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0"/>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58"/>
      </w:tblGrid>
      <w:tr w:rsidR="00266A8E" w:rsidRPr="004B6AB5" w14:paraId="407FF1CA" w14:textId="77777777" w:rsidTr="00CF44D0">
        <w:tc>
          <w:tcPr>
            <w:tcW w:w="9258" w:type="dxa"/>
          </w:tcPr>
          <w:p w14:paraId="20092E60" w14:textId="77777777" w:rsidR="00266A8E" w:rsidRPr="004B6AB5" w:rsidRDefault="00266A8E" w:rsidP="00B25CAF"/>
          <w:p w14:paraId="1B44EB86" w14:textId="77777777" w:rsidR="00266A8E" w:rsidRPr="004B6AB5" w:rsidRDefault="00266A8E" w:rsidP="00406F04">
            <w:pPr>
              <w:jc w:val="center"/>
            </w:pPr>
            <w:r w:rsidRPr="004B6AB5">
              <w:rPr>
                <w:noProof/>
              </w:rPr>
              <w:drawing>
                <wp:inline distT="0" distB="0" distL="0" distR="0" wp14:anchorId="30953BD1" wp14:editId="68247D17">
                  <wp:extent cx="1139825" cy="1139825"/>
                  <wp:effectExtent l="0" t="0" r="3175" b="31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7"/>
                          <pic:cNvPicPr/>
                        </pic:nvPicPr>
                        <pic:blipFill>
                          <a:blip r:embed="rId8">
                            <a:extLst>
                              <a:ext uri="{28A0092B-C50C-407E-A947-70E740481C1C}">
                                <a14:useLocalDpi xmlns:a14="http://schemas.microsoft.com/office/drawing/2010/main" val="0"/>
                              </a:ext>
                            </a:extLst>
                          </a:blip>
                          <a:stretch>
                            <a:fillRect/>
                          </a:stretch>
                        </pic:blipFill>
                        <pic:spPr>
                          <a:xfrm>
                            <a:off x="0" y="0"/>
                            <a:ext cx="1139825" cy="1139825"/>
                          </a:xfrm>
                          <a:prstGeom prst="rect">
                            <a:avLst/>
                          </a:prstGeom>
                        </pic:spPr>
                      </pic:pic>
                    </a:graphicData>
                  </a:graphic>
                </wp:inline>
              </w:drawing>
            </w:r>
          </w:p>
          <w:p w14:paraId="3E0C3491" w14:textId="77777777" w:rsidR="00266A8E" w:rsidRPr="004B6AB5" w:rsidRDefault="00266A8E" w:rsidP="00406F04">
            <w:pPr>
              <w:jc w:val="center"/>
            </w:pPr>
          </w:p>
          <w:p w14:paraId="7549840D" w14:textId="77777777" w:rsidR="00266A8E" w:rsidRPr="004B6AB5" w:rsidRDefault="00266A8E" w:rsidP="00406F04">
            <w:pPr>
              <w:jc w:val="center"/>
              <w:rPr>
                <w:sz w:val="36"/>
                <w:szCs w:val="36"/>
              </w:rPr>
            </w:pPr>
            <w:r w:rsidRPr="004B6AB5">
              <w:rPr>
                <w:sz w:val="36"/>
                <w:szCs w:val="36"/>
              </w:rPr>
              <w:t>Σχολή Τεχνολογίας</w:t>
            </w:r>
          </w:p>
          <w:p w14:paraId="205BDDB6" w14:textId="13DB364E" w:rsidR="00266A8E" w:rsidRPr="004B6AB5" w:rsidRDefault="00266A8E" w:rsidP="00406F04">
            <w:pPr>
              <w:jc w:val="center"/>
              <w:rPr>
                <w:sz w:val="36"/>
                <w:szCs w:val="36"/>
              </w:rPr>
            </w:pPr>
            <w:r w:rsidRPr="004B6AB5">
              <w:rPr>
                <w:sz w:val="36"/>
                <w:szCs w:val="36"/>
              </w:rPr>
              <w:t>ΤΜΗΜΑ ΨΗΦΙΑΚ</w:t>
            </w:r>
            <w:r w:rsidR="00412798" w:rsidRPr="004B6AB5">
              <w:rPr>
                <w:sz w:val="36"/>
                <w:szCs w:val="36"/>
              </w:rPr>
              <w:t>Ω</w:t>
            </w:r>
            <w:r w:rsidRPr="004B6AB5">
              <w:rPr>
                <w:sz w:val="36"/>
                <w:szCs w:val="36"/>
              </w:rPr>
              <w:t>Ν ΣΥΣΤΗΜ</w:t>
            </w:r>
            <w:r w:rsidR="00412798" w:rsidRPr="004B6AB5">
              <w:rPr>
                <w:sz w:val="36"/>
                <w:szCs w:val="36"/>
              </w:rPr>
              <w:t>Α</w:t>
            </w:r>
            <w:r w:rsidRPr="004B6AB5">
              <w:rPr>
                <w:sz w:val="36"/>
                <w:szCs w:val="36"/>
              </w:rPr>
              <w:t>ΤΩΝ</w:t>
            </w:r>
          </w:p>
          <w:p w14:paraId="7F5553AC" w14:textId="77777777" w:rsidR="00266A8E" w:rsidRPr="004B6AB5" w:rsidRDefault="00266A8E" w:rsidP="00406F04">
            <w:pPr>
              <w:jc w:val="center"/>
              <w:rPr>
                <w:sz w:val="36"/>
                <w:szCs w:val="36"/>
              </w:rPr>
            </w:pPr>
          </w:p>
          <w:p w14:paraId="0777F568" w14:textId="77777777" w:rsidR="00266A8E" w:rsidRPr="004B6AB5" w:rsidRDefault="00266A8E" w:rsidP="00406F04">
            <w:pPr>
              <w:jc w:val="center"/>
              <w:rPr>
                <w:sz w:val="36"/>
                <w:szCs w:val="36"/>
              </w:rPr>
            </w:pPr>
          </w:p>
          <w:p w14:paraId="200E5D71" w14:textId="77777777" w:rsidR="00266A8E" w:rsidRPr="004B6AB5" w:rsidRDefault="00266A8E" w:rsidP="00406F04">
            <w:pPr>
              <w:jc w:val="center"/>
              <w:rPr>
                <w:sz w:val="36"/>
                <w:szCs w:val="36"/>
              </w:rPr>
            </w:pPr>
            <w:r w:rsidRPr="004B6AB5">
              <w:rPr>
                <w:sz w:val="36"/>
                <w:szCs w:val="36"/>
              </w:rPr>
              <w:t>ΠΡOΓΡΑΜΜΑ ΜΕΤΑΠΤΥΧΙΑΚΩΝ ΣΠΟΥΔΩΝ</w:t>
            </w:r>
          </w:p>
          <w:p w14:paraId="6223768A" w14:textId="77777777" w:rsidR="00266A8E" w:rsidRPr="004B6AB5" w:rsidRDefault="00266A8E" w:rsidP="00406F04">
            <w:pPr>
              <w:jc w:val="center"/>
              <w:rPr>
                <w:sz w:val="36"/>
                <w:szCs w:val="36"/>
              </w:rPr>
            </w:pPr>
            <w:r w:rsidRPr="004B6AB5">
              <w:rPr>
                <w:caps/>
                <w:sz w:val="54"/>
                <w:szCs w:val="36"/>
              </w:rPr>
              <w:t>«</w:t>
            </w:r>
            <w:r w:rsidRPr="004B6AB5">
              <w:rPr>
                <w:rFonts w:eastAsia="Arial"/>
                <w:bCs/>
                <w:caps/>
                <w:sz w:val="40"/>
              </w:rPr>
              <w:t>Σύγχρονα Συστήματα Επικοινωνιών και Διαδίκτυο των Πραγμάτων</w:t>
            </w:r>
            <w:r w:rsidRPr="004B6AB5">
              <w:rPr>
                <w:sz w:val="36"/>
                <w:szCs w:val="36"/>
              </w:rPr>
              <w:t>»</w:t>
            </w:r>
          </w:p>
          <w:p w14:paraId="058778B5" w14:textId="77777777" w:rsidR="00266A8E" w:rsidRPr="004B6AB5" w:rsidRDefault="00266A8E" w:rsidP="00406F04">
            <w:pPr>
              <w:jc w:val="center"/>
            </w:pPr>
          </w:p>
          <w:p w14:paraId="392E72CC" w14:textId="77777777" w:rsidR="00266A8E" w:rsidRPr="000D6FE6" w:rsidRDefault="00266A8E" w:rsidP="00406F04">
            <w:pPr>
              <w:jc w:val="center"/>
              <w:rPr>
                <w:sz w:val="36"/>
                <w:szCs w:val="36"/>
                <w:lang w:val="en-US"/>
              </w:rPr>
            </w:pPr>
            <w:r w:rsidRPr="000D6FE6">
              <w:rPr>
                <w:sz w:val="36"/>
                <w:szCs w:val="36"/>
                <w:lang w:val="en-US"/>
              </w:rPr>
              <w:t xml:space="preserve">“MSc </w:t>
            </w:r>
            <w:r w:rsidRPr="000D6FE6">
              <w:rPr>
                <w:bCs/>
                <w:iCs/>
                <w:sz w:val="36"/>
                <w:szCs w:val="36"/>
                <w:lang w:val="en-US"/>
              </w:rPr>
              <w:t>in Modern Communication Systems and the Internet of Things</w:t>
            </w:r>
            <w:r w:rsidRPr="000D6FE6">
              <w:rPr>
                <w:sz w:val="36"/>
                <w:szCs w:val="36"/>
                <w:lang w:val="en-US"/>
              </w:rPr>
              <w:t>”</w:t>
            </w:r>
          </w:p>
          <w:p w14:paraId="2A3E1428" w14:textId="77777777" w:rsidR="00266A8E" w:rsidRPr="000D6FE6" w:rsidRDefault="00266A8E" w:rsidP="00406F04">
            <w:pPr>
              <w:jc w:val="center"/>
              <w:rPr>
                <w:sz w:val="36"/>
                <w:szCs w:val="36"/>
                <w:lang w:val="en-US"/>
              </w:rPr>
            </w:pPr>
          </w:p>
          <w:p w14:paraId="2A98103C" w14:textId="7FFE2193" w:rsidR="00266A8E" w:rsidRPr="004B6AB5" w:rsidRDefault="00266A8E" w:rsidP="00406F04">
            <w:pPr>
              <w:jc w:val="center"/>
              <w:rPr>
                <w:sz w:val="36"/>
                <w:szCs w:val="36"/>
              </w:rPr>
            </w:pPr>
            <w:r w:rsidRPr="004B6AB5">
              <w:rPr>
                <w:sz w:val="36"/>
                <w:szCs w:val="36"/>
              </w:rPr>
              <w:t>«</w:t>
            </w:r>
            <w:bookmarkStart w:id="0" w:name="_Hlk201165419"/>
            <w:r w:rsidR="00B66871" w:rsidRPr="004B6AB5">
              <w:rPr>
                <w:sz w:val="36"/>
                <w:szCs w:val="36"/>
              </w:rPr>
              <w:t>Μοντελοποίηση και Εκτίμηση Επίδοσης Μηχανισμών Διαφορικής Λήψης 5G &amp; Beyond Μη-επίγει</w:t>
            </w:r>
            <w:r w:rsidR="005B7F47" w:rsidRPr="004B6AB5">
              <w:rPr>
                <w:sz w:val="36"/>
                <w:szCs w:val="36"/>
              </w:rPr>
              <w:t>ων</w:t>
            </w:r>
            <w:r w:rsidR="00B66871" w:rsidRPr="004B6AB5">
              <w:rPr>
                <w:sz w:val="36"/>
                <w:szCs w:val="36"/>
              </w:rPr>
              <w:t xml:space="preserve"> Δ</w:t>
            </w:r>
            <w:bookmarkEnd w:id="0"/>
            <w:r w:rsidR="00AA26BA" w:rsidRPr="004B6AB5">
              <w:rPr>
                <w:sz w:val="36"/>
                <w:szCs w:val="36"/>
              </w:rPr>
              <w:t>ικτύων</w:t>
            </w:r>
            <w:r w:rsidRPr="004B6AB5">
              <w:rPr>
                <w:sz w:val="36"/>
                <w:szCs w:val="36"/>
              </w:rPr>
              <w:t>»</w:t>
            </w:r>
          </w:p>
          <w:p w14:paraId="26B38F23" w14:textId="77777777" w:rsidR="00266A8E" w:rsidRPr="004B6AB5" w:rsidRDefault="00266A8E" w:rsidP="00406F04">
            <w:pPr>
              <w:jc w:val="center"/>
              <w:rPr>
                <w:sz w:val="36"/>
                <w:szCs w:val="36"/>
              </w:rPr>
            </w:pPr>
          </w:p>
          <w:p w14:paraId="368B0A9D" w14:textId="77777777" w:rsidR="00214443" w:rsidRPr="004B6AB5" w:rsidRDefault="00214443" w:rsidP="00406F04">
            <w:pPr>
              <w:jc w:val="center"/>
              <w:rPr>
                <w:sz w:val="36"/>
                <w:szCs w:val="36"/>
              </w:rPr>
            </w:pPr>
          </w:p>
          <w:p w14:paraId="0B85677C" w14:textId="49CF698E" w:rsidR="00266A8E" w:rsidRPr="004B6AB5" w:rsidRDefault="008221DB" w:rsidP="00406F04">
            <w:pPr>
              <w:jc w:val="center"/>
              <w:rPr>
                <w:sz w:val="36"/>
                <w:szCs w:val="36"/>
              </w:rPr>
            </w:pPr>
            <w:r w:rsidRPr="004B6AB5">
              <w:rPr>
                <w:sz w:val="36"/>
                <w:szCs w:val="36"/>
              </w:rPr>
              <w:t>Αρίστος Καράμπελας-Τιμοτίεβιτς του Ευαγγέλου</w:t>
            </w:r>
          </w:p>
          <w:p w14:paraId="3EA4CD51" w14:textId="77777777" w:rsidR="00412798" w:rsidRPr="004B6AB5" w:rsidRDefault="00412798" w:rsidP="00406F04">
            <w:pPr>
              <w:jc w:val="center"/>
              <w:rPr>
                <w:sz w:val="36"/>
                <w:szCs w:val="36"/>
              </w:rPr>
            </w:pPr>
          </w:p>
          <w:p w14:paraId="7537CEBA" w14:textId="4E1FF153" w:rsidR="00412798" w:rsidRPr="004B6AB5" w:rsidRDefault="00412798" w:rsidP="00406F04">
            <w:pPr>
              <w:jc w:val="center"/>
              <w:rPr>
                <w:sz w:val="28"/>
                <w:szCs w:val="28"/>
              </w:rPr>
            </w:pPr>
            <w:r w:rsidRPr="004B6AB5">
              <w:rPr>
                <w:sz w:val="28"/>
                <w:szCs w:val="28"/>
              </w:rPr>
              <w:t xml:space="preserve">Λάρισα, </w:t>
            </w:r>
            <w:r w:rsidR="00214443" w:rsidRPr="004B6AB5">
              <w:rPr>
                <w:sz w:val="28"/>
                <w:szCs w:val="28"/>
              </w:rPr>
              <w:t xml:space="preserve">Σεπτέμβριος </w:t>
            </w:r>
            <w:r w:rsidRPr="004B6AB5">
              <w:rPr>
                <w:sz w:val="28"/>
                <w:szCs w:val="28"/>
              </w:rPr>
              <w:t>2025</w:t>
            </w:r>
          </w:p>
          <w:p w14:paraId="17DFA61D" w14:textId="77777777" w:rsidR="00266A8E" w:rsidRPr="004B6AB5" w:rsidRDefault="00266A8E" w:rsidP="00B25CAF"/>
          <w:p w14:paraId="79F4647F" w14:textId="77777777" w:rsidR="00266A8E" w:rsidRPr="004B6AB5" w:rsidRDefault="00266A8E" w:rsidP="00B25CAF"/>
          <w:p w14:paraId="2FC064A8" w14:textId="77777777" w:rsidR="00266A8E" w:rsidRPr="004B6AB5" w:rsidRDefault="00266A8E" w:rsidP="00B25CAF"/>
          <w:p w14:paraId="02E25913" w14:textId="77777777" w:rsidR="00266A8E" w:rsidRPr="004B6AB5" w:rsidRDefault="00266A8E" w:rsidP="00B25CAF"/>
        </w:tc>
      </w:tr>
    </w:tbl>
    <w:p w14:paraId="463CCC18" w14:textId="5FB51C20" w:rsidR="00266A8E" w:rsidRPr="004B6AB5" w:rsidRDefault="00B66871" w:rsidP="00642A3A">
      <w:pPr>
        <w:spacing w:after="200" w:line="276" w:lineRule="auto"/>
        <w:ind w:right="0"/>
        <w:jc w:val="center"/>
        <w:rPr>
          <w:rFonts w:eastAsia="Times New Roman" w:cs="Times New Roman"/>
          <w:b/>
          <w:color w:val="000000"/>
          <w:sz w:val="36"/>
          <w:szCs w:val="20"/>
        </w:rPr>
      </w:pPr>
      <w:r w:rsidRPr="004B6AB5">
        <w:rPr>
          <w:rFonts w:eastAsia="Times New Roman" w:cs="Times New Roman"/>
          <w:b/>
          <w:color w:val="000000"/>
          <w:sz w:val="36"/>
          <w:szCs w:val="20"/>
        </w:rPr>
        <w:br w:type="page"/>
      </w:r>
      <w:r w:rsidR="00266A8E" w:rsidRPr="004B6AB5">
        <w:rPr>
          <w:rFonts w:eastAsia="Times New Roman" w:cs="Times New Roman"/>
          <w:b/>
          <w:color w:val="000000"/>
          <w:sz w:val="36"/>
          <w:szCs w:val="20"/>
        </w:rPr>
        <w:lastRenderedPageBreak/>
        <w:t>ΠΑΝΕΠΙΣΤΗΜΙΟ ΘΕΣΣΑΛΙΑΣ</w:t>
      </w:r>
    </w:p>
    <w:p w14:paraId="56376DD1" w14:textId="77777777" w:rsidR="00302585" w:rsidRPr="004B6AB5" w:rsidRDefault="00302585" w:rsidP="00642A3A">
      <w:pPr>
        <w:spacing w:after="160" w:line="259" w:lineRule="auto"/>
        <w:ind w:right="293"/>
        <w:jc w:val="center"/>
        <w:rPr>
          <w:rFonts w:eastAsia="Times New Roman" w:cs="Times New Roman"/>
          <w:b/>
          <w:color w:val="000000"/>
          <w:sz w:val="28"/>
          <w:szCs w:val="20"/>
        </w:rPr>
      </w:pPr>
    </w:p>
    <w:p w14:paraId="1B129023" w14:textId="0BC31FDF" w:rsidR="00266A8E" w:rsidRPr="004B6AB5" w:rsidRDefault="00266A8E" w:rsidP="00642A3A">
      <w:pPr>
        <w:spacing w:after="160" w:line="259" w:lineRule="auto"/>
        <w:ind w:right="293"/>
        <w:jc w:val="center"/>
        <w:rPr>
          <w:color w:val="000000"/>
          <w:sz w:val="20"/>
          <w:szCs w:val="20"/>
        </w:rPr>
      </w:pPr>
      <w:r w:rsidRPr="004B6AB5">
        <w:rPr>
          <w:rFonts w:eastAsia="Times New Roman" w:cs="Times New Roman"/>
          <w:b/>
          <w:color w:val="000000"/>
          <w:sz w:val="28"/>
          <w:szCs w:val="20"/>
        </w:rPr>
        <w:t>Σχολή Τεχνολογίας</w:t>
      </w:r>
    </w:p>
    <w:p w14:paraId="32304291" w14:textId="77777777" w:rsidR="00266A8E" w:rsidRPr="004B6AB5" w:rsidRDefault="00266A8E" w:rsidP="00642A3A">
      <w:pPr>
        <w:spacing w:after="160" w:line="259" w:lineRule="auto"/>
        <w:ind w:right="0"/>
        <w:jc w:val="center"/>
        <w:rPr>
          <w:color w:val="000000"/>
          <w:sz w:val="20"/>
          <w:szCs w:val="20"/>
        </w:rPr>
      </w:pPr>
      <w:r w:rsidRPr="004B6AB5">
        <w:rPr>
          <w:rFonts w:eastAsia="Times New Roman" w:cs="Times New Roman"/>
          <w:b/>
          <w:color w:val="000000"/>
          <w:sz w:val="28"/>
          <w:szCs w:val="20"/>
        </w:rPr>
        <w:t>ΤΜΗΜΑ ΨΗΦΙΑΚΩΝ ΣΥΣΤΗΜΑΤΩΝ</w:t>
      </w:r>
    </w:p>
    <w:p w14:paraId="007682D5" w14:textId="57AA62C3" w:rsidR="00266A8E" w:rsidRPr="004B6AB5" w:rsidRDefault="00266A8E" w:rsidP="00642A3A">
      <w:pPr>
        <w:spacing w:after="160" w:line="259" w:lineRule="auto"/>
        <w:ind w:left="132" w:right="0"/>
        <w:jc w:val="center"/>
        <w:rPr>
          <w:color w:val="000000"/>
          <w:sz w:val="20"/>
          <w:szCs w:val="20"/>
        </w:rPr>
      </w:pPr>
      <w:r w:rsidRPr="004B6AB5">
        <w:rPr>
          <w:rFonts w:eastAsia="Times New Roman" w:cs="Times New Roman"/>
          <w:b/>
          <w:color w:val="000000"/>
          <w:sz w:val="28"/>
          <w:szCs w:val="20"/>
        </w:rPr>
        <w:t>ΠΡΟΓΡΑΜΜΑ ΜΕΤΑΠΤΥΧΙΑΚΩΝ ΣΠΟΥΔΩΝ</w:t>
      </w:r>
    </w:p>
    <w:p w14:paraId="5D85C3CC" w14:textId="3E9BA7E2" w:rsidR="00266A8E" w:rsidRPr="004B6AB5" w:rsidRDefault="00266A8E" w:rsidP="00642A3A">
      <w:pPr>
        <w:spacing w:after="160" w:line="238" w:lineRule="auto"/>
        <w:ind w:right="0"/>
        <w:jc w:val="center"/>
        <w:rPr>
          <w:rFonts w:cs="Times New Roman"/>
          <w:b/>
          <w:caps/>
          <w:color w:val="000000"/>
          <w:sz w:val="32"/>
          <w:szCs w:val="32"/>
        </w:rPr>
      </w:pPr>
      <w:r w:rsidRPr="004B6AB5">
        <w:rPr>
          <w:rFonts w:eastAsia="Times New Roman" w:cs="Times New Roman"/>
          <w:b/>
          <w:caps/>
          <w:color w:val="000000"/>
          <w:sz w:val="32"/>
          <w:szCs w:val="32"/>
        </w:rPr>
        <w:t>«</w:t>
      </w:r>
      <w:r w:rsidRPr="004B6AB5">
        <w:rPr>
          <w:rFonts w:eastAsia="Arial" w:cs="Times New Roman"/>
          <w:b/>
          <w:bCs/>
          <w:caps/>
          <w:sz w:val="32"/>
          <w:szCs w:val="32"/>
        </w:rPr>
        <w:t>Σύγχρονα Συστήματα Επικοινωνιών και Διαδίκτυο των Πραγμάτων</w:t>
      </w:r>
      <w:r w:rsidRPr="004B6AB5">
        <w:rPr>
          <w:rFonts w:eastAsia="Times New Roman" w:cs="Times New Roman"/>
          <w:b/>
          <w:caps/>
          <w:color w:val="000000"/>
          <w:sz w:val="32"/>
          <w:szCs w:val="32"/>
        </w:rPr>
        <w:t>»</w:t>
      </w:r>
    </w:p>
    <w:p w14:paraId="1C205003" w14:textId="277CC704" w:rsidR="00266A8E" w:rsidRPr="004B6AB5" w:rsidRDefault="00266A8E" w:rsidP="00642A3A">
      <w:pPr>
        <w:spacing w:after="160" w:line="259" w:lineRule="auto"/>
        <w:ind w:left="220" w:right="0"/>
        <w:jc w:val="center"/>
        <w:rPr>
          <w:color w:val="000000"/>
          <w:sz w:val="20"/>
          <w:szCs w:val="20"/>
        </w:rPr>
      </w:pPr>
    </w:p>
    <w:p w14:paraId="1EAA5331" w14:textId="74846928" w:rsidR="00266A8E" w:rsidRPr="000D6FE6" w:rsidRDefault="00266A8E" w:rsidP="00642A3A">
      <w:pPr>
        <w:spacing w:after="160" w:line="238" w:lineRule="auto"/>
        <w:ind w:left="229" w:right="16"/>
        <w:jc w:val="center"/>
        <w:rPr>
          <w:rFonts w:cs="Times New Roman"/>
          <w:b/>
          <w:color w:val="000000"/>
          <w:sz w:val="32"/>
          <w:szCs w:val="32"/>
          <w:lang w:val="en-US"/>
        </w:rPr>
      </w:pPr>
      <w:r w:rsidRPr="000D6FE6">
        <w:rPr>
          <w:rFonts w:eastAsia="Times New Roman" w:cs="Times New Roman"/>
          <w:b/>
          <w:color w:val="000000"/>
          <w:sz w:val="32"/>
          <w:szCs w:val="32"/>
          <w:lang w:val="en-US"/>
        </w:rPr>
        <w:t>«</w:t>
      </w:r>
      <w:r w:rsidRPr="000D6FE6">
        <w:rPr>
          <w:rFonts w:cs="Times New Roman"/>
          <w:b/>
          <w:sz w:val="32"/>
          <w:szCs w:val="32"/>
          <w:lang w:val="en-US"/>
        </w:rPr>
        <w:t xml:space="preserve"> Master of Science </w:t>
      </w:r>
      <w:r w:rsidRPr="000D6FE6">
        <w:rPr>
          <w:rFonts w:cs="Times New Roman"/>
          <w:b/>
          <w:bCs/>
          <w:iCs/>
          <w:sz w:val="32"/>
          <w:szCs w:val="32"/>
          <w:lang w:val="en-US"/>
        </w:rPr>
        <w:t>in Modern Communication Systems and the Internet of Things</w:t>
      </w:r>
      <w:r w:rsidRPr="000D6FE6">
        <w:rPr>
          <w:rFonts w:eastAsia="Times New Roman" w:cs="Times New Roman"/>
          <w:b/>
          <w:color w:val="000000"/>
          <w:sz w:val="32"/>
          <w:szCs w:val="32"/>
          <w:lang w:val="en-US"/>
        </w:rPr>
        <w:t>”</w:t>
      </w:r>
    </w:p>
    <w:p w14:paraId="074638F3" w14:textId="16C31E7E" w:rsidR="00266A8E" w:rsidRPr="000D6FE6" w:rsidRDefault="00266A8E" w:rsidP="00642A3A">
      <w:pPr>
        <w:spacing w:after="82" w:line="238" w:lineRule="auto"/>
        <w:ind w:left="1961" w:right="1762"/>
        <w:jc w:val="center"/>
        <w:rPr>
          <w:color w:val="000000"/>
          <w:sz w:val="20"/>
          <w:szCs w:val="20"/>
          <w:lang w:val="en-US"/>
        </w:rPr>
      </w:pPr>
    </w:p>
    <w:p w14:paraId="2C0373F5" w14:textId="682D4F04" w:rsidR="00266A8E" w:rsidRPr="004B6AB5" w:rsidRDefault="00266A8E" w:rsidP="00642A3A">
      <w:pPr>
        <w:spacing w:after="160" w:line="259" w:lineRule="auto"/>
        <w:ind w:left="133" w:right="0"/>
        <w:jc w:val="center"/>
        <w:rPr>
          <w:color w:val="000000"/>
          <w:sz w:val="20"/>
          <w:szCs w:val="20"/>
        </w:rPr>
      </w:pPr>
      <w:r w:rsidRPr="004B6AB5">
        <w:rPr>
          <w:rFonts w:eastAsia="Times New Roman" w:cs="Times New Roman"/>
          <w:b/>
          <w:color w:val="000000"/>
          <w:sz w:val="28"/>
          <w:szCs w:val="20"/>
        </w:rPr>
        <w:t>«</w:t>
      </w:r>
      <w:r w:rsidR="00302585" w:rsidRPr="004B6AB5">
        <w:rPr>
          <w:rFonts w:eastAsia="Times New Roman" w:cs="Times New Roman"/>
          <w:b/>
          <w:color w:val="000000"/>
          <w:sz w:val="28"/>
          <w:szCs w:val="20"/>
        </w:rPr>
        <w:t>Μοντελοποίηση και Εκτίμηση Επίδοσης Μηχανισμών Διαφορικής Λήψης 5G &amp; Beyond Μη-επίγει</w:t>
      </w:r>
      <w:r w:rsidR="00450024" w:rsidRPr="004B6AB5">
        <w:rPr>
          <w:rFonts w:eastAsia="Times New Roman" w:cs="Times New Roman"/>
          <w:b/>
          <w:color w:val="000000"/>
          <w:sz w:val="28"/>
          <w:szCs w:val="20"/>
        </w:rPr>
        <w:t>ων</w:t>
      </w:r>
      <w:r w:rsidR="00302585" w:rsidRPr="004B6AB5">
        <w:rPr>
          <w:rFonts w:eastAsia="Times New Roman" w:cs="Times New Roman"/>
          <w:b/>
          <w:color w:val="000000"/>
          <w:sz w:val="28"/>
          <w:szCs w:val="20"/>
        </w:rPr>
        <w:t xml:space="preserve"> Δ</w:t>
      </w:r>
      <w:r w:rsidR="00450024" w:rsidRPr="004B6AB5">
        <w:rPr>
          <w:rFonts w:eastAsia="Times New Roman" w:cs="Times New Roman"/>
          <w:b/>
          <w:color w:val="000000"/>
          <w:sz w:val="28"/>
          <w:szCs w:val="20"/>
        </w:rPr>
        <w:t>ι</w:t>
      </w:r>
      <w:r w:rsidR="00302585" w:rsidRPr="004B6AB5">
        <w:rPr>
          <w:rFonts w:eastAsia="Times New Roman" w:cs="Times New Roman"/>
          <w:b/>
          <w:color w:val="000000"/>
          <w:sz w:val="28"/>
          <w:szCs w:val="20"/>
        </w:rPr>
        <w:t>κτ</w:t>
      </w:r>
      <w:r w:rsidR="00450024" w:rsidRPr="004B6AB5">
        <w:rPr>
          <w:rFonts w:eastAsia="Times New Roman" w:cs="Times New Roman"/>
          <w:b/>
          <w:color w:val="000000"/>
          <w:sz w:val="28"/>
          <w:szCs w:val="20"/>
        </w:rPr>
        <w:t>ύων</w:t>
      </w:r>
      <w:r w:rsidRPr="004B6AB5">
        <w:rPr>
          <w:rFonts w:eastAsia="Times New Roman" w:cs="Times New Roman"/>
          <w:b/>
          <w:color w:val="000000"/>
          <w:sz w:val="28"/>
          <w:szCs w:val="20"/>
        </w:rPr>
        <w:t>»</w:t>
      </w:r>
    </w:p>
    <w:p w14:paraId="1B8441E4" w14:textId="74735301" w:rsidR="00266A8E" w:rsidRPr="004B6AB5" w:rsidRDefault="00266A8E" w:rsidP="00642A3A">
      <w:pPr>
        <w:spacing w:after="160" w:line="259" w:lineRule="auto"/>
        <w:ind w:left="220" w:right="0"/>
        <w:jc w:val="center"/>
        <w:rPr>
          <w:color w:val="000000"/>
          <w:sz w:val="20"/>
          <w:szCs w:val="20"/>
        </w:rPr>
      </w:pPr>
    </w:p>
    <w:p w14:paraId="2CAC3C36" w14:textId="77777777" w:rsidR="00E01572" w:rsidRPr="004B6AB5" w:rsidRDefault="00266A8E" w:rsidP="00642A3A">
      <w:pPr>
        <w:spacing w:after="160" w:line="259" w:lineRule="auto"/>
        <w:ind w:left="136" w:right="0"/>
        <w:jc w:val="center"/>
        <w:rPr>
          <w:rFonts w:eastAsia="Times New Roman" w:cs="Times New Roman"/>
          <w:color w:val="000000"/>
          <w:sz w:val="28"/>
          <w:szCs w:val="20"/>
        </w:rPr>
      </w:pPr>
      <w:r w:rsidRPr="004B6AB5">
        <w:rPr>
          <w:rFonts w:eastAsia="Times New Roman" w:cs="Times New Roman"/>
          <w:color w:val="000000"/>
          <w:sz w:val="28"/>
          <w:szCs w:val="20"/>
        </w:rPr>
        <w:t>Διπλωματική Εργασία</w:t>
      </w:r>
    </w:p>
    <w:p w14:paraId="3BE09109" w14:textId="074449F9" w:rsidR="00266A8E" w:rsidRPr="004B6AB5" w:rsidRDefault="00266A8E" w:rsidP="00642A3A">
      <w:pPr>
        <w:spacing w:after="160" w:line="259" w:lineRule="auto"/>
        <w:ind w:left="136" w:right="0"/>
        <w:jc w:val="center"/>
        <w:rPr>
          <w:color w:val="000000"/>
          <w:sz w:val="20"/>
          <w:szCs w:val="20"/>
        </w:rPr>
      </w:pPr>
    </w:p>
    <w:p w14:paraId="0513E76A" w14:textId="61D68BA1" w:rsidR="00266A8E" w:rsidRPr="004B6AB5" w:rsidRDefault="00266A8E" w:rsidP="00642A3A">
      <w:pPr>
        <w:spacing w:after="160" w:line="259" w:lineRule="auto"/>
        <w:ind w:left="140" w:right="0"/>
        <w:jc w:val="center"/>
        <w:rPr>
          <w:color w:val="000000"/>
          <w:sz w:val="20"/>
          <w:szCs w:val="20"/>
        </w:rPr>
      </w:pPr>
      <w:r w:rsidRPr="004B6AB5">
        <w:rPr>
          <w:rFonts w:eastAsia="Times New Roman" w:cs="Times New Roman"/>
          <w:color w:val="000000"/>
          <w:szCs w:val="20"/>
        </w:rPr>
        <w:t>που υποβλήθηκε στο Τμήμα Ψηφιακών Συστημάτων του</w:t>
      </w:r>
    </w:p>
    <w:p w14:paraId="67A16EEC" w14:textId="7EB785D6" w:rsidR="00266A8E" w:rsidRPr="004B6AB5" w:rsidRDefault="00266A8E" w:rsidP="00642A3A">
      <w:pPr>
        <w:spacing w:after="160" w:line="259" w:lineRule="auto"/>
        <w:ind w:left="136" w:right="0"/>
        <w:jc w:val="center"/>
        <w:rPr>
          <w:color w:val="000000"/>
          <w:sz w:val="20"/>
          <w:szCs w:val="20"/>
        </w:rPr>
      </w:pPr>
      <w:r w:rsidRPr="004B6AB5">
        <w:rPr>
          <w:rFonts w:eastAsia="Times New Roman" w:cs="Times New Roman"/>
          <w:color w:val="000000"/>
          <w:szCs w:val="20"/>
        </w:rPr>
        <w:t>Πανεπιστημίου Θεσσαλίας</w:t>
      </w:r>
    </w:p>
    <w:p w14:paraId="37295463" w14:textId="61966797" w:rsidR="00266A8E" w:rsidRPr="004B6AB5" w:rsidRDefault="00266A8E" w:rsidP="00642A3A">
      <w:pPr>
        <w:spacing w:after="160" w:line="259" w:lineRule="auto"/>
        <w:ind w:left="138" w:right="0"/>
        <w:jc w:val="center"/>
        <w:rPr>
          <w:color w:val="000000"/>
          <w:sz w:val="20"/>
          <w:szCs w:val="20"/>
        </w:rPr>
      </w:pPr>
      <w:r w:rsidRPr="004B6AB5">
        <w:rPr>
          <w:rFonts w:eastAsia="Times New Roman" w:cs="Times New Roman"/>
          <w:color w:val="000000"/>
          <w:szCs w:val="20"/>
        </w:rPr>
        <w:t>ως μέρος των απαιτήσεων για την απόκτηση</w:t>
      </w:r>
    </w:p>
    <w:p w14:paraId="47972F15" w14:textId="6210E7A4" w:rsidR="00266A8E" w:rsidRPr="004B6AB5" w:rsidRDefault="00266A8E" w:rsidP="00642A3A">
      <w:pPr>
        <w:spacing w:after="160" w:line="238" w:lineRule="auto"/>
        <w:ind w:left="739" w:right="365" w:hanging="237"/>
        <w:jc w:val="center"/>
        <w:rPr>
          <w:rFonts w:cs="Times New Roman"/>
          <w:color w:val="000000"/>
          <w:sz w:val="20"/>
          <w:szCs w:val="20"/>
        </w:rPr>
      </w:pPr>
      <w:r w:rsidRPr="004B6AB5">
        <w:rPr>
          <w:rFonts w:eastAsia="Times New Roman" w:cs="Times New Roman"/>
          <w:color w:val="000000"/>
          <w:szCs w:val="20"/>
        </w:rPr>
        <w:t xml:space="preserve">Διπλώματος Μεταπτυχιακών Σπουδών  στα </w:t>
      </w:r>
      <w:r w:rsidRPr="004B6AB5">
        <w:rPr>
          <w:rFonts w:eastAsia="Arial" w:cs="Times New Roman"/>
          <w:bCs/>
        </w:rPr>
        <w:t>Σύγχρονα Συστήματα Επικοινωνιών και Διαδίκτυο των Πραγμάτων</w:t>
      </w:r>
      <w:r w:rsidRPr="004B6AB5">
        <w:rPr>
          <w:rFonts w:eastAsia="Times New Roman" w:cs="Times New Roman"/>
          <w:color w:val="000000"/>
          <w:szCs w:val="20"/>
        </w:rPr>
        <w:t xml:space="preserve"> από τον ή την</w:t>
      </w:r>
    </w:p>
    <w:p w14:paraId="36294081" w14:textId="3D936BF9" w:rsidR="00266A8E" w:rsidRPr="004B6AB5" w:rsidRDefault="00266A8E" w:rsidP="00642A3A">
      <w:pPr>
        <w:spacing w:after="160" w:line="259" w:lineRule="auto"/>
        <w:ind w:left="138" w:right="0"/>
        <w:jc w:val="center"/>
        <w:rPr>
          <w:color w:val="000000"/>
          <w:sz w:val="20"/>
          <w:szCs w:val="20"/>
        </w:rPr>
      </w:pPr>
    </w:p>
    <w:p w14:paraId="679C71D9" w14:textId="5BA210CA" w:rsidR="00266A8E" w:rsidRPr="004B6AB5" w:rsidRDefault="00C71991" w:rsidP="00642A3A">
      <w:pPr>
        <w:spacing w:after="160" w:line="259" w:lineRule="auto"/>
        <w:ind w:left="141" w:right="0"/>
        <w:jc w:val="center"/>
        <w:rPr>
          <w:color w:val="000000"/>
          <w:sz w:val="20"/>
          <w:szCs w:val="20"/>
        </w:rPr>
      </w:pPr>
      <w:r w:rsidRPr="004B6AB5">
        <w:rPr>
          <w:rFonts w:eastAsia="Times New Roman" w:cs="Times New Roman"/>
          <w:b/>
          <w:color w:val="000000"/>
          <w:szCs w:val="20"/>
        </w:rPr>
        <w:t>Αρίστος Καράμπελας-Τιμοτίεβιτς του Ευαγγέλου</w:t>
      </w:r>
    </w:p>
    <w:p w14:paraId="6681F372" w14:textId="77777777" w:rsidR="007D38E8" w:rsidRPr="004B6AB5" w:rsidRDefault="007D38E8" w:rsidP="00642A3A">
      <w:pPr>
        <w:spacing w:after="160" w:line="259" w:lineRule="auto"/>
        <w:ind w:left="142" w:right="0"/>
        <w:jc w:val="center"/>
        <w:rPr>
          <w:rFonts w:eastAsia="Times New Roman" w:cs="Times New Roman"/>
          <w:b/>
          <w:color w:val="000000"/>
          <w:szCs w:val="20"/>
        </w:rPr>
      </w:pPr>
    </w:p>
    <w:p w14:paraId="613BBB9C" w14:textId="736AED59" w:rsidR="00266A8E" w:rsidRPr="004B6AB5" w:rsidRDefault="00266A8E" w:rsidP="00642A3A">
      <w:pPr>
        <w:spacing w:after="160" w:line="259" w:lineRule="auto"/>
        <w:ind w:left="142" w:right="0"/>
        <w:jc w:val="center"/>
        <w:rPr>
          <w:color w:val="000000"/>
          <w:sz w:val="20"/>
          <w:szCs w:val="20"/>
        </w:rPr>
      </w:pPr>
      <w:r w:rsidRPr="004B6AB5">
        <w:rPr>
          <w:rFonts w:eastAsia="Times New Roman" w:cs="Times New Roman"/>
          <w:b/>
          <w:color w:val="000000"/>
          <w:szCs w:val="20"/>
        </w:rPr>
        <w:t>Δήλωση Αυθεντικότητας, ζητήματα Copyright</w:t>
      </w:r>
    </w:p>
    <w:p w14:paraId="4B992DB5" w14:textId="6820529C" w:rsidR="00266A8E" w:rsidRPr="004B6AB5" w:rsidRDefault="00266A8E" w:rsidP="00642A3A">
      <w:pPr>
        <w:spacing w:after="160" w:line="238" w:lineRule="auto"/>
        <w:ind w:left="199" w:right="58"/>
        <w:rPr>
          <w:color w:val="000000"/>
          <w:sz w:val="20"/>
          <w:szCs w:val="20"/>
        </w:rPr>
      </w:pPr>
      <w:r w:rsidRPr="004B6AB5">
        <w:rPr>
          <w:rFonts w:eastAsia="Times New Roman" w:cs="Times New Roman"/>
          <w:color w:val="000000"/>
          <w:szCs w:val="20"/>
        </w:rPr>
        <w:t>«Ο μεταπτυχιακός φοιτητής που εκπόνησε την παρούσα διπλωματική εργασία φέρει ολόκληρη την ευθύνη προσδιορισμού της δίκαιης χρήσης του υλικού, η οποία ορίζεται στη βάση των εξής παραγόντων: του σκοπού και χαρακτήρα της χρήσης (μη-εμπορικός, μη-κερδοσκοπικός, αλλά εκπαιδευτικός-ερευνητικός), της φύσης του υλικού που χρησιμοποιεί (τμήμα του κειμένου, πίνακες, σχήματα, εικόνες κ.λπ.), του ποσοστού και της σημαντικότητας του τμήματος που χρησιμοποιεί σε σχέση με το όλο κείμενο υπό copyright, και των πιθανών συνεπειών της χρήσης αυτής στην αγορά ή την γενικότερη αξία του υπό copyright κειμένου».</w:t>
      </w:r>
    </w:p>
    <w:p w14:paraId="4E7B5105" w14:textId="252C1C0C" w:rsidR="00A05687" w:rsidRPr="004B6AB5" w:rsidRDefault="00201133" w:rsidP="00642A3A">
      <w:pPr>
        <w:spacing w:after="57" w:line="259" w:lineRule="auto"/>
        <w:ind w:left="138" w:right="0"/>
        <w:jc w:val="center"/>
        <w:rPr>
          <w:rFonts w:eastAsia="Times New Roman" w:cs="Times New Roman"/>
          <w:color w:val="000000"/>
          <w:szCs w:val="20"/>
        </w:rPr>
      </w:pPr>
      <w:r w:rsidRPr="004B6AB5">
        <w:rPr>
          <w:rFonts w:eastAsia="Times New Roman" w:cs="Times New Roman"/>
          <w:noProof/>
          <w:color w:val="000000"/>
          <w:szCs w:val="20"/>
        </w:rPr>
        <mc:AlternateContent>
          <mc:Choice Requires="wpi">
            <w:drawing>
              <wp:anchor distT="0" distB="0" distL="114300" distR="114300" simplePos="0" relativeHeight="251662336" behindDoc="0" locked="0" layoutInCell="1" allowOverlap="1" wp14:anchorId="5D109F6B" wp14:editId="772DF25B">
                <wp:simplePos x="0" y="0"/>
                <wp:positionH relativeFrom="column">
                  <wp:posOffset>2317115</wp:posOffset>
                </wp:positionH>
                <wp:positionV relativeFrom="paragraph">
                  <wp:posOffset>-120650</wp:posOffset>
                </wp:positionV>
                <wp:extent cx="1017360" cy="582295"/>
                <wp:effectExtent l="38100" t="38100" r="11430" b="46355"/>
                <wp:wrapNone/>
                <wp:docPr id="1771901193"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017360" cy="582295"/>
                      </w14:xfrm>
                    </w14:contentPart>
                  </a:graphicData>
                </a:graphic>
              </wp:anchor>
            </w:drawing>
          </mc:Choice>
          <mc:Fallback>
            <w:pict>
              <v:shapetype w14:anchorId="655AE5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181.95pt;margin-top:-10pt;width:81.05pt;height:46.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">
                <v:imagedata r:id="rId10" o:title=""/>
              </v:shape>
            </w:pict>
          </mc:Fallback>
        </mc:AlternateContent>
      </w:r>
      <w:r w:rsidR="00266A8E" w:rsidRPr="004B6AB5">
        <w:rPr>
          <w:rFonts w:eastAsia="Times New Roman" w:cs="Times New Roman"/>
          <w:color w:val="000000"/>
          <w:szCs w:val="20"/>
        </w:rPr>
        <w:t>(θέση υπογραφής Μ.Φ)</w:t>
      </w:r>
    </w:p>
    <w:p w14:paraId="0487CF79" w14:textId="77777777" w:rsidR="00A05687" w:rsidRPr="004B6AB5" w:rsidRDefault="00A05687" w:rsidP="00B25CAF">
      <w:pPr>
        <w:spacing w:after="200" w:line="276" w:lineRule="auto"/>
        <w:ind w:right="0"/>
        <w:rPr>
          <w:rFonts w:eastAsia="Times New Roman" w:cs="Times New Roman"/>
          <w:color w:val="000000"/>
          <w:szCs w:val="20"/>
        </w:rPr>
      </w:pPr>
      <w:r w:rsidRPr="004B6AB5">
        <w:rPr>
          <w:rFonts w:eastAsia="Times New Roman" w:cs="Times New Roman"/>
          <w:color w:val="000000"/>
          <w:szCs w:val="20"/>
        </w:rPr>
        <w:br w:type="page"/>
      </w:r>
    </w:p>
    <w:p w14:paraId="4DFF8903" w14:textId="5C42193B" w:rsidR="00266A8E" w:rsidRPr="004B6AB5" w:rsidRDefault="0029229F" w:rsidP="00B25CAF">
      <w:pPr>
        <w:pStyle w:val="Heading1"/>
      </w:pPr>
      <w:bookmarkStart w:id="1" w:name="_Toc209791099"/>
      <w:r w:rsidRPr="004B6AB5">
        <w:lastRenderedPageBreak/>
        <w:t>Περίληψη</w:t>
      </w:r>
      <w:bookmarkEnd w:id="1"/>
    </w:p>
    <w:p w14:paraId="1791956F" w14:textId="77777777" w:rsidR="00B766F3" w:rsidRPr="004B6AB5" w:rsidRDefault="00B766F3" w:rsidP="00B25CAF"/>
    <w:p w14:paraId="2E5E2772" w14:textId="77777777" w:rsidR="00DB1F6F" w:rsidRPr="004B6AB5" w:rsidRDefault="005B34CE" w:rsidP="005B34CE">
      <w:pPr>
        <w:spacing w:after="200" w:line="360" w:lineRule="auto"/>
        <w:ind w:right="0" w:firstLine="284"/>
        <w:rPr>
          <w:rFonts w:cs="Times New Roman"/>
        </w:rPr>
      </w:pPr>
      <w:r w:rsidRPr="004B6AB5">
        <w:rPr>
          <w:rFonts w:cs="Times New Roman"/>
        </w:rPr>
        <w:t xml:space="preserve">Τα μη-επίγεια δίκτυα επικοινωνιών διαδραματίζουν ήδη σημαντικό ρόλο στα συστήματα 5G και B5G, αλλά αναμένεται να έχουν ακόμα πιο καθοριστικό ρόλο στα συστήματα 6G. Η χρήση μη-επίγειων αναμεταδοτών μπορεί να επιφέρει σημαντικά πλεονεκτήματα σε κάλυψη, χωρητικότητα και ανθεκτικότητα του δικτύου. </w:t>
      </w:r>
      <w:r w:rsidR="001831C2" w:rsidRPr="004B6AB5">
        <w:rPr>
          <w:rFonts w:cs="Times New Roman"/>
        </w:rPr>
        <w:t xml:space="preserve">Επιπλέον των μη-επίγειων δικτύων επικοινωνίας, η διαφορική λήψη κατέχει σημαντικό ρόλο στις ασύρματες επικοινωνίες ως σύνολο. Η χρήση πολλαπλών κεραιών καταφέρνει να μειώσει την πιθανότητα σφάλματος και να αυξήσει την αξιοπιστία ενός τηλεπικοινωνιακού συστήματος. </w:t>
      </w:r>
      <w:r w:rsidRPr="004B6AB5">
        <w:rPr>
          <w:rFonts w:cs="Times New Roman"/>
        </w:rPr>
        <w:t>Η παρούσα διπλωματική εργασία αποσκοπεί στην μελέτη των μη-επίγειων δικτύων επικοινωνιών</w:t>
      </w:r>
      <w:r w:rsidR="00A62E06" w:rsidRPr="004B6AB5">
        <w:rPr>
          <w:rFonts w:cs="Times New Roman"/>
        </w:rPr>
        <w:t xml:space="preserve"> και της χωρικής διαφορικής λήψης</w:t>
      </w:r>
      <w:r w:rsidRPr="004B6AB5">
        <w:rPr>
          <w:rFonts w:cs="Times New Roman"/>
        </w:rPr>
        <w:t xml:space="preserve"> μέσω σχεδιασμού μοντέλων συστημάτων και προσομοιώσεων, καθώς και μέσω της σχεδίασης μιας προσαρμοστικής τεχνικής διαφορικής λήψης.</w:t>
      </w:r>
      <w:r w:rsidR="00511E31" w:rsidRPr="004B6AB5">
        <w:rPr>
          <w:rFonts w:cs="Times New Roman"/>
        </w:rPr>
        <w:t xml:space="preserve"> Αρχικά εκτελείται μια παρουσίαση του χώρου των μη-επίγειων δικτύων επικοινωνίας, με σταδιακή εστίαση στον χώρο των δορυφορικών επικοινωνιών. Στην παρουσίαση αυτή γίνεται λόγος για τις αρχιτεκτονικές συστημάτων, τις εφαρμογές και τα χαρακτηριστικά τους. Στη συνέχεια εκτελείται μελέτη της διαφορικής λήψης και εκτελούνται προσομοιώσεις που συγκρίνονται με θεωρητικές τιμές. Παράλληλα, εκτελείται και βιβλιογραφική ανασκόπηση με έρευνες πάνω στην συνεργασία μη-επίγειων δικτύων και διαφορικής λήψης. </w:t>
      </w:r>
      <w:r w:rsidR="00B17316" w:rsidRPr="004B6AB5">
        <w:rPr>
          <w:rFonts w:cs="Times New Roman"/>
        </w:rPr>
        <w:t>Κατόπιν, σχεδιάζονται τα μοντέλα συστήματος με βάση τις προδιαγραφές της 3GPP και αξιολογούνται μέσω μετρικών. Τέλος, σχεδιάζεται η τεχνική προσαρμοστικής διαφορικής λήψης και γίνεται μια προσπάθεια ενσωμάτωσης ενισχυμένης μάθησης για την βελτίωσ</w:t>
      </w:r>
      <w:r w:rsidR="00FF4618" w:rsidRPr="004B6AB5">
        <w:rPr>
          <w:rFonts w:cs="Times New Roman"/>
        </w:rPr>
        <w:t>ή της.</w:t>
      </w:r>
    </w:p>
    <w:p w14:paraId="50EF88D6" w14:textId="77777777" w:rsidR="00D127AE" w:rsidRPr="004B6AB5" w:rsidRDefault="00D127AE" w:rsidP="005B34CE">
      <w:pPr>
        <w:spacing w:after="200" w:line="360" w:lineRule="auto"/>
        <w:ind w:right="0" w:firstLine="284"/>
        <w:rPr>
          <w:rFonts w:cs="Times New Roman"/>
        </w:rPr>
      </w:pPr>
    </w:p>
    <w:p w14:paraId="5BF0122F" w14:textId="77777777" w:rsidR="006E7340" w:rsidRPr="004B6AB5" w:rsidRDefault="006E7340" w:rsidP="005B34CE">
      <w:pPr>
        <w:spacing w:after="200" w:line="360" w:lineRule="auto"/>
        <w:ind w:right="0" w:firstLine="284"/>
        <w:rPr>
          <w:rFonts w:cs="Times New Roman"/>
        </w:rPr>
      </w:pPr>
    </w:p>
    <w:p w14:paraId="3FAAFCF3" w14:textId="77777777" w:rsidR="006E7340" w:rsidRPr="004B6AB5" w:rsidRDefault="006E7340" w:rsidP="006E7340">
      <w:pPr>
        <w:spacing w:after="200" w:line="360" w:lineRule="auto"/>
        <w:ind w:right="0"/>
        <w:rPr>
          <w:rFonts w:cs="Times New Roman"/>
        </w:rPr>
      </w:pPr>
    </w:p>
    <w:p w14:paraId="034E7018" w14:textId="56959EE6" w:rsidR="00D127AE" w:rsidRPr="004B6AB5" w:rsidRDefault="00D127AE" w:rsidP="00D127AE">
      <w:pPr>
        <w:spacing w:after="200" w:line="360" w:lineRule="auto"/>
        <w:ind w:right="0"/>
        <w:rPr>
          <w:rFonts w:cs="Times New Roman"/>
          <w:b/>
          <w:bCs/>
          <w:u w:val="single"/>
        </w:rPr>
      </w:pPr>
      <w:r w:rsidRPr="004B6AB5">
        <w:rPr>
          <w:rFonts w:cs="Times New Roman"/>
          <w:b/>
          <w:bCs/>
          <w:u w:val="single"/>
        </w:rPr>
        <w:t>Λέξεις κλειδιά:</w:t>
      </w:r>
      <w:r w:rsidRPr="004B6AB5">
        <w:rPr>
          <w:rFonts w:cs="Times New Roman"/>
        </w:rPr>
        <w:t xml:space="preserve"> Μη</w:t>
      </w:r>
      <w:r w:rsidR="00D61B05" w:rsidRPr="004B6AB5">
        <w:rPr>
          <w:rFonts w:cs="Times New Roman"/>
        </w:rPr>
        <w:t xml:space="preserve">-Επίγεια Δίκτυα Επικοινωνιών, Δορυφορικές Επικοινωνίες, </w:t>
      </w:r>
      <w:r w:rsidR="005135F5" w:rsidRPr="004B6AB5">
        <w:rPr>
          <w:rFonts w:cs="Times New Roman"/>
        </w:rPr>
        <w:t xml:space="preserve">Ασύρματη </w:t>
      </w:r>
      <w:r w:rsidR="00D61B05" w:rsidRPr="004B6AB5">
        <w:rPr>
          <w:rFonts w:cs="Times New Roman"/>
        </w:rPr>
        <w:t xml:space="preserve">Διαφορική Λήψη, Χωρική Διαφορική Λήψη, Ενισχυμένη Μάθηση, </w:t>
      </w:r>
      <w:r w:rsidR="00E152CE" w:rsidRPr="004B6AB5">
        <w:rPr>
          <w:rFonts w:cs="Times New Roman"/>
        </w:rPr>
        <w:t>Τεχνική Συνδυασμού με επιλογή</w:t>
      </w:r>
      <w:r w:rsidR="00D61B05" w:rsidRPr="004B6AB5">
        <w:rPr>
          <w:rFonts w:cs="Times New Roman"/>
        </w:rPr>
        <w:t xml:space="preserve">, </w:t>
      </w:r>
      <w:r w:rsidR="00E152CE" w:rsidRPr="004B6AB5">
        <w:rPr>
          <w:rFonts w:cs="Times New Roman"/>
        </w:rPr>
        <w:t>Τεχνική Συνδυασμού Μέγιστου Λόγου</w:t>
      </w:r>
      <w:r w:rsidRPr="004B6AB5">
        <w:rPr>
          <w:rFonts w:cs="Times New Roman"/>
        </w:rPr>
        <w:t>.</w:t>
      </w:r>
      <w:r w:rsidRPr="004B6AB5">
        <w:rPr>
          <w:rFonts w:cs="Times New Roman"/>
          <w:b/>
          <w:bCs/>
          <w:u w:val="single"/>
        </w:rPr>
        <w:t xml:space="preserve"> </w:t>
      </w:r>
    </w:p>
    <w:p w14:paraId="6916ED92" w14:textId="77777777" w:rsidR="00DB1F6F" w:rsidRPr="004B6AB5" w:rsidRDefault="00DB1F6F">
      <w:pPr>
        <w:spacing w:after="200" w:line="276" w:lineRule="auto"/>
        <w:ind w:right="0"/>
        <w:jc w:val="left"/>
        <w:rPr>
          <w:rFonts w:cs="Times New Roman"/>
        </w:rPr>
      </w:pPr>
      <w:r w:rsidRPr="004B6AB5">
        <w:rPr>
          <w:rFonts w:cs="Times New Roman"/>
        </w:rPr>
        <w:br w:type="page"/>
      </w:r>
    </w:p>
    <w:p w14:paraId="348E9863" w14:textId="77777777" w:rsidR="00DB1F6F" w:rsidRPr="000D6FE6" w:rsidRDefault="00DB1F6F" w:rsidP="00DB1F6F">
      <w:pPr>
        <w:pStyle w:val="Heading1"/>
        <w:rPr>
          <w:rFonts w:cs="Times New Roman"/>
          <w:lang w:val="en-US"/>
        </w:rPr>
      </w:pPr>
      <w:bookmarkStart w:id="2" w:name="_Toc209791100"/>
      <w:r w:rsidRPr="000D6FE6">
        <w:rPr>
          <w:rFonts w:cs="Times New Roman"/>
          <w:lang w:val="en-US"/>
        </w:rPr>
        <w:lastRenderedPageBreak/>
        <w:t>Abstract</w:t>
      </w:r>
      <w:bookmarkEnd w:id="2"/>
    </w:p>
    <w:p w14:paraId="0FF7040F" w14:textId="77777777" w:rsidR="00183E7C" w:rsidRPr="000D6FE6" w:rsidRDefault="00183E7C" w:rsidP="00183E7C">
      <w:pPr>
        <w:rPr>
          <w:lang w:val="en-US"/>
        </w:rPr>
      </w:pPr>
    </w:p>
    <w:p w14:paraId="21F0B4FB" w14:textId="16CECE24" w:rsidR="008B3CD1" w:rsidRPr="000D6FE6" w:rsidRDefault="00183E7C" w:rsidP="00D127AE">
      <w:pPr>
        <w:spacing w:line="360" w:lineRule="auto"/>
        <w:ind w:firstLine="284"/>
        <w:rPr>
          <w:lang w:val="en-US"/>
        </w:rPr>
      </w:pPr>
      <w:r w:rsidRPr="000D6FE6">
        <w:rPr>
          <w:lang w:val="en-US"/>
        </w:rPr>
        <w:t xml:space="preserve">Non-terrestrial communication networks already play an important role in 5G and B5G </w:t>
      </w:r>
      <w:r w:rsidR="00956665" w:rsidRPr="000D6FE6">
        <w:rPr>
          <w:lang w:val="en-US"/>
        </w:rPr>
        <w:t>systems but</w:t>
      </w:r>
      <w:r w:rsidRPr="000D6FE6">
        <w:rPr>
          <w:lang w:val="en-US"/>
        </w:rPr>
        <w:t xml:space="preserve"> are expected to play an even more decisive role in 6G systems. The use of non-terrestrial repeaters can bring significant advantages in terms of network coverage, capacity, and resilience. In addition to non-terrestrial communication networks, </w:t>
      </w:r>
      <w:r w:rsidR="00914282" w:rsidRPr="000D6FE6">
        <w:rPr>
          <w:lang w:val="en-US"/>
        </w:rPr>
        <w:t>wireless diversity</w:t>
      </w:r>
      <w:r w:rsidRPr="000D6FE6">
        <w:rPr>
          <w:lang w:val="en-US"/>
        </w:rPr>
        <w:t xml:space="preserve"> plays an important role in wireless </w:t>
      </w:r>
      <w:r w:rsidR="00956665" w:rsidRPr="000D6FE6">
        <w:rPr>
          <w:lang w:val="en-US"/>
        </w:rPr>
        <w:t>communications</w:t>
      </w:r>
      <w:r w:rsidRPr="000D6FE6">
        <w:rPr>
          <w:lang w:val="en-US"/>
        </w:rPr>
        <w:t xml:space="preserve">. The use of multiple antennas reduces the probability of error and increases the reliability of a telecommunications system. This thesis aims to study non-terrestrial communication networks and spatial </w:t>
      </w:r>
      <w:r w:rsidR="00E7523A" w:rsidRPr="000D6FE6">
        <w:rPr>
          <w:lang w:val="en-US"/>
        </w:rPr>
        <w:t>diversity</w:t>
      </w:r>
      <w:r w:rsidRPr="000D6FE6">
        <w:rPr>
          <w:lang w:val="en-US"/>
        </w:rPr>
        <w:t xml:space="preserve"> reception through the design of system models and simulations, as well as through the design of an adaptive </w:t>
      </w:r>
      <w:r w:rsidR="00AD7062" w:rsidRPr="000D6FE6">
        <w:rPr>
          <w:lang w:val="en-US"/>
        </w:rPr>
        <w:t>diversity</w:t>
      </w:r>
      <w:r w:rsidRPr="000D6FE6">
        <w:rPr>
          <w:lang w:val="en-US"/>
        </w:rPr>
        <w:t xml:space="preserve"> technique. First, a presentation of the field of non-terrestrial communication networks is given, with a gradual focus on the field of satellite communications. This presentation discusses system </w:t>
      </w:r>
      <w:r w:rsidR="00903341" w:rsidRPr="000D6FE6">
        <w:rPr>
          <w:lang w:val="en-US"/>
        </w:rPr>
        <w:t>architecture</w:t>
      </w:r>
      <w:r w:rsidRPr="000D6FE6">
        <w:rPr>
          <w:lang w:val="en-US"/>
        </w:rPr>
        <w:t xml:space="preserve">, applications, and their characteristics. Next, a study of </w:t>
      </w:r>
      <w:r w:rsidR="00BA4141" w:rsidRPr="000D6FE6">
        <w:rPr>
          <w:lang w:val="en-US"/>
        </w:rPr>
        <w:t>wireless diversity</w:t>
      </w:r>
      <w:r w:rsidRPr="000D6FE6">
        <w:rPr>
          <w:lang w:val="en-US"/>
        </w:rPr>
        <w:t xml:space="preserve"> is </w:t>
      </w:r>
      <w:r w:rsidR="00956665" w:rsidRPr="000D6FE6">
        <w:rPr>
          <w:lang w:val="en-US"/>
        </w:rPr>
        <w:t>performed,</w:t>
      </w:r>
      <w:r w:rsidRPr="000D6FE6">
        <w:rPr>
          <w:lang w:val="en-US"/>
        </w:rPr>
        <w:t xml:space="preserve"> and simulations are carried out and compared with theoretical values. At the same time, a literature review is performed with research on the cooperation of non-terrestrial networks and </w:t>
      </w:r>
      <w:r w:rsidR="004172E7" w:rsidRPr="000D6FE6">
        <w:rPr>
          <w:lang w:val="en-US"/>
        </w:rPr>
        <w:t>diversity</w:t>
      </w:r>
      <w:r w:rsidRPr="000D6FE6">
        <w:rPr>
          <w:lang w:val="en-US"/>
        </w:rPr>
        <w:t xml:space="preserve">. Next, system models are designed based on 3GPP specifications and evaluated using metrics. Finally, the adaptive </w:t>
      </w:r>
      <w:r w:rsidR="004172E7" w:rsidRPr="000D6FE6">
        <w:rPr>
          <w:lang w:val="en-US"/>
        </w:rPr>
        <w:t>diversity</w:t>
      </w:r>
      <w:r w:rsidRPr="000D6FE6">
        <w:rPr>
          <w:lang w:val="en-US"/>
        </w:rPr>
        <w:t xml:space="preserve"> </w:t>
      </w:r>
      <w:r w:rsidR="004172E7" w:rsidRPr="000D6FE6">
        <w:rPr>
          <w:lang w:val="en-US"/>
        </w:rPr>
        <w:t>t</w:t>
      </w:r>
      <w:r w:rsidRPr="000D6FE6">
        <w:rPr>
          <w:lang w:val="en-US"/>
        </w:rPr>
        <w:t xml:space="preserve">echnique is </w:t>
      </w:r>
      <w:r w:rsidR="00956665" w:rsidRPr="000D6FE6">
        <w:rPr>
          <w:lang w:val="en-US"/>
        </w:rPr>
        <w:t>designed,</w:t>
      </w:r>
      <w:r w:rsidRPr="000D6FE6">
        <w:rPr>
          <w:lang w:val="en-US"/>
        </w:rPr>
        <w:t xml:space="preserve"> and an attempt is made to incorporate reinforced learning to improve it.</w:t>
      </w:r>
    </w:p>
    <w:p w14:paraId="16C17607" w14:textId="77777777" w:rsidR="002339B0" w:rsidRPr="000D6FE6" w:rsidRDefault="002339B0" w:rsidP="00D127AE">
      <w:pPr>
        <w:spacing w:line="360" w:lineRule="auto"/>
        <w:ind w:firstLine="284"/>
        <w:rPr>
          <w:lang w:val="en-US"/>
        </w:rPr>
      </w:pPr>
    </w:p>
    <w:p w14:paraId="38B4D347" w14:textId="77777777" w:rsidR="002339B0" w:rsidRPr="000D6FE6" w:rsidRDefault="002339B0" w:rsidP="00D127AE">
      <w:pPr>
        <w:spacing w:line="360" w:lineRule="auto"/>
        <w:ind w:firstLine="284"/>
        <w:rPr>
          <w:lang w:val="en-US"/>
        </w:rPr>
      </w:pPr>
    </w:p>
    <w:p w14:paraId="6177F278" w14:textId="77777777" w:rsidR="002339B0" w:rsidRPr="000D6FE6" w:rsidRDefault="002339B0" w:rsidP="00D127AE">
      <w:pPr>
        <w:spacing w:line="360" w:lineRule="auto"/>
        <w:ind w:firstLine="284"/>
        <w:rPr>
          <w:lang w:val="en-US"/>
        </w:rPr>
      </w:pPr>
    </w:p>
    <w:p w14:paraId="311E1970" w14:textId="77777777" w:rsidR="002339B0" w:rsidRPr="000D6FE6" w:rsidRDefault="002339B0" w:rsidP="00D127AE">
      <w:pPr>
        <w:spacing w:line="360" w:lineRule="auto"/>
        <w:ind w:firstLine="284"/>
        <w:rPr>
          <w:lang w:val="en-US"/>
        </w:rPr>
      </w:pPr>
    </w:p>
    <w:p w14:paraId="20952ADD" w14:textId="77777777" w:rsidR="008B3CD1" w:rsidRPr="000D6FE6" w:rsidRDefault="008B3CD1" w:rsidP="00D127AE">
      <w:pPr>
        <w:spacing w:line="360" w:lineRule="auto"/>
        <w:ind w:firstLine="284"/>
        <w:rPr>
          <w:lang w:val="en-US"/>
        </w:rPr>
      </w:pPr>
    </w:p>
    <w:p w14:paraId="33E6CB4F" w14:textId="6A87CEFF" w:rsidR="008B3CD1" w:rsidRPr="000D6FE6" w:rsidRDefault="008B3CD1" w:rsidP="008B3CD1">
      <w:pPr>
        <w:spacing w:line="360" w:lineRule="auto"/>
        <w:rPr>
          <w:lang w:val="en-US"/>
        </w:rPr>
      </w:pPr>
      <w:r w:rsidRPr="000D6FE6">
        <w:rPr>
          <w:b/>
          <w:bCs/>
          <w:u w:val="single"/>
          <w:lang w:val="en-US"/>
        </w:rPr>
        <w:t>Keywords:</w:t>
      </w:r>
      <w:r w:rsidRPr="000D6FE6">
        <w:rPr>
          <w:lang w:val="en-US"/>
        </w:rPr>
        <w:t xml:space="preserve"> Non</w:t>
      </w:r>
      <w:r w:rsidR="009F52AA" w:rsidRPr="000D6FE6">
        <w:rPr>
          <w:lang w:val="en-US"/>
        </w:rPr>
        <w:t xml:space="preserve">-Terrestrial Communication Networks, Satellite Communications, Wireless Diversity, Spatial Diversity, Reinforcement Learning, </w:t>
      </w:r>
      <w:r w:rsidRPr="000D6FE6">
        <w:rPr>
          <w:lang w:val="en-US"/>
        </w:rPr>
        <w:t>Selection Combining</w:t>
      </w:r>
      <w:r w:rsidR="009F52AA" w:rsidRPr="000D6FE6">
        <w:rPr>
          <w:lang w:val="en-US"/>
        </w:rPr>
        <w:t xml:space="preserve">, </w:t>
      </w:r>
      <w:r w:rsidRPr="000D6FE6">
        <w:rPr>
          <w:lang w:val="en-US"/>
        </w:rPr>
        <w:t xml:space="preserve">Maximal Ratio Combining. </w:t>
      </w:r>
    </w:p>
    <w:p w14:paraId="24C12C33" w14:textId="381266FF" w:rsidR="00485484" w:rsidRPr="000D6FE6" w:rsidRDefault="00485484" w:rsidP="00D127AE">
      <w:pPr>
        <w:spacing w:line="360" w:lineRule="auto"/>
        <w:ind w:firstLine="284"/>
        <w:rPr>
          <w:lang w:val="en-US"/>
        </w:rPr>
      </w:pPr>
      <w:r w:rsidRPr="000D6FE6">
        <w:rPr>
          <w:lang w:val="en-US"/>
        </w:rPr>
        <w:br w:type="page"/>
      </w:r>
    </w:p>
    <w:sdt>
      <w:sdtPr>
        <w:rPr>
          <w:rFonts w:ascii="Times New Roman" w:eastAsia="Calibri" w:hAnsi="Times New Roman" w:cs="Times New Roman"/>
          <w:color w:val="auto"/>
          <w:sz w:val="36"/>
          <w:szCs w:val="36"/>
          <w:lang w:val="el-GR" w:eastAsia="en-US"/>
        </w:rPr>
        <w:id w:val="1957371236"/>
        <w:docPartObj>
          <w:docPartGallery w:val="Table of Contents"/>
          <w:docPartUnique/>
        </w:docPartObj>
      </w:sdtPr>
      <w:sdtEndPr>
        <w:rPr>
          <w:rFonts w:eastAsiaTheme="minorHAnsi"/>
          <w:b/>
          <w:bCs/>
          <w:sz w:val="24"/>
          <w:szCs w:val="24"/>
        </w:rPr>
      </w:sdtEndPr>
      <w:sdtContent>
        <w:p w14:paraId="497EC238" w14:textId="2A0BBB94" w:rsidR="00C138E9" w:rsidRPr="004B6AB5" w:rsidRDefault="00C138E9" w:rsidP="00F727B7">
          <w:pPr>
            <w:pStyle w:val="TOCHeading"/>
            <w:spacing w:line="360" w:lineRule="auto"/>
            <w:rPr>
              <w:rFonts w:ascii="Times New Roman" w:hAnsi="Times New Roman" w:cs="Times New Roman"/>
              <w:lang w:val="el-GR"/>
            </w:rPr>
          </w:pPr>
          <w:r w:rsidRPr="004B6AB5">
            <w:rPr>
              <w:rFonts w:ascii="Times New Roman" w:hAnsi="Times New Roman" w:cs="Times New Roman"/>
              <w:lang w:val="el-GR"/>
            </w:rPr>
            <w:t>Περιεχόμενα</w:t>
          </w:r>
        </w:p>
        <w:p w14:paraId="3E3C59DF" w14:textId="5F08BD34" w:rsidR="001B28B9" w:rsidRDefault="00C138E9">
          <w:pPr>
            <w:pStyle w:val="TOC1"/>
            <w:tabs>
              <w:tab w:val="right" w:leader="dot" w:pos="9036"/>
            </w:tabs>
            <w:rPr>
              <w:rFonts w:asciiTheme="minorHAnsi" w:eastAsiaTheme="minorEastAsia" w:hAnsiTheme="minorHAnsi" w:cstheme="minorBidi"/>
              <w:noProof/>
              <w:kern w:val="2"/>
              <w:szCs w:val="24"/>
              <w:lang w:val="en-US"/>
              <w14:ligatures w14:val="standardContextual"/>
            </w:rPr>
          </w:pPr>
          <w:r w:rsidRPr="004B6AB5">
            <w:rPr>
              <w:rFonts w:cs="Times New Roman"/>
              <w:szCs w:val="24"/>
            </w:rPr>
            <w:fldChar w:fldCharType="begin"/>
          </w:r>
          <w:r w:rsidRPr="004B6AB5">
            <w:rPr>
              <w:rFonts w:cs="Times New Roman"/>
              <w:szCs w:val="24"/>
            </w:rPr>
            <w:instrText xml:space="preserve"> TOC \o "1-3" \h \z \u </w:instrText>
          </w:r>
          <w:r w:rsidRPr="004B6AB5">
            <w:rPr>
              <w:rFonts w:cs="Times New Roman"/>
              <w:szCs w:val="24"/>
            </w:rPr>
            <w:fldChar w:fldCharType="separate"/>
          </w:r>
          <w:hyperlink w:anchor="_Toc209791099" w:history="1">
            <w:r w:rsidR="001B28B9" w:rsidRPr="006A40F7">
              <w:rPr>
                <w:rStyle w:val="Hyperlink"/>
                <w:noProof/>
              </w:rPr>
              <w:t>Περίληψη</w:t>
            </w:r>
            <w:r w:rsidR="001B28B9">
              <w:rPr>
                <w:noProof/>
                <w:webHidden/>
              </w:rPr>
              <w:tab/>
            </w:r>
            <w:r w:rsidR="001B28B9">
              <w:rPr>
                <w:noProof/>
                <w:webHidden/>
              </w:rPr>
              <w:fldChar w:fldCharType="begin"/>
            </w:r>
            <w:r w:rsidR="001B28B9">
              <w:rPr>
                <w:noProof/>
                <w:webHidden/>
              </w:rPr>
              <w:instrText xml:space="preserve"> PAGEREF _Toc209791099 \h </w:instrText>
            </w:r>
            <w:r w:rsidR="001B28B9">
              <w:rPr>
                <w:noProof/>
                <w:webHidden/>
              </w:rPr>
            </w:r>
            <w:r w:rsidR="001B28B9">
              <w:rPr>
                <w:noProof/>
                <w:webHidden/>
              </w:rPr>
              <w:fldChar w:fldCharType="separate"/>
            </w:r>
            <w:r w:rsidR="001B28B9">
              <w:rPr>
                <w:noProof/>
                <w:webHidden/>
              </w:rPr>
              <w:t>3</w:t>
            </w:r>
            <w:r w:rsidR="001B28B9">
              <w:rPr>
                <w:noProof/>
                <w:webHidden/>
              </w:rPr>
              <w:fldChar w:fldCharType="end"/>
            </w:r>
          </w:hyperlink>
        </w:p>
        <w:p w14:paraId="2C50937C" w14:textId="16884F0E" w:rsidR="001B28B9" w:rsidRDefault="001B28B9">
          <w:pPr>
            <w:pStyle w:val="TOC1"/>
            <w:tabs>
              <w:tab w:val="right" w:leader="dot" w:pos="9036"/>
            </w:tabs>
            <w:rPr>
              <w:rFonts w:asciiTheme="minorHAnsi" w:eastAsiaTheme="minorEastAsia" w:hAnsiTheme="minorHAnsi" w:cstheme="minorBidi"/>
              <w:noProof/>
              <w:kern w:val="2"/>
              <w:szCs w:val="24"/>
              <w:lang w:val="en-US"/>
              <w14:ligatures w14:val="standardContextual"/>
            </w:rPr>
          </w:pPr>
          <w:hyperlink w:anchor="_Toc209791100" w:history="1">
            <w:r w:rsidRPr="006A40F7">
              <w:rPr>
                <w:rStyle w:val="Hyperlink"/>
                <w:rFonts w:cs="Times New Roman"/>
                <w:noProof/>
                <w:lang w:val="en-US"/>
              </w:rPr>
              <w:t>Abstract</w:t>
            </w:r>
            <w:r>
              <w:rPr>
                <w:noProof/>
                <w:webHidden/>
              </w:rPr>
              <w:tab/>
            </w:r>
            <w:r>
              <w:rPr>
                <w:noProof/>
                <w:webHidden/>
              </w:rPr>
              <w:fldChar w:fldCharType="begin"/>
            </w:r>
            <w:r>
              <w:rPr>
                <w:noProof/>
                <w:webHidden/>
              </w:rPr>
              <w:instrText xml:space="preserve"> PAGEREF _Toc209791100 \h </w:instrText>
            </w:r>
            <w:r>
              <w:rPr>
                <w:noProof/>
                <w:webHidden/>
              </w:rPr>
            </w:r>
            <w:r>
              <w:rPr>
                <w:noProof/>
                <w:webHidden/>
              </w:rPr>
              <w:fldChar w:fldCharType="separate"/>
            </w:r>
            <w:r>
              <w:rPr>
                <w:noProof/>
                <w:webHidden/>
              </w:rPr>
              <w:t>4</w:t>
            </w:r>
            <w:r>
              <w:rPr>
                <w:noProof/>
                <w:webHidden/>
              </w:rPr>
              <w:fldChar w:fldCharType="end"/>
            </w:r>
          </w:hyperlink>
        </w:p>
        <w:p w14:paraId="2A36BCDD" w14:textId="6A2E5A6D" w:rsidR="001B28B9" w:rsidRDefault="001B28B9">
          <w:pPr>
            <w:pStyle w:val="TOC1"/>
            <w:tabs>
              <w:tab w:val="right" w:leader="dot" w:pos="9036"/>
            </w:tabs>
            <w:rPr>
              <w:rFonts w:asciiTheme="minorHAnsi" w:eastAsiaTheme="minorEastAsia" w:hAnsiTheme="minorHAnsi" w:cstheme="minorBidi"/>
              <w:noProof/>
              <w:kern w:val="2"/>
              <w:szCs w:val="24"/>
              <w:lang w:val="en-US"/>
              <w14:ligatures w14:val="standardContextual"/>
            </w:rPr>
          </w:pPr>
          <w:hyperlink w:anchor="_Toc209791101" w:history="1">
            <w:r w:rsidRPr="006A40F7">
              <w:rPr>
                <w:rStyle w:val="Hyperlink"/>
                <w:noProof/>
              </w:rPr>
              <w:t>Κεφάλαιο 1. Εισαγωγή στα μη-επίγεια δίκτυα επικοινωνίας</w:t>
            </w:r>
            <w:r>
              <w:rPr>
                <w:noProof/>
                <w:webHidden/>
              </w:rPr>
              <w:tab/>
            </w:r>
            <w:r>
              <w:rPr>
                <w:noProof/>
                <w:webHidden/>
              </w:rPr>
              <w:fldChar w:fldCharType="begin"/>
            </w:r>
            <w:r>
              <w:rPr>
                <w:noProof/>
                <w:webHidden/>
              </w:rPr>
              <w:instrText xml:space="preserve"> PAGEREF _Toc209791101 \h </w:instrText>
            </w:r>
            <w:r>
              <w:rPr>
                <w:noProof/>
                <w:webHidden/>
              </w:rPr>
            </w:r>
            <w:r>
              <w:rPr>
                <w:noProof/>
                <w:webHidden/>
              </w:rPr>
              <w:fldChar w:fldCharType="separate"/>
            </w:r>
            <w:r>
              <w:rPr>
                <w:noProof/>
                <w:webHidden/>
              </w:rPr>
              <w:t>7</w:t>
            </w:r>
            <w:r>
              <w:rPr>
                <w:noProof/>
                <w:webHidden/>
              </w:rPr>
              <w:fldChar w:fldCharType="end"/>
            </w:r>
          </w:hyperlink>
        </w:p>
        <w:p w14:paraId="10F82256" w14:textId="085A026A"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02" w:history="1">
            <w:r w:rsidRPr="006A40F7">
              <w:rPr>
                <w:rStyle w:val="Hyperlink"/>
                <w:noProof/>
              </w:rPr>
              <w:t>1.1. Μη-Επίγεια Δίκτυα Επικοινωνίας</w:t>
            </w:r>
            <w:r>
              <w:rPr>
                <w:noProof/>
                <w:webHidden/>
              </w:rPr>
              <w:tab/>
            </w:r>
            <w:r>
              <w:rPr>
                <w:noProof/>
                <w:webHidden/>
              </w:rPr>
              <w:fldChar w:fldCharType="begin"/>
            </w:r>
            <w:r>
              <w:rPr>
                <w:noProof/>
                <w:webHidden/>
              </w:rPr>
              <w:instrText xml:space="preserve"> PAGEREF _Toc209791102 \h </w:instrText>
            </w:r>
            <w:r>
              <w:rPr>
                <w:noProof/>
                <w:webHidden/>
              </w:rPr>
            </w:r>
            <w:r>
              <w:rPr>
                <w:noProof/>
                <w:webHidden/>
              </w:rPr>
              <w:fldChar w:fldCharType="separate"/>
            </w:r>
            <w:r>
              <w:rPr>
                <w:noProof/>
                <w:webHidden/>
              </w:rPr>
              <w:t>7</w:t>
            </w:r>
            <w:r>
              <w:rPr>
                <w:noProof/>
                <w:webHidden/>
              </w:rPr>
              <w:fldChar w:fldCharType="end"/>
            </w:r>
          </w:hyperlink>
        </w:p>
        <w:p w14:paraId="1A49EBA0" w14:textId="3076E3A3"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03" w:history="1">
            <w:r w:rsidRPr="006A40F7">
              <w:rPr>
                <w:rStyle w:val="Hyperlink"/>
                <w:rFonts w:cs="Times New Roman"/>
                <w:noProof/>
              </w:rPr>
              <w:t>1.1.1. Οργάνωση μη-επίγειων δικτύων</w:t>
            </w:r>
            <w:r>
              <w:rPr>
                <w:noProof/>
                <w:webHidden/>
              </w:rPr>
              <w:tab/>
            </w:r>
            <w:r>
              <w:rPr>
                <w:noProof/>
                <w:webHidden/>
              </w:rPr>
              <w:fldChar w:fldCharType="begin"/>
            </w:r>
            <w:r>
              <w:rPr>
                <w:noProof/>
                <w:webHidden/>
              </w:rPr>
              <w:instrText xml:space="preserve"> PAGEREF _Toc209791103 \h </w:instrText>
            </w:r>
            <w:r>
              <w:rPr>
                <w:noProof/>
                <w:webHidden/>
              </w:rPr>
            </w:r>
            <w:r>
              <w:rPr>
                <w:noProof/>
                <w:webHidden/>
              </w:rPr>
              <w:fldChar w:fldCharType="separate"/>
            </w:r>
            <w:r>
              <w:rPr>
                <w:noProof/>
                <w:webHidden/>
              </w:rPr>
              <w:t>9</w:t>
            </w:r>
            <w:r>
              <w:rPr>
                <w:noProof/>
                <w:webHidden/>
              </w:rPr>
              <w:fldChar w:fldCharType="end"/>
            </w:r>
          </w:hyperlink>
        </w:p>
        <w:p w14:paraId="20E11D50" w14:textId="2EB44EEC"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04" w:history="1">
            <w:r w:rsidRPr="006A40F7">
              <w:rPr>
                <w:rStyle w:val="Hyperlink"/>
                <w:noProof/>
              </w:rPr>
              <w:t>1.1.2. Αρχιτεκτονικές μη-επίγειων δικτύων</w:t>
            </w:r>
            <w:r>
              <w:rPr>
                <w:noProof/>
                <w:webHidden/>
              </w:rPr>
              <w:tab/>
            </w:r>
            <w:r>
              <w:rPr>
                <w:noProof/>
                <w:webHidden/>
              </w:rPr>
              <w:fldChar w:fldCharType="begin"/>
            </w:r>
            <w:r>
              <w:rPr>
                <w:noProof/>
                <w:webHidden/>
              </w:rPr>
              <w:instrText xml:space="preserve"> PAGEREF _Toc209791104 \h </w:instrText>
            </w:r>
            <w:r>
              <w:rPr>
                <w:noProof/>
                <w:webHidden/>
              </w:rPr>
            </w:r>
            <w:r>
              <w:rPr>
                <w:noProof/>
                <w:webHidden/>
              </w:rPr>
              <w:fldChar w:fldCharType="separate"/>
            </w:r>
            <w:r>
              <w:rPr>
                <w:noProof/>
                <w:webHidden/>
              </w:rPr>
              <w:t>13</w:t>
            </w:r>
            <w:r>
              <w:rPr>
                <w:noProof/>
                <w:webHidden/>
              </w:rPr>
              <w:fldChar w:fldCharType="end"/>
            </w:r>
          </w:hyperlink>
        </w:p>
        <w:p w14:paraId="772E44C6" w14:textId="1ECA1425"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05" w:history="1">
            <w:r w:rsidRPr="006A40F7">
              <w:rPr>
                <w:rStyle w:val="Hyperlink"/>
                <w:rFonts w:cs="Times New Roman"/>
                <w:noProof/>
              </w:rPr>
              <w:t>1.1.3. Διεργασίες μη-επίγειων δικτύων και στοίβα πρωτοκόλλων</w:t>
            </w:r>
            <w:r>
              <w:rPr>
                <w:noProof/>
                <w:webHidden/>
              </w:rPr>
              <w:tab/>
            </w:r>
            <w:r>
              <w:rPr>
                <w:noProof/>
                <w:webHidden/>
              </w:rPr>
              <w:fldChar w:fldCharType="begin"/>
            </w:r>
            <w:r>
              <w:rPr>
                <w:noProof/>
                <w:webHidden/>
              </w:rPr>
              <w:instrText xml:space="preserve"> PAGEREF _Toc209791105 \h </w:instrText>
            </w:r>
            <w:r>
              <w:rPr>
                <w:noProof/>
                <w:webHidden/>
              </w:rPr>
            </w:r>
            <w:r>
              <w:rPr>
                <w:noProof/>
                <w:webHidden/>
              </w:rPr>
              <w:fldChar w:fldCharType="separate"/>
            </w:r>
            <w:r>
              <w:rPr>
                <w:noProof/>
                <w:webHidden/>
              </w:rPr>
              <w:t>16</w:t>
            </w:r>
            <w:r>
              <w:rPr>
                <w:noProof/>
                <w:webHidden/>
              </w:rPr>
              <w:fldChar w:fldCharType="end"/>
            </w:r>
          </w:hyperlink>
        </w:p>
        <w:p w14:paraId="45116168" w14:textId="7382D439"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06" w:history="1">
            <w:r w:rsidRPr="006A40F7">
              <w:rPr>
                <w:rStyle w:val="Hyperlink"/>
                <w:rFonts w:cs="Times New Roman"/>
                <w:noProof/>
              </w:rPr>
              <w:t>1.1.4. Περιπτώσεις χρήσης μη-επίγειων δικτύων</w:t>
            </w:r>
            <w:r>
              <w:rPr>
                <w:noProof/>
                <w:webHidden/>
              </w:rPr>
              <w:tab/>
            </w:r>
            <w:r>
              <w:rPr>
                <w:noProof/>
                <w:webHidden/>
              </w:rPr>
              <w:fldChar w:fldCharType="begin"/>
            </w:r>
            <w:r>
              <w:rPr>
                <w:noProof/>
                <w:webHidden/>
              </w:rPr>
              <w:instrText xml:space="preserve"> PAGEREF _Toc209791106 \h </w:instrText>
            </w:r>
            <w:r>
              <w:rPr>
                <w:noProof/>
                <w:webHidden/>
              </w:rPr>
            </w:r>
            <w:r>
              <w:rPr>
                <w:noProof/>
                <w:webHidden/>
              </w:rPr>
              <w:fldChar w:fldCharType="separate"/>
            </w:r>
            <w:r>
              <w:rPr>
                <w:noProof/>
                <w:webHidden/>
              </w:rPr>
              <w:t>20</w:t>
            </w:r>
            <w:r>
              <w:rPr>
                <w:noProof/>
                <w:webHidden/>
              </w:rPr>
              <w:fldChar w:fldCharType="end"/>
            </w:r>
          </w:hyperlink>
        </w:p>
        <w:p w14:paraId="46D2A7D3" w14:textId="1950CBAB"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07" w:history="1">
            <w:r w:rsidRPr="006A40F7">
              <w:rPr>
                <w:rStyle w:val="Hyperlink"/>
                <w:rFonts w:cs="Times New Roman"/>
                <w:noProof/>
              </w:rPr>
              <w:t>1.1.5. Μη-επίγεια δίκτυα στο 6</w:t>
            </w:r>
            <w:r w:rsidRPr="006A40F7">
              <w:rPr>
                <w:rStyle w:val="Hyperlink"/>
                <w:rFonts w:cs="Times New Roman"/>
                <w:noProof/>
                <w:lang w:val="en-US"/>
              </w:rPr>
              <w:t>G</w:t>
            </w:r>
            <w:r>
              <w:rPr>
                <w:noProof/>
                <w:webHidden/>
              </w:rPr>
              <w:tab/>
            </w:r>
            <w:r>
              <w:rPr>
                <w:noProof/>
                <w:webHidden/>
              </w:rPr>
              <w:fldChar w:fldCharType="begin"/>
            </w:r>
            <w:r>
              <w:rPr>
                <w:noProof/>
                <w:webHidden/>
              </w:rPr>
              <w:instrText xml:space="preserve"> PAGEREF _Toc209791107 \h </w:instrText>
            </w:r>
            <w:r>
              <w:rPr>
                <w:noProof/>
                <w:webHidden/>
              </w:rPr>
            </w:r>
            <w:r>
              <w:rPr>
                <w:noProof/>
                <w:webHidden/>
              </w:rPr>
              <w:fldChar w:fldCharType="separate"/>
            </w:r>
            <w:r>
              <w:rPr>
                <w:noProof/>
                <w:webHidden/>
              </w:rPr>
              <w:t>24</w:t>
            </w:r>
            <w:r>
              <w:rPr>
                <w:noProof/>
                <w:webHidden/>
              </w:rPr>
              <w:fldChar w:fldCharType="end"/>
            </w:r>
          </w:hyperlink>
        </w:p>
        <w:p w14:paraId="1A7D29B7" w14:textId="270EA275"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08" w:history="1">
            <w:r w:rsidRPr="006A40F7">
              <w:rPr>
                <w:rStyle w:val="Hyperlink"/>
                <w:rFonts w:cs="Times New Roman"/>
                <w:noProof/>
              </w:rPr>
              <w:t>1.2. Δορυφορικές Επικοινωνίες</w:t>
            </w:r>
            <w:r>
              <w:rPr>
                <w:noProof/>
                <w:webHidden/>
              </w:rPr>
              <w:tab/>
            </w:r>
            <w:r>
              <w:rPr>
                <w:noProof/>
                <w:webHidden/>
              </w:rPr>
              <w:fldChar w:fldCharType="begin"/>
            </w:r>
            <w:r>
              <w:rPr>
                <w:noProof/>
                <w:webHidden/>
              </w:rPr>
              <w:instrText xml:space="preserve"> PAGEREF _Toc209791108 \h </w:instrText>
            </w:r>
            <w:r>
              <w:rPr>
                <w:noProof/>
                <w:webHidden/>
              </w:rPr>
            </w:r>
            <w:r>
              <w:rPr>
                <w:noProof/>
                <w:webHidden/>
              </w:rPr>
              <w:fldChar w:fldCharType="separate"/>
            </w:r>
            <w:r>
              <w:rPr>
                <w:noProof/>
                <w:webHidden/>
              </w:rPr>
              <w:t>26</w:t>
            </w:r>
            <w:r>
              <w:rPr>
                <w:noProof/>
                <w:webHidden/>
              </w:rPr>
              <w:fldChar w:fldCharType="end"/>
            </w:r>
          </w:hyperlink>
        </w:p>
        <w:p w14:paraId="4EB5FFB6" w14:textId="4C681D6B"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09" w:history="1">
            <w:r w:rsidRPr="006A40F7">
              <w:rPr>
                <w:rStyle w:val="Hyperlink"/>
                <w:rFonts w:cs="Times New Roman"/>
                <w:noProof/>
              </w:rPr>
              <w:t>1.2.1. Τροχιές</w:t>
            </w:r>
            <w:r>
              <w:rPr>
                <w:noProof/>
                <w:webHidden/>
              </w:rPr>
              <w:tab/>
            </w:r>
            <w:r>
              <w:rPr>
                <w:noProof/>
                <w:webHidden/>
              </w:rPr>
              <w:fldChar w:fldCharType="begin"/>
            </w:r>
            <w:r>
              <w:rPr>
                <w:noProof/>
                <w:webHidden/>
              </w:rPr>
              <w:instrText xml:space="preserve"> PAGEREF _Toc209791109 \h </w:instrText>
            </w:r>
            <w:r>
              <w:rPr>
                <w:noProof/>
                <w:webHidden/>
              </w:rPr>
            </w:r>
            <w:r>
              <w:rPr>
                <w:noProof/>
                <w:webHidden/>
              </w:rPr>
              <w:fldChar w:fldCharType="separate"/>
            </w:r>
            <w:r>
              <w:rPr>
                <w:noProof/>
                <w:webHidden/>
              </w:rPr>
              <w:t>26</w:t>
            </w:r>
            <w:r>
              <w:rPr>
                <w:noProof/>
                <w:webHidden/>
              </w:rPr>
              <w:fldChar w:fldCharType="end"/>
            </w:r>
          </w:hyperlink>
        </w:p>
        <w:p w14:paraId="371FC5BB" w14:textId="3CE3F095"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10" w:history="1">
            <w:r w:rsidRPr="006A40F7">
              <w:rPr>
                <w:rStyle w:val="Hyperlink"/>
                <w:noProof/>
              </w:rPr>
              <w:t>1.2.2. Συχνότητες λειτουργίας</w:t>
            </w:r>
            <w:r>
              <w:rPr>
                <w:noProof/>
                <w:webHidden/>
              </w:rPr>
              <w:tab/>
            </w:r>
            <w:r>
              <w:rPr>
                <w:noProof/>
                <w:webHidden/>
              </w:rPr>
              <w:fldChar w:fldCharType="begin"/>
            </w:r>
            <w:r>
              <w:rPr>
                <w:noProof/>
                <w:webHidden/>
              </w:rPr>
              <w:instrText xml:space="preserve"> PAGEREF _Toc209791110 \h </w:instrText>
            </w:r>
            <w:r>
              <w:rPr>
                <w:noProof/>
                <w:webHidden/>
              </w:rPr>
            </w:r>
            <w:r>
              <w:rPr>
                <w:noProof/>
                <w:webHidden/>
              </w:rPr>
              <w:fldChar w:fldCharType="separate"/>
            </w:r>
            <w:r>
              <w:rPr>
                <w:noProof/>
                <w:webHidden/>
              </w:rPr>
              <w:t>28</w:t>
            </w:r>
            <w:r>
              <w:rPr>
                <w:noProof/>
                <w:webHidden/>
              </w:rPr>
              <w:fldChar w:fldCharType="end"/>
            </w:r>
          </w:hyperlink>
        </w:p>
        <w:p w14:paraId="58F15DE4" w14:textId="55D78FE3"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11" w:history="1">
            <w:r w:rsidRPr="006A40F7">
              <w:rPr>
                <w:rStyle w:val="Hyperlink"/>
                <w:rFonts w:cs="Times New Roman"/>
                <w:noProof/>
              </w:rPr>
              <w:t>1.2.3. Αστερισμοί και υπηρεσίες</w:t>
            </w:r>
            <w:r>
              <w:rPr>
                <w:noProof/>
                <w:webHidden/>
              </w:rPr>
              <w:tab/>
            </w:r>
            <w:r>
              <w:rPr>
                <w:noProof/>
                <w:webHidden/>
              </w:rPr>
              <w:fldChar w:fldCharType="begin"/>
            </w:r>
            <w:r>
              <w:rPr>
                <w:noProof/>
                <w:webHidden/>
              </w:rPr>
              <w:instrText xml:space="preserve"> PAGEREF _Toc209791111 \h </w:instrText>
            </w:r>
            <w:r>
              <w:rPr>
                <w:noProof/>
                <w:webHidden/>
              </w:rPr>
            </w:r>
            <w:r>
              <w:rPr>
                <w:noProof/>
                <w:webHidden/>
              </w:rPr>
              <w:fldChar w:fldCharType="separate"/>
            </w:r>
            <w:r>
              <w:rPr>
                <w:noProof/>
                <w:webHidden/>
              </w:rPr>
              <w:t>29</w:t>
            </w:r>
            <w:r>
              <w:rPr>
                <w:noProof/>
                <w:webHidden/>
              </w:rPr>
              <w:fldChar w:fldCharType="end"/>
            </w:r>
          </w:hyperlink>
        </w:p>
        <w:p w14:paraId="3EABCE31" w14:textId="2D32E002"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12" w:history="1">
            <w:r w:rsidRPr="006A40F7">
              <w:rPr>
                <w:rStyle w:val="Hyperlink"/>
                <w:noProof/>
              </w:rPr>
              <w:t>1.3. Συστήματα συντεταγμένων</w:t>
            </w:r>
            <w:r>
              <w:rPr>
                <w:noProof/>
                <w:webHidden/>
              </w:rPr>
              <w:tab/>
            </w:r>
            <w:r>
              <w:rPr>
                <w:noProof/>
                <w:webHidden/>
              </w:rPr>
              <w:fldChar w:fldCharType="begin"/>
            </w:r>
            <w:r>
              <w:rPr>
                <w:noProof/>
                <w:webHidden/>
              </w:rPr>
              <w:instrText xml:space="preserve"> PAGEREF _Toc209791112 \h </w:instrText>
            </w:r>
            <w:r>
              <w:rPr>
                <w:noProof/>
                <w:webHidden/>
              </w:rPr>
            </w:r>
            <w:r>
              <w:rPr>
                <w:noProof/>
                <w:webHidden/>
              </w:rPr>
              <w:fldChar w:fldCharType="separate"/>
            </w:r>
            <w:r>
              <w:rPr>
                <w:noProof/>
                <w:webHidden/>
              </w:rPr>
              <w:t>30</w:t>
            </w:r>
            <w:r>
              <w:rPr>
                <w:noProof/>
                <w:webHidden/>
              </w:rPr>
              <w:fldChar w:fldCharType="end"/>
            </w:r>
          </w:hyperlink>
        </w:p>
        <w:p w14:paraId="601209E3" w14:textId="0C2799A6"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13" w:history="1">
            <w:r w:rsidRPr="006A40F7">
              <w:rPr>
                <w:rStyle w:val="Hyperlink"/>
                <w:noProof/>
              </w:rPr>
              <w:t>1.3.1. WGS84</w:t>
            </w:r>
            <w:r>
              <w:rPr>
                <w:noProof/>
                <w:webHidden/>
              </w:rPr>
              <w:tab/>
            </w:r>
            <w:r>
              <w:rPr>
                <w:noProof/>
                <w:webHidden/>
              </w:rPr>
              <w:fldChar w:fldCharType="begin"/>
            </w:r>
            <w:r>
              <w:rPr>
                <w:noProof/>
                <w:webHidden/>
              </w:rPr>
              <w:instrText xml:space="preserve"> PAGEREF _Toc209791113 \h </w:instrText>
            </w:r>
            <w:r>
              <w:rPr>
                <w:noProof/>
                <w:webHidden/>
              </w:rPr>
            </w:r>
            <w:r>
              <w:rPr>
                <w:noProof/>
                <w:webHidden/>
              </w:rPr>
              <w:fldChar w:fldCharType="separate"/>
            </w:r>
            <w:r>
              <w:rPr>
                <w:noProof/>
                <w:webHidden/>
              </w:rPr>
              <w:t>30</w:t>
            </w:r>
            <w:r>
              <w:rPr>
                <w:noProof/>
                <w:webHidden/>
              </w:rPr>
              <w:fldChar w:fldCharType="end"/>
            </w:r>
          </w:hyperlink>
        </w:p>
        <w:p w14:paraId="2F122C5F" w14:textId="7998535C"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14" w:history="1">
            <w:r w:rsidRPr="006A40F7">
              <w:rPr>
                <w:rStyle w:val="Hyperlink"/>
                <w:noProof/>
              </w:rPr>
              <w:t>1.3.2. AER</w:t>
            </w:r>
            <w:r>
              <w:rPr>
                <w:noProof/>
                <w:webHidden/>
              </w:rPr>
              <w:tab/>
            </w:r>
            <w:r>
              <w:rPr>
                <w:noProof/>
                <w:webHidden/>
              </w:rPr>
              <w:fldChar w:fldCharType="begin"/>
            </w:r>
            <w:r>
              <w:rPr>
                <w:noProof/>
                <w:webHidden/>
              </w:rPr>
              <w:instrText xml:space="preserve"> PAGEREF _Toc209791114 \h </w:instrText>
            </w:r>
            <w:r>
              <w:rPr>
                <w:noProof/>
                <w:webHidden/>
              </w:rPr>
            </w:r>
            <w:r>
              <w:rPr>
                <w:noProof/>
                <w:webHidden/>
              </w:rPr>
              <w:fldChar w:fldCharType="separate"/>
            </w:r>
            <w:r>
              <w:rPr>
                <w:noProof/>
                <w:webHidden/>
              </w:rPr>
              <w:t>32</w:t>
            </w:r>
            <w:r>
              <w:rPr>
                <w:noProof/>
                <w:webHidden/>
              </w:rPr>
              <w:fldChar w:fldCharType="end"/>
            </w:r>
          </w:hyperlink>
        </w:p>
        <w:p w14:paraId="673D095B" w14:textId="47B5C5F6"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15" w:history="1">
            <w:r w:rsidRPr="006A40F7">
              <w:rPr>
                <w:rStyle w:val="Hyperlink"/>
                <w:iCs/>
                <w:noProof/>
              </w:rPr>
              <w:t>1.3.3. Τροχιακά Στοιχεία (Orbital Elements)</w:t>
            </w:r>
            <w:r>
              <w:rPr>
                <w:noProof/>
                <w:webHidden/>
              </w:rPr>
              <w:tab/>
            </w:r>
            <w:r>
              <w:rPr>
                <w:noProof/>
                <w:webHidden/>
              </w:rPr>
              <w:fldChar w:fldCharType="begin"/>
            </w:r>
            <w:r>
              <w:rPr>
                <w:noProof/>
                <w:webHidden/>
              </w:rPr>
              <w:instrText xml:space="preserve"> PAGEREF _Toc209791115 \h </w:instrText>
            </w:r>
            <w:r>
              <w:rPr>
                <w:noProof/>
                <w:webHidden/>
              </w:rPr>
            </w:r>
            <w:r>
              <w:rPr>
                <w:noProof/>
                <w:webHidden/>
              </w:rPr>
              <w:fldChar w:fldCharType="separate"/>
            </w:r>
            <w:r>
              <w:rPr>
                <w:noProof/>
                <w:webHidden/>
              </w:rPr>
              <w:t>34</w:t>
            </w:r>
            <w:r>
              <w:rPr>
                <w:noProof/>
                <w:webHidden/>
              </w:rPr>
              <w:fldChar w:fldCharType="end"/>
            </w:r>
          </w:hyperlink>
        </w:p>
        <w:p w14:paraId="2B9CE7E3" w14:textId="55DEE8CD"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16" w:history="1">
            <w:r w:rsidRPr="006A40F7">
              <w:rPr>
                <w:rStyle w:val="Hyperlink"/>
                <w:noProof/>
              </w:rPr>
              <w:t>1.4. Ασύρματες επικοινωνίες</w:t>
            </w:r>
            <w:r>
              <w:rPr>
                <w:noProof/>
                <w:webHidden/>
              </w:rPr>
              <w:tab/>
            </w:r>
            <w:r>
              <w:rPr>
                <w:noProof/>
                <w:webHidden/>
              </w:rPr>
              <w:fldChar w:fldCharType="begin"/>
            </w:r>
            <w:r>
              <w:rPr>
                <w:noProof/>
                <w:webHidden/>
              </w:rPr>
              <w:instrText xml:space="preserve"> PAGEREF _Toc209791116 \h </w:instrText>
            </w:r>
            <w:r>
              <w:rPr>
                <w:noProof/>
                <w:webHidden/>
              </w:rPr>
            </w:r>
            <w:r>
              <w:rPr>
                <w:noProof/>
                <w:webHidden/>
              </w:rPr>
              <w:fldChar w:fldCharType="separate"/>
            </w:r>
            <w:r>
              <w:rPr>
                <w:noProof/>
                <w:webHidden/>
              </w:rPr>
              <w:t>37</w:t>
            </w:r>
            <w:r>
              <w:rPr>
                <w:noProof/>
                <w:webHidden/>
              </w:rPr>
              <w:fldChar w:fldCharType="end"/>
            </w:r>
          </w:hyperlink>
        </w:p>
        <w:p w14:paraId="3D78C4A9" w14:textId="05C2ADCD"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17" w:history="1">
            <w:r w:rsidRPr="006A40F7">
              <w:rPr>
                <w:rStyle w:val="Hyperlink"/>
                <w:noProof/>
              </w:rPr>
              <w:t>1.4.1. Ασύρματη μετάδοση</w:t>
            </w:r>
            <w:r>
              <w:rPr>
                <w:noProof/>
                <w:webHidden/>
              </w:rPr>
              <w:tab/>
            </w:r>
            <w:r>
              <w:rPr>
                <w:noProof/>
                <w:webHidden/>
              </w:rPr>
              <w:fldChar w:fldCharType="begin"/>
            </w:r>
            <w:r>
              <w:rPr>
                <w:noProof/>
                <w:webHidden/>
              </w:rPr>
              <w:instrText xml:space="preserve"> PAGEREF _Toc209791117 \h </w:instrText>
            </w:r>
            <w:r>
              <w:rPr>
                <w:noProof/>
                <w:webHidden/>
              </w:rPr>
            </w:r>
            <w:r>
              <w:rPr>
                <w:noProof/>
                <w:webHidden/>
              </w:rPr>
              <w:fldChar w:fldCharType="separate"/>
            </w:r>
            <w:r>
              <w:rPr>
                <w:noProof/>
                <w:webHidden/>
              </w:rPr>
              <w:t>37</w:t>
            </w:r>
            <w:r>
              <w:rPr>
                <w:noProof/>
                <w:webHidden/>
              </w:rPr>
              <w:fldChar w:fldCharType="end"/>
            </w:r>
          </w:hyperlink>
        </w:p>
        <w:p w14:paraId="5D1D4F06" w14:textId="3D7D5AAF"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18" w:history="1">
            <w:r w:rsidRPr="006A40F7">
              <w:rPr>
                <w:rStyle w:val="Hyperlink"/>
                <w:noProof/>
              </w:rPr>
              <w:t>1.4.2. Απώλειες</w:t>
            </w:r>
            <w:r>
              <w:rPr>
                <w:noProof/>
                <w:webHidden/>
              </w:rPr>
              <w:tab/>
            </w:r>
            <w:r>
              <w:rPr>
                <w:noProof/>
                <w:webHidden/>
              </w:rPr>
              <w:fldChar w:fldCharType="begin"/>
            </w:r>
            <w:r>
              <w:rPr>
                <w:noProof/>
                <w:webHidden/>
              </w:rPr>
              <w:instrText xml:space="preserve"> PAGEREF _Toc209791118 \h </w:instrText>
            </w:r>
            <w:r>
              <w:rPr>
                <w:noProof/>
                <w:webHidden/>
              </w:rPr>
            </w:r>
            <w:r>
              <w:rPr>
                <w:noProof/>
                <w:webHidden/>
              </w:rPr>
              <w:fldChar w:fldCharType="separate"/>
            </w:r>
            <w:r>
              <w:rPr>
                <w:noProof/>
                <w:webHidden/>
              </w:rPr>
              <w:t>37</w:t>
            </w:r>
            <w:r>
              <w:rPr>
                <w:noProof/>
                <w:webHidden/>
              </w:rPr>
              <w:fldChar w:fldCharType="end"/>
            </w:r>
          </w:hyperlink>
        </w:p>
        <w:p w14:paraId="486D8BE5" w14:textId="3D716B84"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19" w:history="1">
            <w:r w:rsidRPr="006A40F7">
              <w:rPr>
                <w:rStyle w:val="Hyperlink"/>
                <w:noProof/>
              </w:rPr>
              <w:t>1.4.3. Κεραίες</w:t>
            </w:r>
            <w:r>
              <w:rPr>
                <w:noProof/>
                <w:webHidden/>
              </w:rPr>
              <w:tab/>
            </w:r>
            <w:r>
              <w:rPr>
                <w:noProof/>
                <w:webHidden/>
              </w:rPr>
              <w:fldChar w:fldCharType="begin"/>
            </w:r>
            <w:r>
              <w:rPr>
                <w:noProof/>
                <w:webHidden/>
              </w:rPr>
              <w:instrText xml:space="preserve"> PAGEREF _Toc209791119 \h </w:instrText>
            </w:r>
            <w:r>
              <w:rPr>
                <w:noProof/>
                <w:webHidden/>
              </w:rPr>
            </w:r>
            <w:r>
              <w:rPr>
                <w:noProof/>
                <w:webHidden/>
              </w:rPr>
              <w:fldChar w:fldCharType="separate"/>
            </w:r>
            <w:r>
              <w:rPr>
                <w:noProof/>
                <w:webHidden/>
              </w:rPr>
              <w:t>42</w:t>
            </w:r>
            <w:r>
              <w:rPr>
                <w:noProof/>
                <w:webHidden/>
              </w:rPr>
              <w:fldChar w:fldCharType="end"/>
            </w:r>
          </w:hyperlink>
        </w:p>
        <w:p w14:paraId="2D9CAD8E" w14:textId="1E6A8CBD"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20" w:history="1">
            <w:r w:rsidRPr="006A40F7">
              <w:rPr>
                <w:rStyle w:val="Hyperlink"/>
                <w:noProof/>
              </w:rPr>
              <w:t>1.4.4. Φαινόμενο Doppler</w:t>
            </w:r>
            <w:r>
              <w:rPr>
                <w:noProof/>
                <w:webHidden/>
              </w:rPr>
              <w:tab/>
            </w:r>
            <w:r>
              <w:rPr>
                <w:noProof/>
                <w:webHidden/>
              </w:rPr>
              <w:fldChar w:fldCharType="begin"/>
            </w:r>
            <w:r>
              <w:rPr>
                <w:noProof/>
                <w:webHidden/>
              </w:rPr>
              <w:instrText xml:space="preserve"> PAGEREF _Toc209791120 \h </w:instrText>
            </w:r>
            <w:r>
              <w:rPr>
                <w:noProof/>
                <w:webHidden/>
              </w:rPr>
            </w:r>
            <w:r>
              <w:rPr>
                <w:noProof/>
                <w:webHidden/>
              </w:rPr>
              <w:fldChar w:fldCharType="separate"/>
            </w:r>
            <w:r>
              <w:rPr>
                <w:noProof/>
                <w:webHidden/>
              </w:rPr>
              <w:t>44</w:t>
            </w:r>
            <w:r>
              <w:rPr>
                <w:noProof/>
                <w:webHidden/>
              </w:rPr>
              <w:fldChar w:fldCharType="end"/>
            </w:r>
          </w:hyperlink>
        </w:p>
        <w:p w14:paraId="6EBAE07F" w14:textId="0FA1C1BA"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21" w:history="1">
            <w:r w:rsidRPr="006A40F7">
              <w:rPr>
                <w:rStyle w:val="Hyperlink"/>
                <w:noProof/>
              </w:rPr>
              <w:t>1.5. Μοντελοποίηση Καναλιού</w:t>
            </w:r>
            <w:r>
              <w:rPr>
                <w:noProof/>
                <w:webHidden/>
              </w:rPr>
              <w:tab/>
            </w:r>
            <w:r>
              <w:rPr>
                <w:noProof/>
                <w:webHidden/>
              </w:rPr>
              <w:fldChar w:fldCharType="begin"/>
            </w:r>
            <w:r>
              <w:rPr>
                <w:noProof/>
                <w:webHidden/>
              </w:rPr>
              <w:instrText xml:space="preserve"> PAGEREF _Toc209791121 \h </w:instrText>
            </w:r>
            <w:r>
              <w:rPr>
                <w:noProof/>
                <w:webHidden/>
              </w:rPr>
            </w:r>
            <w:r>
              <w:rPr>
                <w:noProof/>
                <w:webHidden/>
              </w:rPr>
              <w:fldChar w:fldCharType="separate"/>
            </w:r>
            <w:r>
              <w:rPr>
                <w:noProof/>
                <w:webHidden/>
              </w:rPr>
              <w:t>46</w:t>
            </w:r>
            <w:r>
              <w:rPr>
                <w:noProof/>
                <w:webHidden/>
              </w:rPr>
              <w:fldChar w:fldCharType="end"/>
            </w:r>
          </w:hyperlink>
        </w:p>
        <w:p w14:paraId="12436605" w14:textId="2DEADBBE"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22" w:history="1">
            <w:r w:rsidRPr="006A40F7">
              <w:rPr>
                <w:rStyle w:val="Hyperlink"/>
                <w:noProof/>
              </w:rPr>
              <w:t>1.6. Μετρικές Αξιολόγησης Ποιότητας</w:t>
            </w:r>
            <w:r>
              <w:rPr>
                <w:noProof/>
                <w:webHidden/>
              </w:rPr>
              <w:tab/>
            </w:r>
            <w:r>
              <w:rPr>
                <w:noProof/>
                <w:webHidden/>
              </w:rPr>
              <w:fldChar w:fldCharType="begin"/>
            </w:r>
            <w:r>
              <w:rPr>
                <w:noProof/>
                <w:webHidden/>
              </w:rPr>
              <w:instrText xml:space="preserve"> PAGEREF _Toc209791122 \h </w:instrText>
            </w:r>
            <w:r>
              <w:rPr>
                <w:noProof/>
                <w:webHidden/>
              </w:rPr>
            </w:r>
            <w:r>
              <w:rPr>
                <w:noProof/>
                <w:webHidden/>
              </w:rPr>
              <w:fldChar w:fldCharType="separate"/>
            </w:r>
            <w:r>
              <w:rPr>
                <w:noProof/>
                <w:webHidden/>
              </w:rPr>
              <w:t>48</w:t>
            </w:r>
            <w:r>
              <w:rPr>
                <w:noProof/>
                <w:webHidden/>
              </w:rPr>
              <w:fldChar w:fldCharType="end"/>
            </w:r>
          </w:hyperlink>
        </w:p>
        <w:p w14:paraId="3EAD8749" w14:textId="6DD9D657"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23" w:history="1">
            <w:r w:rsidRPr="006A40F7">
              <w:rPr>
                <w:rStyle w:val="Hyperlink"/>
                <w:noProof/>
              </w:rPr>
              <w:t>1.6.1. Πιθανότητα σφάλματος bit</w:t>
            </w:r>
            <w:r>
              <w:rPr>
                <w:noProof/>
                <w:webHidden/>
              </w:rPr>
              <w:tab/>
            </w:r>
            <w:r>
              <w:rPr>
                <w:noProof/>
                <w:webHidden/>
              </w:rPr>
              <w:fldChar w:fldCharType="begin"/>
            </w:r>
            <w:r>
              <w:rPr>
                <w:noProof/>
                <w:webHidden/>
              </w:rPr>
              <w:instrText xml:space="preserve"> PAGEREF _Toc209791123 \h </w:instrText>
            </w:r>
            <w:r>
              <w:rPr>
                <w:noProof/>
                <w:webHidden/>
              </w:rPr>
            </w:r>
            <w:r>
              <w:rPr>
                <w:noProof/>
                <w:webHidden/>
              </w:rPr>
              <w:fldChar w:fldCharType="separate"/>
            </w:r>
            <w:r>
              <w:rPr>
                <w:noProof/>
                <w:webHidden/>
              </w:rPr>
              <w:t>48</w:t>
            </w:r>
            <w:r>
              <w:rPr>
                <w:noProof/>
                <w:webHidden/>
              </w:rPr>
              <w:fldChar w:fldCharType="end"/>
            </w:r>
          </w:hyperlink>
        </w:p>
        <w:p w14:paraId="222BE193" w14:textId="0A550C1C" w:rsidR="001B28B9" w:rsidRDefault="001B28B9">
          <w:pPr>
            <w:pStyle w:val="TOC3"/>
            <w:tabs>
              <w:tab w:val="right" w:leader="dot" w:pos="9036"/>
            </w:tabs>
            <w:rPr>
              <w:rFonts w:asciiTheme="minorHAnsi" w:eastAsiaTheme="minorEastAsia" w:hAnsiTheme="minorHAnsi" w:cstheme="minorBidi"/>
              <w:noProof/>
              <w:kern w:val="2"/>
              <w:szCs w:val="24"/>
              <w:lang w:val="en-US"/>
              <w14:ligatures w14:val="standardContextual"/>
            </w:rPr>
          </w:pPr>
          <w:hyperlink w:anchor="_Toc209791124" w:history="1">
            <w:r w:rsidRPr="006A40F7">
              <w:rPr>
                <w:rStyle w:val="Hyperlink"/>
                <w:noProof/>
              </w:rPr>
              <w:t>1.6.2. Πιθανότητα διακοπής</w:t>
            </w:r>
            <w:r>
              <w:rPr>
                <w:noProof/>
                <w:webHidden/>
              </w:rPr>
              <w:tab/>
            </w:r>
            <w:r>
              <w:rPr>
                <w:noProof/>
                <w:webHidden/>
              </w:rPr>
              <w:fldChar w:fldCharType="begin"/>
            </w:r>
            <w:r>
              <w:rPr>
                <w:noProof/>
                <w:webHidden/>
              </w:rPr>
              <w:instrText xml:space="preserve"> PAGEREF _Toc209791124 \h </w:instrText>
            </w:r>
            <w:r>
              <w:rPr>
                <w:noProof/>
                <w:webHidden/>
              </w:rPr>
            </w:r>
            <w:r>
              <w:rPr>
                <w:noProof/>
                <w:webHidden/>
              </w:rPr>
              <w:fldChar w:fldCharType="separate"/>
            </w:r>
            <w:r>
              <w:rPr>
                <w:noProof/>
                <w:webHidden/>
              </w:rPr>
              <w:t>51</w:t>
            </w:r>
            <w:r>
              <w:rPr>
                <w:noProof/>
                <w:webHidden/>
              </w:rPr>
              <w:fldChar w:fldCharType="end"/>
            </w:r>
          </w:hyperlink>
        </w:p>
        <w:p w14:paraId="08798704" w14:textId="4E00226E"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25" w:history="1">
            <w:r w:rsidRPr="006A40F7">
              <w:rPr>
                <w:rStyle w:val="Hyperlink"/>
                <w:noProof/>
              </w:rPr>
              <w:t>1.7. Προϋπολογισμός ζεύξης</w:t>
            </w:r>
            <w:r>
              <w:rPr>
                <w:noProof/>
                <w:webHidden/>
              </w:rPr>
              <w:tab/>
            </w:r>
            <w:r>
              <w:rPr>
                <w:noProof/>
                <w:webHidden/>
              </w:rPr>
              <w:fldChar w:fldCharType="begin"/>
            </w:r>
            <w:r>
              <w:rPr>
                <w:noProof/>
                <w:webHidden/>
              </w:rPr>
              <w:instrText xml:space="preserve"> PAGEREF _Toc209791125 \h </w:instrText>
            </w:r>
            <w:r>
              <w:rPr>
                <w:noProof/>
                <w:webHidden/>
              </w:rPr>
            </w:r>
            <w:r>
              <w:rPr>
                <w:noProof/>
                <w:webHidden/>
              </w:rPr>
              <w:fldChar w:fldCharType="separate"/>
            </w:r>
            <w:r>
              <w:rPr>
                <w:noProof/>
                <w:webHidden/>
              </w:rPr>
              <w:t>52</w:t>
            </w:r>
            <w:r>
              <w:rPr>
                <w:noProof/>
                <w:webHidden/>
              </w:rPr>
              <w:fldChar w:fldCharType="end"/>
            </w:r>
          </w:hyperlink>
        </w:p>
        <w:p w14:paraId="393D6A49" w14:textId="07ED7763" w:rsidR="001B28B9" w:rsidRDefault="001B28B9">
          <w:pPr>
            <w:pStyle w:val="TOC1"/>
            <w:tabs>
              <w:tab w:val="right" w:leader="dot" w:pos="9036"/>
            </w:tabs>
            <w:rPr>
              <w:rFonts w:asciiTheme="minorHAnsi" w:eastAsiaTheme="minorEastAsia" w:hAnsiTheme="minorHAnsi" w:cstheme="minorBidi"/>
              <w:noProof/>
              <w:kern w:val="2"/>
              <w:szCs w:val="24"/>
              <w:lang w:val="en-US"/>
              <w14:ligatures w14:val="standardContextual"/>
            </w:rPr>
          </w:pPr>
          <w:hyperlink w:anchor="_Toc209791126" w:history="1">
            <w:r w:rsidRPr="006A40F7">
              <w:rPr>
                <w:rStyle w:val="Hyperlink"/>
                <w:noProof/>
              </w:rPr>
              <w:t>Κεφάλαιο 2. Μηχανισμοί Διαφορικής Λήψης</w:t>
            </w:r>
            <w:r>
              <w:rPr>
                <w:noProof/>
                <w:webHidden/>
              </w:rPr>
              <w:tab/>
            </w:r>
            <w:r>
              <w:rPr>
                <w:noProof/>
                <w:webHidden/>
              </w:rPr>
              <w:fldChar w:fldCharType="begin"/>
            </w:r>
            <w:r>
              <w:rPr>
                <w:noProof/>
                <w:webHidden/>
              </w:rPr>
              <w:instrText xml:space="preserve"> PAGEREF _Toc209791126 \h </w:instrText>
            </w:r>
            <w:r>
              <w:rPr>
                <w:noProof/>
                <w:webHidden/>
              </w:rPr>
            </w:r>
            <w:r>
              <w:rPr>
                <w:noProof/>
                <w:webHidden/>
              </w:rPr>
              <w:fldChar w:fldCharType="separate"/>
            </w:r>
            <w:r>
              <w:rPr>
                <w:noProof/>
                <w:webHidden/>
              </w:rPr>
              <w:t>55</w:t>
            </w:r>
            <w:r>
              <w:rPr>
                <w:noProof/>
                <w:webHidden/>
              </w:rPr>
              <w:fldChar w:fldCharType="end"/>
            </w:r>
          </w:hyperlink>
        </w:p>
        <w:p w14:paraId="04235774" w14:textId="5B9A0D8D"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27" w:history="1">
            <w:r w:rsidRPr="006A40F7">
              <w:rPr>
                <w:rStyle w:val="Hyperlink"/>
                <w:noProof/>
              </w:rPr>
              <w:t>2.1. Τύποι Διαφορικής Λήψης</w:t>
            </w:r>
            <w:r>
              <w:rPr>
                <w:noProof/>
                <w:webHidden/>
              </w:rPr>
              <w:tab/>
            </w:r>
            <w:r>
              <w:rPr>
                <w:noProof/>
                <w:webHidden/>
              </w:rPr>
              <w:fldChar w:fldCharType="begin"/>
            </w:r>
            <w:r>
              <w:rPr>
                <w:noProof/>
                <w:webHidden/>
              </w:rPr>
              <w:instrText xml:space="preserve"> PAGEREF _Toc209791127 \h </w:instrText>
            </w:r>
            <w:r>
              <w:rPr>
                <w:noProof/>
                <w:webHidden/>
              </w:rPr>
            </w:r>
            <w:r>
              <w:rPr>
                <w:noProof/>
                <w:webHidden/>
              </w:rPr>
              <w:fldChar w:fldCharType="separate"/>
            </w:r>
            <w:r>
              <w:rPr>
                <w:noProof/>
                <w:webHidden/>
              </w:rPr>
              <w:t>55</w:t>
            </w:r>
            <w:r>
              <w:rPr>
                <w:noProof/>
                <w:webHidden/>
              </w:rPr>
              <w:fldChar w:fldCharType="end"/>
            </w:r>
          </w:hyperlink>
        </w:p>
        <w:p w14:paraId="5ADEA3F4" w14:textId="5FBD32E0"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28" w:history="1">
            <w:r w:rsidRPr="006A40F7">
              <w:rPr>
                <w:rStyle w:val="Hyperlink"/>
                <w:noProof/>
              </w:rPr>
              <w:t>2.2. Τεχνικές Συνδυασμού στην Χωρική Διαφορική Λήψη</w:t>
            </w:r>
            <w:r>
              <w:rPr>
                <w:noProof/>
                <w:webHidden/>
              </w:rPr>
              <w:tab/>
            </w:r>
            <w:r>
              <w:rPr>
                <w:noProof/>
                <w:webHidden/>
              </w:rPr>
              <w:fldChar w:fldCharType="begin"/>
            </w:r>
            <w:r>
              <w:rPr>
                <w:noProof/>
                <w:webHidden/>
              </w:rPr>
              <w:instrText xml:space="preserve"> PAGEREF _Toc209791128 \h </w:instrText>
            </w:r>
            <w:r>
              <w:rPr>
                <w:noProof/>
                <w:webHidden/>
              </w:rPr>
            </w:r>
            <w:r>
              <w:rPr>
                <w:noProof/>
                <w:webHidden/>
              </w:rPr>
              <w:fldChar w:fldCharType="separate"/>
            </w:r>
            <w:r>
              <w:rPr>
                <w:noProof/>
                <w:webHidden/>
              </w:rPr>
              <w:t>57</w:t>
            </w:r>
            <w:r>
              <w:rPr>
                <w:noProof/>
                <w:webHidden/>
              </w:rPr>
              <w:fldChar w:fldCharType="end"/>
            </w:r>
          </w:hyperlink>
        </w:p>
        <w:p w14:paraId="2A44A4EE" w14:textId="07C59F96"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29" w:history="1">
            <w:r w:rsidRPr="006A40F7">
              <w:rPr>
                <w:rStyle w:val="Hyperlink"/>
                <w:noProof/>
              </w:rPr>
              <w:t>2.3. Χωρική Διαφορική Λήψη σε Δορυφορικά Κανάλια</w:t>
            </w:r>
            <w:r>
              <w:rPr>
                <w:noProof/>
                <w:webHidden/>
              </w:rPr>
              <w:tab/>
            </w:r>
            <w:r>
              <w:rPr>
                <w:noProof/>
                <w:webHidden/>
              </w:rPr>
              <w:fldChar w:fldCharType="begin"/>
            </w:r>
            <w:r>
              <w:rPr>
                <w:noProof/>
                <w:webHidden/>
              </w:rPr>
              <w:instrText xml:space="preserve"> PAGEREF _Toc209791129 \h </w:instrText>
            </w:r>
            <w:r>
              <w:rPr>
                <w:noProof/>
                <w:webHidden/>
              </w:rPr>
            </w:r>
            <w:r>
              <w:rPr>
                <w:noProof/>
                <w:webHidden/>
              </w:rPr>
              <w:fldChar w:fldCharType="separate"/>
            </w:r>
            <w:r>
              <w:rPr>
                <w:noProof/>
                <w:webHidden/>
              </w:rPr>
              <w:t>61</w:t>
            </w:r>
            <w:r>
              <w:rPr>
                <w:noProof/>
                <w:webHidden/>
              </w:rPr>
              <w:fldChar w:fldCharType="end"/>
            </w:r>
          </w:hyperlink>
        </w:p>
        <w:p w14:paraId="2677F769" w14:textId="5020382E"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30" w:history="1">
            <w:r w:rsidRPr="006A40F7">
              <w:rPr>
                <w:rStyle w:val="Hyperlink"/>
                <w:noProof/>
              </w:rPr>
              <w:t>2.4. Βιβλιογραφική Ανασκόπηση</w:t>
            </w:r>
            <w:r>
              <w:rPr>
                <w:noProof/>
                <w:webHidden/>
              </w:rPr>
              <w:tab/>
            </w:r>
            <w:r>
              <w:rPr>
                <w:noProof/>
                <w:webHidden/>
              </w:rPr>
              <w:fldChar w:fldCharType="begin"/>
            </w:r>
            <w:r>
              <w:rPr>
                <w:noProof/>
                <w:webHidden/>
              </w:rPr>
              <w:instrText xml:space="preserve"> PAGEREF _Toc209791130 \h </w:instrText>
            </w:r>
            <w:r>
              <w:rPr>
                <w:noProof/>
                <w:webHidden/>
              </w:rPr>
            </w:r>
            <w:r>
              <w:rPr>
                <w:noProof/>
                <w:webHidden/>
              </w:rPr>
              <w:fldChar w:fldCharType="separate"/>
            </w:r>
            <w:r>
              <w:rPr>
                <w:noProof/>
                <w:webHidden/>
              </w:rPr>
              <w:t>62</w:t>
            </w:r>
            <w:r>
              <w:rPr>
                <w:noProof/>
                <w:webHidden/>
              </w:rPr>
              <w:fldChar w:fldCharType="end"/>
            </w:r>
          </w:hyperlink>
        </w:p>
        <w:p w14:paraId="635B2C6B" w14:textId="5BE09CFA" w:rsidR="001B28B9" w:rsidRDefault="001B28B9">
          <w:pPr>
            <w:pStyle w:val="TOC1"/>
            <w:tabs>
              <w:tab w:val="right" w:leader="dot" w:pos="9036"/>
            </w:tabs>
            <w:rPr>
              <w:rFonts w:asciiTheme="minorHAnsi" w:eastAsiaTheme="minorEastAsia" w:hAnsiTheme="minorHAnsi" w:cstheme="minorBidi"/>
              <w:noProof/>
              <w:kern w:val="2"/>
              <w:szCs w:val="24"/>
              <w:lang w:val="en-US"/>
              <w14:ligatures w14:val="standardContextual"/>
            </w:rPr>
          </w:pPr>
          <w:hyperlink w:anchor="_Toc209791131" w:history="1">
            <w:r w:rsidRPr="006A40F7">
              <w:rPr>
                <w:rStyle w:val="Hyperlink"/>
                <w:noProof/>
              </w:rPr>
              <w:t>Κεφάλαιο 3. Μοντελοποίηση Σεναρίων Μη-Επίγειων Δικτύων Επικοινωνίας</w:t>
            </w:r>
            <w:r>
              <w:rPr>
                <w:noProof/>
                <w:webHidden/>
              </w:rPr>
              <w:tab/>
            </w:r>
            <w:r>
              <w:rPr>
                <w:noProof/>
                <w:webHidden/>
              </w:rPr>
              <w:fldChar w:fldCharType="begin"/>
            </w:r>
            <w:r>
              <w:rPr>
                <w:noProof/>
                <w:webHidden/>
              </w:rPr>
              <w:instrText xml:space="preserve"> PAGEREF _Toc209791131 \h </w:instrText>
            </w:r>
            <w:r>
              <w:rPr>
                <w:noProof/>
                <w:webHidden/>
              </w:rPr>
            </w:r>
            <w:r>
              <w:rPr>
                <w:noProof/>
                <w:webHidden/>
              </w:rPr>
              <w:fldChar w:fldCharType="separate"/>
            </w:r>
            <w:r>
              <w:rPr>
                <w:noProof/>
                <w:webHidden/>
              </w:rPr>
              <w:t>67</w:t>
            </w:r>
            <w:r>
              <w:rPr>
                <w:noProof/>
                <w:webHidden/>
              </w:rPr>
              <w:fldChar w:fldCharType="end"/>
            </w:r>
          </w:hyperlink>
        </w:p>
        <w:p w14:paraId="3BC3E455" w14:textId="51631394"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32" w:history="1">
            <w:r w:rsidRPr="006A40F7">
              <w:rPr>
                <w:rStyle w:val="Hyperlink"/>
                <w:noProof/>
              </w:rPr>
              <w:t>3.1. Σχεδιασμός συστήματος πολλαπλής εκπομπής – πολλαπλής λήψης (MIMO)</w:t>
            </w:r>
            <w:r>
              <w:rPr>
                <w:noProof/>
                <w:webHidden/>
              </w:rPr>
              <w:tab/>
            </w:r>
            <w:r>
              <w:rPr>
                <w:noProof/>
                <w:webHidden/>
              </w:rPr>
              <w:fldChar w:fldCharType="begin"/>
            </w:r>
            <w:r>
              <w:rPr>
                <w:noProof/>
                <w:webHidden/>
              </w:rPr>
              <w:instrText xml:space="preserve"> PAGEREF _Toc209791132 \h </w:instrText>
            </w:r>
            <w:r>
              <w:rPr>
                <w:noProof/>
                <w:webHidden/>
              </w:rPr>
            </w:r>
            <w:r>
              <w:rPr>
                <w:noProof/>
                <w:webHidden/>
              </w:rPr>
              <w:fldChar w:fldCharType="separate"/>
            </w:r>
            <w:r>
              <w:rPr>
                <w:noProof/>
                <w:webHidden/>
              </w:rPr>
              <w:t>67</w:t>
            </w:r>
            <w:r>
              <w:rPr>
                <w:noProof/>
                <w:webHidden/>
              </w:rPr>
              <w:fldChar w:fldCharType="end"/>
            </w:r>
          </w:hyperlink>
        </w:p>
        <w:p w14:paraId="651B5416" w14:textId="6592A121"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33" w:history="1">
            <w:r w:rsidRPr="006A40F7">
              <w:rPr>
                <w:rStyle w:val="Hyperlink"/>
                <w:noProof/>
              </w:rPr>
              <w:t>3.2. Μελέτη συστήματος LEO αστερισμού</w:t>
            </w:r>
            <w:r>
              <w:rPr>
                <w:noProof/>
                <w:webHidden/>
              </w:rPr>
              <w:tab/>
            </w:r>
            <w:r>
              <w:rPr>
                <w:noProof/>
                <w:webHidden/>
              </w:rPr>
              <w:fldChar w:fldCharType="begin"/>
            </w:r>
            <w:r>
              <w:rPr>
                <w:noProof/>
                <w:webHidden/>
              </w:rPr>
              <w:instrText xml:space="preserve"> PAGEREF _Toc209791133 \h </w:instrText>
            </w:r>
            <w:r>
              <w:rPr>
                <w:noProof/>
                <w:webHidden/>
              </w:rPr>
            </w:r>
            <w:r>
              <w:rPr>
                <w:noProof/>
                <w:webHidden/>
              </w:rPr>
              <w:fldChar w:fldCharType="separate"/>
            </w:r>
            <w:r>
              <w:rPr>
                <w:noProof/>
                <w:webHidden/>
              </w:rPr>
              <w:t>73</w:t>
            </w:r>
            <w:r>
              <w:rPr>
                <w:noProof/>
                <w:webHidden/>
              </w:rPr>
              <w:fldChar w:fldCharType="end"/>
            </w:r>
          </w:hyperlink>
        </w:p>
        <w:p w14:paraId="6475CD92" w14:textId="38CD9022" w:rsidR="001B28B9" w:rsidRDefault="001B28B9">
          <w:pPr>
            <w:pStyle w:val="TOC1"/>
            <w:tabs>
              <w:tab w:val="right" w:leader="dot" w:pos="9036"/>
            </w:tabs>
            <w:rPr>
              <w:rFonts w:asciiTheme="minorHAnsi" w:eastAsiaTheme="minorEastAsia" w:hAnsiTheme="minorHAnsi" w:cstheme="minorBidi"/>
              <w:noProof/>
              <w:kern w:val="2"/>
              <w:szCs w:val="24"/>
              <w:lang w:val="en-US"/>
              <w14:ligatures w14:val="standardContextual"/>
            </w:rPr>
          </w:pPr>
          <w:hyperlink w:anchor="_Toc209791134" w:history="1">
            <w:r w:rsidRPr="006A40F7">
              <w:rPr>
                <w:rStyle w:val="Hyperlink"/>
                <w:noProof/>
              </w:rPr>
              <w:t>Κεφάλαιο 4. Προσαρμοστική Διαφορική Λήψη υπό Αβέβαιες Συνθήκες Καναλιού</w:t>
            </w:r>
            <w:r>
              <w:rPr>
                <w:noProof/>
                <w:webHidden/>
              </w:rPr>
              <w:tab/>
            </w:r>
            <w:r>
              <w:rPr>
                <w:noProof/>
                <w:webHidden/>
              </w:rPr>
              <w:fldChar w:fldCharType="begin"/>
            </w:r>
            <w:r>
              <w:rPr>
                <w:noProof/>
                <w:webHidden/>
              </w:rPr>
              <w:instrText xml:space="preserve"> PAGEREF _Toc209791134 \h </w:instrText>
            </w:r>
            <w:r>
              <w:rPr>
                <w:noProof/>
                <w:webHidden/>
              </w:rPr>
            </w:r>
            <w:r>
              <w:rPr>
                <w:noProof/>
                <w:webHidden/>
              </w:rPr>
              <w:fldChar w:fldCharType="separate"/>
            </w:r>
            <w:r>
              <w:rPr>
                <w:noProof/>
                <w:webHidden/>
              </w:rPr>
              <w:t>80</w:t>
            </w:r>
            <w:r>
              <w:rPr>
                <w:noProof/>
                <w:webHidden/>
              </w:rPr>
              <w:fldChar w:fldCharType="end"/>
            </w:r>
          </w:hyperlink>
        </w:p>
        <w:p w14:paraId="165C445D" w14:textId="634D10BC"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35" w:history="1">
            <w:r w:rsidRPr="006A40F7">
              <w:rPr>
                <w:rStyle w:val="Hyperlink"/>
                <w:noProof/>
              </w:rPr>
              <w:t>4.1. Σχεδιασμός τεχνικής</w:t>
            </w:r>
            <w:r>
              <w:rPr>
                <w:noProof/>
                <w:webHidden/>
              </w:rPr>
              <w:tab/>
            </w:r>
            <w:r>
              <w:rPr>
                <w:noProof/>
                <w:webHidden/>
              </w:rPr>
              <w:fldChar w:fldCharType="begin"/>
            </w:r>
            <w:r>
              <w:rPr>
                <w:noProof/>
                <w:webHidden/>
              </w:rPr>
              <w:instrText xml:space="preserve"> PAGEREF _Toc209791135 \h </w:instrText>
            </w:r>
            <w:r>
              <w:rPr>
                <w:noProof/>
                <w:webHidden/>
              </w:rPr>
            </w:r>
            <w:r>
              <w:rPr>
                <w:noProof/>
                <w:webHidden/>
              </w:rPr>
              <w:fldChar w:fldCharType="separate"/>
            </w:r>
            <w:r>
              <w:rPr>
                <w:noProof/>
                <w:webHidden/>
              </w:rPr>
              <w:t>80</w:t>
            </w:r>
            <w:r>
              <w:rPr>
                <w:noProof/>
                <w:webHidden/>
              </w:rPr>
              <w:fldChar w:fldCharType="end"/>
            </w:r>
          </w:hyperlink>
        </w:p>
        <w:p w14:paraId="6CB773F5" w14:textId="5F8D2796"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36" w:history="1">
            <w:r w:rsidRPr="006A40F7">
              <w:rPr>
                <w:rStyle w:val="Hyperlink"/>
                <w:noProof/>
              </w:rPr>
              <w:t>4.2. Πειραματική αξιολόγηση Ι</w:t>
            </w:r>
            <w:r>
              <w:rPr>
                <w:noProof/>
                <w:webHidden/>
              </w:rPr>
              <w:tab/>
            </w:r>
            <w:r>
              <w:rPr>
                <w:noProof/>
                <w:webHidden/>
              </w:rPr>
              <w:fldChar w:fldCharType="begin"/>
            </w:r>
            <w:r>
              <w:rPr>
                <w:noProof/>
                <w:webHidden/>
              </w:rPr>
              <w:instrText xml:space="preserve"> PAGEREF _Toc209791136 \h </w:instrText>
            </w:r>
            <w:r>
              <w:rPr>
                <w:noProof/>
                <w:webHidden/>
              </w:rPr>
            </w:r>
            <w:r>
              <w:rPr>
                <w:noProof/>
                <w:webHidden/>
              </w:rPr>
              <w:fldChar w:fldCharType="separate"/>
            </w:r>
            <w:r>
              <w:rPr>
                <w:noProof/>
                <w:webHidden/>
              </w:rPr>
              <w:t>81</w:t>
            </w:r>
            <w:r>
              <w:rPr>
                <w:noProof/>
                <w:webHidden/>
              </w:rPr>
              <w:fldChar w:fldCharType="end"/>
            </w:r>
          </w:hyperlink>
        </w:p>
        <w:p w14:paraId="54E8657B" w14:textId="0E66BF1E"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37" w:history="1">
            <w:r w:rsidRPr="006A40F7">
              <w:rPr>
                <w:rStyle w:val="Hyperlink"/>
                <w:noProof/>
              </w:rPr>
              <w:t>4.3. Επέκταση τεχνικής με ενισχυμένη μάθηση</w:t>
            </w:r>
            <w:r>
              <w:rPr>
                <w:noProof/>
                <w:webHidden/>
              </w:rPr>
              <w:tab/>
            </w:r>
            <w:r>
              <w:rPr>
                <w:noProof/>
                <w:webHidden/>
              </w:rPr>
              <w:fldChar w:fldCharType="begin"/>
            </w:r>
            <w:r>
              <w:rPr>
                <w:noProof/>
                <w:webHidden/>
              </w:rPr>
              <w:instrText xml:space="preserve"> PAGEREF _Toc209791137 \h </w:instrText>
            </w:r>
            <w:r>
              <w:rPr>
                <w:noProof/>
                <w:webHidden/>
              </w:rPr>
            </w:r>
            <w:r>
              <w:rPr>
                <w:noProof/>
                <w:webHidden/>
              </w:rPr>
              <w:fldChar w:fldCharType="separate"/>
            </w:r>
            <w:r>
              <w:rPr>
                <w:noProof/>
                <w:webHidden/>
              </w:rPr>
              <w:t>84</w:t>
            </w:r>
            <w:r>
              <w:rPr>
                <w:noProof/>
                <w:webHidden/>
              </w:rPr>
              <w:fldChar w:fldCharType="end"/>
            </w:r>
          </w:hyperlink>
        </w:p>
        <w:p w14:paraId="7289F3AD" w14:textId="28FF4F57"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38" w:history="1">
            <w:r w:rsidRPr="006A40F7">
              <w:rPr>
                <w:rStyle w:val="Hyperlink"/>
                <w:noProof/>
              </w:rPr>
              <w:t>4.4. Πειραματική αξιολόγηση ΙΙ</w:t>
            </w:r>
            <w:r>
              <w:rPr>
                <w:noProof/>
                <w:webHidden/>
              </w:rPr>
              <w:tab/>
            </w:r>
            <w:r>
              <w:rPr>
                <w:noProof/>
                <w:webHidden/>
              </w:rPr>
              <w:fldChar w:fldCharType="begin"/>
            </w:r>
            <w:r>
              <w:rPr>
                <w:noProof/>
                <w:webHidden/>
              </w:rPr>
              <w:instrText xml:space="preserve"> PAGEREF _Toc209791138 \h </w:instrText>
            </w:r>
            <w:r>
              <w:rPr>
                <w:noProof/>
                <w:webHidden/>
              </w:rPr>
            </w:r>
            <w:r>
              <w:rPr>
                <w:noProof/>
                <w:webHidden/>
              </w:rPr>
              <w:fldChar w:fldCharType="separate"/>
            </w:r>
            <w:r>
              <w:rPr>
                <w:noProof/>
                <w:webHidden/>
              </w:rPr>
              <w:t>86</w:t>
            </w:r>
            <w:r>
              <w:rPr>
                <w:noProof/>
                <w:webHidden/>
              </w:rPr>
              <w:fldChar w:fldCharType="end"/>
            </w:r>
          </w:hyperlink>
        </w:p>
        <w:p w14:paraId="31562571" w14:textId="69083035" w:rsidR="001B28B9" w:rsidRDefault="001B28B9">
          <w:pPr>
            <w:pStyle w:val="TOC1"/>
            <w:tabs>
              <w:tab w:val="right" w:leader="dot" w:pos="9036"/>
            </w:tabs>
            <w:rPr>
              <w:rFonts w:asciiTheme="minorHAnsi" w:eastAsiaTheme="minorEastAsia" w:hAnsiTheme="minorHAnsi" w:cstheme="minorBidi"/>
              <w:noProof/>
              <w:kern w:val="2"/>
              <w:szCs w:val="24"/>
              <w:lang w:val="en-US"/>
              <w14:ligatures w14:val="standardContextual"/>
            </w:rPr>
          </w:pPr>
          <w:hyperlink w:anchor="_Toc209791139" w:history="1">
            <w:r w:rsidRPr="006A40F7">
              <w:rPr>
                <w:rStyle w:val="Hyperlink"/>
                <w:noProof/>
              </w:rPr>
              <w:t>Συμπεράσματα</w:t>
            </w:r>
            <w:r>
              <w:rPr>
                <w:noProof/>
                <w:webHidden/>
              </w:rPr>
              <w:tab/>
            </w:r>
            <w:r>
              <w:rPr>
                <w:noProof/>
                <w:webHidden/>
              </w:rPr>
              <w:fldChar w:fldCharType="begin"/>
            </w:r>
            <w:r>
              <w:rPr>
                <w:noProof/>
                <w:webHidden/>
              </w:rPr>
              <w:instrText xml:space="preserve"> PAGEREF _Toc209791139 \h </w:instrText>
            </w:r>
            <w:r>
              <w:rPr>
                <w:noProof/>
                <w:webHidden/>
              </w:rPr>
            </w:r>
            <w:r>
              <w:rPr>
                <w:noProof/>
                <w:webHidden/>
              </w:rPr>
              <w:fldChar w:fldCharType="separate"/>
            </w:r>
            <w:r>
              <w:rPr>
                <w:noProof/>
                <w:webHidden/>
              </w:rPr>
              <w:t>90</w:t>
            </w:r>
            <w:r>
              <w:rPr>
                <w:noProof/>
                <w:webHidden/>
              </w:rPr>
              <w:fldChar w:fldCharType="end"/>
            </w:r>
          </w:hyperlink>
        </w:p>
        <w:p w14:paraId="50E7219D" w14:textId="5BEB4A63" w:rsidR="001B28B9" w:rsidRDefault="001B28B9">
          <w:pPr>
            <w:pStyle w:val="TOC1"/>
            <w:tabs>
              <w:tab w:val="right" w:leader="dot" w:pos="9036"/>
            </w:tabs>
            <w:rPr>
              <w:rFonts w:asciiTheme="minorHAnsi" w:eastAsiaTheme="minorEastAsia" w:hAnsiTheme="minorHAnsi" w:cstheme="minorBidi"/>
              <w:noProof/>
              <w:kern w:val="2"/>
              <w:szCs w:val="24"/>
              <w:lang w:val="en-US"/>
              <w14:ligatures w14:val="standardContextual"/>
            </w:rPr>
          </w:pPr>
          <w:hyperlink w:anchor="_Toc209791140" w:history="1">
            <w:r w:rsidRPr="006A40F7">
              <w:rPr>
                <w:rStyle w:val="Hyperlink"/>
                <w:noProof/>
              </w:rPr>
              <w:t>Βιβλιογραφία</w:t>
            </w:r>
            <w:r>
              <w:rPr>
                <w:noProof/>
                <w:webHidden/>
              </w:rPr>
              <w:tab/>
            </w:r>
            <w:r>
              <w:rPr>
                <w:noProof/>
                <w:webHidden/>
              </w:rPr>
              <w:fldChar w:fldCharType="begin"/>
            </w:r>
            <w:r>
              <w:rPr>
                <w:noProof/>
                <w:webHidden/>
              </w:rPr>
              <w:instrText xml:space="preserve"> PAGEREF _Toc209791140 \h </w:instrText>
            </w:r>
            <w:r>
              <w:rPr>
                <w:noProof/>
                <w:webHidden/>
              </w:rPr>
            </w:r>
            <w:r>
              <w:rPr>
                <w:noProof/>
                <w:webHidden/>
              </w:rPr>
              <w:fldChar w:fldCharType="separate"/>
            </w:r>
            <w:r>
              <w:rPr>
                <w:noProof/>
                <w:webHidden/>
              </w:rPr>
              <w:t>91</w:t>
            </w:r>
            <w:r>
              <w:rPr>
                <w:noProof/>
                <w:webHidden/>
              </w:rPr>
              <w:fldChar w:fldCharType="end"/>
            </w:r>
          </w:hyperlink>
        </w:p>
        <w:p w14:paraId="4E015B67" w14:textId="2AA13A55" w:rsidR="001B28B9" w:rsidRDefault="001B28B9">
          <w:pPr>
            <w:pStyle w:val="TOC1"/>
            <w:tabs>
              <w:tab w:val="right" w:leader="dot" w:pos="9036"/>
            </w:tabs>
            <w:rPr>
              <w:rFonts w:asciiTheme="minorHAnsi" w:eastAsiaTheme="minorEastAsia" w:hAnsiTheme="minorHAnsi" w:cstheme="minorBidi"/>
              <w:noProof/>
              <w:kern w:val="2"/>
              <w:szCs w:val="24"/>
              <w:lang w:val="en-US"/>
              <w14:ligatures w14:val="standardContextual"/>
            </w:rPr>
          </w:pPr>
          <w:hyperlink w:anchor="_Toc209791141" w:history="1">
            <w:r w:rsidRPr="006A40F7">
              <w:rPr>
                <w:rStyle w:val="Hyperlink"/>
                <w:noProof/>
              </w:rPr>
              <w:t>Παραρτήματα</w:t>
            </w:r>
            <w:r>
              <w:rPr>
                <w:noProof/>
                <w:webHidden/>
              </w:rPr>
              <w:tab/>
            </w:r>
            <w:r>
              <w:rPr>
                <w:noProof/>
                <w:webHidden/>
              </w:rPr>
              <w:fldChar w:fldCharType="begin"/>
            </w:r>
            <w:r>
              <w:rPr>
                <w:noProof/>
                <w:webHidden/>
              </w:rPr>
              <w:instrText xml:space="preserve"> PAGEREF _Toc209791141 \h </w:instrText>
            </w:r>
            <w:r>
              <w:rPr>
                <w:noProof/>
                <w:webHidden/>
              </w:rPr>
            </w:r>
            <w:r>
              <w:rPr>
                <w:noProof/>
                <w:webHidden/>
              </w:rPr>
              <w:fldChar w:fldCharType="separate"/>
            </w:r>
            <w:r>
              <w:rPr>
                <w:noProof/>
                <w:webHidden/>
              </w:rPr>
              <w:t>96</w:t>
            </w:r>
            <w:r>
              <w:rPr>
                <w:noProof/>
                <w:webHidden/>
              </w:rPr>
              <w:fldChar w:fldCharType="end"/>
            </w:r>
          </w:hyperlink>
        </w:p>
        <w:p w14:paraId="251C5051" w14:textId="04D2FB85"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42" w:history="1">
            <w:r w:rsidRPr="006A40F7">
              <w:rPr>
                <w:rStyle w:val="Hyperlink"/>
                <w:noProof/>
              </w:rPr>
              <w:t>Ι. Κώδικας προσομοίωσης μελέτης 2.3</w:t>
            </w:r>
            <w:r>
              <w:rPr>
                <w:noProof/>
                <w:webHidden/>
              </w:rPr>
              <w:tab/>
            </w:r>
            <w:r>
              <w:rPr>
                <w:noProof/>
                <w:webHidden/>
              </w:rPr>
              <w:fldChar w:fldCharType="begin"/>
            </w:r>
            <w:r>
              <w:rPr>
                <w:noProof/>
                <w:webHidden/>
              </w:rPr>
              <w:instrText xml:space="preserve"> PAGEREF _Toc209791142 \h </w:instrText>
            </w:r>
            <w:r>
              <w:rPr>
                <w:noProof/>
                <w:webHidden/>
              </w:rPr>
            </w:r>
            <w:r>
              <w:rPr>
                <w:noProof/>
                <w:webHidden/>
              </w:rPr>
              <w:fldChar w:fldCharType="separate"/>
            </w:r>
            <w:r>
              <w:rPr>
                <w:noProof/>
                <w:webHidden/>
              </w:rPr>
              <w:t>96</w:t>
            </w:r>
            <w:r>
              <w:rPr>
                <w:noProof/>
                <w:webHidden/>
              </w:rPr>
              <w:fldChar w:fldCharType="end"/>
            </w:r>
          </w:hyperlink>
        </w:p>
        <w:p w14:paraId="4A41FB5B" w14:textId="2276EFAD"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43" w:history="1">
            <w:r w:rsidRPr="006A40F7">
              <w:rPr>
                <w:rStyle w:val="Hyperlink"/>
                <w:noProof/>
              </w:rPr>
              <w:t>ΙΙ. Κώδικας προσομοίωσης σεναρίου 3.1</w:t>
            </w:r>
            <w:r>
              <w:rPr>
                <w:noProof/>
                <w:webHidden/>
              </w:rPr>
              <w:tab/>
            </w:r>
            <w:r>
              <w:rPr>
                <w:noProof/>
                <w:webHidden/>
              </w:rPr>
              <w:fldChar w:fldCharType="begin"/>
            </w:r>
            <w:r>
              <w:rPr>
                <w:noProof/>
                <w:webHidden/>
              </w:rPr>
              <w:instrText xml:space="preserve"> PAGEREF _Toc209791143 \h </w:instrText>
            </w:r>
            <w:r>
              <w:rPr>
                <w:noProof/>
                <w:webHidden/>
              </w:rPr>
            </w:r>
            <w:r>
              <w:rPr>
                <w:noProof/>
                <w:webHidden/>
              </w:rPr>
              <w:fldChar w:fldCharType="separate"/>
            </w:r>
            <w:r>
              <w:rPr>
                <w:noProof/>
                <w:webHidden/>
              </w:rPr>
              <w:t>98</w:t>
            </w:r>
            <w:r>
              <w:rPr>
                <w:noProof/>
                <w:webHidden/>
              </w:rPr>
              <w:fldChar w:fldCharType="end"/>
            </w:r>
          </w:hyperlink>
        </w:p>
        <w:p w14:paraId="6054BA48" w14:textId="6453F633"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44" w:history="1">
            <w:r w:rsidRPr="006A40F7">
              <w:rPr>
                <w:rStyle w:val="Hyperlink"/>
                <w:noProof/>
              </w:rPr>
              <w:t>ΙΙΙ</w:t>
            </w:r>
            <w:r w:rsidRPr="006A40F7">
              <w:rPr>
                <w:rStyle w:val="Hyperlink"/>
                <w:noProof/>
                <w:lang w:val="en-US"/>
              </w:rPr>
              <w:t xml:space="preserve">. </w:t>
            </w:r>
            <w:r w:rsidRPr="006A40F7">
              <w:rPr>
                <w:rStyle w:val="Hyperlink"/>
                <w:noProof/>
              </w:rPr>
              <w:t>Κώδικας</w:t>
            </w:r>
            <w:r w:rsidRPr="006A40F7">
              <w:rPr>
                <w:rStyle w:val="Hyperlink"/>
                <w:noProof/>
                <w:lang w:val="en-US"/>
              </w:rPr>
              <w:t xml:space="preserve"> </w:t>
            </w:r>
            <w:r w:rsidRPr="006A40F7">
              <w:rPr>
                <w:rStyle w:val="Hyperlink"/>
                <w:noProof/>
              </w:rPr>
              <w:t>προσομοίωσης</w:t>
            </w:r>
            <w:r w:rsidRPr="006A40F7">
              <w:rPr>
                <w:rStyle w:val="Hyperlink"/>
                <w:noProof/>
                <w:lang w:val="en-US"/>
              </w:rPr>
              <w:t xml:space="preserve"> </w:t>
            </w:r>
            <w:r w:rsidRPr="006A40F7">
              <w:rPr>
                <w:rStyle w:val="Hyperlink"/>
                <w:noProof/>
              </w:rPr>
              <w:t>σεναρίου</w:t>
            </w:r>
            <w:r w:rsidRPr="006A40F7">
              <w:rPr>
                <w:rStyle w:val="Hyperlink"/>
                <w:noProof/>
                <w:lang w:val="en-US"/>
              </w:rPr>
              <w:t xml:space="preserve"> 3.2</w:t>
            </w:r>
            <w:r>
              <w:rPr>
                <w:noProof/>
                <w:webHidden/>
              </w:rPr>
              <w:tab/>
            </w:r>
            <w:r>
              <w:rPr>
                <w:noProof/>
                <w:webHidden/>
              </w:rPr>
              <w:fldChar w:fldCharType="begin"/>
            </w:r>
            <w:r>
              <w:rPr>
                <w:noProof/>
                <w:webHidden/>
              </w:rPr>
              <w:instrText xml:space="preserve"> PAGEREF _Toc209791144 \h </w:instrText>
            </w:r>
            <w:r>
              <w:rPr>
                <w:noProof/>
                <w:webHidden/>
              </w:rPr>
            </w:r>
            <w:r>
              <w:rPr>
                <w:noProof/>
                <w:webHidden/>
              </w:rPr>
              <w:fldChar w:fldCharType="separate"/>
            </w:r>
            <w:r>
              <w:rPr>
                <w:noProof/>
                <w:webHidden/>
              </w:rPr>
              <w:t>101</w:t>
            </w:r>
            <w:r>
              <w:rPr>
                <w:noProof/>
                <w:webHidden/>
              </w:rPr>
              <w:fldChar w:fldCharType="end"/>
            </w:r>
          </w:hyperlink>
        </w:p>
        <w:p w14:paraId="2D7B4F66" w14:textId="4BC7716B"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45" w:history="1">
            <w:r w:rsidRPr="006A40F7">
              <w:rPr>
                <w:rStyle w:val="Hyperlink"/>
                <w:noProof/>
                <w:lang w:val="en-US"/>
              </w:rPr>
              <w:t xml:space="preserve">IV. </w:t>
            </w:r>
            <w:r w:rsidRPr="006A40F7">
              <w:rPr>
                <w:rStyle w:val="Hyperlink"/>
                <w:noProof/>
              </w:rPr>
              <w:t>Κώδικας</w:t>
            </w:r>
            <w:r w:rsidRPr="006A40F7">
              <w:rPr>
                <w:rStyle w:val="Hyperlink"/>
                <w:noProof/>
                <w:lang w:val="en-US"/>
              </w:rPr>
              <w:t xml:space="preserve"> </w:t>
            </w:r>
            <w:r w:rsidRPr="006A40F7">
              <w:rPr>
                <w:rStyle w:val="Hyperlink"/>
                <w:noProof/>
              </w:rPr>
              <w:t>προσομοίωσης</w:t>
            </w:r>
            <w:r w:rsidRPr="006A40F7">
              <w:rPr>
                <w:rStyle w:val="Hyperlink"/>
                <w:noProof/>
                <w:lang w:val="en-US"/>
              </w:rPr>
              <w:t xml:space="preserve"> </w:t>
            </w:r>
            <w:r w:rsidRPr="006A40F7">
              <w:rPr>
                <w:rStyle w:val="Hyperlink"/>
                <w:noProof/>
              </w:rPr>
              <w:t>σεναρίου</w:t>
            </w:r>
            <w:r w:rsidRPr="006A40F7">
              <w:rPr>
                <w:rStyle w:val="Hyperlink"/>
                <w:noProof/>
                <w:lang w:val="en-US"/>
              </w:rPr>
              <w:t xml:space="preserve"> 4.1</w:t>
            </w:r>
            <w:r>
              <w:rPr>
                <w:noProof/>
                <w:webHidden/>
              </w:rPr>
              <w:tab/>
            </w:r>
            <w:r>
              <w:rPr>
                <w:noProof/>
                <w:webHidden/>
              </w:rPr>
              <w:fldChar w:fldCharType="begin"/>
            </w:r>
            <w:r>
              <w:rPr>
                <w:noProof/>
                <w:webHidden/>
              </w:rPr>
              <w:instrText xml:space="preserve"> PAGEREF _Toc209791145 \h </w:instrText>
            </w:r>
            <w:r>
              <w:rPr>
                <w:noProof/>
                <w:webHidden/>
              </w:rPr>
            </w:r>
            <w:r>
              <w:rPr>
                <w:noProof/>
                <w:webHidden/>
              </w:rPr>
              <w:fldChar w:fldCharType="separate"/>
            </w:r>
            <w:r>
              <w:rPr>
                <w:noProof/>
                <w:webHidden/>
              </w:rPr>
              <w:t>107</w:t>
            </w:r>
            <w:r>
              <w:rPr>
                <w:noProof/>
                <w:webHidden/>
              </w:rPr>
              <w:fldChar w:fldCharType="end"/>
            </w:r>
          </w:hyperlink>
        </w:p>
        <w:p w14:paraId="6EA1BD77" w14:textId="4D984F5F" w:rsidR="001B28B9" w:rsidRDefault="001B28B9">
          <w:pPr>
            <w:pStyle w:val="TOC2"/>
            <w:tabs>
              <w:tab w:val="right" w:leader="dot" w:pos="9036"/>
            </w:tabs>
            <w:rPr>
              <w:rFonts w:asciiTheme="minorHAnsi" w:eastAsiaTheme="minorEastAsia" w:hAnsiTheme="minorHAnsi" w:cstheme="minorBidi"/>
              <w:noProof/>
              <w:kern w:val="2"/>
              <w:szCs w:val="24"/>
              <w:lang w:val="en-US"/>
              <w14:ligatures w14:val="standardContextual"/>
            </w:rPr>
          </w:pPr>
          <w:hyperlink w:anchor="_Toc209791146" w:history="1">
            <w:r w:rsidRPr="006A40F7">
              <w:rPr>
                <w:rStyle w:val="Hyperlink"/>
                <w:noProof/>
              </w:rPr>
              <w:t>V. Κώδικας προσομοίωσης σεναρίου 4.2</w:t>
            </w:r>
            <w:r>
              <w:rPr>
                <w:noProof/>
                <w:webHidden/>
              </w:rPr>
              <w:tab/>
            </w:r>
            <w:r>
              <w:rPr>
                <w:noProof/>
                <w:webHidden/>
              </w:rPr>
              <w:fldChar w:fldCharType="begin"/>
            </w:r>
            <w:r>
              <w:rPr>
                <w:noProof/>
                <w:webHidden/>
              </w:rPr>
              <w:instrText xml:space="preserve"> PAGEREF _Toc209791146 \h </w:instrText>
            </w:r>
            <w:r>
              <w:rPr>
                <w:noProof/>
                <w:webHidden/>
              </w:rPr>
            </w:r>
            <w:r>
              <w:rPr>
                <w:noProof/>
                <w:webHidden/>
              </w:rPr>
              <w:fldChar w:fldCharType="separate"/>
            </w:r>
            <w:r>
              <w:rPr>
                <w:noProof/>
                <w:webHidden/>
              </w:rPr>
              <w:t>111</w:t>
            </w:r>
            <w:r>
              <w:rPr>
                <w:noProof/>
                <w:webHidden/>
              </w:rPr>
              <w:fldChar w:fldCharType="end"/>
            </w:r>
          </w:hyperlink>
        </w:p>
        <w:p w14:paraId="1EEDBB55" w14:textId="4DEE6E06" w:rsidR="00C138E9" w:rsidRPr="004B6AB5" w:rsidRDefault="00C138E9" w:rsidP="00F727B7">
          <w:pPr>
            <w:spacing w:line="360" w:lineRule="auto"/>
            <w:jc w:val="left"/>
          </w:pPr>
          <w:r w:rsidRPr="004B6AB5">
            <w:rPr>
              <w:rFonts w:cs="Times New Roman"/>
              <w:b/>
              <w:bCs/>
              <w:szCs w:val="24"/>
            </w:rPr>
            <w:fldChar w:fldCharType="end"/>
          </w:r>
        </w:p>
      </w:sdtContent>
    </w:sdt>
    <w:p w14:paraId="7AC309E7" w14:textId="15B3D4EB" w:rsidR="003C0024" w:rsidRPr="004B6AB5" w:rsidRDefault="003C0024">
      <w:pPr>
        <w:spacing w:after="200" w:line="276" w:lineRule="auto"/>
        <w:ind w:right="0"/>
        <w:jc w:val="left"/>
        <w:rPr>
          <w:rFonts w:cs="Times New Roman"/>
        </w:rPr>
      </w:pPr>
      <w:r w:rsidRPr="004B6AB5">
        <w:rPr>
          <w:rFonts w:cs="Times New Roman"/>
        </w:rPr>
        <w:br w:type="page"/>
      </w:r>
    </w:p>
    <w:p w14:paraId="4458B7B3" w14:textId="1EBC8D26" w:rsidR="00E60B59" w:rsidRPr="004B6AB5" w:rsidRDefault="003C0024" w:rsidP="00EC4AA4">
      <w:pPr>
        <w:pStyle w:val="Heading1"/>
        <w:spacing w:line="360" w:lineRule="auto"/>
      </w:pPr>
      <w:bookmarkStart w:id="3" w:name="_Toc209791101"/>
      <w:r w:rsidRPr="004B6AB5">
        <w:lastRenderedPageBreak/>
        <w:t xml:space="preserve">Κεφάλαιο 1. Εισαγωγή </w:t>
      </w:r>
      <w:r w:rsidR="00752FCE" w:rsidRPr="004B6AB5">
        <w:t>στα μη-επίγεια δίκτυα επικοινωνίας</w:t>
      </w:r>
      <w:bookmarkEnd w:id="3"/>
    </w:p>
    <w:p w14:paraId="72E53ABD" w14:textId="77777777" w:rsidR="002F257E" w:rsidRPr="004B6AB5" w:rsidRDefault="002F257E" w:rsidP="00EC4AA4">
      <w:pPr>
        <w:spacing w:after="200" w:line="360" w:lineRule="auto"/>
        <w:ind w:right="0"/>
        <w:jc w:val="left"/>
      </w:pPr>
    </w:p>
    <w:p w14:paraId="790BB81B" w14:textId="5DB49245" w:rsidR="00E51686" w:rsidRPr="004B6AB5" w:rsidRDefault="00E51686" w:rsidP="00EC4AA4">
      <w:pPr>
        <w:pStyle w:val="Heading2"/>
        <w:spacing w:line="360" w:lineRule="auto"/>
      </w:pPr>
      <w:bookmarkStart w:id="4" w:name="_Toc209791102"/>
      <w:r w:rsidRPr="004B6AB5">
        <w:t>1.1. Μη-Επίγεια Δίκτυα Επικοινωνίας</w:t>
      </w:r>
      <w:bookmarkEnd w:id="4"/>
    </w:p>
    <w:p w14:paraId="0253C2B4" w14:textId="77777777" w:rsidR="00E51686" w:rsidRPr="004B6AB5" w:rsidRDefault="00E51686" w:rsidP="00C86AB7">
      <w:pPr>
        <w:ind w:firstLine="284"/>
      </w:pPr>
    </w:p>
    <w:p w14:paraId="3FD5877F" w14:textId="7DCAE03F" w:rsidR="000541CD" w:rsidRPr="004B6AB5" w:rsidRDefault="00446862" w:rsidP="00457A95">
      <w:pPr>
        <w:ind w:firstLine="284"/>
        <w:rPr>
          <w:rFonts w:cs="Times New Roman"/>
        </w:rPr>
      </w:pPr>
      <w:r w:rsidRPr="004B6AB5">
        <w:t xml:space="preserve">Η εξέλιξη των τηλεπικοινωνιακών συστημάτων με τον ερχομό των συστημάτων 5G οδήγησε σε ανάπτυξη καινοτόμων τεχνολογιών για την υποστήριξη των συνεχώς ανερχόμενων απαιτήσεων των χρηστών. </w:t>
      </w:r>
      <w:r w:rsidR="008A23B8" w:rsidRPr="004B6AB5">
        <w:t xml:space="preserve">Οι τεχνολογίες του 5G έδωσαν νέες δυνατότητες στα ασύρματα δίκτυα, ενώ οι τεχνολογίες Beyond 5G (B5G) αποτελούν, μαζί με την νέα γενιά 6G, το επίκεντρο του ερευνητικού χώρου. </w:t>
      </w:r>
      <w:r w:rsidR="00276368" w:rsidRPr="004B6AB5">
        <w:t>Σημαντικό ρόλο στα συστήματα νέας γενιάς αναμένεται να διαδραματίσουν τα μη-επίγεια δίκτυα επικοινωνιών (Non-Terrestrial Networks – NTN)</w:t>
      </w:r>
      <w:sdt>
        <w:sdtPr>
          <w:id w:val="-213040675"/>
          <w:citation/>
        </w:sdtPr>
        <w:sdtContent>
          <w:r w:rsidR="004A715E" w:rsidRPr="004B6AB5">
            <w:fldChar w:fldCharType="begin"/>
          </w:r>
          <w:r w:rsidR="004A715E" w:rsidRPr="004B6AB5">
            <w:instrText xml:space="preserve"> CITATION 3rd \l 1032 </w:instrText>
          </w:r>
          <w:r w:rsidR="00731DF2">
            <w:instrText xml:space="preserve"> \m 3rd20 \m Ley20 \m Aza22 \m Stu22</w:instrText>
          </w:r>
          <w:r w:rsidR="004A715E" w:rsidRPr="004B6AB5">
            <w:fldChar w:fldCharType="separate"/>
          </w:r>
          <w:r w:rsidR="001B28B9">
            <w:rPr>
              <w:noProof/>
            </w:rPr>
            <w:t xml:space="preserve"> </w:t>
          </w:r>
          <w:r w:rsidR="001B28B9" w:rsidRPr="001B28B9">
            <w:rPr>
              <w:noProof/>
            </w:rPr>
            <w:t>[1, 2, 3, 4, 5]</w:t>
          </w:r>
          <w:r w:rsidR="004A715E" w:rsidRPr="004B6AB5">
            <w:fldChar w:fldCharType="end"/>
          </w:r>
        </w:sdtContent>
      </w:sdt>
      <w:r w:rsidR="00276368" w:rsidRPr="004B6AB5">
        <w:t>.</w:t>
      </w:r>
    </w:p>
    <w:p w14:paraId="4E27D093" w14:textId="607D61F2" w:rsidR="00A618AA" w:rsidRPr="004B6AB5" w:rsidRDefault="00E5266C" w:rsidP="00EC4AA4">
      <w:pPr>
        <w:spacing w:line="360" w:lineRule="auto"/>
        <w:ind w:firstLine="284"/>
        <w:rPr>
          <w:rFonts w:cs="Times New Roman"/>
        </w:rPr>
      </w:pPr>
      <w:r w:rsidRPr="004B6AB5">
        <w:rPr>
          <w:rFonts w:cs="Times New Roman"/>
        </w:rPr>
        <w:t>Κατά τον σχεδιασμό ενός συστήματος επικοινωνίας η πιο συνήθης επιλογή είναι η κατάστρωση του συστήματος ως ένα επίγειο σύστημα</w:t>
      </w:r>
      <w:sdt>
        <w:sdtPr>
          <w:rPr>
            <w:rFonts w:cs="Times New Roman"/>
          </w:rPr>
          <w:id w:val="352927005"/>
          <w:citation/>
        </w:sdtPr>
        <w:sdtContent>
          <w:r w:rsidR="004A715E" w:rsidRPr="004B6AB5">
            <w:rPr>
              <w:rFonts w:cs="Times New Roman"/>
            </w:rPr>
            <w:fldChar w:fldCharType="begin"/>
          </w:r>
          <w:r w:rsidR="004A715E" w:rsidRPr="004B6AB5">
            <w:rPr>
              <w:rFonts w:cs="Times New Roman"/>
            </w:rPr>
            <w:instrText xml:space="preserve"> CITATION Pla24 \l 1032 </w:instrText>
          </w:r>
          <w:r w:rsidR="004A715E" w:rsidRPr="004B6AB5">
            <w:rPr>
              <w:rFonts w:cs="Times New Roman"/>
            </w:rPr>
            <w:fldChar w:fldCharType="separate"/>
          </w:r>
          <w:r w:rsidR="001B28B9">
            <w:rPr>
              <w:rFonts w:cs="Times New Roman"/>
              <w:noProof/>
            </w:rPr>
            <w:t xml:space="preserve"> </w:t>
          </w:r>
          <w:r w:rsidR="001B28B9" w:rsidRPr="001B28B9">
            <w:rPr>
              <w:rFonts w:cs="Times New Roman"/>
              <w:noProof/>
            </w:rPr>
            <w:t>[6]</w:t>
          </w:r>
          <w:r w:rsidR="004A715E" w:rsidRPr="004B6AB5">
            <w:rPr>
              <w:rFonts w:cs="Times New Roman"/>
            </w:rPr>
            <w:fldChar w:fldCharType="end"/>
          </w:r>
        </w:sdtContent>
      </w:sdt>
      <w:r w:rsidRPr="004B6AB5">
        <w:rPr>
          <w:rFonts w:cs="Times New Roman"/>
        </w:rPr>
        <w:t xml:space="preserve">. Γραμμές μεταφοράς, κομβικά σημεία και πύργοι τοποθετούνται σε επιλεγμένες τοποθεσίες και διασυνδέονται για την μεγιστοποίηση της ποιότητας υπηρεσίας. </w:t>
      </w:r>
      <w:r w:rsidR="00AB5F12" w:rsidRPr="004B6AB5">
        <w:rPr>
          <w:rFonts w:cs="Times New Roman"/>
        </w:rPr>
        <w:t>Παρά όμως την συνεχή εξέλιξη των επίγειων συστημάτων επικοινωνίας, ένας παράγοντας που δεν μπορούν να αντιμετωπίσουν αυτούσια είναι η καμπυλότητα της Γης.</w:t>
      </w:r>
      <w:r w:rsidR="00474C94" w:rsidRPr="004B6AB5">
        <w:rPr>
          <w:rFonts w:cs="Times New Roman"/>
        </w:rPr>
        <w:t xml:space="preserve"> </w:t>
      </w:r>
      <w:r w:rsidR="00B53767" w:rsidRPr="004B6AB5">
        <w:rPr>
          <w:rFonts w:cs="Times New Roman"/>
        </w:rPr>
        <w:t xml:space="preserve">Είναι γνωστό πως ένα ηλεκτρομαγνητικό κύμα ταξιδεύει σε ευθεία γραμμή από τον πομπό, με κατεύθυνση προς τον δέκτη. </w:t>
      </w:r>
      <w:r w:rsidR="00DF363C" w:rsidRPr="004B6AB5">
        <w:rPr>
          <w:rFonts w:cs="Times New Roman"/>
        </w:rPr>
        <w:t xml:space="preserve">Στις περιπτώσεις τεράστιας απόστασης μεταξύ πομπού και δέκτη, η καμπυλότητα της Γης τίθεται ως φυσικό εμπόδιο στο </w:t>
      </w:r>
      <w:r w:rsidR="00F3397D" w:rsidRPr="004B6AB5">
        <w:rPr>
          <w:rFonts w:cs="Times New Roman"/>
        </w:rPr>
        <w:t>κύμα</w:t>
      </w:r>
      <w:r w:rsidR="00531512" w:rsidRPr="004B6AB5">
        <w:rPr>
          <w:rFonts w:cs="Times New Roman"/>
        </w:rPr>
        <w:t xml:space="preserve"> (βλ. </w:t>
      </w:r>
      <w:r w:rsidR="00F0781D" w:rsidRPr="004B6AB5">
        <w:rPr>
          <w:rFonts w:cs="Times New Roman"/>
        </w:rPr>
        <w:fldChar w:fldCharType="begin"/>
      </w:r>
      <w:r w:rsidR="00F0781D" w:rsidRPr="004B6AB5">
        <w:rPr>
          <w:rFonts w:cs="Times New Roman"/>
        </w:rPr>
        <w:instrText xml:space="preserve"> REF _Ref207632130 \h </w:instrText>
      </w:r>
      <w:r w:rsidR="00EC4AA4" w:rsidRPr="004B6AB5">
        <w:rPr>
          <w:rFonts w:cs="Times New Roman"/>
        </w:rPr>
        <w:instrText xml:space="preserve"> \* MERGEFORMAT </w:instrText>
      </w:r>
      <w:r w:rsidR="00F0781D" w:rsidRPr="004B6AB5">
        <w:rPr>
          <w:rFonts w:cs="Times New Roman"/>
        </w:rPr>
      </w:r>
      <w:r w:rsidR="00F0781D" w:rsidRPr="004B6AB5">
        <w:rPr>
          <w:rFonts w:cs="Times New Roman"/>
        </w:rPr>
        <w:fldChar w:fldCharType="separate"/>
      </w:r>
      <w:r w:rsidR="001B28B9" w:rsidRPr="004B6AB5">
        <w:t xml:space="preserve">Σχήμα </w:t>
      </w:r>
      <w:r w:rsidR="001B28B9">
        <w:t>1</w:t>
      </w:r>
      <w:r w:rsidR="00F0781D" w:rsidRPr="004B6AB5">
        <w:rPr>
          <w:rFonts w:cs="Times New Roman"/>
        </w:rPr>
        <w:fldChar w:fldCharType="end"/>
      </w:r>
      <w:r w:rsidR="00531512" w:rsidRPr="004B6AB5">
        <w:rPr>
          <w:rFonts w:cs="Times New Roman"/>
        </w:rPr>
        <w:t>)</w:t>
      </w:r>
      <w:r w:rsidR="00F3397D" w:rsidRPr="004B6AB5">
        <w:rPr>
          <w:rFonts w:cs="Times New Roman"/>
        </w:rPr>
        <w:t xml:space="preserve">. </w:t>
      </w:r>
      <w:r w:rsidR="009D00A5" w:rsidRPr="004B6AB5">
        <w:rPr>
          <w:rFonts w:cs="Times New Roman"/>
        </w:rPr>
        <w:t xml:space="preserve">Συνεπώς, η επικοινωνίας οπτικής επαφής (Line-of-Sight Communication) δεν είναι </w:t>
      </w:r>
      <w:r w:rsidR="005956BB" w:rsidRPr="004B6AB5">
        <w:rPr>
          <w:rFonts w:cs="Times New Roman"/>
        </w:rPr>
        <w:t xml:space="preserve">πάντα </w:t>
      </w:r>
      <w:r w:rsidR="009D00A5" w:rsidRPr="004B6AB5">
        <w:rPr>
          <w:rFonts w:cs="Times New Roman"/>
        </w:rPr>
        <w:t xml:space="preserve">εφικτή σε σενάρια μεγάλης εμβέλειας. </w:t>
      </w:r>
      <w:r w:rsidR="008C4881" w:rsidRPr="004B6AB5">
        <w:rPr>
          <w:rFonts w:cs="Times New Roman"/>
        </w:rPr>
        <w:t>Ένα αντίμετρο που μπορεί να προταθεί είναι η χρήση αναμεταδοτών, που λαμβάνουν το επίγειο κύμα και το αναμεταδίδουν προς τον δέκτη</w:t>
      </w:r>
      <w:sdt>
        <w:sdtPr>
          <w:rPr>
            <w:rFonts w:cs="Times New Roman"/>
          </w:rPr>
          <w:id w:val="1350305428"/>
          <w:citation/>
        </w:sdtPr>
        <w:sdtContent>
          <w:r w:rsidR="00513F06" w:rsidRPr="004B6AB5">
            <w:rPr>
              <w:rFonts w:cs="Times New Roman"/>
            </w:rPr>
            <w:fldChar w:fldCharType="begin"/>
          </w:r>
          <w:r w:rsidR="00513F06" w:rsidRPr="004B6AB5">
            <w:rPr>
              <w:rFonts w:cs="Times New Roman"/>
            </w:rPr>
            <w:instrText xml:space="preserve"> CITATION Sta18 \l 1033 </w:instrText>
          </w:r>
          <w:r w:rsidR="00513F06" w:rsidRPr="004B6AB5">
            <w:rPr>
              <w:rFonts w:cs="Times New Roman"/>
            </w:rPr>
            <w:fldChar w:fldCharType="separate"/>
          </w:r>
          <w:r w:rsidR="001B28B9">
            <w:rPr>
              <w:rFonts w:cs="Times New Roman"/>
              <w:noProof/>
            </w:rPr>
            <w:t xml:space="preserve"> </w:t>
          </w:r>
          <w:r w:rsidR="001B28B9" w:rsidRPr="001B28B9">
            <w:rPr>
              <w:rFonts w:cs="Times New Roman"/>
              <w:noProof/>
            </w:rPr>
            <w:t>[7]</w:t>
          </w:r>
          <w:r w:rsidR="00513F06" w:rsidRPr="004B6AB5">
            <w:rPr>
              <w:rFonts w:cs="Times New Roman"/>
            </w:rPr>
            <w:fldChar w:fldCharType="end"/>
          </w:r>
        </w:sdtContent>
      </w:sdt>
      <w:r w:rsidR="008C4881" w:rsidRPr="004B6AB5">
        <w:rPr>
          <w:rFonts w:cs="Times New Roman"/>
        </w:rPr>
        <w:t xml:space="preserve">. </w:t>
      </w:r>
      <w:r w:rsidR="005B43D8" w:rsidRPr="004B6AB5">
        <w:rPr>
          <w:rFonts w:cs="Times New Roman"/>
        </w:rPr>
        <w:t>Η λύση αυτή</w:t>
      </w:r>
      <w:r w:rsidR="00994F39" w:rsidRPr="004B6AB5">
        <w:rPr>
          <w:rFonts w:cs="Times New Roman"/>
        </w:rPr>
        <w:t xml:space="preserve"> δ</w:t>
      </w:r>
      <w:r w:rsidR="005B43D8" w:rsidRPr="004B6AB5">
        <w:rPr>
          <w:rFonts w:cs="Times New Roman"/>
        </w:rPr>
        <w:t xml:space="preserve">εν λαμβάνει υπόψη το κόστος εγκατάστασης υποδομής, την ανάγκη για διατήρηση της ποιότητας του εκπεμπόμενου σήματος και τις καθυστερήσεις που αυτή προσδίδει στην επικοινωνία. </w:t>
      </w:r>
    </w:p>
    <w:p w14:paraId="56CBF879" w14:textId="77777777" w:rsidR="000C7697" w:rsidRPr="004B6AB5" w:rsidRDefault="00EA0E9B" w:rsidP="00EC4AA4">
      <w:pPr>
        <w:keepNext/>
        <w:spacing w:line="360" w:lineRule="auto"/>
        <w:ind w:firstLine="284"/>
        <w:jc w:val="center"/>
      </w:pPr>
      <w:r w:rsidRPr="004B6AB5">
        <w:rPr>
          <w:rFonts w:cs="Times New Roman"/>
          <w:noProof/>
        </w:rPr>
        <w:lastRenderedPageBreak/>
        <w:drawing>
          <wp:inline distT="0" distB="0" distL="0" distR="0" wp14:anchorId="373D9DB4" wp14:editId="666C2F8E">
            <wp:extent cx="3951027" cy="2897420"/>
            <wp:effectExtent l="0" t="0" r="0" b="0"/>
            <wp:docPr id="571371906" name="Picture 1" descr="A drawing of a bridge with a person stand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1906" name="Picture 1" descr="A drawing of a bridge with a person standing on it&#10;&#10;AI-generated content may be incorrect."/>
                    <pic:cNvPicPr/>
                  </pic:nvPicPr>
                  <pic:blipFill>
                    <a:blip r:embed="rId11"/>
                    <a:stretch>
                      <a:fillRect/>
                    </a:stretch>
                  </pic:blipFill>
                  <pic:spPr>
                    <a:xfrm>
                      <a:off x="0" y="0"/>
                      <a:ext cx="3957272" cy="2902000"/>
                    </a:xfrm>
                    <a:prstGeom prst="rect">
                      <a:avLst/>
                    </a:prstGeom>
                  </pic:spPr>
                </pic:pic>
              </a:graphicData>
            </a:graphic>
          </wp:inline>
        </w:drawing>
      </w:r>
    </w:p>
    <w:p w14:paraId="43930B2D" w14:textId="67D6844A" w:rsidR="00EA0E9B" w:rsidRPr="004B6AB5" w:rsidRDefault="000C7697" w:rsidP="00EC4AA4">
      <w:pPr>
        <w:pStyle w:val="Caption"/>
        <w:spacing w:line="360" w:lineRule="auto"/>
        <w:jc w:val="center"/>
        <w:rPr>
          <w:rFonts w:cs="Times New Roman"/>
        </w:rPr>
      </w:pPr>
      <w:bookmarkStart w:id="5" w:name="_Ref20763213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1</w:t>
      </w:r>
      <w:r w:rsidRPr="004B6AB5">
        <w:fldChar w:fldCharType="end"/>
      </w:r>
      <w:bookmarkEnd w:id="5"/>
      <w:r w:rsidRPr="004B6AB5">
        <w:t>: Έλλειψη οπτικής επαφής λόγω καμπυλότητας της Γης.</w:t>
      </w:r>
    </w:p>
    <w:p w14:paraId="39C70200" w14:textId="77777777" w:rsidR="00474AEE" w:rsidRPr="004B6AB5" w:rsidRDefault="00474AEE" w:rsidP="00EC4AA4">
      <w:pPr>
        <w:spacing w:line="360" w:lineRule="auto"/>
        <w:rPr>
          <w:rFonts w:cs="Times New Roman"/>
        </w:rPr>
      </w:pPr>
    </w:p>
    <w:p w14:paraId="3ED700C6" w14:textId="19CE5FFF" w:rsidR="00B53767" w:rsidRPr="004B6AB5" w:rsidRDefault="0013542A" w:rsidP="00D313C6">
      <w:pPr>
        <w:spacing w:line="360" w:lineRule="auto"/>
        <w:ind w:firstLine="284"/>
        <w:rPr>
          <w:rFonts w:cs="Times New Roman"/>
        </w:rPr>
      </w:pPr>
      <w:r w:rsidRPr="004B6AB5">
        <w:rPr>
          <w:rFonts w:cs="Times New Roman"/>
        </w:rPr>
        <w:t>Την λύση σε αυτό το πρόβλημα έδωσε η σκέψη της χρήσης ενός αναμεταδότη που θα βρίσκεται πάντα σε οπτική επαφή και με τους δύο συμμετέχοντες στην επικοινωνία.</w:t>
      </w:r>
      <w:r w:rsidR="00DF363C" w:rsidRPr="004B6AB5">
        <w:rPr>
          <w:rFonts w:cs="Times New Roman"/>
        </w:rPr>
        <w:t xml:space="preserve"> </w:t>
      </w:r>
      <w:r w:rsidR="00474AEE" w:rsidRPr="004B6AB5">
        <w:rPr>
          <w:rFonts w:cs="Times New Roman"/>
        </w:rPr>
        <w:t xml:space="preserve">Ο αναμεταδότης αυτός τοποθετείται σε υψόμετρο τέτοιο ώστε να </w:t>
      </w:r>
      <w:r w:rsidR="00D70DC7" w:rsidRPr="004B6AB5">
        <w:rPr>
          <w:rFonts w:cs="Times New Roman"/>
        </w:rPr>
        <w:t xml:space="preserve">μην </w:t>
      </w:r>
      <w:r w:rsidR="00474AEE" w:rsidRPr="004B6AB5">
        <w:rPr>
          <w:rFonts w:cs="Times New Roman"/>
        </w:rPr>
        <w:t>επηρεάζεται από την καμπυλότητα της Γης</w:t>
      </w:r>
      <w:r w:rsidR="00C14293" w:rsidRPr="004B6AB5">
        <w:rPr>
          <w:rFonts w:cs="Times New Roman"/>
        </w:rPr>
        <w:t xml:space="preserve"> και συχνά ονομάζεται μη-επίγειο</w:t>
      </w:r>
      <w:r w:rsidR="00D201E6" w:rsidRPr="004B6AB5">
        <w:rPr>
          <w:rFonts w:cs="Times New Roman"/>
        </w:rPr>
        <w:t>ς</w:t>
      </w:r>
      <w:r w:rsidR="00C14293" w:rsidRPr="004B6AB5">
        <w:rPr>
          <w:rFonts w:cs="Times New Roman"/>
        </w:rPr>
        <w:t xml:space="preserve"> κόμβος (NTN Node – Non-Terrestrial</w:t>
      </w:r>
      <w:r w:rsidR="001E2264" w:rsidRPr="004B6AB5">
        <w:rPr>
          <w:rFonts w:cs="Times New Roman"/>
        </w:rPr>
        <w:t xml:space="preserve"> </w:t>
      </w:r>
      <w:r w:rsidR="00C14293" w:rsidRPr="004B6AB5">
        <w:rPr>
          <w:rFonts w:cs="Times New Roman"/>
        </w:rPr>
        <w:t>Node)</w:t>
      </w:r>
      <w:r w:rsidR="00474AEE" w:rsidRPr="004B6AB5">
        <w:rPr>
          <w:rFonts w:cs="Times New Roman"/>
        </w:rPr>
        <w:t>. Σε περίπτωση ο αναμεταδότης βρίσκεται εντός της γήινης ατμόσφαιρας, αποτελεί</w:t>
      </w:r>
      <w:r w:rsidR="00C769F3" w:rsidRPr="004B6AB5">
        <w:rPr>
          <w:rFonts w:cs="Times New Roman"/>
        </w:rPr>
        <w:t xml:space="preserve"> </w:t>
      </w:r>
      <w:r w:rsidR="008D2AA5" w:rsidRPr="004B6AB5">
        <w:rPr>
          <w:rFonts w:cs="Times New Roman"/>
        </w:rPr>
        <w:t>έναν σταθμό σε</w:t>
      </w:r>
      <w:r w:rsidR="00CC0142" w:rsidRPr="004B6AB5">
        <w:rPr>
          <w:rFonts w:cs="Times New Roman"/>
        </w:rPr>
        <w:t xml:space="preserve"> πλατφόρμα μεγάλου υψομέτρου</w:t>
      </w:r>
      <w:r w:rsidR="00C769F3" w:rsidRPr="004B6AB5">
        <w:rPr>
          <w:rFonts w:cs="Times New Roman"/>
        </w:rPr>
        <w:t xml:space="preserve"> (HAP</w:t>
      </w:r>
      <w:r w:rsidR="00CC0142" w:rsidRPr="004B6AB5">
        <w:rPr>
          <w:rFonts w:cs="Times New Roman"/>
        </w:rPr>
        <w:t>S</w:t>
      </w:r>
      <w:r w:rsidR="00C769F3" w:rsidRPr="004B6AB5">
        <w:rPr>
          <w:rFonts w:cs="Times New Roman"/>
        </w:rPr>
        <w:t xml:space="preserve"> – </w:t>
      </w:r>
      <w:r w:rsidR="00D36551" w:rsidRPr="004B6AB5">
        <w:rPr>
          <w:rFonts w:cs="Times New Roman"/>
        </w:rPr>
        <w:t>High Altitude Platform Station</w:t>
      </w:r>
      <w:r w:rsidR="00C769F3" w:rsidRPr="004B6AB5">
        <w:rPr>
          <w:rFonts w:cs="Times New Roman"/>
        </w:rPr>
        <w:t>)</w:t>
      </w:r>
      <w:r w:rsidR="00474AEE" w:rsidRPr="004B6AB5">
        <w:rPr>
          <w:rFonts w:cs="Times New Roman"/>
        </w:rPr>
        <w:t>, ενώ αν ο βρίσκεται εκτός αυτής αποτελεί έναν δορυφόρο</w:t>
      </w:r>
      <w:r w:rsidR="002D1E5C" w:rsidRPr="004B6AB5">
        <w:rPr>
          <w:rFonts w:cs="Times New Roman"/>
        </w:rPr>
        <w:t xml:space="preserve"> (βλ. </w:t>
      </w:r>
      <w:r w:rsidR="00C87E79" w:rsidRPr="004B6AB5">
        <w:rPr>
          <w:rFonts w:cs="Times New Roman"/>
        </w:rPr>
        <w:fldChar w:fldCharType="begin"/>
      </w:r>
      <w:r w:rsidR="00C87E79" w:rsidRPr="004B6AB5">
        <w:rPr>
          <w:rFonts w:cs="Times New Roman"/>
        </w:rPr>
        <w:instrText xml:space="preserve"> REF _Ref207636045 \h </w:instrText>
      </w:r>
      <w:r w:rsidR="00EC4AA4" w:rsidRPr="004B6AB5">
        <w:rPr>
          <w:rFonts w:cs="Times New Roman"/>
        </w:rPr>
        <w:instrText xml:space="preserve"> \* MERGEFORMAT </w:instrText>
      </w:r>
      <w:r w:rsidR="00C87E79" w:rsidRPr="004B6AB5">
        <w:rPr>
          <w:rFonts w:cs="Times New Roman"/>
        </w:rPr>
      </w:r>
      <w:r w:rsidR="00C87E79" w:rsidRPr="004B6AB5">
        <w:rPr>
          <w:rFonts w:cs="Times New Roman"/>
        </w:rPr>
        <w:fldChar w:fldCharType="separate"/>
      </w:r>
      <w:r w:rsidR="001B28B9" w:rsidRPr="004B6AB5">
        <w:t xml:space="preserve">Σχήμα </w:t>
      </w:r>
      <w:r w:rsidR="001B28B9">
        <w:t>2</w:t>
      </w:r>
      <w:r w:rsidR="00C87E79" w:rsidRPr="004B6AB5">
        <w:rPr>
          <w:rFonts w:cs="Times New Roman"/>
        </w:rPr>
        <w:fldChar w:fldCharType="end"/>
      </w:r>
      <w:r w:rsidR="002D1E5C" w:rsidRPr="004B6AB5">
        <w:rPr>
          <w:rFonts w:cs="Times New Roman"/>
        </w:rPr>
        <w:t>)</w:t>
      </w:r>
      <w:r w:rsidR="00474AEE" w:rsidRPr="004B6AB5">
        <w:rPr>
          <w:rFonts w:cs="Times New Roman"/>
        </w:rPr>
        <w:t>.</w:t>
      </w:r>
      <w:r w:rsidR="00052D9C" w:rsidRPr="004B6AB5">
        <w:rPr>
          <w:rFonts w:cs="Times New Roman"/>
        </w:rPr>
        <w:t xml:space="preserve"> Η περιοχή που καλύπτεται από τον </w:t>
      </w:r>
      <w:r w:rsidR="00B851DB" w:rsidRPr="004B6AB5">
        <w:rPr>
          <w:rFonts w:cs="Times New Roman"/>
        </w:rPr>
        <w:t>μη-επίγειο κόμβο</w:t>
      </w:r>
      <w:r w:rsidR="00052D9C" w:rsidRPr="004B6AB5">
        <w:rPr>
          <w:rFonts w:cs="Times New Roman"/>
        </w:rPr>
        <w:t xml:space="preserve"> ορίζεται ως ίχνος (footprint) και βασίζεται στο υψόμετρο που είναι τοποθετημένος</w:t>
      </w:r>
      <w:r w:rsidR="008E61E4" w:rsidRPr="004B6AB5">
        <w:rPr>
          <w:rFonts w:cs="Times New Roman"/>
        </w:rPr>
        <w:t>, ενώ το σχήμα της είναι τυπικά ελλειψοειδές</w:t>
      </w:r>
      <w:sdt>
        <w:sdtPr>
          <w:rPr>
            <w:rFonts w:cs="Times New Roman"/>
          </w:rPr>
          <w:id w:val="-164252277"/>
          <w:citation/>
        </w:sdtPr>
        <w:sdtContent>
          <w:r w:rsidR="00461B3A">
            <w:rPr>
              <w:rFonts w:cs="Times New Roman"/>
            </w:rPr>
            <w:fldChar w:fldCharType="begin"/>
          </w:r>
          <w:r w:rsidR="00461B3A" w:rsidRPr="00461B3A">
            <w:rPr>
              <w:rFonts w:cs="Times New Roman"/>
            </w:rPr>
            <w:instrText xml:space="preserve"> </w:instrText>
          </w:r>
          <w:r w:rsidR="00461B3A">
            <w:rPr>
              <w:rFonts w:cs="Times New Roman"/>
              <w:lang w:val="en-US"/>
            </w:rPr>
            <w:instrText>CITATION</w:instrText>
          </w:r>
          <w:r w:rsidR="00461B3A" w:rsidRPr="00461B3A">
            <w:rPr>
              <w:rFonts w:cs="Times New Roman"/>
            </w:rPr>
            <w:instrText xml:space="preserve"> </w:instrText>
          </w:r>
          <w:r w:rsidR="00461B3A">
            <w:rPr>
              <w:rFonts w:cs="Times New Roman"/>
              <w:lang w:val="en-US"/>
            </w:rPr>
            <w:instrText>Stu</w:instrText>
          </w:r>
          <w:r w:rsidR="00461B3A" w:rsidRPr="00461B3A">
            <w:rPr>
              <w:rFonts w:cs="Times New Roman"/>
            </w:rPr>
            <w:instrText>22 \</w:instrText>
          </w:r>
          <w:r w:rsidR="00461B3A">
            <w:rPr>
              <w:rFonts w:cs="Times New Roman"/>
              <w:lang w:val="en-US"/>
            </w:rPr>
            <w:instrText>l</w:instrText>
          </w:r>
          <w:r w:rsidR="00461B3A" w:rsidRPr="00461B3A">
            <w:rPr>
              <w:rFonts w:cs="Times New Roman"/>
            </w:rPr>
            <w:instrText xml:space="preserve"> 1033 </w:instrText>
          </w:r>
          <w:r w:rsidR="00461B3A">
            <w:rPr>
              <w:rFonts w:cs="Times New Roman"/>
            </w:rPr>
            <w:fldChar w:fldCharType="separate"/>
          </w:r>
          <w:r w:rsidR="001B28B9" w:rsidRPr="001B28B9">
            <w:rPr>
              <w:rFonts w:cs="Times New Roman"/>
              <w:noProof/>
            </w:rPr>
            <w:t xml:space="preserve"> [5]</w:t>
          </w:r>
          <w:r w:rsidR="00461B3A">
            <w:rPr>
              <w:rFonts w:cs="Times New Roman"/>
            </w:rPr>
            <w:fldChar w:fldCharType="end"/>
          </w:r>
        </w:sdtContent>
      </w:sdt>
      <w:r w:rsidR="00052D9C" w:rsidRPr="004B6AB5">
        <w:rPr>
          <w:rFonts w:cs="Times New Roman"/>
        </w:rPr>
        <w:t>.</w:t>
      </w:r>
    </w:p>
    <w:p w14:paraId="26980C6E" w14:textId="77777777" w:rsidR="006D2A69" w:rsidRPr="004B6AB5" w:rsidRDefault="006D2A69" w:rsidP="00D313C6">
      <w:pPr>
        <w:spacing w:line="360" w:lineRule="auto"/>
        <w:ind w:firstLine="284"/>
        <w:rPr>
          <w:rFonts w:cs="Times New Roman"/>
        </w:rPr>
      </w:pPr>
    </w:p>
    <w:p w14:paraId="1A1ABE4D" w14:textId="54022746" w:rsidR="00F203B3" w:rsidRPr="004B6AB5" w:rsidRDefault="00474C94" w:rsidP="00D313C6">
      <w:pPr>
        <w:keepNext/>
        <w:spacing w:line="360" w:lineRule="auto"/>
        <w:jc w:val="center"/>
      </w:pPr>
      <w:r w:rsidRPr="004B6AB5">
        <w:rPr>
          <w:noProof/>
        </w:rPr>
        <w:drawing>
          <wp:inline distT="0" distB="0" distL="0" distR="0" wp14:anchorId="71A98A0F" wp14:editId="56C56B38">
            <wp:extent cx="3299155" cy="2754769"/>
            <wp:effectExtent l="0" t="0" r="0" b="7620"/>
            <wp:docPr id="2073577916" name="Picture 1" descr="A diagram of a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77916" name="Picture 1" descr="A diagram of a bridge&#10;&#10;AI-generated content may be incorrect."/>
                    <pic:cNvPicPr/>
                  </pic:nvPicPr>
                  <pic:blipFill>
                    <a:blip r:embed="rId12"/>
                    <a:stretch>
                      <a:fillRect/>
                    </a:stretch>
                  </pic:blipFill>
                  <pic:spPr>
                    <a:xfrm>
                      <a:off x="0" y="0"/>
                      <a:ext cx="3320125" cy="2772279"/>
                    </a:xfrm>
                    <a:prstGeom prst="rect">
                      <a:avLst/>
                    </a:prstGeom>
                  </pic:spPr>
                </pic:pic>
              </a:graphicData>
            </a:graphic>
          </wp:inline>
        </w:drawing>
      </w:r>
    </w:p>
    <w:p w14:paraId="081293B8" w14:textId="43EFBA0D" w:rsidR="00F203B3" w:rsidRDefault="00F203B3" w:rsidP="00D313C6">
      <w:pPr>
        <w:pStyle w:val="Caption"/>
        <w:spacing w:line="360" w:lineRule="auto"/>
        <w:jc w:val="center"/>
      </w:pPr>
      <w:bookmarkStart w:id="6" w:name="_Ref207636045"/>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w:t>
      </w:r>
      <w:r w:rsidRPr="004B6AB5">
        <w:fldChar w:fldCharType="end"/>
      </w:r>
      <w:bookmarkEnd w:id="6"/>
      <w:r w:rsidRPr="004B6AB5">
        <w:t>: Χρήση μη-επίγειου αναμεταδότη για κάλυψη.</w:t>
      </w:r>
    </w:p>
    <w:p w14:paraId="77CF7D81" w14:textId="5D9C9927" w:rsidR="004C0657" w:rsidRPr="00E0488C" w:rsidRDefault="004C0657" w:rsidP="00D313C6">
      <w:pPr>
        <w:spacing w:line="360" w:lineRule="auto"/>
        <w:ind w:firstLine="270"/>
      </w:pPr>
      <w:r>
        <w:lastRenderedPageBreak/>
        <w:t>Στην αρχική τους μορφή τα μη-επίγεια δίκτυα προτάθηκαν ως απλοί αναμεταδότες, δίχως εκτενείς λειτουργίες επεξεργασίας των μεταδιδόμενων δεδομένων.</w:t>
      </w:r>
      <w:r w:rsidR="00F12214">
        <w:t xml:space="preserve"> Όμως οι δυνατότητές που προσφέρουν τα ανέδειξαν ως ικανή τεχνολογία για τις νέες γενιές τηλεπικοινωνιών. </w:t>
      </w:r>
      <w:r w:rsidR="00D313C6">
        <w:t>Η βασική τους χρήση εμφανίζεται ως υποστηρικτική στα επίγεια δίκτυα</w:t>
      </w:r>
      <w:sdt>
        <w:sdtPr>
          <w:id w:val="1223939447"/>
          <w:citation/>
        </w:sdtPr>
        <w:sdtContent>
          <w:r w:rsidR="00D313C6">
            <w:fldChar w:fldCharType="begin"/>
          </w:r>
          <w:r w:rsidR="00D313C6" w:rsidRPr="00D313C6">
            <w:instrText xml:space="preserve"> </w:instrText>
          </w:r>
          <w:r w:rsidR="00D313C6">
            <w:rPr>
              <w:lang w:val="en-US"/>
            </w:rPr>
            <w:instrText>CITATION</w:instrText>
          </w:r>
          <w:r w:rsidR="00D313C6" w:rsidRPr="00D313C6">
            <w:instrText xml:space="preserve"> </w:instrText>
          </w:r>
          <w:r w:rsidR="00D313C6">
            <w:rPr>
              <w:lang w:val="en-US"/>
            </w:rPr>
            <w:instrText>Ger</w:instrText>
          </w:r>
          <w:r w:rsidR="00D313C6" w:rsidRPr="00D313C6">
            <w:instrText>23 \</w:instrText>
          </w:r>
          <w:r w:rsidR="00D313C6">
            <w:rPr>
              <w:lang w:val="en-US"/>
            </w:rPr>
            <w:instrText>l</w:instrText>
          </w:r>
          <w:r w:rsidR="00D313C6" w:rsidRPr="00D313C6">
            <w:instrText xml:space="preserve"> 1033 </w:instrText>
          </w:r>
          <w:r w:rsidR="00D313C6">
            <w:fldChar w:fldCharType="separate"/>
          </w:r>
          <w:r w:rsidR="001B28B9" w:rsidRPr="001B28B9">
            <w:rPr>
              <w:noProof/>
            </w:rPr>
            <w:t xml:space="preserve"> [8]</w:t>
          </w:r>
          <w:r w:rsidR="00D313C6">
            <w:fldChar w:fldCharType="end"/>
          </w:r>
        </w:sdtContent>
      </w:sdt>
      <w:r w:rsidR="00D313C6">
        <w:t>, ιδιαίτερα σε συνθήκες έκτακτης ανάγκης</w:t>
      </w:r>
      <w:sdt>
        <w:sdtPr>
          <w:id w:val="162755539"/>
          <w:citation/>
        </w:sdtPr>
        <w:sdtContent>
          <w:r w:rsidR="00D313C6">
            <w:fldChar w:fldCharType="begin"/>
          </w:r>
          <w:r w:rsidR="00D313C6" w:rsidRPr="00D313C6">
            <w:instrText xml:space="preserve"> </w:instrText>
          </w:r>
          <w:r w:rsidR="00D313C6">
            <w:rPr>
              <w:lang w:val="en-US"/>
            </w:rPr>
            <w:instrText>CITATION</w:instrText>
          </w:r>
          <w:r w:rsidR="00D313C6" w:rsidRPr="00D313C6">
            <w:instrText xml:space="preserve"> </w:instrText>
          </w:r>
          <w:r w:rsidR="00D313C6">
            <w:rPr>
              <w:lang w:val="en-US"/>
            </w:rPr>
            <w:instrText>Eri</w:instrText>
          </w:r>
          <w:r w:rsidR="00D313C6" w:rsidRPr="00D313C6">
            <w:instrText>25 \</w:instrText>
          </w:r>
          <w:r w:rsidR="00D313C6">
            <w:rPr>
              <w:lang w:val="en-US"/>
            </w:rPr>
            <w:instrText>l</w:instrText>
          </w:r>
          <w:r w:rsidR="00D313C6" w:rsidRPr="00D313C6">
            <w:instrText xml:space="preserve"> 1033 </w:instrText>
          </w:r>
          <w:r w:rsidR="00D313C6">
            <w:fldChar w:fldCharType="separate"/>
          </w:r>
          <w:r w:rsidR="001B28B9" w:rsidRPr="001B28B9">
            <w:rPr>
              <w:noProof/>
            </w:rPr>
            <w:t xml:space="preserve"> [9]</w:t>
          </w:r>
          <w:r w:rsidR="00D313C6">
            <w:fldChar w:fldCharType="end"/>
          </w:r>
        </w:sdtContent>
      </w:sdt>
      <w:r w:rsidR="00E0488C" w:rsidRPr="00E0488C">
        <w:t>,</w:t>
      </w:r>
      <w:r w:rsidR="00E0488C">
        <w:t xml:space="preserve"> αλλά μελετάται η σταδιακή ανάθεση λειτουργιών των επίγειων δικτύων στα μη-επίγεια δίκτυα</w:t>
      </w:r>
      <w:sdt>
        <w:sdtPr>
          <w:id w:val="-791200351"/>
          <w:citation/>
        </w:sdtPr>
        <w:sdtContent>
          <w:r w:rsidR="00FF220F">
            <w:fldChar w:fldCharType="begin"/>
          </w:r>
          <w:r w:rsidR="00FF220F" w:rsidRPr="00FF220F">
            <w:instrText xml:space="preserve"> </w:instrText>
          </w:r>
          <w:r w:rsidR="00FF220F">
            <w:rPr>
              <w:lang w:val="en-US"/>
            </w:rPr>
            <w:instrText>CITATION</w:instrText>
          </w:r>
          <w:r w:rsidR="00FF220F" w:rsidRPr="00FF220F">
            <w:instrText xml:space="preserve"> </w:instrText>
          </w:r>
          <w:r w:rsidR="00FF220F">
            <w:rPr>
              <w:lang w:val="en-US"/>
            </w:rPr>
            <w:instrText>Mah</w:instrText>
          </w:r>
          <w:r w:rsidR="00FF220F" w:rsidRPr="00FF220F">
            <w:instrText>25 \</w:instrText>
          </w:r>
          <w:r w:rsidR="00FF220F">
            <w:rPr>
              <w:lang w:val="en-US"/>
            </w:rPr>
            <w:instrText>l</w:instrText>
          </w:r>
          <w:r w:rsidR="00FF220F" w:rsidRPr="00FF220F">
            <w:instrText xml:space="preserve"> 1033 </w:instrText>
          </w:r>
          <w:r w:rsidR="00FF220F">
            <w:fldChar w:fldCharType="separate"/>
          </w:r>
          <w:r w:rsidR="001B28B9" w:rsidRPr="001B28B9">
            <w:rPr>
              <w:noProof/>
            </w:rPr>
            <w:t xml:space="preserve"> [10]</w:t>
          </w:r>
          <w:r w:rsidR="00FF220F">
            <w:fldChar w:fldCharType="end"/>
          </w:r>
        </w:sdtContent>
      </w:sdt>
      <w:r w:rsidR="00E0488C">
        <w:t>, οδεύοντας προς συστήματα που εκτελούν τις συναλλαγές δεδομένων τους εξ ολοκλήρου στον ουρανό</w:t>
      </w:r>
      <w:sdt>
        <w:sdtPr>
          <w:id w:val="-782801074"/>
          <w:citation/>
        </w:sdtPr>
        <w:sdtContent>
          <w:r w:rsidR="00FF220F">
            <w:fldChar w:fldCharType="begin"/>
          </w:r>
          <w:r w:rsidR="00FF220F" w:rsidRPr="00FF220F">
            <w:instrText xml:space="preserve"> </w:instrText>
          </w:r>
          <w:r w:rsidR="00FF220F">
            <w:rPr>
              <w:lang w:val="en-US"/>
            </w:rPr>
            <w:instrText>CITATION</w:instrText>
          </w:r>
          <w:r w:rsidR="00FF220F" w:rsidRPr="00FF220F">
            <w:instrText xml:space="preserve"> </w:instrText>
          </w:r>
          <w:r w:rsidR="00FF220F">
            <w:rPr>
              <w:lang w:val="en-US"/>
            </w:rPr>
            <w:instrText>Tri</w:instrText>
          </w:r>
          <w:r w:rsidR="00FF220F" w:rsidRPr="00FF220F">
            <w:instrText>24 \</w:instrText>
          </w:r>
          <w:r w:rsidR="00FF220F">
            <w:rPr>
              <w:lang w:val="en-US"/>
            </w:rPr>
            <w:instrText>l</w:instrText>
          </w:r>
          <w:r w:rsidR="00FF220F" w:rsidRPr="00FF220F">
            <w:instrText xml:space="preserve"> 1033 </w:instrText>
          </w:r>
          <w:r w:rsidR="00FF220F">
            <w:fldChar w:fldCharType="separate"/>
          </w:r>
          <w:r w:rsidR="001B28B9" w:rsidRPr="001B28B9">
            <w:rPr>
              <w:noProof/>
            </w:rPr>
            <w:t xml:space="preserve"> [11]</w:t>
          </w:r>
          <w:r w:rsidR="00FF220F">
            <w:fldChar w:fldCharType="end"/>
          </w:r>
        </w:sdtContent>
      </w:sdt>
      <w:r w:rsidR="00E0488C">
        <w:t>.</w:t>
      </w:r>
    </w:p>
    <w:p w14:paraId="61D2AE64" w14:textId="37E4F610" w:rsidR="002002F6" w:rsidRPr="004B6AB5" w:rsidRDefault="002002F6" w:rsidP="002002F6">
      <w:pPr>
        <w:spacing w:line="360" w:lineRule="auto"/>
        <w:rPr>
          <w:rFonts w:cs="Times New Roman"/>
        </w:rPr>
      </w:pPr>
    </w:p>
    <w:p w14:paraId="70C6D4C3" w14:textId="6C17F453" w:rsidR="00B30BF2" w:rsidRPr="004B6AB5" w:rsidRDefault="00B30BF2" w:rsidP="00B30BF2">
      <w:pPr>
        <w:pStyle w:val="Heading3"/>
        <w:rPr>
          <w:rFonts w:cs="Times New Roman"/>
        </w:rPr>
      </w:pPr>
      <w:bookmarkStart w:id="7" w:name="_Toc209791103"/>
      <w:r w:rsidRPr="004B6AB5">
        <w:rPr>
          <w:rFonts w:cs="Times New Roman"/>
        </w:rPr>
        <w:t xml:space="preserve">1.1.1. </w:t>
      </w:r>
      <w:r w:rsidR="000A7328" w:rsidRPr="004B6AB5">
        <w:rPr>
          <w:rFonts w:cs="Times New Roman"/>
        </w:rPr>
        <w:t>Οργάνωση</w:t>
      </w:r>
      <w:r w:rsidRPr="004B6AB5">
        <w:rPr>
          <w:rFonts w:cs="Times New Roman"/>
        </w:rPr>
        <w:t xml:space="preserve"> μη-επίγειων δικτύων</w:t>
      </w:r>
      <w:bookmarkEnd w:id="7"/>
    </w:p>
    <w:p w14:paraId="3C541098" w14:textId="77777777" w:rsidR="00B30BF2" w:rsidRPr="004B6AB5" w:rsidRDefault="00B30BF2" w:rsidP="00B30BF2">
      <w:pPr>
        <w:spacing w:line="360" w:lineRule="auto"/>
        <w:rPr>
          <w:rFonts w:cs="Times New Roman"/>
        </w:rPr>
      </w:pPr>
    </w:p>
    <w:p w14:paraId="06F4649D" w14:textId="62865279" w:rsidR="00887EB1" w:rsidRPr="004B6AB5" w:rsidRDefault="00883855" w:rsidP="00B30F70">
      <w:pPr>
        <w:spacing w:line="360" w:lineRule="auto"/>
        <w:ind w:firstLine="284"/>
        <w:rPr>
          <w:rFonts w:cs="Times New Roman"/>
        </w:rPr>
      </w:pPr>
      <w:r w:rsidRPr="004B6AB5">
        <w:rPr>
          <w:rFonts w:cs="Times New Roman"/>
        </w:rPr>
        <w:t>Τα συστατικά στοιχεία ενός μη-επίγειου δικτύου περιλαμβάνουν κόμβους και τις ζεύξεις που συνδέουν τους εν λόγω κόμβους</w:t>
      </w:r>
      <w:sdt>
        <w:sdtPr>
          <w:rPr>
            <w:rFonts w:cs="Times New Roman"/>
          </w:rPr>
          <w:id w:val="-86464291"/>
          <w:citation/>
        </w:sdtPr>
        <w:sdtContent>
          <w:r w:rsidR="00D1386E" w:rsidRPr="004B6AB5">
            <w:rPr>
              <w:rFonts w:cs="Times New Roman"/>
            </w:rPr>
            <w:fldChar w:fldCharType="begin"/>
          </w:r>
          <w:r w:rsidR="00D1386E" w:rsidRPr="004B6AB5">
            <w:rPr>
              <w:rFonts w:cs="Times New Roman"/>
            </w:rPr>
            <w:instrText xml:space="preserve"> CITATION 3rd20 \l 1032 </w:instrText>
          </w:r>
          <w:r w:rsidR="00D1386E" w:rsidRPr="004B6AB5">
            <w:rPr>
              <w:rFonts w:cs="Times New Roman"/>
            </w:rPr>
            <w:fldChar w:fldCharType="separate"/>
          </w:r>
          <w:r w:rsidR="001B28B9">
            <w:rPr>
              <w:rFonts w:cs="Times New Roman"/>
              <w:noProof/>
            </w:rPr>
            <w:t xml:space="preserve"> </w:t>
          </w:r>
          <w:r w:rsidR="001B28B9" w:rsidRPr="001B28B9">
            <w:rPr>
              <w:rFonts w:cs="Times New Roman"/>
              <w:noProof/>
            </w:rPr>
            <w:t>[2]</w:t>
          </w:r>
          <w:r w:rsidR="00D1386E" w:rsidRPr="004B6AB5">
            <w:rPr>
              <w:rFonts w:cs="Times New Roman"/>
            </w:rPr>
            <w:fldChar w:fldCharType="end"/>
          </w:r>
        </w:sdtContent>
      </w:sdt>
      <w:r w:rsidRPr="004B6AB5">
        <w:rPr>
          <w:rFonts w:cs="Times New Roman"/>
        </w:rPr>
        <w:t xml:space="preserve">. </w:t>
      </w:r>
      <w:r w:rsidR="000B5B24" w:rsidRPr="004B6AB5">
        <w:rPr>
          <w:rFonts w:cs="Times New Roman"/>
        </w:rPr>
        <w:t xml:space="preserve">Αρχικά, όπως προαναφέρθηκε, ο κόμβος αναμεταδότης ονομάζεται μη-επίγειος κόμβος (NTN Node) και πέρα από το είδος του μπορεί να κατηγοριοποιηθεί και από τον τρόπο που επεξεργάζεται το αναμεταδιδόμενο σήμα. Αν ο κόμβος απλά λαμβάνει, ενισχύει και εκπέμπει το σήμα τότε ονομάζεται bent-pipe, ενώ αν ενώ λάβει το σήμα, το αποκωδικοποιεί, το επεξεργάζεται και το εκπέμπει, τότε ονομάζεται regenerative. </w:t>
      </w:r>
      <w:r w:rsidR="00EE3029" w:rsidRPr="004B6AB5">
        <w:rPr>
          <w:rFonts w:cs="Times New Roman"/>
        </w:rPr>
        <w:t xml:space="preserve">Στην περίπτωση των regenerative, το σήμα φτάνει στον δέκτη με το ελάχιστο ποσοστό θορύβου, καθώς δεν είναι συσσωρευτικός, αλλά η κομβική καθυστέρηση δεν θεωρείται αμελητέα. </w:t>
      </w:r>
      <w:r w:rsidR="00D1386E" w:rsidRPr="004B6AB5">
        <w:rPr>
          <w:rFonts w:cs="Times New Roman"/>
        </w:rPr>
        <w:t xml:space="preserve">Ο κόμβος που λαμβάνει </w:t>
      </w:r>
      <w:r w:rsidR="00DB05A2" w:rsidRPr="004B6AB5">
        <w:rPr>
          <w:rFonts w:cs="Times New Roman"/>
        </w:rPr>
        <w:t>το σήμα του μη-επίγειου κόμβου στο έδαφος ονομάζεται μη-επίγειο τερματικό (NTN Terminal) και μπορεί να αποτελεί κάποιον εξοπλισμό χρήστη (UE – User Equipment) με βάση τις προδιαγραφές της 3GPP ή απλά να είναι διαμορφωμένο ώστε να είναι συμβατό με το μη-επίγειο σύστημα που το εξυπηρετεί.</w:t>
      </w:r>
      <w:r w:rsidR="00A5000B" w:rsidRPr="004B6AB5">
        <w:rPr>
          <w:rFonts w:cs="Times New Roman"/>
        </w:rPr>
        <w:t xml:space="preserve"> Αν το τερματικό αποτελεί κόμβο για την έξοδο σε κάποιο άλλο δίκτυο, τότε αυτό ονομάζεται πύλη (GW – Gateway). Στόχος της πύλης είναι να μεταφράζει στοίβες πρωτοκόλλων, με το συγκεκριμένο GW να μεταφράζει την στοίβα πρωτοκόλλων του 5G/NR στην στοίβα πρωτοκόλλων TCP/IP, αν πρόκειται για έξοδο στο PDN (Public Data Network).</w:t>
      </w:r>
      <w:r w:rsidR="00B30F70" w:rsidRPr="004B6AB5">
        <w:rPr>
          <w:rFonts w:cs="Times New Roman"/>
        </w:rPr>
        <w:t xml:space="preserve"> </w:t>
      </w:r>
    </w:p>
    <w:p w14:paraId="16F56E67" w14:textId="192D36B9" w:rsidR="00B30F70" w:rsidRPr="004B6AB5" w:rsidRDefault="00B30F70" w:rsidP="00B30F70">
      <w:pPr>
        <w:spacing w:line="360" w:lineRule="auto"/>
        <w:ind w:firstLine="284"/>
        <w:rPr>
          <w:rFonts w:cs="Times New Roman"/>
        </w:rPr>
      </w:pPr>
      <w:r w:rsidRPr="004B6AB5">
        <w:rPr>
          <w:rFonts w:cs="Times New Roman"/>
        </w:rPr>
        <w:t>Από την πλευρά των ζεύξεων, αυτές διαχωρίζονται ανάλογα με τα άκρα τους. Αν η ζεύξη συνδέει ένα τερματικό χρήστη με έναν μη-επίγειο κόμβο, τότε αυτή ονομάζεται ζεύξη εξυπηρέτησης (service link). Αυτή η ζεύξη μπορεί να χαρακτηρίζει και ένα UE που συνδέεται με ένα επίγειο δίκτυο πρόσβασης (RAN – Radio Access Network)</w:t>
      </w:r>
      <w:r w:rsidR="001476EA" w:rsidRPr="004B6AB5">
        <w:rPr>
          <w:rFonts w:cs="Times New Roman"/>
        </w:rPr>
        <w:t xml:space="preserve">, που με την σειρά του συνδέεται στο δίκτυο πυρήνα μέσω ενός μη-επίγειου κόμβου. </w:t>
      </w:r>
      <w:r w:rsidR="00584C08" w:rsidRPr="004B6AB5">
        <w:rPr>
          <w:rFonts w:cs="Times New Roman"/>
        </w:rPr>
        <w:t xml:space="preserve">Οι ζεύξεις μεταξύ μη-επίγειων κόμβων ονομάζονται ISL (Inter-Satellite Links) αν συνδέουν δορυφόρους και IAL (Inter-Aerial Link) αν </w:t>
      </w:r>
      <w:r w:rsidR="000E4865" w:rsidRPr="004B6AB5">
        <w:rPr>
          <w:rFonts w:cs="Times New Roman"/>
        </w:rPr>
        <w:t>συνδέουν</w:t>
      </w:r>
      <w:r w:rsidR="00584C08" w:rsidRPr="004B6AB5">
        <w:rPr>
          <w:rFonts w:cs="Times New Roman"/>
        </w:rPr>
        <w:t xml:space="preserve"> HAPs.</w:t>
      </w:r>
      <w:r w:rsidR="000E4865" w:rsidRPr="004B6AB5">
        <w:rPr>
          <w:rFonts w:cs="Times New Roman"/>
        </w:rPr>
        <w:t xml:space="preserve"> Οι ζεύξεις αυτές μπορούν να είναι ραδιοσυχνοτικές</w:t>
      </w:r>
      <w:sdt>
        <w:sdtPr>
          <w:rPr>
            <w:rFonts w:cs="Times New Roman"/>
          </w:rPr>
          <w:id w:val="147026738"/>
          <w:citation/>
        </w:sdtPr>
        <w:sdtContent>
          <w:r w:rsidR="00BE2A7C">
            <w:rPr>
              <w:rFonts w:cs="Times New Roman"/>
            </w:rPr>
            <w:fldChar w:fldCharType="begin"/>
          </w:r>
          <w:r w:rsidR="00BE2A7C" w:rsidRPr="00BE2A7C">
            <w:rPr>
              <w:rFonts w:cs="Times New Roman"/>
            </w:rPr>
            <w:instrText xml:space="preserve"> </w:instrText>
          </w:r>
          <w:r w:rsidR="00BE2A7C">
            <w:rPr>
              <w:rFonts w:cs="Times New Roman"/>
              <w:lang w:val="en-US"/>
            </w:rPr>
            <w:instrText>CITATION</w:instrText>
          </w:r>
          <w:r w:rsidR="00BE2A7C" w:rsidRPr="00BE2A7C">
            <w:rPr>
              <w:rFonts w:cs="Times New Roman"/>
            </w:rPr>
            <w:instrText xml:space="preserve"> </w:instrText>
          </w:r>
          <w:r w:rsidR="00BE2A7C">
            <w:rPr>
              <w:rFonts w:cs="Times New Roman"/>
              <w:lang w:val="en-US"/>
            </w:rPr>
            <w:instrText>Kis</w:instrText>
          </w:r>
          <w:r w:rsidR="00BE2A7C" w:rsidRPr="00BE2A7C">
            <w:rPr>
              <w:rFonts w:cs="Times New Roman"/>
            </w:rPr>
            <w:instrText>25 \</w:instrText>
          </w:r>
          <w:r w:rsidR="00BE2A7C">
            <w:rPr>
              <w:rFonts w:cs="Times New Roman"/>
              <w:lang w:val="en-US"/>
            </w:rPr>
            <w:instrText>l</w:instrText>
          </w:r>
          <w:r w:rsidR="00BE2A7C" w:rsidRPr="00BE2A7C">
            <w:rPr>
              <w:rFonts w:cs="Times New Roman"/>
            </w:rPr>
            <w:instrText xml:space="preserve"> 1033 </w:instrText>
          </w:r>
          <w:r w:rsidR="00BE2A7C">
            <w:rPr>
              <w:rFonts w:cs="Times New Roman"/>
            </w:rPr>
            <w:fldChar w:fldCharType="separate"/>
          </w:r>
          <w:r w:rsidR="001B28B9" w:rsidRPr="001B28B9">
            <w:rPr>
              <w:rFonts w:cs="Times New Roman"/>
              <w:noProof/>
            </w:rPr>
            <w:t xml:space="preserve"> [12]</w:t>
          </w:r>
          <w:r w:rsidR="00BE2A7C">
            <w:rPr>
              <w:rFonts w:cs="Times New Roman"/>
            </w:rPr>
            <w:fldChar w:fldCharType="end"/>
          </w:r>
        </w:sdtContent>
      </w:sdt>
      <w:r w:rsidR="000E4865" w:rsidRPr="004B6AB5">
        <w:rPr>
          <w:rFonts w:cs="Times New Roman"/>
        </w:rPr>
        <w:t xml:space="preserve"> αλλά η σύγχρονη τάση είναι να σχεδιάζονται ως οπτικές</w:t>
      </w:r>
      <w:sdt>
        <w:sdtPr>
          <w:rPr>
            <w:rFonts w:cs="Times New Roman"/>
          </w:rPr>
          <w:id w:val="-1021160074"/>
          <w:citation/>
        </w:sdtPr>
        <w:sdtContent>
          <w:r w:rsidR="00BE2A7C">
            <w:rPr>
              <w:rFonts w:cs="Times New Roman"/>
            </w:rPr>
            <w:fldChar w:fldCharType="begin"/>
          </w:r>
          <w:r w:rsidR="00BE2A7C" w:rsidRPr="00BE2A7C">
            <w:rPr>
              <w:rFonts w:cs="Times New Roman"/>
            </w:rPr>
            <w:instrText xml:space="preserve"> </w:instrText>
          </w:r>
          <w:r w:rsidR="00BE2A7C">
            <w:rPr>
              <w:rFonts w:cs="Times New Roman"/>
              <w:lang w:val="en-US"/>
            </w:rPr>
            <w:instrText>CITATION</w:instrText>
          </w:r>
          <w:r w:rsidR="00BE2A7C" w:rsidRPr="00BE2A7C">
            <w:rPr>
              <w:rFonts w:cs="Times New Roman"/>
            </w:rPr>
            <w:instrText xml:space="preserve"> </w:instrText>
          </w:r>
          <w:r w:rsidR="00BE2A7C">
            <w:rPr>
              <w:rFonts w:cs="Times New Roman"/>
              <w:lang w:val="en-US"/>
            </w:rPr>
            <w:instrText>Moo</w:instrText>
          </w:r>
          <w:r w:rsidR="00BE2A7C" w:rsidRPr="00BE2A7C">
            <w:rPr>
              <w:rFonts w:cs="Times New Roman"/>
            </w:rPr>
            <w:instrText>24 \</w:instrText>
          </w:r>
          <w:r w:rsidR="00BE2A7C">
            <w:rPr>
              <w:rFonts w:cs="Times New Roman"/>
              <w:lang w:val="en-US"/>
            </w:rPr>
            <w:instrText>l</w:instrText>
          </w:r>
          <w:r w:rsidR="00BE2A7C" w:rsidRPr="00BE2A7C">
            <w:rPr>
              <w:rFonts w:cs="Times New Roman"/>
            </w:rPr>
            <w:instrText xml:space="preserve"> 1033 </w:instrText>
          </w:r>
          <w:r w:rsidR="00BE2A7C">
            <w:rPr>
              <w:rFonts w:cs="Times New Roman"/>
            </w:rPr>
            <w:fldChar w:fldCharType="separate"/>
          </w:r>
          <w:r w:rsidR="001B28B9" w:rsidRPr="001B28B9">
            <w:rPr>
              <w:rFonts w:cs="Times New Roman"/>
              <w:noProof/>
            </w:rPr>
            <w:t xml:space="preserve"> [13]</w:t>
          </w:r>
          <w:r w:rsidR="00BE2A7C">
            <w:rPr>
              <w:rFonts w:cs="Times New Roman"/>
            </w:rPr>
            <w:fldChar w:fldCharType="end"/>
          </w:r>
        </w:sdtContent>
      </w:sdt>
      <w:r w:rsidR="000E4865" w:rsidRPr="004B6AB5">
        <w:rPr>
          <w:rFonts w:cs="Times New Roman"/>
        </w:rPr>
        <w:t>.</w:t>
      </w:r>
      <w:r w:rsidR="002B4F90" w:rsidRPr="004B6AB5">
        <w:rPr>
          <w:rFonts w:cs="Times New Roman"/>
        </w:rPr>
        <w:t xml:space="preserve"> Η </w:t>
      </w:r>
      <w:r w:rsidR="002B4F90" w:rsidRPr="004B6AB5">
        <w:rPr>
          <w:rFonts w:cs="Times New Roman"/>
        </w:rPr>
        <w:lastRenderedPageBreak/>
        <w:t>τελευταία ζεύξη αφορά την σύνδεση του μη-επίγειου κόμβου με το GW που ονομάζεται ζεύξη τροφοδότησης (Feeder Link).</w:t>
      </w:r>
    </w:p>
    <w:p w14:paraId="72343A57" w14:textId="0A9264B1" w:rsidR="00E80187" w:rsidRPr="004B6AB5" w:rsidRDefault="00E80187" w:rsidP="00EF6F4D">
      <w:pPr>
        <w:spacing w:line="360" w:lineRule="auto"/>
        <w:ind w:firstLine="284"/>
        <w:rPr>
          <w:rFonts w:cs="Times New Roman"/>
        </w:rPr>
      </w:pPr>
      <w:r w:rsidRPr="004B6AB5">
        <w:rPr>
          <w:rFonts w:cs="Times New Roman"/>
        </w:rPr>
        <w:t>Τα δίκτυα πρόσβασης</w:t>
      </w:r>
      <w:r w:rsidR="00A72ACD" w:rsidRPr="004B6AB5">
        <w:rPr>
          <w:rFonts w:cs="Times New Roman"/>
        </w:rPr>
        <w:t xml:space="preserve"> </w:t>
      </w:r>
      <w:r w:rsidRPr="004B6AB5">
        <w:rPr>
          <w:rFonts w:cs="Times New Roman"/>
        </w:rPr>
        <w:t>χωρίζονται σε δύο κατηγορίες</w:t>
      </w:r>
      <w:r w:rsidR="00A72ACD" w:rsidRPr="004B6AB5">
        <w:rPr>
          <w:rFonts w:cs="Times New Roman"/>
        </w:rPr>
        <w:t xml:space="preserve"> </w:t>
      </w:r>
      <w:sdt>
        <w:sdtPr>
          <w:rPr>
            <w:rFonts w:cs="Times New Roman"/>
          </w:rPr>
          <w:id w:val="-1693912861"/>
          <w:citation/>
        </w:sdtPr>
        <w:sdtContent>
          <w:r w:rsidR="00A72ACD" w:rsidRPr="004B6AB5">
            <w:rPr>
              <w:rFonts w:cs="Times New Roman"/>
            </w:rPr>
            <w:fldChar w:fldCharType="begin"/>
          </w:r>
          <w:r w:rsidR="00A72ACD" w:rsidRPr="004B6AB5">
            <w:rPr>
              <w:rFonts w:cs="Times New Roman"/>
            </w:rPr>
            <w:instrText xml:space="preserve"> CITATION 3rd20 \l 1032 </w:instrText>
          </w:r>
          <w:r w:rsidR="00A72ACD" w:rsidRPr="004B6AB5">
            <w:rPr>
              <w:rFonts w:cs="Times New Roman"/>
            </w:rPr>
            <w:fldChar w:fldCharType="separate"/>
          </w:r>
          <w:r w:rsidR="001B28B9" w:rsidRPr="001B28B9">
            <w:rPr>
              <w:rFonts w:cs="Times New Roman"/>
              <w:noProof/>
            </w:rPr>
            <w:t>[2]</w:t>
          </w:r>
          <w:r w:rsidR="00A72ACD" w:rsidRPr="004B6AB5">
            <w:rPr>
              <w:rFonts w:cs="Times New Roman"/>
            </w:rPr>
            <w:fldChar w:fldCharType="end"/>
          </w:r>
        </w:sdtContent>
      </w:sdt>
      <w:r w:rsidRPr="004B6AB5">
        <w:rPr>
          <w:rFonts w:cs="Times New Roman"/>
        </w:rPr>
        <w:t>. Τα δίκτυα πρόσβασης ευρείας ζώνης που εξυπηρετούνται από VSATs</w:t>
      </w:r>
      <w:r w:rsidR="00CB3AD8" w:rsidRPr="004B6AB5">
        <w:rPr>
          <w:rFonts w:cs="Times New Roman"/>
        </w:rPr>
        <w:t xml:space="preserve"> (Very Small Aperture Terminals)</w:t>
      </w:r>
      <w:r w:rsidRPr="004B6AB5">
        <w:rPr>
          <w:rFonts w:cs="Times New Roman"/>
        </w:rPr>
        <w:t xml:space="preserve"> και τα δίκτυα πρόσβασης στενής ζώνης που εξυπηρετούνται από κινητά τερματικά. </w:t>
      </w:r>
      <w:r w:rsidR="00CB3AD8" w:rsidRPr="004B6AB5">
        <w:rPr>
          <w:rFonts w:cs="Times New Roman"/>
        </w:rPr>
        <w:t xml:space="preserve">Τα VSATs </w:t>
      </w:r>
      <w:r w:rsidR="00106727" w:rsidRPr="004B6AB5">
        <w:rPr>
          <w:rFonts w:cs="Times New Roman"/>
        </w:rPr>
        <w:t xml:space="preserve">υποστηρίζουν ταχύτητα άνω ζεύξης τουλάχιστον 50 Mbps, και ταχύτητες κάτω ζεύξης στην τάξη των 100 Mbps για δορυφορικούς μη-επίγειους κόμβους και στην τάξη των Gbps για εναέριους μη-επίγειους κόμβους. </w:t>
      </w:r>
      <w:r w:rsidR="00B51700" w:rsidRPr="004B6AB5">
        <w:rPr>
          <w:rFonts w:cs="Times New Roman"/>
        </w:rPr>
        <w:t>Οι συχνότητες που χρησιμοποιούνται στην ζεύξη τροφοδότησης βρίσκονται πάνω από την ζώνη των 6 GHz (Ka/Ku).</w:t>
      </w:r>
      <w:r w:rsidR="00D25328" w:rsidRPr="004B6AB5">
        <w:rPr>
          <w:rFonts w:cs="Times New Roman"/>
        </w:rPr>
        <w:t xml:space="preserve"> </w:t>
      </w:r>
      <w:r w:rsidR="00FF17F9" w:rsidRPr="004B6AB5">
        <w:rPr>
          <w:rFonts w:cs="Times New Roman"/>
        </w:rPr>
        <w:t>Η ζώνη Ku περιλαμβάνει τις συχνότητες από 12 μέχρι 18 GHz</w:t>
      </w:r>
      <w:r w:rsidR="00B20E9A" w:rsidRPr="004B6AB5">
        <w:rPr>
          <w:rFonts w:cs="Times New Roman"/>
        </w:rPr>
        <w:t xml:space="preserve"> και υποστηρίζει υπηρεσίες υψηλής χωρητικότητας με μικρότερες κεραίες. Χρησιμοποιείται σε εφαρμογές που εμφανίζουν κινητικότητα του τερματικού και η δικτυακή κίνηση αντιστοιχεί σε καταναλωτικές εφαρμογές</w:t>
      </w:r>
      <w:sdt>
        <w:sdtPr>
          <w:rPr>
            <w:rFonts w:cs="Times New Roman"/>
          </w:rPr>
          <w:id w:val="-1817633101"/>
          <w:citation/>
        </w:sdtPr>
        <w:sdtContent>
          <w:r w:rsidR="001A5A08" w:rsidRPr="004B6AB5">
            <w:rPr>
              <w:rFonts w:cs="Times New Roman"/>
            </w:rPr>
            <w:fldChar w:fldCharType="begin"/>
          </w:r>
          <w:r w:rsidR="001A5A08" w:rsidRPr="004B6AB5">
            <w:rPr>
              <w:rFonts w:cs="Times New Roman"/>
            </w:rPr>
            <w:instrText xml:space="preserve"> CITATION Eur \l 1033 </w:instrText>
          </w:r>
          <w:r w:rsidR="001A5A08" w:rsidRPr="004B6AB5">
            <w:rPr>
              <w:rFonts w:cs="Times New Roman"/>
            </w:rPr>
            <w:fldChar w:fldCharType="separate"/>
          </w:r>
          <w:r w:rsidR="001B28B9">
            <w:rPr>
              <w:rFonts w:cs="Times New Roman"/>
              <w:noProof/>
            </w:rPr>
            <w:t xml:space="preserve"> </w:t>
          </w:r>
          <w:r w:rsidR="001B28B9" w:rsidRPr="001B28B9">
            <w:rPr>
              <w:rFonts w:cs="Times New Roman"/>
              <w:noProof/>
            </w:rPr>
            <w:t>[14]</w:t>
          </w:r>
          <w:r w:rsidR="001A5A08" w:rsidRPr="004B6AB5">
            <w:rPr>
              <w:rFonts w:cs="Times New Roman"/>
            </w:rPr>
            <w:fldChar w:fldCharType="end"/>
          </w:r>
        </w:sdtContent>
      </w:sdt>
      <w:r w:rsidR="00FF17F9" w:rsidRPr="004B6AB5">
        <w:rPr>
          <w:rFonts w:cs="Times New Roman"/>
        </w:rPr>
        <w:t>. Η ζώνη Ka περιλαμβάνει τις συχνότητες από 27 GHz μέχρι 40 GHz</w:t>
      </w:r>
      <w:r w:rsidR="008B70F6" w:rsidRPr="004B6AB5">
        <w:rPr>
          <w:rFonts w:cs="Times New Roman"/>
        </w:rPr>
        <w:t xml:space="preserve"> επιτρέποντας την μετάδοση δεδομένων με ψηλούς ρυθμούς και την σημαντική αύξηση της χωρητικότητας. Οι ζεύξεις που χρησιμοποιούν την ζώνη Ka είναι ιδανικές για ευρυζωνικές υπηρεσίες και υπηρεσίες υπολογιστικού νέφους (cloud)</w:t>
      </w:r>
      <w:r w:rsidR="00B01F13" w:rsidRPr="004B6AB5">
        <w:rPr>
          <w:rFonts w:cs="Times New Roman"/>
        </w:rPr>
        <w:t>, αλλά εμφανίζουν αυξημένες απώλειες σε περιπτώσεις βροχής</w:t>
      </w:r>
      <w:r w:rsidR="00FF17F9" w:rsidRPr="004B6AB5">
        <w:rPr>
          <w:rFonts w:cs="Times New Roman"/>
        </w:rPr>
        <w:t xml:space="preserve">. </w:t>
      </w:r>
      <w:r w:rsidR="00D25328" w:rsidRPr="004B6AB5">
        <w:rPr>
          <w:rFonts w:cs="Times New Roman"/>
        </w:rPr>
        <w:t>Από την άλλη, τα κινητά τερματικά χρησιμοποιούν πανκατευθυντικές ή μερικώς κατευθυντικές κεραίες, υποστηρίζοντας μέχρι μερικά Mbps στην κάτω ζεύξη, με συχνότητες εξυπηρέτησης κάτω από τα 6 GHz (S-band)</w:t>
      </w:r>
      <w:r w:rsidR="00596E7C" w:rsidRPr="004B6AB5">
        <w:rPr>
          <w:rFonts w:cs="Times New Roman"/>
        </w:rPr>
        <w:t>.</w:t>
      </w:r>
      <w:r w:rsidR="00887EB1" w:rsidRPr="004B6AB5">
        <w:rPr>
          <w:rFonts w:cs="Times New Roman"/>
        </w:rPr>
        <w:t xml:space="preserve"> </w:t>
      </w:r>
      <w:r w:rsidR="00325C8B" w:rsidRPr="004B6AB5">
        <w:rPr>
          <w:rFonts w:cs="Times New Roman"/>
        </w:rPr>
        <w:t>Η ζώνη συχνοτήτων S</w:t>
      </w:r>
      <w:r w:rsidR="00537DDC" w:rsidRPr="004B6AB5">
        <w:rPr>
          <w:rFonts w:cs="Times New Roman"/>
        </w:rPr>
        <w:t xml:space="preserve"> ορίζεται στο εύρος ζώνης από τα 2 GHz μέχρι τα 4 GHz</w:t>
      </w:r>
      <w:r w:rsidR="00325C8B" w:rsidRPr="004B6AB5">
        <w:rPr>
          <w:rFonts w:cs="Times New Roman"/>
        </w:rPr>
        <w:t xml:space="preserve"> εμφανί</w:t>
      </w:r>
      <w:r w:rsidR="00537DDC" w:rsidRPr="004B6AB5">
        <w:rPr>
          <w:rFonts w:cs="Times New Roman"/>
        </w:rPr>
        <w:t>ζοντας</w:t>
      </w:r>
      <w:r w:rsidR="00325C8B" w:rsidRPr="004B6AB5">
        <w:rPr>
          <w:rFonts w:cs="Times New Roman"/>
        </w:rPr>
        <w:t xml:space="preserve"> χαμηλότερες εξασθενίσεις και ικανή διάθλαση της ατμόσφαιρας. Αξιοποιείται για την μεταφορά δεδομένων ελέγχου, αλλά και για συνδεσιμότητα κατά την ύπαρξη κινητικότητας</w:t>
      </w:r>
      <w:r w:rsidR="00A66A5C" w:rsidRPr="004B6AB5">
        <w:rPr>
          <w:rFonts w:cs="Times New Roman"/>
        </w:rPr>
        <w:t>. Η ζώνη S αποτελεί την συμβατική ζώνη χρήσης στης δορυφορικές επικοινωνίες λόγω της ικανότητας διάθλασης της ατμόσφαιρας</w:t>
      </w:r>
      <w:r w:rsidR="009115C8" w:rsidRPr="004B6AB5">
        <w:rPr>
          <w:rFonts w:cs="Times New Roman"/>
        </w:rPr>
        <w:t xml:space="preserve"> και χρησιμοποιείται από Ευρωπαίους παρόχους για την παροχή δορυφορικών συνδέσεων</w:t>
      </w:r>
      <w:sdt>
        <w:sdtPr>
          <w:rPr>
            <w:rFonts w:cs="Times New Roman"/>
          </w:rPr>
          <w:id w:val="-1417540483"/>
          <w:citation/>
        </w:sdtPr>
        <w:sdtContent>
          <w:r w:rsidR="004C7F66">
            <w:rPr>
              <w:rFonts w:cs="Times New Roman"/>
            </w:rPr>
            <w:fldChar w:fldCharType="begin"/>
          </w:r>
          <w:r w:rsidR="004C7F66" w:rsidRPr="004C7F66">
            <w:rPr>
              <w:rFonts w:cs="Times New Roman"/>
            </w:rPr>
            <w:instrText xml:space="preserve"> </w:instrText>
          </w:r>
          <w:r w:rsidR="004C7F66">
            <w:rPr>
              <w:rFonts w:cs="Times New Roman"/>
              <w:lang w:val="en-US"/>
            </w:rPr>
            <w:instrText>CITATION</w:instrText>
          </w:r>
          <w:r w:rsidR="004C7F66" w:rsidRPr="004C7F66">
            <w:rPr>
              <w:rFonts w:cs="Times New Roman"/>
            </w:rPr>
            <w:instrText xml:space="preserve"> </w:instrText>
          </w:r>
          <w:r w:rsidR="004C7F66">
            <w:rPr>
              <w:rFonts w:cs="Times New Roman"/>
              <w:lang w:val="en-US"/>
            </w:rPr>
            <w:instrText>Eur</w:instrText>
          </w:r>
          <w:r w:rsidR="004C7F66" w:rsidRPr="004C7F66">
            <w:rPr>
              <w:rFonts w:cs="Times New Roman"/>
            </w:rPr>
            <w:instrText xml:space="preserve"> \</w:instrText>
          </w:r>
          <w:r w:rsidR="004C7F66">
            <w:rPr>
              <w:rFonts w:cs="Times New Roman"/>
              <w:lang w:val="en-US"/>
            </w:rPr>
            <w:instrText>l</w:instrText>
          </w:r>
          <w:r w:rsidR="004C7F66" w:rsidRPr="004C7F66">
            <w:rPr>
              <w:rFonts w:cs="Times New Roman"/>
            </w:rPr>
            <w:instrText xml:space="preserve"> 1033 </w:instrText>
          </w:r>
          <w:r w:rsidR="004C7F66">
            <w:rPr>
              <w:rFonts w:cs="Times New Roman"/>
            </w:rPr>
            <w:fldChar w:fldCharType="separate"/>
          </w:r>
          <w:r w:rsidR="001B28B9" w:rsidRPr="001B28B9">
            <w:rPr>
              <w:rFonts w:cs="Times New Roman"/>
              <w:noProof/>
            </w:rPr>
            <w:t xml:space="preserve"> [14]</w:t>
          </w:r>
          <w:r w:rsidR="004C7F66">
            <w:rPr>
              <w:rFonts w:cs="Times New Roman"/>
            </w:rPr>
            <w:fldChar w:fldCharType="end"/>
          </w:r>
        </w:sdtContent>
      </w:sdt>
      <w:r w:rsidR="00325C8B" w:rsidRPr="004B6AB5">
        <w:rPr>
          <w:rFonts w:cs="Times New Roman"/>
        </w:rPr>
        <w:t xml:space="preserve">. </w:t>
      </w:r>
    </w:p>
    <w:p w14:paraId="1866ADA8" w14:textId="42F58659" w:rsidR="002A1006" w:rsidRPr="004B6AB5" w:rsidRDefault="002A1006" w:rsidP="00EF6F4D">
      <w:pPr>
        <w:spacing w:line="360" w:lineRule="auto"/>
        <w:ind w:firstLine="284"/>
        <w:rPr>
          <w:rFonts w:cs="Times New Roman"/>
        </w:rPr>
      </w:pPr>
      <w:r w:rsidRPr="004B6AB5">
        <w:rPr>
          <w:rFonts w:cs="Times New Roman"/>
        </w:rPr>
        <w:t xml:space="preserve">Ανάλογα με την παρεχόμενη υπηρεσία, τα μη-επίγεια δίκτυα οργανώνουν τις ζεύξεις τους με ποικίλους τρόπους. </w:t>
      </w:r>
      <w:r w:rsidR="006676C8" w:rsidRPr="004B6AB5">
        <w:rPr>
          <w:rFonts w:cs="Times New Roman"/>
        </w:rPr>
        <w:t xml:space="preserve">Στα συστήματα που χρησιμοποιούν εναέριους κόμβους θεωρείται πως οι λειτουργίες σταθμού βάσης είναι υλοποιημένες εντός του κόμβου. </w:t>
      </w:r>
      <w:r w:rsidR="0014353D" w:rsidRPr="004B6AB5">
        <w:rPr>
          <w:rFonts w:cs="Times New Roman"/>
        </w:rPr>
        <w:t xml:space="preserve">Ένας εναέριος κόμβος χρησιμοποιείται κυρίως για την παροχή 5G συνδεσιμότητας σε </w:t>
      </w:r>
      <w:r w:rsidR="00D44CAA" w:rsidRPr="004B6AB5">
        <w:rPr>
          <w:rFonts w:cs="Times New Roman"/>
        </w:rPr>
        <w:t>κινητές συσκευές.</w:t>
      </w:r>
      <w:r w:rsidR="00CF592C" w:rsidRPr="004B6AB5">
        <w:rPr>
          <w:rFonts w:cs="Times New Roman"/>
        </w:rPr>
        <w:t xml:space="preserve"> </w:t>
      </w:r>
      <w:r w:rsidR="00213511" w:rsidRPr="004B6AB5">
        <w:rPr>
          <w:rFonts w:cs="Times New Roman"/>
        </w:rPr>
        <w:t xml:space="preserve">Στο </w:t>
      </w:r>
      <w:r w:rsidR="00213511" w:rsidRPr="004B6AB5">
        <w:rPr>
          <w:rFonts w:cs="Times New Roman"/>
        </w:rPr>
        <w:fldChar w:fldCharType="begin"/>
      </w:r>
      <w:r w:rsidR="00213511" w:rsidRPr="004B6AB5">
        <w:rPr>
          <w:rFonts w:cs="Times New Roman"/>
        </w:rPr>
        <w:instrText xml:space="preserve"> REF _Ref209444230 \h </w:instrText>
      </w:r>
      <w:r w:rsidR="00EF6F4D" w:rsidRPr="004B6AB5">
        <w:rPr>
          <w:rFonts w:cs="Times New Roman"/>
        </w:rPr>
        <w:instrText xml:space="preserve"> \* MERGEFORMAT </w:instrText>
      </w:r>
      <w:r w:rsidR="00213511" w:rsidRPr="004B6AB5">
        <w:rPr>
          <w:rFonts w:cs="Times New Roman"/>
        </w:rPr>
      </w:r>
      <w:r w:rsidR="00213511" w:rsidRPr="004B6AB5">
        <w:rPr>
          <w:rFonts w:cs="Times New Roman"/>
        </w:rPr>
        <w:fldChar w:fldCharType="separate"/>
      </w:r>
      <w:r w:rsidR="001B28B9" w:rsidRPr="004B6AB5">
        <w:t xml:space="preserve">Σχήμα </w:t>
      </w:r>
      <w:r w:rsidR="001B28B9">
        <w:t>3</w:t>
      </w:r>
      <w:r w:rsidR="00213511" w:rsidRPr="004B6AB5">
        <w:rPr>
          <w:rFonts w:cs="Times New Roman"/>
        </w:rPr>
        <w:fldChar w:fldCharType="end"/>
      </w:r>
      <w:r w:rsidR="00213511" w:rsidRPr="004B6AB5">
        <w:rPr>
          <w:rFonts w:cs="Times New Roman"/>
        </w:rPr>
        <w:t xml:space="preserve"> φαίνεται η οργάνωση ενός συστήματος που παρέχει MSS ή FSS, λειτουργώντας στην ζώνη συχνοτήτων πάνω των 6 GHz. Στο σύστημα ο δορυφόρος λειτουργεί ως αναμεταδότης για την σύνδεση δύο VSATs, όπου το VSAT στην ζεύξη τροφοδοσίας παρέχει σύνδεση με ένα δίκτυο πυρήνα.</w:t>
      </w:r>
      <w:r w:rsidR="00251975" w:rsidRPr="004B6AB5">
        <w:rPr>
          <w:rFonts w:cs="Times New Roman"/>
        </w:rPr>
        <w:t xml:space="preserve"> Στο </w:t>
      </w:r>
      <w:r w:rsidR="00251975" w:rsidRPr="004B6AB5">
        <w:rPr>
          <w:rFonts w:cs="Times New Roman"/>
        </w:rPr>
        <w:fldChar w:fldCharType="begin"/>
      </w:r>
      <w:r w:rsidR="00251975" w:rsidRPr="004B6AB5">
        <w:rPr>
          <w:rFonts w:cs="Times New Roman"/>
        </w:rPr>
        <w:instrText xml:space="preserve"> REF _Ref209444407 \h </w:instrText>
      </w:r>
      <w:r w:rsidR="00EF6F4D" w:rsidRPr="004B6AB5">
        <w:rPr>
          <w:rFonts w:cs="Times New Roman"/>
        </w:rPr>
        <w:instrText xml:space="preserve"> \* MERGEFORMAT </w:instrText>
      </w:r>
      <w:r w:rsidR="00251975" w:rsidRPr="004B6AB5">
        <w:rPr>
          <w:rFonts w:cs="Times New Roman"/>
        </w:rPr>
      </w:r>
      <w:r w:rsidR="00251975" w:rsidRPr="004B6AB5">
        <w:rPr>
          <w:rFonts w:cs="Times New Roman"/>
        </w:rPr>
        <w:fldChar w:fldCharType="separate"/>
      </w:r>
      <w:r w:rsidR="001B28B9" w:rsidRPr="004B6AB5">
        <w:t xml:space="preserve">Σχήμα </w:t>
      </w:r>
      <w:r w:rsidR="001B28B9">
        <w:t>4</w:t>
      </w:r>
      <w:r w:rsidR="00251975" w:rsidRPr="004B6AB5">
        <w:rPr>
          <w:rFonts w:cs="Times New Roman"/>
        </w:rPr>
        <w:fldChar w:fldCharType="end"/>
      </w:r>
      <w:r w:rsidR="00251975" w:rsidRPr="004B6AB5">
        <w:rPr>
          <w:rFonts w:cs="Times New Roman"/>
        </w:rPr>
        <w:t xml:space="preserve"> χρησιμοποιούνται επιπλέον δορυφόροι, παρέχοντας ένα δίκτυο πολλαπλών διαδρομών (multi-hop). Η αύξηση του αριθμού των δορυφόρων επιτρέπει την μεγαλύτερη κάλυψη των τερματικών συσκευών, μειώνοντας σημαντικά την πιθανότητα διακοπής της επικοινωνίας.</w:t>
      </w:r>
    </w:p>
    <w:p w14:paraId="00870205" w14:textId="77777777" w:rsidR="00C26FCA" w:rsidRPr="004B6AB5" w:rsidRDefault="00C26FCA" w:rsidP="00EF6F4D">
      <w:pPr>
        <w:spacing w:line="360" w:lineRule="auto"/>
        <w:rPr>
          <w:rFonts w:cs="Times New Roman"/>
        </w:rPr>
      </w:pPr>
    </w:p>
    <w:p w14:paraId="78184D85" w14:textId="77777777" w:rsidR="00CF592C" w:rsidRPr="004B6AB5" w:rsidRDefault="00C26FCA" w:rsidP="00EF6F4D">
      <w:pPr>
        <w:keepNext/>
        <w:spacing w:line="360" w:lineRule="auto"/>
        <w:jc w:val="center"/>
      </w:pPr>
      <w:r w:rsidRPr="004B6AB5">
        <w:rPr>
          <w:rFonts w:cs="Times New Roman"/>
          <w:noProof/>
        </w:rPr>
        <w:drawing>
          <wp:inline distT="0" distB="0" distL="0" distR="0" wp14:anchorId="045918AF" wp14:editId="7E8E0296">
            <wp:extent cx="5741670" cy="948690"/>
            <wp:effectExtent l="0" t="0" r="0" b="3810"/>
            <wp:docPr id="78659280" name="Picture 1" descr="A blue bi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9280" name="Picture 1" descr="A blue bird with black text&#10;&#10;AI-generated content may be incorrect."/>
                    <pic:cNvPicPr/>
                  </pic:nvPicPr>
                  <pic:blipFill>
                    <a:blip r:embed="rId13"/>
                    <a:stretch>
                      <a:fillRect/>
                    </a:stretch>
                  </pic:blipFill>
                  <pic:spPr>
                    <a:xfrm>
                      <a:off x="0" y="0"/>
                      <a:ext cx="5741670" cy="948690"/>
                    </a:xfrm>
                    <a:prstGeom prst="rect">
                      <a:avLst/>
                    </a:prstGeom>
                  </pic:spPr>
                </pic:pic>
              </a:graphicData>
            </a:graphic>
          </wp:inline>
        </w:drawing>
      </w:r>
    </w:p>
    <w:p w14:paraId="037D46DB" w14:textId="1109B371" w:rsidR="00C26FCA" w:rsidRPr="004B6AB5" w:rsidRDefault="00CF592C" w:rsidP="00EF6F4D">
      <w:pPr>
        <w:pStyle w:val="Caption"/>
        <w:spacing w:line="360" w:lineRule="auto"/>
        <w:jc w:val="center"/>
      </w:pPr>
      <w:bookmarkStart w:id="8" w:name="_Ref20944423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w:t>
      </w:r>
      <w:r w:rsidRPr="004B6AB5">
        <w:fldChar w:fldCharType="end"/>
      </w:r>
      <w:bookmarkEnd w:id="8"/>
      <w:r w:rsidRPr="004B6AB5">
        <w:t>: Δορυφορικό δίκτυο πρόσβασης (χωρίς ISL)</w:t>
      </w:r>
      <w:sdt>
        <w:sdtPr>
          <w:id w:val="429315865"/>
          <w:citation/>
        </w:sdtPr>
        <w:sdtContent>
          <w:r w:rsidR="00894004" w:rsidRPr="004B6AB5">
            <w:fldChar w:fldCharType="begin"/>
          </w:r>
          <w:r w:rsidR="00894004" w:rsidRPr="004B6AB5">
            <w:instrText xml:space="preserve"> CITATION 3rd20 \l 1032 </w:instrText>
          </w:r>
          <w:r w:rsidR="00894004" w:rsidRPr="004B6AB5">
            <w:fldChar w:fldCharType="separate"/>
          </w:r>
          <w:r w:rsidR="001B28B9">
            <w:rPr>
              <w:noProof/>
            </w:rPr>
            <w:t xml:space="preserve"> </w:t>
          </w:r>
          <w:r w:rsidR="001B28B9" w:rsidRPr="001B28B9">
            <w:rPr>
              <w:noProof/>
            </w:rPr>
            <w:t>[2]</w:t>
          </w:r>
          <w:r w:rsidR="00894004" w:rsidRPr="004B6AB5">
            <w:fldChar w:fldCharType="end"/>
          </w:r>
        </w:sdtContent>
      </w:sdt>
      <w:r w:rsidRPr="004B6AB5">
        <w:t>.</w:t>
      </w:r>
    </w:p>
    <w:p w14:paraId="0C8D075D" w14:textId="77777777" w:rsidR="00251975" w:rsidRPr="004B6AB5" w:rsidRDefault="00251975" w:rsidP="00EF6F4D">
      <w:pPr>
        <w:spacing w:line="360" w:lineRule="auto"/>
      </w:pPr>
    </w:p>
    <w:p w14:paraId="54B08669" w14:textId="77777777" w:rsidR="00251975" w:rsidRPr="004B6AB5" w:rsidRDefault="00C26FCA" w:rsidP="00EF6F4D">
      <w:pPr>
        <w:keepNext/>
        <w:spacing w:line="360" w:lineRule="auto"/>
      </w:pPr>
      <w:r w:rsidRPr="004B6AB5">
        <w:rPr>
          <w:rFonts w:cs="Times New Roman"/>
          <w:noProof/>
        </w:rPr>
        <w:drawing>
          <wp:inline distT="0" distB="0" distL="0" distR="0" wp14:anchorId="75CD4B6D" wp14:editId="0623E317">
            <wp:extent cx="5741670" cy="1143000"/>
            <wp:effectExtent l="0" t="0" r="0" b="0"/>
            <wp:docPr id="1844374115" name="Picture 1" descr="A diagram of a satell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74115" name="Picture 1" descr="A diagram of a satellite&#10;&#10;AI-generated content may be incorrect."/>
                    <pic:cNvPicPr/>
                  </pic:nvPicPr>
                  <pic:blipFill>
                    <a:blip r:embed="rId14"/>
                    <a:stretch>
                      <a:fillRect/>
                    </a:stretch>
                  </pic:blipFill>
                  <pic:spPr>
                    <a:xfrm>
                      <a:off x="0" y="0"/>
                      <a:ext cx="5741670" cy="1143000"/>
                    </a:xfrm>
                    <a:prstGeom prst="rect">
                      <a:avLst/>
                    </a:prstGeom>
                  </pic:spPr>
                </pic:pic>
              </a:graphicData>
            </a:graphic>
          </wp:inline>
        </w:drawing>
      </w:r>
    </w:p>
    <w:p w14:paraId="6CC771ED" w14:textId="0F2DB49D" w:rsidR="00C26FCA" w:rsidRPr="004B6AB5" w:rsidRDefault="00251975" w:rsidP="00EF6F4D">
      <w:pPr>
        <w:pStyle w:val="Caption"/>
        <w:spacing w:line="360" w:lineRule="auto"/>
        <w:jc w:val="center"/>
      </w:pPr>
      <w:bookmarkStart w:id="9" w:name="_Ref209444407"/>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w:t>
      </w:r>
      <w:r w:rsidRPr="004B6AB5">
        <w:fldChar w:fldCharType="end"/>
      </w:r>
      <w:bookmarkEnd w:id="9"/>
      <w:r w:rsidRPr="004B6AB5">
        <w:t>: Δορυφορικό δίκτυο πρόσβασης (με ISL)</w:t>
      </w:r>
      <w:sdt>
        <w:sdtPr>
          <w:id w:val="-1060178662"/>
          <w:citation/>
        </w:sdtPr>
        <w:sdtContent>
          <w:r w:rsidR="00894004" w:rsidRPr="004B6AB5">
            <w:fldChar w:fldCharType="begin"/>
          </w:r>
          <w:r w:rsidR="00894004" w:rsidRPr="004B6AB5">
            <w:instrText xml:space="preserve"> CITATION 3rd20 \l 1032 </w:instrText>
          </w:r>
          <w:r w:rsidR="00894004" w:rsidRPr="004B6AB5">
            <w:fldChar w:fldCharType="separate"/>
          </w:r>
          <w:r w:rsidR="001B28B9">
            <w:rPr>
              <w:noProof/>
            </w:rPr>
            <w:t xml:space="preserve"> </w:t>
          </w:r>
          <w:r w:rsidR="001B28B9" w:rsidRPr="001B28B9">
            <w:rPr>
              <w:noProof/>
            </w:rPr>
            <w:t>[2]</w:t>
          </w:r>
          <w:r w:rsidR="00894004" w:rsidRPr="004B6AB5">
            <w:fldChar w:fldCharType="end"/>
          </w:r>
        </w:sdtContent>
      </w:sdt>
      <w:r w:rsidRPr="004B6AB5">
        <w:t>.</w:t>
      </w:r>
    </w:p>
    <w:p w14:paraId="2D201C21" w14:textId="77777777" w:rsidR="00501B00" w:rsidRPr="004B6AB5" w:rsidRDefault="00501B00" w:rsidP="00EF6F4D">
      <w:pPr>
        <w:spacing w:line="360" w:lineRule="auto"/>
        <w:ind w:firstLine="284"/>
      </w:pPr>
    </w:p>
    <w:p w14:paraId="30588D63" w14:textId="739FF635" w:rsidR="007C22EF" w:rsidRPr="004B6AB5" w:rsidRDefault="007C22EF" w:rsidP="000453E2">
      <w:pPr>
        <w:spacing w:line="360" w:lineRule="auto"/>
        <w:ind w:firstLine="284"/>
      </w:pPr>
      <w:r w:rsidRPr="004B6AB5">
        <w:t>Για την περίπτωση σύνδεσης με κινητά τερματικά (π.χ. κινητά τηλέφωνα</w:t>
      </w:r>
      <w:r w:rsidR="003C00C7" w:rsidRPr="004B6AB5">
        <w:t xml:space="preserve"> ή συσκευές IoT</w:t>
      </w:r>
      <w:r w:rsidRPr="004B6AB5">
        <w:t>) οι δορυφόροι χρησιμοποιούν συχνότητες κάτω των 6 GHz</w:t>
      </w:r>
      <w:r w:rsidR="00501B00" w:rsidRPr="004B6AB5">
        <w:t xml:space="preserve"> για την παροχή MSS. </w:t>
      </w:r>
      <w:r w:rsidR="003C00C7" w:rsidRPr="004B6AB5">
        <w:t xml:space="preserve">Στο </w:t>
      </w:r>
      <w:r w:rsidR="003C00C7" w:rsidRPr="004B6AB5">
        <w:fldChar w:fldCharType="begin"/>
      </w:r>
      <w:r w:rsidR="003C00C7" w:rsidRPr="004B6AB5">
        <w:instrText xml:space="preserve"> REF _Ref209444616 \h </w:instrText>
      </w:r>
      <w:r w:rsidR="00EF6F4D" w:rsidRPr="004B6AB5">
        <w:instrText xml:space="preserve"> \* MERGEFORMAT </w:instrText>
      </w:r>
      <w:r w:rsidR="003C00C7" w:rsidRPr="004B6AB5">
        <w:fldChar w:fldCharType="separate"/>
      </w:r>
      <w:r w:rsidR="001B28B9" w:rsidRPr="004B6AB5">
        <w:t xml:space="preserve">Σχήμα </w:t>
      </w:r>
      <w:r w:rsidR="001B28B9">
        <w:t>5</w:t>
      </w:r>
      <w:r w:rsidR="003C00C7" w:rsidRPr="004B6AB5">
        <w:fldChar w:fldCharType="end"/>
      </w:r>
      <w:r w:rsidR="003C00C7" w:rsidRPr="004B6AB5">
        <w:t xml:space="preserve"> φαίνεται η σύνδεση του κινητού τερματικού </w:t>
      </w:r>
      <w:r w:rsidR="00C179B7" w:rsidRPr="004B6AB5">
        <w:t xml:space="preserve">με έναν μη-επίγειο κόμβο που με την σειρά του συνδέεται με έναν επίγειο σταθμό που τον συνδέει στο δίκτυο πυρήνα. </w:t>
      </w:r>
    </w:p>
    <w:p w14:paraId="3D4B4719" w14:textId="77777777" w:rsidR="00251975" w:rsidRPr="004B6AB5" w:rsidRDefault="00251975" w:rsidP="000453E2">
      <w:pPr>
        <w:spacing w:line="360" w:lineRule="auto"/>
      </w:pPr>
    </w:p>
    <w:p w14:paraId="3E1488E1" w14:textId="77777777" w:rsidR="003C00C7" w:rsidRPr="004B6AB5" w:rsidRDefault="00C26FCA" w:rsidP="000453E2">
      <w:pPr>
        <w:keepNext/>
        <w:spacing w:line="360" w:lineRule="auto"/>
      </w:pPr>
      <w:r w:rsidRPr="004B6AB5">
        <w:rPr>
          <w:rFonts w:cs="Times New Roman"/>
          <w:noProof/>
        </w:rPr>
        <w:drawing>
          <wp:inline distT="0" distB="0" distL="0" distR="0" wp14:anchorId="084671C8" wp14:editId="3E5B97C7">
            <wp:extent cx="5741670" cy="880110"/>
            <wp:effectExtent l="0" t="0" r="0" b="0"/>
            <wp:docPr id="2136620547" name="Picture 1" descr="A black arrow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20547" name="Picture 1" descr="A black arrow pointing to a line&#10;&#10;AI-generated content may be incorrect."/>
                    <pic:cNvPicPr/>
                  </pic:nvPicPr>
                  <pic:blipFill>
                    <a:blip r:embed="rId15"/>
                    <a:stretch>
                      <a:fillRect/>
                    </a:stretch>
                  </pic:blipFill>
                  <pic:spPr>
                    <a:xfrm>
                      <a:off x="0" y="0"/>
                      <a:ext cx="5741670" cy="880110"/>
                    </a:xfrm>
                    <a:prstGeom prst="rect">
                      <a:avLst/>
                    </a:prstGeom>
                  </pic:spPr>
                </pic:pic>
              </a:graphicData>
            </a:graphic>
          </wp:inline>
        </w:drawing>
      </w:r>
    </w:p>
    <w:p w14:paraId="314E0735" w14:textId="08CED853" w:rsidR="00C26FCA" w:rsidRPr="004B6AB5" w:rsidRDefault="003C00C7" w:rsidP="000453E2">
      <w:pPr>
        <w:pStyle w:val="Caption"/>
        <w:spacing w:line="360" w:lineRule="auto"/>
        <w:jc w:val="center"/>
      </w:pPr>
      <w:bookmarkStart w:id="10" w:name="_Ref209444616"/>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w:t>
      </w:r>
      <w:r w:rsidRPr="004B6AB5">
        <w:fldChar w:fldCharType="end"/>
      </w:r>
      <w:bookmarkEnd w:id="10"/>
      <w:r w:rsidRPr="004B6AB5">
        <w:t>: Δορυφορικό δίκτυο πρόσβασης με χρήση μόνο μη-επίγειου κόμβου</w:t>
      </w:r>
      <w:sdt>
        <w:sdtPr>
          <w:id w:val="916914891"/>
          <w:citation/>
        </w:sdtPr>
        <w:sdtContent>
          <w:r w:rsidR="00894004" w:rsidRPr="004B6AB5">
            <w:fldChar w:fldCharType="begin"/>
          </w:r>
          <w:r w:rsidR="00894004" w:rsidRPr="004B6AB5">
            <w:instrText xml:space="preserve"> CITATION 3rd20 \l 1032 </w:instrText>
          </w:r>
          <w:r w:rsidR="00894004" w:rsidRPr="004B6AB5">
            <w:fldChar w:fldCharType="separate"/>
          </w:r>
          <w:r w:rsidR="001B28B9">
            <w:rPr>
              <w:noProof/>
            </w:rPr>
            <w:t xml:space="preserve"> </w:t>
          </w:r>
          <w:r w:rsidR="001B28B9" w:rsidRPr="001B28B9">
            <w:rPr>
              <w:noProof/>
            </w:rPr>
            <w:t>[2]</w:t>
          </w:r>
          <w:r w:rsidR="00894004" w:rsidRPr="004B6AB5">
            <w:fldChar w:fldCharType="end"/>
          </w:r>
        </w:sdtContent>
      </w:sdt>
      <w:r w:rsidRPr="004B6AB5">
        <w:t>.</w:t>
      </w:r>
    </w:p>
    <w:p w14:paraId="489704BE" w14:textId="77777777" w:rsidR="00CD20D5" w:rsidRPr="004B6AB5" w:rsidRDefault="00CD20D5" w:rsidP="0094120A">
      <w:pPr>
        <w:spacing w:line="360" w:lineRule="auto"/>
        <w:ind w:firstLine="284"/>
      </w:pPr>
    </w:p>
    <w:p w14:paraId="465A9391" w14:textId="0EC8274A" w:rsidR="0027323E" w:rsidRPr="004B6AB5" w:rsidRDefault="00C15372" w:rsidP="0094120A">
      <w:pPr>
        <w:spacing w:line="360" w:lineRule="auto"/>
        <w:ind w:firstLine="284"/>
      </w:pPr>
      <w:r w:rsidRPr="004B6AB5">
        <w:t xml:space="preserve">Ανάλογα με τις δυνατότητες του κινητού τερματικού η σύνδεση με το δίκτυο κορμού μπορεί να επιτευχθεί μέσω δύο διαφορετικών ζεύξεων. Στο </w:t>
      </w:r>
      <w:r w:rsidRPr="004B6AB5">
        <w:fldChar w:fldCharType="begin"/>
      </w:r>
      <w:r w:rsidRPr="004B6AB5">
        <w:instrText xml:space="preserve"> REF _Ref209444902 \h </w:instrText>
      </w:r>
      <w:r w:rsidR="0094120A" w:rsidRPr="004B6AB5">
        <w:instrText xml:space="preserve"> \* MERGEFORMAT </w:instrText>
      </w:r>
      <w:r w:rsidRPr="004B6AB5">
        <w:fldChar w:fldCharType="separate"/>
      </w:r>
      <w:r w:rsidR="001B28B9" w:rsidRPr="004B6AB5">
        <w:t xml:space="preserve">Σχήμα </w:t>
      </w:r>
      <w:r w:rsidR="001B28B9">
        <w:t>6</w:t>
      </w:r>
      <w:r w:rsidRPr="004B6AB5">
        <w:fldChar w:fldCharType="end"/>
      </w:r>
      <w:r w:rsidRPr="004B6AB5">
        <w:t xml:space="preserve"> το κινητό τερματικό χρησιμοποιεί δύο ζεύξεις υπηρεσίας, μια με τον μη-επίγειο κόμβο και μια με τον επίγειο σταθμό βάσης. </w:t>
      </w:r>
      <w:r w:rsidR="00346413" w:rsidRPr="004B6AB5">
        <w:t xml:space="preserve">Ο μη-επίγειος κόμβος συνδέεται στο ίδιο δίκτυο πυρήνα με τον επίγειο σταθμό βάσης για την πρόσβαση στο PDN. Στην περίπτωση αυτή, είναι ικανή η επιλογή της ζεύξης για την παροχή υπηρεσίας όταν ένα από τα δύο συστήματα πρόσβασης καταστεί εκτός σύνδεσης. </w:t>
      </w:r>
      <w:r w:rsidR="00BD0654" w:rsidRPr="004B6AB5">
        <w:t xml:space="preserve">Τα συστήματα πρόσβασης μπορούν να ανήκουν σε διαφορετικά δίκτυα πυρήνα, το οποίο αναλογεί σε ενδεχομένως διαφορετικούς παρόχους διαδικτυακής σύνδεσης. </w:t>
      </w:r>
    </w:p>
    <w:p w14:paraId="5EA94704" w14:textId="77777777" w:rsidR="0027323E" w:rsidRPr="004B6AB5" w:rsidRDefault="0027323E" w:rsidP="0094120A">
      <w:pPr>
        <w:spacing w:line="360" w:lineRule="auto"/>
      </w:pPr>
    </w:p>
    <w:p w14:paraId="1D66EB52" w14:textId="77777777" w:rsidR="0027323E" w:rsidRPr="004B6AB5" w:rsidRDefault="00C26FCA" w:rsidP="0082647C">
      <w:pPr>
        <w:keepNext/>
        <w:spacing w:line="360" w:lineRule="auto"/>
      </w:pPr>
      <w:r w:rsidRPr="004B6AB5">
        <w:rPr>
          <w:rFonts w:cs="Times New Roman"/>
          <w:noProof/>
        </w:rPr>
        <w:lastRenderedPageBreak/>
        <w:drawing>
          <wp:inline distT="0" distB="0" distL="0" distR="0" wp14:anchorId="2A4754C9" wp14:editId="33A04267">
            <wp:extent cx="5741670" cy="3369945"/>
            <wp:effectExtent l="0" t="0" r="0" b="1905"/>
            <wp:docPr id="1567972982" name="Picture 1" descr="A diagram of a satellit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2982" name="Picture 1" descr="A diagram of a satellite system&#10;&#10;AI-generated content may be incorrect."/>
                    <pic:cNvPicPr/>
                  </pic:nvPicPr>
                  <pic:blipFill>
                    <a:blip r:embed="rId16"/>
                    <a:stretch>
                      <a:fillRect/>
                    </a:stretch>
                  </pic:blipFill>
                  <pic:spPr>
                    <a:xfrm>
                      <a:off x="0" y="0"/>
                      <a:ext cx="5741670" cy="3369945"/>
                    </a:xfrm>
                    <a:prstGeom prst="rect">
                      <a:avLst/>
                    </a:prstGeom>
                  </pic:spPr>
                </pic:pic>
              </a:graphicData>
            </a:graphic>
          </wp:inline>
        </w:drawing>
      </w:r>
    </w:p>
    <w:p w14:paraId="0C2BA43E" w14:textId="0876A5A3" w:rsidR="00C26FCA" w:rsidRPr="004B6AB5" w:rsidRDefault="0027323E" w:rsidP="0082647C">
      <w:pPr>
        <w:pStyle w:val="Caption"/>
        <w:spacing w:line="360" w:lineRule="auto"/>
        <w:jc w:val="center"/>
      </w:pPr>
      <w:bookmarkStart w:id="11" w:name="_Ref209444902"/>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6</w:t>
      </w:r>
      <w:r w:rsidRPr="004B6AB5">
        <w:fldChar w:fldCharType="end"/>
      </w:r>
      <w:bookmarkEnd w:id="11"/>
      <w:r w:rsidRPr="004B6AB5">
        <w:t>: Δορυφορικό δίκτυο πρόσβασης με συνδυασμό μη-επίγειου κόμβου και επίγειου δικτύου πρόσβασης. Η σύνδεση στο PDN μπορεί να γίνεται μέσω ενός δικτύου πυρήνα (πάνω) ή δύο ξεχωριστών δικτύων (κάτω)</w:t>
      </w:r>
      <w:sdt>
        <w:sdtPr>
          <w:id w:val="-1117976322"/>
          <w:citation/>
        </w:sdtPr>
        <w:sdtContent>
          <w:r w:rsidR="00894004" w:rsidRPr="004B6AB5">
            <w:fldChar w:fldCharType="begin"/>
          </w:r>
          <w:r w:rsidR="00894004" w:rsidRPr="004B6AB5">
            <w:instrText xml:space="preserve"> CITATION 3rd20 \l 1032 </w:instrText>
          </w:r>
          <w:r w:rsidR="00894004" w:rsidRPr="004B6AB5">
            <w:fldChar w:fldCharType="separate"/>
          </w:r>
          <w:r w:rsidR="001B28B9">
            <w:rPr>
              <w:noProof/>
            </w:rPr>
            <w:t xml:space="preserve"> </w:t>
          </w:r>
          <w:r w:rsidR="001B28B9" w:rsidRPr="001B28B9">
            <w:rPr>
              <w:noProof/>
            </w:rPr>
            <w:t>[2]</w:t>
          </w:r>
          <w:r w:rsidR="00894004" w:rsidRPr="004B6AB5">
            <w:fldChar w:fldCharType="end"/>
          </w:r>
        </w:sdtContent>
      </w:sdt>
      <w:r w:rsidRPr="004B6AB5">
        <w:t>.</w:t>
      </w:r>
    </w:p>
    <w:p w14:paraId="6AE0D871" w14:textId="4EB1915E" w:rsidR="00943DE7" w:rsidRPr="004B6AB5" w:rsidRDefault="008E3A63" w:rsidP="0082647C">
      <w:pPr>
        <w:spacing w:line="360" w:lineRule="auto"/>
        <w:ind w:firstLine="284"/>
      </w:pPr>
      <w:r w:rsidRPr="004B6AB5">
        <w:t>Για την περίπτωση χρήσης εναέριων κόμβων οι ζώνες συχνοτήτων είναι αδιάφορες, καθώς δεν υπάρχει η ανάγκη για διάθλαση της ατμόσφαιρας</w:t>
      </w:r>
      <w:r w:rsidR="00B811DA" w:rsidRPr="004B6AB5">
        <w:t xml:space="preserve"> και οι αποστάσεις που ταξιδεύει το σήμα είναι σημαντικά μικρότερες από αυτές των δορυφορικών ζεύξεων.</w:t>
      </w:r>
      <w:r w:rsidR="00FB1DA5" w:rsidRPr="004B6AB5">
        <w:t xml:space="preserve"> Στο </w:t>
      </w:r>
      <w:r w:rsidR="00FB1DA5" w:rsidRPr="004B6AB5">
        <w:fldChar w:fldCharType="begin"/>
      </w:r>
      <w:r w:rsidR="00FB1DA5" w:rsidRPr="004B6AB5">
        <w:instrText xml:space="preserve"> REF _Ref209446370 \h </w:instrText>
      </w:r>
      <w:r w:rsidR="0094120A" w:rsidRPr="004B6AB5">
        <w:instrText xml:space="preserve"> \* MERGEFORMAT </w:instrText>
      </w:r>
      <w:r w:rsidR="00FB1DA5" w:rsidRPr="004B6AB5">
        <w:fldChar w:fldCharType="separate"/>
      </w:r>
      <w:r w:rsidR="001B28B9" w:rsidRPr="004B6AB5">
        <w:t xml:space="preserve">Σχήμα </w:t>
      </w:r>
      <w:r w:rsidR="001B28B9">
        <w:t>7</w:t>
      </w:r>
      <w:r w:rsidR="00FB1DA5" w:rsidRPr="004B6AB5">
        <w:fldChar w:fldCharType="end"/>
      </w:r>
      <w:r w:rsidR="00FB1DA5" w:rsidRPr="004B6AB5">
        <w:t xml:space="preserve"> το κινητό τερματικό συνδέεται με έναν εναέριο κόμβο που του παρέχει πρόσβαση στο δίκτυο δεδομένων μέσω του δικτύου πυρήνα. </w:t>
      </w:r>
      <w:r w:rsidR="001E3C70" w:rsidRPr="004B6AB5">
        <w:t>Ένα πιθανό σενάριο χρήσης του συστήματος είναι η ανάγκη για κάποιο δίκτυο κατ’ απαίτηση κατά τη διάρκεια κάποιας εκδήλωσης (π.χ. αθλητικό συμβάν, συναυλία, κ.α.) ή κατά την αποτυχία του επίγειου δικτύου σε περίπτωση φυσικών καταστροφών.</w:t>
      </w:r>
      <w:r w:rsidR="004B354E" w:rsidRPr="004B6AB5">
        <w:t xml:space="preserve"> Η διάθεση ενός εναέριου κόμβου είναι πολύ πιο απλή από την εκτόξευση και τοποθέτηση σε τροχιά ενός δορυφόρου.</w:t>
      </w:r>
    </w:p>
    <w:p w14:paraId="777AC57B" w14:textId="77777777" w:rsidR="00943DE7" w:rsidRPr="004B6AB5" w:rsidRDefault="00943DE7" w:rsidP="0082647C">
      <w:pPr>
        <w:spacing w:line="360" w:lineRule="auto"/>
      </w:pPr>
    </w:p>
    <w:p w14:paraId="4F73AFCC" w14:textId="77777777" w:rsidR="00FB1DA5" w:rsidRPr="004B6AB5" w:rsidRDefault="00C26FCA" w:rsidP="0082647C">
      <w:pPr>
        <w:keepNext/>
        <w:spacing w:line="360" w:lineRule="auto"/>
      </w:pPr>
      <w:r w:rsidRPr="004B6AB5">
        <w:rPr>
          <w:rFonts w:cs="Times New Roman"/>
          <w:noProof/>
        </w:rPr>
        <w:drawing>
          <wp:inline distT="0" distB="0" distL="0" distR="0" wp14:anchorId="50DE7E92" wp14:editId="261A4BB1">
            <wp:extent cx="5741670" cy="876935"/>
            <wp:effectExtent l="0" t="0" r="0" b="0"/>
            <wp:docPr id="56465521"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521" name="Picture 1" descr="A close-up of a person's face&#10;&#10;AI-generated content may be incorrect."/>
                    <pic:cNvPicPr/>
                  </pic:nvPicPr>
                  <pic:blipFill>
                    <a:blip r:embed="rId17"/>
                    <a:stretch>
                      <a:fillRect/>
                    </a:stretch>
                  </pic:blipFill>
                  <pic:spPr>
                    <a:xfrm>
                      <a:off x="0" y="0"/>
                      <a:ext cx="5741670" cy="876935"/>
                    </a:xfrm>
                    <a:prstGeom prst="rect">
                      <a:avLst/>
                    </a:prstGeom>
                  </pic:spPr>
                </pic:pic>
              </a:graphicData>
            </a:graphic>
          </wp:inline>
        </w:drawing>
      </w:r>
    </w:p>
    <w:p w14:paraId="3E22F3C3" w14:textId="638FC9C7" w:rsidR="00C26FCA" w:rsidRPr="004B6AB5" w:rsidRDefault="00FB1DA5" w:rsidP="0082647C">
      <w:pPr>
        <w:pStyle w:val="Caption"/>
        <w:spacing w:line="360" w:lineRule="auto"/>
        <w:jc w:val="center"/>
      </w:pPr>
      <w:bookmarkStart w:id="12" w:name="_Ref20944637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7</w:t>
      </w:r>
      <w:r w:rsidRPr="004B6AB5">
        <w:fldChar w:fldCharType="end"/>
      </w:r>
      <w:bookmarkEnd w:id="12"/>
      <w:r w:rsidRPr="004B6AB5">
        <w:t>: Εναέριο Δίκτυο Πρόσβασης (χωρίς IAL)</w:t>
      </w:r>
      <w:sdt>
        <w:sdtPr>
          <w:id w:val="1697272121"/>
          <w:citation/>
        </w:sdtPr>
        <w:sdtContent>
          <w:r w:rsidR="00894004" w:rsidRPr="004B6AB5">
            <w:fldChar w:fldCharType="begin"/>
          </w:r>
          <w:r w:rsidR="00894004" w:rsidRPr="004B6AB5">
            <w:instrText xml:space="preserve"> CITATION 3rd20 \l 1032 </w:instrText>
          </w:r>
          <w:r w:rsidR="00894004" w:rsidRPr="004B6AB5">
            <w:fldChar w:fldCharType="separate"/>
          </w:r>
          <w:r w:rsidR="001B28B9">
            <w:rPr>
              <w:noProof/>
            </w:rPr>
            <w:t xml:space="preserve"> </w:t>
          </w:r>
          <w:r w:rsidR="001B28B9" w:rsidRPr="001B28B9">
            <w:rPr>
              <w:noProof/>
            </w:rPr>
            <w:t>[2]</w:t>
          </w:r>
          <w:r w:rsidR="00894004" w:rsidRPr="004B6AB5">
            <w:fldChar w:fldCharType="end"/>
          </w:r>
        </w:sdtContent>
      </w:sdt>
      <w:r w:rsidRPr="004B6AB5">
        <w:t>.</w:t>
      </w:r>
    </w:p>
    <w:p w14:paraId="0F110C2F" w14:textId="77777777" w:rsidR="004C1EBB" w:rsidRPr="004B6AB5" w:rsidRDefault="004C1EBB" w:rsidP="0082647C">
      <w:pPr>
        <w:spacing w:line="360" w:lineRule="auto"/>
        <w:ind w:firstLine="284"/>
      </w:pPr>
    </w:p>
    <w:p w14:paraId="5F7C8544" w14:textId="7C4CB3BD" w:rsidR="004C1EBB" w:rsidRPr="004B6AB5" w:rsidRDefault="004C1EBB" w:rsidP="0082647C">
      <w:pPr>
        <w:spacing w:line="360" w:lineRule="auto"/>
        <w:ind w:firstLine="284"/>
      </w:pPr>
      <w:r w:rsidRPr="004B6AB5">
        <w:t>Αν η κάλυψη του συστήματος αδυνατεί να ανταπεξέλθει στις ανάγκες των χρηστών μπορούν να εγκατασταθούν επιπλέον εναέριες ζεύξεις μεταξύ εναέριων κόμβων</w:t>
      </w:r>
      <w:r w:rsidR="0013013B" w:rsidRPr="004B6AB5">
        <w:t xml:space="preserve"> (βλ. </w:t>
      </w:r>
      <w:r w:rsidR="004D3CCD" w:rsidRPr="004B6AB5">
        <w:fldChar w:fldCharType="begin"/>
      </w:r>
      <w:r w:rsidR="004D3CCD" w:rsidRPr="004B6AB5">
        <w:instrText xml:space="preserve"> REF _Ref209446844 \h </w:instrText>
      </w:r>
      <w:r w:rsidR="0094120A" w:rsidRPr="004B6AB5">
        <w:instrText xml:space="preserve"> \* MERGEFORMAT </w:instrText>
      </w:r>
      <w:r w:rsidR="004D3CCD" w:rsidRPr="004B6AB5">
        <w:fldChar w:fldCharType="separate"/>
      </w:r>
      <w:r w:rsidR="001B28B9" w:rsidRPr="004B6AB5">
        <w:t xml:space="preserve">Σχήμα </w:t>
      </w:r>
      <w:r w:rsidR="001B28B9">
        <w:t>8</w:t>
      </w:r>
      <w:r w:rsidR="004D3CCD" w:rsidRPr="004B6AB5">
        <w:fldChar w:fldCharType="end"/>
      </w:r>
      <w:r w:rsidR="0013013B" w:rsidRPr="004B6AB5">
        <w:t>)</w:t>
      </w:r>
      <w:r w:rsidRPr="004B6AB5">
        <w:t xml:space="preserve">. Η σύνδεση αυτή παραλληλίζεται με αυτή των πολλαπλών δορυφόρων, προσφέροντας αυξημένη κάλυψη. Η επικοινωνία μεταξύ των εναέριων κόμβων, όπως και μεταξύ </w:t>
      </w:r>
      <w:r w:rsidRPr="004B6AB5">
        <w:lastRenderedPageBreak/>
        <w:t>δορυφόρων, χαρακτηρίζεται από λιγότερα φαινόμενα απωλειών, επιτρέποντας την ακέραια διάδοση του σήματος.</w:t>
      </w:r>
    </w:p>
    <w:p w14:paraId="2142E440" w14:textId="77777777" w:rsidR="008C7981" w:rsidRPr="004B6AB5" w:rsidRDefault="008C7981" w:rsidP="0082647C">
      <w:pPr>
        <w:spacing w:line="360" w:lineRule="auto"/>
      </w:pPr>
    </w:p>
    <w:p w14:paraId="561FC915" w14:textId="77777777" w:rsidR="008C7981" w:rsidRPr="004B6AB5" w:rsidRDefault="00C26FCA" w:rsidP="0082647C">
      <w:pPr>
        <w:keepNext/>
        <w:spacing w:line="360" w:lineRule="auto"/>
      </w:pPr>
      <w:r w:rsidRPr="004B6AB5">
        <w:rPr>
          <w:rFonts w:cs="Times New Roman"/>
          <w:noProof/>
        </w:rPr>
        <w:drawing>
          <wp:inline distT="0" distB="0" distL="0" distR="0" wp14:anchorId="7C5245C3" wp14:editId="2199C21A">
            <wp:extent cx="5741670" cy="1040765"/>
            <wp:effectExtent l="0" t="0" r="0" b="6985"/>
            <wp:docPr id="1956027975" name="Picture 1" descr="A diagram of a bli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27975" name="Picture 1" descr="A diagram of a blimp&#10;&#10;AI-generated content may be incorrect."/>
                    <pic:cNvPicPr/>
                  </pic:nvPicPr>
                  <pic:blipFill>
                    <a:blip r:embed="rId18"/>
                    <a:stretch>
                      <a:fillRect/>
                    </a:stretch>
                  </pic:blipFill>
                  <pic:spPr>
                    <a:xfrm>
                      <a:off x="0" y="0"/>
                      <a:ext cx="5741670" cy="1040765"/>
                    </a:xfrm>
                    <a:prstGeom prst="rect">
                      <a:avLst/>
                    </a:prstGeom>
                  </pic:spPr>
                </pic:pic>
              </a:graphicData>
            </a:graphic>
          </wp:inline>
        </w:drawing>
      </w:r>
    </w:p>
    <w:p w14:paraId="14DB70D9" w14:textId="6D522EEC" w:rsidR="00C26FCA" w:rsidRPr="004B6AB5" w:rsidRDefault="008C7981" w:rsidP="0082647C">
      <w:pPr>
        <w:pStyle w:val="Caption"/>
        <w:spacing w:line="360" w:lineRule="auto"/>
        <w:jc w:val="center"/>
      </w:pPr>
      <w:bookmarkStart w:id="13" w:name="_Ref209446844"/>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8</w:t>
      </w:r>
      <w:r w:rsidRPr="004B6AB5">
        <w:fldChar w:fldCharType="end"/>
      </w:r>
      <w:bookmarkEnd w:id="13"/>
      <w:r w:rsidRPr="004B6AB5">
        <w:t>: Εναέριο δίκτυο πρόσβασης (με IAL)</w:t>
      </w:r>
      <w:sdt>
        <w:sdtPr>
          <w:id w:val="-1163082142"/>
          <w:citation/>
        </w:sdtPr>
        <w:sdtContent>
          <w:r w:rsidR="00894004" w:rsidRPr="004B6AB5">
            <w:fldChar w:fldCharType="begin"/>
          </w:r>
          <w:r w:rsidR="00894004" w:rsidRPr="004B6AB5">
            <w:instrText xml:space="preserve"> CITATION 3rd20 \l 1032 </w:instrText>
          </w:r>
          <w:r w:rsidR="00894004" w:rsidRPr="004B6AB5">
            <w:fldChar w:fldCharType="separate"/>
          </w:r>
          <w:r w:rsidR="001B28B9">
            <w:rPr>
              <w:noProof/>
            </w:rPr>
            <w:t xml:space="preserve"> </w:t>
          </w:r>
          <w:r w:rsidR="001B28B9" w:rsidRPr="001B28B9">
            <w:rPr>
              <w:noProof/>
            </w:rPr>
            <w:t>[2]</w:t>
          </w:r>
          <w:r w:rsidR="00894004" w:rsidRPr="004B6AB5">
            <w:fldChar w:fldCharType="end"/>
          </w:r>
        </w:sdtContent>
      </w:sdt>
      <w:r w:rsidRPr="004B6AB5">
        <w:t>.</w:t>
      </w:r>
    </w:p>
    <w:p w14:paraId="7FFFCFB0" w14:textId="77777777" w:rsidR="0021316B" w:rsidRPr="004B6AB5" w:rsidRDefault="0021316B" w:rsidP="0082647C">
      <w:pPr>
        <w:spacing w:line="360" w:lineRule="auto"/>
        <w:ind w:firstLine="284"/>
      </w:pPr>
    </w:p>
    <w:p w14:paraId="1B62842C" w14:textId="29406558" w:rsidR="00864576" w:rsidRPr="004B6AB5" w:rsidRDefault="00864576" w:rsidP="0082647C">
      <w:pPr>
        <w:spacing w:line="360" w:lineRule="auto"/>
        <w:ind w:firstLine="284"/>
      </w:pPr>
      <w:r w:rsidRPr="004B6AB5">
        <w:t>Για την περίπτωση που το εναέριο δίκτυο πρόσβασης πρέπει να χρησιμοποιηθεί για την παροχή σύνδεσης σε κάποιο άλλο δίκτυο, τότε η χρήση VSAT</w:t>
      </w:r>
      <w:r w:rsidR="008207B9" w:rsidRPr="004B6AB5">
        <w:t xml:space="preserve"> (βλ. </w:t>
      </w:r>
      <w:r w:rsidR="00D11262" w:rsidRPr="004B6AB5">
        <w:fldChar w:fldCharType="begin"/>
      </w:r>
      <w:r w:rsidR="00D11262" w:rsidRPr="004B6AB5">
        <w:instrText xml:space="preserve"> REF _Ref209447055 \h </w:instrText>
      </w:r>
      <w:r w:rsidR="0094120A" w:rsidRPr="004B6AB5">
        <w:instrText xml:space="preserve"> \* MERGEFORMAT </w:instrText>
      </w:r>
      <w:r w:rsidR="00D11262" w:rsidRPr="004B6AB5">
        <w:fldChar w:fldCharType="separate"/>
      </w:r>
      <w:r w:rsidR="001B28B9" w:rsidRPr="004B6AB5">
        <w:t xml:space="preserve">Σχήμα </w:t>
      </w:r>
      <w:r w:rsidR="001B28B9">
        <w:t>9</w:t>
      </w:r>
      <w:r w:rsidR="00D11262" w:rsidRPr="004B6AB5">
        <w:fldChar w:fldCharType="end"/>
      </w:r>
      <w:r w:rsidR="008207B9" w:rsidRPr="004B6AB5">
        <w:t>)</w:t>
      </w:r>
      <w:r w:rsidRPr="004B6AB5">
        <w:t xml:space="preserve"> είναι απαραίτητη και μαζί με αυτή, η χρήση συχνοτήτων στις ζώνες Ka και Ku.</w:t>
      </w:r>
    </w:p>
    <w:p w14:paraId="1CBCE44B" w14:textId="77777777" w:rsidR="0021316B" w:rsidRPr="004B6AB5" w:rsidRDefault="0021316B" w:rsidP="0082647C">
      <w:pPr>
        <w:spacing w:line="360" w:lineRule="auto"/>
        <w:ind w:firstLine="284"/>
      </w:pPr>
    </w:p>
    <w:p w14:paraId="2DEE3AEF" w14:textId="77777777" w:rsidR="008C7981" w:rsidRPr="004B6AB5" w:rsidRDefault="00C26FCA" w:rsidP="0082647C">
      <w:pPr>
        <w:keepNext/>
        <w:spacing w:line="360" w:lineRule="auto"/>
      </w:pPr>
      <w:r w:rsidRPr="004B6AB5">
        <w:rPr>
          <w:rFonts w:cs="Times New Roman"/>
          <w:noProof/>
        </w:rPr>
        <w:drawing>
          <wp:inline distT="0" distB="0" distL="0" distR="0" wp14:anchorId="0C127CE1" wp14:editId="6FC995B1">
            <wp:extent cx="5741670" cy="1001395"/>
            <wp:effectExtent l="0" t="0" r="0" b="8255"/>
            <wp:docPr id="210293550" name="Picture 1" descr="A diagram of a bli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3550" name="Picture 1" descr="A diagram of a blimp&#10;&#10;AI-generated content may be incorrect."/>
                    <pic:cNvPicPr/>
                  </pic:nvPicPr>
                  <pic:blipFill>
                    <a:blip r:embed="rId19"/>
                    <a:stretch>
                      <a:fillRect/>
                    </a:stretch>
                  </pic:blipFill>
                  <pic:spPr>
                    <a:xfrm>
                      <a:off x="0" y="0"/>
                      <a:ext cx="5741670" cy="1001395"/>
                    </a:xfrm>
                    <a:prstGeom prst="rect">
                      <a:avLst/>
                    </a:prstGeom>
                  </pic:spPr>
                </pic:pic>
              </a:graphicData>
            </a:graphic>
          </wp:inline>
        </w:drawing>
      </w:r>
    </w:p>
    <w:p w14:paraId="0AAC5A0E" w14:textId="694E91DD" w:rsidR="00C26FCA" w:rsidRPr="004B6AB5" w:rsidRDefault="008C7981" w:rsidP="0082647C">
      <w:pPr>
        <w:pStyle w:val="Caption"/>
        <w:spacing w:line="360" w:lineRule="auto"/>
        <w:jc w:val="center"/>
      </w:pPr>
      <w:bookmarkStart w:id="14" w:name="_Ref209447055"/>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9</w:t>
      </w:r>
      <w:r w:rsidRPr="004B6AB5">
        <w:fldChar w:fldCharType="end"/>
      </w:r>
      <w:bookmarkEnd w:id="14"/>
      <w:r w:rsidRPr="004B6AB5">
        <w:t>: Εναέριο δίκτυο πρόσβασης (με IAL) για σύνδεση πάνω από 6 GHz</w:t>
      </w:r>
      <w:sdt>
        <w:sdtPr>
          <w:id w:val="1211222679"/>
          <w:citation/>
        </w:sdtPr>
        <w:sdtContent>
          <w:r w:rsidR="00894004" w:rsidRPr="004B6AB5">
            <w:fldChar w:fldCharType="begin"/>
          </w:r>
          <w:r w:rsidR="00894004" w:rsidRPr="004B6AB5">
            <w:instrText xml:space="preserve"> CITATION 3rd20 \l 1032 </w:instrText>
          </w:r>
          <w:r w:rsidR="00894004" w:rsidRPr="004B6AB5">
            <w:fldChar w:fldCharType="separate"/>
          </w:r>
          <w:r w:rsidR="001B28B9">
            <w:rPr>
              <w:noProof/>
            </w:rPr>
            <w:t xml:space="preserve"> </w:t>
          </w:r>
          <w:r w:rsidR="001B28B9" w:rsidRPr="001B28B9">
            <w:rPr>
              <w:noProof/>
            </w:rPr>
            <w:t>[2]</w:t>
          </w:r>
          <w:r w:rsidR="00894004" w:rsidRPr="004B6AB5">
            <w:fldChar w:fldCharType="end"/>
          </w:r>
        </w:sdtContent>
      </w:sdt>
      <w:r w:rsidRPr="004B6AB5">
        <w:t>.</w:t>
      </w:r>
    </w:p>
    <w:p w14:paraId="1F09B780" w14:textId="77777777" w:rsidR="00A87EE2" w:rsidRPr="004B6AB5" w:rsidRDefault="00A87EE2" w:rsidP="0082647C">
      <w:pPr>
        <w:spacing w:line="360" w:lineRule="auto"/>
        <w:ind w:firstLine="284"/>
      </w:pPr>
    </w:p>
    <w:p w14:paraId="23852C44" w14:textId="5BD46589" w:rsidR="004C1EBB" w:rsidRPr="004B6AB5" w:rsidRDefault="00A87EE2" w:rsidP="0082647C">
      <w:pPr>
        <w:spacing w:line="360" w:lineRule="auto"/>
        <w:ind w:firstLine="284"/>
      </w:pPr>
      <w:r w:rsidRPr="004B6AB5">
        <w:t>Η σύνδεση μέσω VSAT χρησιμοποιείται όταν το μη-επίγειο δίκτυο χρησιμοποιείται για να παράσχει σύνδεση σε κάποιον επίγειο σταθμό βάσης. Ο επίγειος σταθμός βάσης ορίζει μια κυψέλη κάλυψης χρηστών, όπου οι υπηρεσίες παρέχονται μέσω του επίγειου σταθμού στους χρήστες, αλλά η σύνδεση (backhaul) με το δίκτυο πυρήνα πραγματοποιείται από ένα μη-επίγειο δίκτυο</w:t>
      </w:r>
      <w:sdt>
        <w:sdtPr>
          <w:id w:val="113178055"/>
          <w:citation/>
        </w:sdtPr>
        <w:sdtContent>
          <w:r w:rsidR="0014159A" w:rsidRPr="004B6AB5">
            <w:fldChar w:fldCharType="begin"/>
          </w:r>
          <w:r w:rsidR="0014159A" w:rsidRPr="004B6AB5">
            <w:instrText xml:space="preserve"> CITATION Pug \l 1032 </w:instrText>
          </w:r>
          <w:r w:rsidR="0014159A" w:rsidRPr="004B6AB5">
            <w:fldChar w:fldCharType="separate"/>
          </w:r>
          <w:r w:rsidR="001B28B9">
            <w:rPr>
              <w:noProof/>
            </w:rPr>
            <w:t xml:space="preserve"> </w:t>
          </w:r>
          <w:r w:rsidR="001B28B9" w:rsidRPr="001B28B9">
            <w:rPr>
              <w:noProof/>
            </w:rPr>
            <w:t>[15]</w:t>
          </w:r>
          <w:r w:rsidR="0014159A" w:rsidRPr="004B6AB5">
            <w:fldChar w:fldCharType="end"/>
          </w:r>
        </w:sdtContent>
      </w:sdt>
      <w:r w:rsidRPr="004B6AB5">
        <w:t xml:space="preserve">. </w:t>
      </w:r>
    </w:p>
    <w:p w14:paraId="5291D25A" w14:textId="77777777" w:rsidR="006D0A13" w:rsidRPr="004B6AB5" w:rsidRDefault="006D0A13" w:rsidP="0082647C">
      <w:pPr>
        <w:spacing w:line="360" w:lineRule="auto"/>
      </w:pPr>
    </w:p>
    <w:p w14:paraId="060184D3" w14:textId="54010B38" w:rsidR="006D0A13" w:rsidRPr="004B6AB5" w:rsidRDefault="006D0A13" w:rsidP="0082647C">
      <w:pPr>
        <w:pStyle w:val="Heading3"/>
        <w:spacing w:line="360" w:lineRule="auto"/>
      </w:pPr>
      <w:bookmarkStart w:id="15" w:name="_Toc209791104"/>
      <w:r w:rsidRPr="004B6AB5">
        <w:t>1.1.</w:t>
      </w:r>
      <w:r w:rsidR="000559FD" w:rsidRPr="00DC122D">
        <w:t>2</w:t>
      </w:r>
      <w:r w:rsidRPr="004B6AB5">
        <w:t>. Αρχιτεκτονικές μη-επίγειων δικτύων</w:t>
      </w:r>
      <w:bookmarkEnd w:id="15"/>
    </w:p>
    <w:p w14:paraId="7CD3CEE4" w14:textId="77777777" w:rsidR="00E05C12" w:rsidRPr="004B6AB5" w:rsidRDefault="00E05C12" w:rsidP="0082647C">
      <w:pPr>
        <w:spacing w:line="360" w:lineRule="auto"/>
      </w:pPr>
    </w:p>
    <w:p w14:paraId="0BC50663" w14:textId="2D45D418" w:rsidR="00E05C12" w:rsidRPr="004B6AB5" w:rsidRDefault="0094120A" w:rsidP="0082647C">
      <w:pPr>
        <w:spacing w:line="360" w:lineRule="auto"/>
        <w:ind w:firstLine="284"/>
      </w:pPr>
      <w:r w:rsidRPr="004B6AB5">
        <w:t>Τα επίγεια δίκτυα 5G χαρακτηρίζονται από συγκεκριμένη αρχιτεκτονική. Το τερματικό συνδέεται στο δίκτυο κορμού μέσω του επίγειου σταθμού που υλοποιεί ένα δίκτυο πρόσβασης στους ραδιοπόρους (Radio Access Network – RAN)</w:t>
      </w:r>
      <w:r w:rsidR="00E751F5" w:rsidRPr="004B6AB5">
        <w:t xml:space="preserve">. </w:t>
      </w:r>
      <w:r w:rsidR="00AA5956" w:rsidRPr="004B6AB5">
        <w:t xml:space="preserve">Το RAN επιτρέπει την σύνδεση του τερματικού με τις βασικές λειτουργείες του δικτύου πυρήνα (5G Core – 5GC) όπως η επαλήθευση συνδρομητή, </w:t>
      </w:r>
      <w:r w:rsidR="003F77D7" w:rsidRPr="004B6AB5">
        <w:t xml:space="preserve">την παροχή της υπηρεσίας ή την διαχείριση της συνεδρίας χρήστη. </w:t>
      </w:r>
      <w:r w:rsidR="003819B2" w:rsidRPr="004B6AB5">
        <w:t>Η βασική συνιστώσα του RAN είναι ο σταθμός βάσης (gNB – next generation Node B) και διαχειρίζεται την αρχική επικοινωνία και πρόσβαση το</w:t>
      </w:r>
      <w:r w:rsidR="00D633F0" w:rsidRPr="004B6AB5">
        <w:t>υ</w:t>
      </w:r>
      <w:r w:rsidR="003819B2" w:rsidRPr="004B6AB5">
        <w:t xml:space="preserve"> UE στις υπηρεσίες του </w:t>
      </w:r>
      <w:r w:rsidR="003819B2" w:rsidRPr="004B6AB5">
        <w:lastRenderedPageBreak/>
        <w:t xml:space="preserve">δικτύου κορμού. </w:t>
      </w:r>
      <w:r w:rsidR="00D633F0" w:rsidRPr="004B6AB5">
        <w:t xml:space="preserve">Η διεπαφή επικοινωνίας του UE με το gNB ονομάζεται NR-Uu, ενώ οι διεπαφές που συνδέουν το δίκτυο πρόσβασης με το δίκτυο πυρήνα ονομάζονται NG. </w:t>
      </w:r>
    </w:p>
    <w:p w14:paraId="5B3770D2" w14:textId="77777777" w:rsidR="002A1D8B" w:rsidRPr="004B6AB5" w:rsidRDefault="002A1D8B" w:rsidP="0082647C">
      <w:pPr>
        <w:spacing w:line="360" w:lineRule="auto"/>
      </w:pPr>
    </w:p>
    <w:p w14:paraId="4253B6C5" w14:textId="77777777" w:rsidR="002A1D8B" w:rsidRPr="004B6AB5" w:rsidRDefault="002A1D8B" w:rsidP="0082647C">
      <w:pPr>
        <w:keepNext/>
        <w:spacing w:line="360" w:lineRule="auto"/>
        <w:jc w:val="center"/>
      </w:pPr>
      <w:r w:rsidRPr="004B6AB5">
        <w:rPr>
          <w:noProof/>
        </w:rPr>
        <w:drawing>
          <wp:inline distT="0" distB="0" distL="0" distR="0" wp14:anchorId="67EEEA80" wp14:editId="2F0A1A73">
            <wp:extent cx="4743450" cy="1676400"/>
            <wp:effectExtent l="0" t="0" r="0" b="0"/>
            <wp:docPr id="914989470"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0" cy="1676400"/>
                    </a:xfrm>
                    <a:prstGeom prst="rect">
                      <a:avLst/>
                    </a:prstGeom>
                    <a:noFill/>
                    <a:ln>
                      <a:noFill/>
                    </a:ln>
                  </pic:spPr>
                </pic:pic>
              </a:graphicData>
            </a:graphic>
          </wp:inline>
        </w:drawing>
      </w:r>
    </w:p>
    <w:p w14:paraId="2DD2F807" w14:textId="24A52358" w:rsidR="002A1D8B" w:rsidRPr="004B6AB5" w:rsidRDefault="002A1D8B" w:rsidP="0082647C">
      <w:pPr>
        <w:pStyle w:val="Caption"/>
        <w:spacing w:line="360" w:lineRule="auto"/>
        <w:jc w:val="center"/>
      </w:pPr>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10</w:t>
      </w:r>
      <w:r w:rsidRPr="004B6AB5">
        <w:fldChar w:fldCharType="end"/>
      </w:r>
      <w:r w:rsidRPr="004B6AB5">
        <w:t>: Σχηματική αναπαράσταση υψηλού επιπέδου δικτύου 5G</w:t>
      </w:r>
      <w:sdt>
        <w:sdtPr>
          <w:id w:val="655189639"/>
          <w:citation/>
        </w:sdtPr>
        <w:sdtContent>
          <w:r w:rsidR="005F6C58" w:rsidRPr="004B6AB5">
            <w:fldChar w:fldCharType="begin"/>
          </w:r>
          <w:r w:rsidR="005F6C58" w:rsidRPr="004B6AB5">
            <w:instrText xml:space="preserve"> CITATION Ala22 \l 1033 </w:instrText>
          </w:r>
          <w:r w:rsidR="005F6C58" w:rsidRPr="004B6AB5">
            <w:fldChar w:fldCharType="separate"/>
          </w:r>
          <w:r w:rsidR="001B28B9">
            <w:rPr>
              <w:noProof/>
            </w:rPr>
            <w:t xml:space="preserve"> </w:t>
          </w:r>
          <w:r w:rsidR="001B28B9" w:rsidRPr="001B28B9">
            <w:rPr>
              <w:noProof/>
            </w:rPr>
            <w:t>[16]</w:t>
          </w:r>
          <w:r w:rsidR="005F6C58" w:rsidRPr="004B6AB5">
            <w:fldChar w:fldCharType="end"/>
          </w:r>
        </w:sdtContent>
      </w:sdt>
      <w:r w:rsidRPr="004B6AB5">
        <w:t>.</w:t>
      </w:r>
    </w:p>
    <w:p w14:paraId="3D5DACE9" w14:textId="77777777" w:rsidR="00177642" w:rsidRPr="004B6AB5" w:rsidRDefault="00177642" w:rsidP="0082647C">
      <w:pPr>
        <w:spacing w:line="360" w:lineRule="auto"/>
        <w:ind w:firstLine="284"/>
        <w:rPr>
          <w:rFonts w:cs="Times New Roman"/>
        </w:rPr>
      </w:pPr>
    </w:p>
    <w:p w14:paraId="5A8CBD8E" w14:textId="0DFACDC3" w:rsidR="00643821" w:rsidRPr="00D87628" w:rsidRDefault="00177642" w:rsidP="0082647C">
      <w:pPr>
        <w:spacing w:line="360" w:lineRule="auto"/>
        <w:ind w:firstLine="284"/>
        <w:rPr>
          <w:rFonts w:cs="Times New Roman"/>
        </w:rPr>
      </w:pPr>
      <w:r w:rsidRPr="004B6AB5">
        <w:rPr>
          <w:rFonts w:cs="Times New Roman"/>
        </w:rPr>
        <w:t>Στην περίπτωση των μη-επίγειων δικτύων, η αρχιτεκτονική για συστήματα 5G και Beyond 5G, αλλά και για τα μελλοντικά 6G συστήματα, ακολουθεί τις βασικές αρχές της αρχιτεκτονικής RAN</w:t>
      </w:r>
      <w:r w:rsidR="0023501F">
        <w:rPr>
          <w:rFonts w:cs="Times New Roman"/>
        </w:rPr>
        <w:t>.</w:t>
      </w:r>
    </w:p>
    <w:p w14:paraId="207BB8C1" w14:textId="77777777" w:rsidR="00C065EB" w:rsidRPr="004B6AB5" w:rsidRDefault="00C065EB" w:rsidP="0082647C">
      <w:pPr>
        <w:spacing w:line="360" w:lineRule="auto"/>
        <w:rPr>
          <w:rFonts w:cs="Times New Roman"/>
        </w:rPr>
      </w:pPr>
    </w:p>
    <w:p w14:paraId="437EE316" w14:textId="77777777" w:rsidR="00C065EB" w:rsidRPr="004B6AB5" w:rsidRDefault="00C065EB" w:rsidP="0082647C">
      <w:pPr>
        <w:keepNext/>
        <w:spacing w:line="360" w:lineRule="auto"/>
      </w:pPr>
      <w:r w:rsidRPr="004B6AB5">
        <w:rPr>
          <w:rFonts w:cs="Times New Roman"/>
          <w:noProof/>
        </w:rPr>
        <w:drawing>
          <wp:inline distT="0" distB="0" distL="0" distR="0" wp14:anchorId="334421C1" wp14:editId="28B1E875">
            <wp:extent cx="5741670" cy="685165"/>
            <wp:effectExtent l="0" t="0" r="0" b="635"/>
            <wp:docPr id="91137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0449" name=""/>
                    <pic:cNvPicPr/>
                  </pic:nvPicPr>
                  <pic:blipFill>
                    <a:blip r:embed="rId21"/>
                    <a:stretch>
                      <a:fillRect/>
                    </a:stretch>
                  </pic:blipFill>
                  <pic:spPr>
                    <a:xfrm>
                      <a:off x="0" y="0"/>
                      <a:ext cx="5741670" cy="685165"/>
                    </a:xfrm>
                    <a:prstGeom prst="rect">
                      <a:avLst/>
                    </a:prstGeom>
                  </pic:spPr>
                </pic:pic>
              </a:graphicData>
            </a:graphic>
          </wp:inline>
        </w:drawing>
      </w:r>
    </w:p>
    <w:p w14:paraId="4C07B1C7" w14:textId="669751B6" w:rsidR="00C065EB" w:rsidRPr="004B6AB5" w:rsidRDefault="00C065EB" w:rsidP="0082647C">
      <w:pPr>
        <w:pStyle w:val="Caption"/>
        <w:spacing w:line="360" w:lineRule="auto"/>
        <w:jc w:val="center"/>
        <w:rPr>
          <w:rFonts w:cs="Times New Roman"/>
        </w:rPr>
      </w:pPr>
      <w:bookmarkStart w:id="16" w:name="_Ref20944945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11</w:t>
      </w:r>
      <w:r w:rsidRPr="004B6AB5">
        <w:fldChar w:fldCharType="end"/>
      </w:r>
      <w:bookmarkEnd w:id="16"/>
      <w:r w:rsidRPr="004B6AB5">
        <w:t>: Μη-Επίγειο Δίκτυο με χρήση μη-επίγειου κόμβου ως αναμεταδότη</w:t>
      </w:r>
      <w:sdt>
        <w:sdtPr>
          <w:id w:val="-1142195653"/>
          <w:citation/>
        </w:sdtPr>
        <w:sdtContent>
          <w:r w:rsidR="00894004" w:rsidRPr="004B6AB5">
            <w:fldChar w:fldCharType="begin"/>
          </w:r>
          <w:r w:rsidR="00894004" w:rsidRPr="004B6AB5">
            <w:instrText xml:space="preserve"> CITATION 3rd20 \l 1032 </w:instrText>
          </w:r>
          <w:r w:rsidR="00894004" w:rsidRPr="004B6AB5">
            <w:fldChar w:fldCharType="separate"/>
          </w:r>
          <w:r w:rsidR="001B28B9">
            <w:rPr>
              <w:noProof/>
            </w:rPr>
            <w:t xml:space="preserve"> </w:t>
          </w:r>
          <w:r w:rsidR="001B28B9" w:rsidRPr="001B28B9">
            <w:rPr>
              <w:noProof/>
            </w:rPr>
            <w:t>[2]</w:t>
          </w:r>
          <w:r w:rsidR="00894004" w:rsidRPr="004B6AB5">
            <w:fldChar w:fldCharType="end"/>
          </w:r>
        </w:sdtContent>
      </w:sdt>
      <w:r w:rsidRPr="004B6AB5">
        <w:t>.</w:t>
      </w:r>
    </w:p>
    <w:p w14:paraId="1436F741" w14:textId="77777777" w:rsidR="000E2A72" w:rsidRPr="004B6AB5" w:rsidRDefault="000E2A72" w:rsidP="0082647C">
      <w:pPr>
        <w:spacing w:line="360" w:lineRule="auto"/>
        <w:ind w:firstLine="284"/>
        <w:rPr>
          <w:rFonts w:cs="Times New Roman"/>
        </w:rPr>
      </w:pPr>
    </w:p>
    <w:p w14:paraId="596ABD60" w14:textId="3CBEA1B3" w:rsidR="00C065EB" w:rsidRPr="004B6AB5" w:rsidRDefault="00C065EB" w:rsidP="0082647C">
      <w:pPr>
        <w:spacing w:line="360" w:lineRule="auto"/>
        <w:ind w:firstLine="284"/>
        <w:rPr>
          <w:rFonts w:cs="Times New Roman"/>
        </w:rPr>
      </w:pPr>
      <w:r w:rsidRPr="004B6AB5">
        <w:rPr>
          <w:rFonts w:cs="Times New Roman"/>
        </w:rPr>
        <w:t xml:space="preserve">Στο </w:t>
      </w:r>
      <w:r w:rsidRPr="004B6AB5">
        <w:rPr>
          <w:rFonts w:cs="Times New Roman"/>
        </w:rPr>
        <w:fldChar w:fldCharType="begin"/>
      </w:r>
      <w:r w:rsidRPr="004B6AB5">
        <w:rPr>
          <w:rFonts w:cs="Times New Roman"/>
        </w:rPr>
        <w:instrText xml:space="preserve"> REF _Ref209449450 \h </w:instrText>
      </w:r>
      <w:r w:rsidR="0082647C" w:rsidRPr="004B6AB5">
        <w:rPr>
          <w:rFonts w:cs="Times New Roman"/>
        </w:rPr>
        <w:instrText xml:space="preserve"> \* MERGEFORMAT </w:instrText>
      </w:r>
      <w:r w:rsidRPr="004B6AB5">
        <w:rPr>
          <w:rFonts w:cs="Times New Roman"/>
        </w:rPr>
      </w:r>
      <w:r w:rsidRPr="004B6AB5">
        <w:rPr>
          <w:rFonts w:cs="Times New Roman"/>
        </w:rPr>
        <w:fldChar w:fldCharType="separate"/>
      </w:r>
      <w:r w:rsidR="001B28B9" w:rsidRPr="004B6AB5">
        <w:t xml:space="preserve">Σχήμα </w:t>
      </w:r>
      <w:r w:rsidR="001B28B9">
        <w:t>11</w:t>
      </w:r>
      <w:r w:rsidRPr="004B6AB5">
        <w:rPr>
          <w:rFonts w:cs="Times New Roman"/>
        </w:rPr>
        <w:fldChar w:fldCharType="end"/>
      </w:r>
      <w:r w:rsidRPr="004B6AB5">
        <w:rPr>
          <w:rFonts w:cs="Times New Roman"/>
        </w:rPr>
        <w:t xml:space="preserve"> φαίνεται η αρχιτεκτονική ενός μη-επίγειου δικτύου που χρησιμοποιεί ένα δίκτυο πρόσβασης για εξυπηρέτηση τερματικών βασισμένο σε bent-pipe μη-επίγειο κόμβο. </w:t>
      </w:r>
      <w:r w:rsidR="00F543C7" w:rsidRPr="004B6AB5">
        <w:rPr>
          <w:rFonts w:cs="Times New Roman"/>
        </w:rPr>
        <w:t>Το gNB βρίσκεται τοποθετημένο στο έδαφος</w:t>
      </w:r>
      <w:r w:rsidR="00E60050" w:rsidRPr="004B6AB5">
        <w:rPr>
          <w:rFonts w:cs="Times New Roman"/>
        </w:rPr>
        <w:t xml:space="preserve"> λειτουργώντας σαν GW στον μη-επίγειο κόμβο. </w:t>
      </w:r>
      <w:r w:rsidR="00670FBB" w:rsidRPr="004B6AB5">
        <w:rPr>
          <w:rFonts w:cs="Times New Roman"/>
        </w:rPr>
        <w:t xml:space="preserve">Το σήμα που μεταδίδεται πρέπει να είναι ικανό να μεταδοθεί μέσω των ζεύξεων ενός μη-επίγειου δικτύου, αλλά παράλληλα να αποτελεί δόκιμη κυματομορφή του 5G/NR. </w:t>
      </w:r>
      <w:r w:rsidR="00A854E1" w:rsidRPr="004B6AB5">
        <w:rPr>
          <w:rFonts w:cs="Times New Roman"/>
        </w:rPr>
        <w:t>Στην αρχιτεκτονική αυτή ο μη-επίγειος κόμβος είναι διάφανος, χωρίς να επηρεάζει με κανένα τρόπο το αναμεταδιδόμενο σήμα.</w:t>
      </w:r>
    </w:p>
    <w:p w14:paraId="44BACA4B" w14:textId="778F2080" w:rsidR="00215256" w:rsidRPr="004B6AB5" w:rsidRDefault="00215256" w:rsidP="0082647C">
      <w:pPr>
        <w:spacing w:line="360" w:lineRule="auto"/>
        <w:ind w:firstLine="284"/>
        <w:rPr>
          <w:rFonts w:cs="Times New Roman"/>
        </w:rPr>
      </w:pPr>
      <w:r w:rsidRPr="004B6AB5">
        <w:rPr>
          <w:rFonts w:cs="Times New Roman"/>
        </w:rPr>
        <w:t>Στην περίπτωση που ο μη-επίγειος κόμβος εμφανίζει υψηλές δυνατότητες υπολογισμού</w:t>
      </w:r>
      <w:r w:rsidR="00492B8C" w:rsidRPr="00492B8C">
        <w:rPr>
          <w:rFonts w:cs="Times New Roman"/>
        </w:rPr>
        <w:t xml:space="preserve"> (</w:t>
      </w:r>
      <w:r w:rsidR="00492B8C">
        <w:rPr>
          <w:rFonts w:cs="Times New Roman"/>
          <w:lang w:val="en-US"/>
        </w:rPr>
        <w:t>regenerative</w:t>
      </w:r>
      <w:r w:rsidR="00492B8C" w:rsidRPr="00492B8C">
        <w:rPr>
          <w:rFonts w:cs="Times New Roman"/>
        </w:rPr>
        <w:t>)</w:t>
      </w:r>
      <w:r w:rsidRPr="004B6AB5">
        <w:rPr>
          <w:rFonts w:cs="Times New Roman"/>
        </w:rPr>
        <w:t xml:space="preserve">, τότε μπορεί να γίνει </w:t>
      </w:r>
      <w:r w:rsidR="00871662" w:rsidRPr="004B6AB5">
        <w:rPr>
          <w:rFonts w:cs="Times New Roman"/>
        </w:rPr>
        <w:t>ενσωμάτωσή</w:t>
      </w:r>
      <w:r w:rsidRPr="004B6AB5">
        <w:rPr>
          <w:rFonts w:cs="Times New Roman"/>
        </w:rPr>
        <w:t xml:space="preserve"> του με το gNB, και το δίκτυο πρόσβασης να βρεθεί στο μη-επίγειο δίκτυο.</w:t>
      </w:r>
      <w:r w:rsidR="003E32E2" w:rsidRPr="004B6AB5">
        <w:rPr>
          <w:rFonts w:cs="Times New Roman"/>
        </w:rPr>
        <w:t xml:space="preserve"> </w:t>
      </w:r>
      <w:r w:rsidR="00B95AF7" w:rsidRPr="004B6AB5">
        <w:rPr>
          <w:rFonts w:cs="Times New Roman"/>
        </w:rPr>
        <w:t xml:space="preserve">Στο </w:t>
      </w:r>
      <w:r w:rsidR="00B95AF7" w:rsidRPr="004B6AB5">
        <w:rPr>
          <w:rFonts w:cs="Times New Roman"/>
        </w:rPr>
        <w:fldChar w:fldCharType="begin"/>
      </w:r>
      <w:r w:rsidR="00B95AF7" w:rsidRPr="004B6AB5">
        <w:rPr>
          <w:rFonts w:cs="Times New Roman"/>
        </w:rPr>
        <w:instrText xml:space="preserve"> REF _Ref209449787 \h </w:instrText>
      </w:r>
      <w:r w:rsidR="0082647C" w:rsidRPr="004B6AB5">
        <w:rPr>
          <w:rFonts w:cs="Times New Roman"/>
        </w:rPr>
        <w:instrText xml:space="preserve"> \* MERGEFORMAT </w:instrText>
      </w:r>
      <w:r w:rsidR="00B95AF7" w:rsidRPr="004B6AB5">
        <w:rPr>
          <w:rFonts w:cs="Times New Roman"/>
        </w:rPr>
      </w:r>
      <w:r w:rsidR="00B95AF7" w:rsidRPr="004B6AB5">
        <w:rPr>
          <w:rFonts w:cs="Times New Roman"/>
        </w:rPr>
        <w:fldChar w:fldCharType="separate"/>
      </w:r>
      <w:r w:rsidR="001B28B9" w:rsidRPr="004B6AB5">
        <w:t xml:space="preserve">Σχήμα </w:t>
      </w:r>
      <w:r w:rsidR="001B28B9">
        <w:t>12</w:t>
      </w:r>
      <w:r w:rsidR="00B95AF7" w:rsidRPr="004B6AB5">
        <w:rPr>
          <w:rFonts w:cs="Times New Roman"/>
        </w:rPr>
        <w:fldChar w:fldCharType="end"/>
      </w:r>
      <w:r w:rsidR="00B95AF7" w:rsidRPr="004B6AB5">
        <w:rPr>
          <w:rFonts w:cs="Times New Roman"/>
        </w:rPr>
        <w:t xml:space="preserve"> ο μη-επίγειος κόμβος περιλαμβάνει πλήρως ή μερικώς ένα gNB για την παραγωγή και την λήψη σημάτων. Τα σήματα λαμβάνονται και κατευθύνονται είτε προς τις τερματικές συσκευές είτε προς το δίκτυο πυρήνα. </w:t>
      </w:r>
    </w:p>
    <w:p w14:paraId="2C537235" w14:textId="77777777" w:rsidR="00215256" w:rsidRPr="004B6AB5" w:rsidRDefault="00215256" w:rsidP="0082647C">
      <w:pPr>
        <w:spacing w:line="360" w:lineRule="auto"/>
        <w:rPr>
          <w:rFonts w:cs="Times New Roman"/>
        </w:rPr>
      </w:pPr>
    </w:p>
    <w:p w14:paraId="78BA0B1A" w14:textId="77777777" w:rsidR="00A37A19" w:rsidRPr="004B6AB5" w:rsidRDefault="00A37A19" w:rsidP="0082647C">
      <w:pPr>
        <w:keepNext/>
        <w:spacing w:line="360" w:lineRule="auto"/>
      </w:pPr>
      <w:r w:rsidRPr="004B6AB5">
        <w:rPr>
          <w:rFonts w:cs="Times New Roman"/>
          <w:noProof/>
        </w:rPr>
        <w:lastRenderedPageBreak/>
        <w:drawing>
          <wp:inline distT="0" distB="0" distL="0" distR="0" wp14:anchorId="0DAA9C3C" wp14:editId="59037044">
            <wp:extent cx="5741670" cy="1129665"/>
            <wp:effectExtent l="0" t="0" r="0" b="0"/>
            <wp:docPr id="1585885801" name="Picture 1" descr="A black and white image of a black and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85801" name="Picture 1" descr="A black and white image of a black and white box&#10;&#10;AI-generated content may be incorrect."/>
                    <pic:cNvPicPr/>
                  </pic:nvPicPr>
                  <pic:blipFill>
                    <a:blip r:embed="rId22"/>
                    <a:stretch>
                      <a:fillRect/>
                    </a:stretch>
                  </pic:blipFill>
                  <pic:spPr>
                    <a:xfrm>
                      <a:off x="0" y="0"/>
                      <a:ext cx="5741670" cy="1129665"/>
                    </a:xfrm>
                    <a:prstGeom prst="rect">
                      <a:avLst/>
                    </a:prstGeom>
                  </pic:spPr>
                </pic:pic>
              </a:graphicData>
            </a:graphic>
          </wp:inline>
        </w:drawing>
      </w:r>
    </w:p>
    <w:p w14:paraId="7B1611ED" w14:textId="715F3B4A" w:rsidR="00215256" w:rsidRPr="004B6AB5" w:rsidRDefault="00A37A19" w:rsidP="0082647C">
      <w:pPr>
        <w:pStyle w:val="Caption"/>
        <w:spacing w:line="360" w:lineRule="auto"/>
        <w:jc w:val="center"/>
        <w:rPr>
          <w:rFonts w:cs="Times New Roman"/>
        </w:rPr>
      </w:pPr>
      <w:bookmarkStart w:id="17" w:name="_Ref209449787"/>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12</w:t>
      </w:r>
      <w:r w:rsidRPr="004B6AB5">
        <w:fldChar w:fldCharType="end"/>
      </w:r>
      <w:bookmarkEnd w:id="17"/>
      <w:r w:rsidRPr="004B6AB5">
        <w:t>: Μη-Επίγειο Δίκτυο με gNB ενσωματωμένο στον μη-επίγειο κόμβο</w:t>
      </w:r>
      <w:sdt>
        <w:sdtPr>
          <w:id w:val="406891665"/>
          <w:citation/>
        </w:sdtPr>
        <w:sdtContent>
          <w:r w:rsidR="00894004" w:rsidRPr="004B6AB5">
            <w:fldChar w:fldCharType="begin"/>
          </w:r>
          <w:r w:rsidR="00894004" w:rsidRPr="004B6AB5">
            <w:instrText xml:space="preserve"> CITATION 3rd20 \l 1032 </w:instrText>
          </w:r>
          <w:r w:rsidR="00894004" w:rsidRPr="004B6AB5">
            <w:fldChar w:fldCharType="separate"/>
          </w:r>
          <w:r w:rsidR="001B28B9">
            <w:rPr>
              <w:noProof/>
            </w:rPr>
            <w:t xml:space="preserve"> </w:t>
          </w:r>
          <w:r w:rsidR="001B28B9" w:rsidRPr="001B28B9">
            <w:rPr>
              <w:noProof/>
            </w:rPr>
            <w:t>[2]</w:t>
          </w:r>
          <w:r w:rsidR="00894004" w:rsidRPr="004B6AB5">
            <w:fldChar w:fldCharType="end"/>
          </w:r>
        </w:sdtContent>
      </w:sdt>
      <w:r w:rsidRPr="004B6AB5">
        <w:t>.</w:t>
      </w:r>
    </w:p>
    <w:p w14:paraId="0665F6F9" w14:textId="176A3A66" w:rsidR="00C065EB" w:rsidRPr="004B6AB5" w:rsidRDefault="00C065EB" w:rsidP="0082647C">
      <w:pPr>
        <w:spacing w:line="360" w:lineRule="auto"/>
        <w:ind w:firstLine="284"/>
        <w:rPr>
          <w:rFonts w:cs="Times New Roman"/>
        </w:rPr>
      </w:pPr>
    </w:p>
    <w:p w14:paraId="19E0ECAC" w14:textId="6FD105B5" w:rsidR="007F7B2B" w:rsidRPr="004B6AB5" w:rsidRDefault="00435CDB" w:rsidP="0082647C">
      <w:pPr>
        <w:spacing w:line="360" w:lineRule="auto"/>
        <w:ind w:firstLine="284"/>
        <w:rPr>
          <w:rFonts w:cs="Times New Roman"/>
        </w:rPr>
      </w:pPr>
      <w:r w:rsidRPr="004B6AB5">
        <w:rPr>
          <w:rFonts w:cs="Times New Roman"/>
        </w:rPr>
        <w:t>Στην διαδρομή μεταξύ του μη-επίγειου κόμβου μπορούν να παρεμβάλλονται επιπλέον κόμβοι (επίγειο</w:t>
      </w:r>
      <w:r w:rsidR="00E82923">
        <w:rPr>
          <w:rFonts w:cs="Times New Roman"/>
        </w:rPr>
        <w:t>ι</w:t>
      </w:r>
      <w:r w:rsidRPr="004B6AB5">
        <w:rPr>
          <w:rFonts w:cs="Times New Roman"/>
        </w:rPr>
        <w:t xml:space="preserve"> ή μη). </w:t>
      </w:r>
      <w:r w:rsidR="007F7B2B" w:rsidRPr="004B6AB5">
        <w:rPr>
          <w:rFonts w:cs="Times New Roman"/>
        </w:rPr>
        <w:t xml:space="preserve">Στην περίπτωση αυτή, ένας από τους κόμβους που βρίσκεται ανάμεσα στην τερματική συσκευή και το δίκτυο πυρήνα θα πρέπει να υλοποιεί την λειτουργία του gNB. </w:t>
      </w:r>
    </w:p>
    <w:p w14:paraId="08F09FF8" w14:textId="77777777" w:rsidR="002450CD" w:rsidRPr="004B6AB5" w:rsidRDefault="002450CD" w:rsidP="0082647C">
      <w:pPr>
        <w:spacing w:line="360" w:lineRule="auto"/>
        <w:ind w:firstLine="284"/>
        <w:rPr>
          <w:rFonts w:cs="Times New Roman"/>
        </w:rPr>
      </w:pPr>
    </w:p>
    <w:p w14:paraId="2A8DD0FC" w14:textId="77777777" w:rsidR="007F7B2B" w:rsidRPr="004B6AB5" w:rsidRDefault="007F7B2B" w:rsidP="0082647C">
      <w:pPr>
        <w:keepNext/>
        <w:spacing w:line="360" w:lineRule="auto"/>
      </w:pPr>
      <w:r w:rsidRPr="004B6AB5">
        <w:rPr>
          <w:rFonts w:cs="Times New Roman"/>
          <w:noProof/>
        </w:rPr>
        <w:drawing>
          <wp:inline distT="0" distB="0" distL="0" distR="0" wp14:anchorId="2E3ADF44" wp14:editId="14507E08">
            <wp:extent cx="5741670" cy="549910"/>
            <wp:effectExtent l="0" t="0" r="0" b="2540"/>
            <wp:docPr id="12142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33416" name=""/>
                    <pic:cNvPicPr/>
                  </pic:nvPicPr>
                  <pic:blipFill>
                    <a:blip r:embed="rId23"/>
                    <a:stretch>
                      <a:fillRect/>
                    </a:stretch>
                  </pic:blipFill>
                  <pic:spPr>
                    <a:xfrm>
                      <a:off x="0" y="0"/>
                      <a:ext cx="5741670" cy="549910"/>
                    </a:xfrm>
                    <a:prstGeom prst="rect">
                      <a:avLst/>
                    </a:prstGeom>
                  </pic:spPr>
                </pic:pic>
              </a:graphicData>
            </a:graphic>
          </wp:inline>
        </w:drawing>
      </w:r>
    </w:p>
    <w:p w14:paraId="2150378B" w14:textId="6F96FE54" w:rsidR="007F7B2B" w:rsidRPr="004B6AB5" w:rsidRDefault="007F7B2B" w:rsidP="0082647C">
      <w:pPr>
        <w:pStyle w:val="Caption"/>
        <w:spacing w:line="360" w:lineRule="auto"/>
        <w:jc w:val="center"/>
        <w:rPr>
          <w:rFonts w:cs="Times New Roman"/>
        </w:rPr>
      </w:pPr>
      <w:bookmarkStart w:id="18" w:name="_Ref209450414"/>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13</w:t>
      </w:r>
      <w:r w:rsidRPr="004B6AB5">
        <w:fldChar w:fldCharType="end"/>
      </w:r>
      <w:bookmarkEnd w:id="18"/>
      <w:r w:rsidRPr="004B6AB5">
        <w:t>: Μη-επίγειο δίκτυο με αναμεταδότη και διαχωρισμένο μη-επίγειο κόμβο και gNB</w:t>
      </w:r>
      <w:sdt>
        <w:sdtPr>
          <w:id w:val="390699927"/>
          <w:citation/>
        </w:sdtPr>
        <w:sdtContent>
          <w:r w:rsidR="001027EE">
            <w:fldChar w:fldCharType="begin"/>
          </w:r>
          <w:r w:rsidR="001027EE" w:rsidRPr="001027EE">
            <w:instrText xml:space="preserve"> </w:instrText>
          </w:r>
          <w:r w:rsidR="001027EE">
            <w:rPr>
              <w:lang w:val="en-US"/>
            </w:rPr>
            <w:instrText>CITATION</w:instrText>
          </w:r>
          <w:r w:rsidR="001027EE" w:rsidRPr="001027EE">
            <w:instrText xml:space="preserve"> 3</w:instrText>
          </w:r>
          <w:r w:rsidR="001027EE">
            <w:rPr>
              <w:lang w:val="en-US"/>
            </w:rPr>
            <w:instrText>rd</w:instrText>
          </w:r>
          <w:r w:rsidR="001027EE" w:rsidRPr="001027EE">
            <w:instrText>20 \</w:instrText>
          </w:r>
          <w:r w:rsidR="001027EE">
            <w:rPr>
              <w:lang w:val="en-US"/>
            </w:rPr>
            <w:instrText>l</w:instrText>
          </w:r>
          <w:r w:rsidR="001027EE" w:rsidRPr="001027EE">
            <w:instrText xml:space="preserve"> 1033 </w:instrText>
          </w:r>
          <w:r w:rsidR="001027EE">
            <w:fldChar w:fldCharType="separate"/>
          </w:r>
          <w:r w:rsidR="001B28B9" w:rsidRPr="00B0097E">
            <w:rPr>
              <w:noProof/>
            </w:rPr>
            <w:t xml:space="preserve"> [2]</w:t>
          </w:r>
          <w:r w:rsidR="001027EE">
            <w:fldChar w:fldCharType="end"/>
          </w:r>
        </w:sdtContent>
      </w:sdt>
      <w:r w:rsidRPr="004B6AB5">
        <w:t>.</w:t>
      </w:r>
    </w:p>
    <w:p w14:paraId="0864C8B3" w14:textId="77777777" w:rsidR="002450CD" w:rsidRPr="004B6AB5" w:rsidRDefault="002450CD" w:rsidP="0082647C">
      <w:pPr>
        <w:spacing w:line="360" w:lineRule="auto"/>
        <w:ind w:firstLine="284"/>
        <w:rPr>
          <w:rFonts w:cs="Times New Roman"/>
        </w:rPr>
      </w:pPr>
    </w:p>
    <w:p w14:paraId="60658A34" w14:textId="0FA8EF42" w:rsidR="007F7B2B" w:rsidRPr="004B6AB5" w:rsidRDefault="002450CD" w:rsidP="0082647C">
      <w:pPr>
        <w:spacing w:line="360" w:lineRule="auto"/>
        <w:ind w:firstLine="284"/>
        <w:rPr>
          <w:rFonts w:cs="Times New Roman"/>
        </w:rPr>
      </w:pPr>
      <w:r w:rsidRPr="004B6AB5">
        <w:rPr>
          <w:rFonts w:cs="Times New Roman"/>
        </w:rPr>
        <w:t xml:space="preserve">Στο </w:t>
      </w:r>
      <w:r w:rsidRPr="004B6AB5">
        <w:rPr>
          <w:rFonts w:cs="Times New Roman"/>
        </w:rPr>
        <w:fldChar w:fldCharType="begin"/>
      </w:r>
      <w:r w:rsidRPr="004B6AB5">
        <w:rPr>
          <w:rFonts w:cs="Times New Roman"/>
        </w:rPr>
        <w:instrText xml:space="preserve"> REF _Ref209450414 \h </w:instrText>
      </w:r>
      <w:r w:rsidR="0082647C" w:rsidRPr="004B6AB5">
        <w:rPr>
          <w:rFonts w:cs="Times New Roman"/>
        </w:rPr>
        <w:instrText xml:space="preserve"> \* MERGEFORMAT </w:instrText>
      </w:r>
      <w:r w:rsidRPr="004B6AB5">
        <w:rPr>
          <w:rFonts w:cs="Times New Roman"/>
        </w:rPr>
      </w:r>
      <w:r w:rsidRPr="004B6AB5">
        <w:rPr>
          <w:rFonts w:cs="Times New Roman"/>
        </w:rPr>
        <w:fldChar w:fldCharType="separate"/>
      </w:r>
      <w:r w:rsidR="001B28B9" w:rsidRPr="004B6AB5">
        <w:t xml:space="preserve">Σχήμα </w:t>
      </w:r>
      <w:r w:rsidR="001B28B9">
        <w:t>13</w:t>
      </w:r>
      <w:r w:rsidRPr="004B6AB5">
        <w:rPr>
          <w:rFonts w:cs="Times New Roman"/>
        </w:rPr>
        <w:fldChar w:fldCharType="end"/>
      </w:r>
      <w:r w:rsidRPr="004B6AB5">
        <w:rPr>
          <w:rFonts w:cs="Times New Roman"/>
        </w:rPr>
        <w:t xml:space="preserve"> φαίνεται η αρχιτεκτονική με έναν κόμβο αναμεταδότη να συνδέει τις συσκευές χρηστών με τον μη-επίγειο κόμβο, και στη συνέχεια να γίνεται σύνδεση του μη-επίγειου κόμβου με το gNB.</w:t>
      </w:r>
    </w:p>
    <w:p w14:paraId="48BADF2C" w14:textId="77777777" w:rsidR="007F7B2B" w:rsidRPr="004B6AB5" w:rsidRDefault="007F7B2B" w:rsidP="0082647C">
      <w:pPr>
        <w:keepNext/>
        <w:spacing w:line="360" w:lineRule="auto"/>
      </w:pPr>
      <w:r w:rsidRPr="004B6AB5">
        <w:rPr>
          <w:rFonts w:cs="Times New Roman"/>
          <w:noProof/>
        </w:rPr>
        <w:drawing>
          <wp:inline distT="0" distB="0" distL="0" distR="0" wp14:anchorId="419F040A" wp14:editId="7E0F663B">
            <wp:extent cx="5741670" cy="756920"/>
            <wp:effectExtent l="0" t="0" r="0" b="5080"/>
            <wp:docPr id="1251043998" name="Picture 1" descr="A diagram of a satell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43998" name="Picture 1" descr="A diagram of a satellite&#10;&#10;AI-generated content may be incorrect."/>
                    <pic:cNvPicPr/>
                  </pic:nvPicPr>
                  <pic:blipFill>
                    <a:blip r:embed="rId24"/>
                    <a:stretch>
                      <a:fillRect/>
                    </a:stretch>
                  </pic:blipFill>
                  <pic:spPr>
                    <a:xfrm>
                      <a:off x="0" y="0"/>
                      <a:ext cx="5741670" cy="756920"/>
                    </a:xfrm>
                    <a:prstGeom prst="rect">
                      <a:avLst/>
                    </a:prstGeom>
                  </pic:spPr>
                </pic:pic>
              </a:graphicData>
            </a:graphic>
          </wp:inline>
        </w:drawing>
      </w:r>
    </w:p>
    <w:p w14:paraId="22D494FB" w14:textId="044E0DFF" w:rsidR="007F7B2B" w:rsidRPr="004B6AB5" w:rsidRDefault="007F7B2B" w:rsidP="0082647C">
      <w:pPr>
        <w:pStyle w:val="Caption"/>
        <w:spacing w:line="360" w:lineRule="auto"/>
        <w:jc w:val="center"/>
      </w:pPr>
      <w:bookmarkStart w:id="19" w:name="_Ref20945043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14</w:t>
      </w:r>
      <w:r w:rsidRPr="004B6AB5">
        <w:fldChar w:fldCharType="end"/>
      </w:r>
      <w:bookmarkEnd w:id="19"/>
      <w:r w:rsidRPr="004B6AB5">
        <w:t>: Μη-επίγειο δίκτυο με αναμεταδότη και ενσωματωμένο gNB στον μη-επίγειο κόμβο</w:t>
      </w:r>
      <w:sdt>
        <w:sdtPr>
          <w:id w:val="-774631190"/>
          <w:citation/>
        </w:sdtPr>
        <w:sdtContent>
          <w:r w:rsidR="001027EE">
            <w:fldChar w:fldCharType="begin"/>
          </w:r>
          <w:r w:rsidR="001027EE" w:rsidRPr="001027EE">
            <w:instrText xml:space="preserve"> </w:instrText>
          </w:r>
          <w:r w:rsidR="001027EE">
            <w:rPr>
              <w:lang w:val="en-US"/>
            </w:rPr>
            <w:instrText>CITATION</w:instrText>
          </w:r>
          <w:r w:rsidR="001027EE" w:rsidRPr="001027EE">
            <w:instrText xml:space="preserve"> 3</w:instrText>
          </w:r>
          <w:r w:rsidR="001027EE">
            <w:rPr>
              <w:lang w:val="en-US"/>
            </w:rPr>
            <w:instrText>rd</w:instrText>
          </w:r>
          <w:r w:rsidR="001027EE" w:rsidRPr="001027EE">
            <w:instrText>20 \</w:instrText>
          </w:r>
          <w:r w:rsidR="001027EE">
            <w:rPr>
              <w:lang w:val="en-US"/>
            </w:rPr>
            <w:instrText>l</w:instrText>
          </w:r>
          <w:r w:rsidR="001027EE" w:rsidRPr="001027EE">
            <w:instrText xml:space="preserve"> 1033 </w:instrText>
          </w:r>
          <w:r w:rsidR="001027EE">
            <w:fldChar w:fldCharType="separate"/>
          </w:r>
          <w:r w:rsidR="001B28B9" w:rsidRPr="00B0097E">
            <w:rPr>
              <w:noProof/>
            </w:rPr>
            <w:t xml:space="preserve"> [2]</w:t>
          </w:r>
          <w:r w:rsidR="001027EE">
            <w:fldChar w:fldCharType="end"/>
          </w:r>
        </w:sdtContent>
      </w:sdt>
      <w:r w:rsidRPr="004B6AB5">
        <w:t>.</w:t>
      </w:r>
    </w:p>
    <w:p w14:paraId="1BC943BB" w14:textId="77777777" w:rsidR="002450CD" w:rsidRPr="004B6AB5" w:rsidRDefault="002450CD" w:rsidP="0082647C">
      <w:pPr>
        <w:spacing w:line="360" w:lineRule="auto"/>
      </w:pPr>
    </w:p>
    <w:p w14:paraId="6C60F535" w14:textId="08EA9F46" w:rsidR="002450CD" w:rsidRPr="004B6AB5" w:rsidRDefault="002450CD" w:rsidP="0082647C">
      <w:pPr>
        <w:spacing w:line="360" w:lineRule="auto"/>
        <w:ind w:firstLine="284"/>
      </w:pPr>
      <w:r w:rsidRPr="004B6AB5">
        <w:t xml:space="preserve">Αντίστοιχα, το </w:t>
      </w:r>
      <w:r w:rsidRPr="004B6AB5">
        <w:fldChar w:fldCharType="begin"/>
      </w:r>
      <w:r w:rsidRPr="004B6AB5">
        <w:instrText xml:space="preserve"> REF _Ref209450430 \h </w:instrText>
      </w:r>
      <w:r w:rsidR="0082647C" w:rsidRPr="004B6AB5">
        <w:instrText xml:space="preserve"> \* MERGEFORMAT </w:instrText>
      </w:r>
      <w:r w:rsidRPr="004B6AB5">
        <w:fldChar w:fldCharType="separate"/>
      </w:r>
      <w:r w:rsidR="001B28B9" w:rsidRPr="004B6AB5">
        <w:t xml:space="preserve">Σχήμα </w:t>
      </w:r>
      <w:r w:rsidR="001B28B9">
        <w:t>14</w:t>
      </w:r>
      <w:r w:rsidRPr="004B6AB5">
        <w:fldChar w:fldCharType="end"/>
      </w:r>
      <w:r w:rsidRPr="004B6AB5">
        <w:t xml:space="preserve"> παρουσιάζει την αρχιτεκτονική όπου ο αναμεταδότης συνδέεται με τον μη-επίγειο κόμβο που φέρει ενσωματωμένο το gNB.</w:t>
      </w:r>
      <w:r w:rsidR="00BA3A5A" w:rsidRPr="004B6AB5">
        <w:t xml:space="preserve"> Ανάλογα με την αρχιτεκτονική διαφοροποιείται το είδος εξοπλισμού που αντιστοιχεί σε κάθε οντότητα των δομικών διαγραμμάτων. </w:t>
      </w:r>
      <w:r w:rsidR="009016D0" w:rsidRPr="004B6AB5">
        <w:t>Για την περίπτωση των σχημάτων 11 και 12, ο τερματικός κόμβος του μη-επίγειου δικτύου από την πλευρά του χρήστη αντιστοιχεί σε εξοπλισμό χρήστη (UE)</w:t>
      </w:r>
      <w:r w:rsidR="001D345B" w:rsidRPr="004B6AB5">
        <w:t xml:space="preserve">, ενώ για την περίπτωση των σχημάτων 13 και 14 οι τερματικοί κόμβοι του μη-επίγειου δικτύου είναι οι αναμεταδότες. </w:t>
      </w:r>
      <w:r w:rsidR="0082647C" w:rsidRPr="004B6AB5">
        <w:t xml:space="preserve">Ο εξοπλισμός που βρίσκεται στον μη-επίγειο κόμβο αντιστοιχεί σε πομποδέκτες για τις περιπτώσεις που ο κόμβος λειτουργεί ως αναμεταδότης, ενώ </w:t>
      </w:r>
      <w:r w:rsidR="003E39AF" w:rsidRPr="004B6AB5">
        <w:t>σε gNB μονάδες για την περίπτωση που ο κόμβος λειτουργεί ως gNB. Τέλος, το GW για τις περιπτώσεις 11 και 13 είναι το gNB ενώ στις άλλες είναι απλά ένας δρομολογητής που προσφέρει μια διεπαφή για το δίκτυο πυρήνα</w:t>
      </w:r>
      <w:sdt>
        <w:sdtPr>
          <w:id w:val="-1800758509"/>
          <w:citation/>
        </w:sdtPr>
        <w:sdtContent>
          <w:r w:rsidR="007237A4" w:rsidRPr="004B6AB5">
            <w:fldChar w:fldCharType="begin"/>
          </w:r>
          <w:r w:rsidR="007237A4" w:rsidRPr="004B6AB5">
            <w:instrText xml:space="preserve"> CITATION 3rd20 \l 1032 </w:instrText>
          </w:r>
          <w:r w:rsidR="007237A4" w:rsidRPr="004B6AB5">
            <w:fldChar w:fldCharType="separate"/>
          </w:r>
          <w:r w:rsidR="001B28B9">
            <w:rPr>
              <w:noProof/>
            </w:rPr>
            <w:t xml:space="preserve"> </w:t>
          </w:r>
          <w:r w:rsidR="001B28B9" w:rsidRPr="001B28B9">
            <w:rPr>
              <w:noProof/>
            </w:rPr>
            <w:t>[2]</w:t>
          </w:r>
          <w:r w:rsidR="007237A4" w:rsidRPr="004B6AB5">
            <w:fldChar w:fldCharType="end"/>
          </w:r>
        </w:sdtContent>
      </w:sdt>
      <w:r w:rsidR="003E39AF" w:rsidRPr="004B6AB5">
        <w:t>.</w:t>
      </w:r>
    </w:p>
    <w:p w14:paraId="26CD89AD" w14:textId="0730706B" w:rsidR="00177642" w:rsidRDefault="00F20790" w:rsidP="00F20790">
      <w:pPr>
        <w:pStyle w:val="Heading3"/>
        <w:rPr>
          <w:rFonts w:cs="Times New Roman"/>
        </w:rPr>
      </w:pPr>
      <w:bookmarkStart w:id="20" w:name="_Toc209791105"/>
      <w:r w:rsidRPr="00F20790">
        <w:rPr>
          <w:rFonts w:cs="Times New Roman"/>
        </w:rPr>
        <w:lastRenderedPageBreak/>
        <w:t xml:space="preserve">1.1.3. </w:t>
      </w:r>
      <w:r w:rsidR="00DC122D">
        <w:rPr>
          <w:rFonts w:cs="Times New Roman"/>
        </w:rPr>
        <w:t>Διεργασίες μη-επίγειων δικτύων και στοίβα πρωτοκόλλων</w:t>
      </w:r>
      <w:bookmarkEnd w:id="20"/>
    </w:p>
    <w:p w14:paraId="1F0A868E" w14:textId="77777777" w:rsidR="00B3080A" w:rsidRDefault="00B3080A" w:rsidP="00F20790"/>
    <w:p w14:paraId="0F2EAF64" w14:textId="454CC85E" w:rsidR="00C50583" w:rsidRDefault="00FB5569" w:rsidP="00B3080A">
      <w:pPr>
        <w:ind w:firstLine="360"/>
      </w:pPr>
      <w:r>
        <w:t>Η ενσωμάτωση των μη-επίγειων δικτύων στην παραγωγή είναι ένα από τα βασικότερα ζητήματα</w:t>
      </w:r>
      <w:r w:rsidR="003F457A">
        <w:t>, απαιτώντας αλλαγές σε διαδικασίες κατεστημένων δικτύων αλλά και την ανάπτυξη νέων διαδικασιών</w:t>
      </w:r>
      <w:r>
        <w:t xml:space="preserve">. </w:t>
      </w:r>
      <w:r w:rsidR="00222891">
        <w:t xml:space="preserve">Ζητήματα όπως το φαινόμενο </w:t>
      </w:r>
      <w:r w:rsidR="00222891">
        <w:rPr>
          <w:lang w:val="en-US"/>
        </w:rPr>
        <w:t>Doppler</w:t>
      </w:r>
      <w:r w:rsidR="00222891">
        <w:t xml:space="preserve"> και οι υψηλές καθυστερήσεις πρέπει να αντιμετωπιστούν με διαφορετικό τρόπο από αυτόν που χρησιμοποιείται στα επίγεια δίκτυα</w:t>
      </w:r>
      <w:sdt>
        <w:sdtPr>
          <w:id w:val="-1149446480"/>
          <w:citation/>
        </w:sdtPr>
        <w:sdtContent>
          <w:r w:rsidR="00856B2E">
            <w:fldChar w:fldCharType="begin"/>
          </w:r>
          <w:r w:rsidR="00856B2E" w:rsidRPr="00856B2E">
            <w:instrText xml:space="preserve"> </w:instrText>
          </w:r>
          <w:r w:rsidR="00856B2E">
            <w:rPr>
              <w:lang w:val="en-US"/>
            </w:rPr>
            <w:instrText>CITATION</w:instrText>
          </w:r>
          <w:r w:rsidR="00856B2E" w:rsidRPr="00856B2E">
            <w:instrText xml:space="preserve"> </w:instrText>
          </w:r>
          <w:r w:rsidR="00856B2E">
            <w:rPr>
              <w:lang w:val="en-US"/>
            </w:rPr>
            <w:instrText>Hos</w:instrText>
          </w:r>
          <w:r w:rsidR="00856B2E" w:rsidRPr="00856B2E">
            <w:instrText>21 \</w:instrText>
          </w:r>
          <w:r w:rsidR="00856B2E">
            <w:rPr>
              <w:lang w:val="en-US"/>
            </w:rPr>
            <w:instrText>l</w:instrText>
          </w:r>
          <w:r w:rsidR="00856B2E" w:rsidRPr="00856B2E">
            <w:instrText xml:space="preserve"> 1033 </w:instrText>
          </w:r>
          <w:r w:rsidR="00856B2E">
            <w:fldChar w:fldCharType="separate"/>
          </w:r>
          <w:r w:rsidR="001B28B9" w:rsidRPr="00B0097E">
            <w:rPr>
              <w:noProof/>
            </w:rPr>
            <w:t xml:space="preserve"> [17]</w:t>
          </w:r>
          <w:r w:rsidR="00856B2E">
            <w:fldChar w:fldCharType="end"/>
          </w:r>
        </w:sdtContent>
      </w:sdt>
      <w:r w:rsidR="00222891">
        <w:t xml:space="preserve">. </w:t>
      </w:r>
      <w:r w:rsidR="00BB7CA1">
        <w:t>Επιπλέον ε</w:t>
      </w:r>
      <w:r w:rsidR="00C765A3">
        <w:t>ίναι απαραίτητο να καθοριστεί ο</w:t>
      </w:r>
      <w:r>
        <w:t xml:space="preserve"> τρόπος που θα επικοινωνούν τα δίκτυα αυτά με</w:t>
      </w:r>
      <w:r w:rsidR="00DC3376">
        <w:t xml:space="preserve"> συσκευές και</w:t>
      </w:r>
      <w:r>
        <w:t xml:space="preserve"> δίκτυα άλλων τύπων όπως επίγεια </w:t>
      </w:r>
      <w:r w:rsidRPr="00FB5569">
        <w:t>5</w:t>
      </w:r>
      <w:r>
        <w:rPr>
          <w:lang w:val="en-US"/>
        </w:rPr>
        <w:t>G</w:t>
      </w:r>
      <w:r>
        <w:t xml:space="preserve">, επίγεια </w:t>
      </w:r>
      <w:r w:rsidRPr="00FB5569">
        <w:t>4</w:t>
      </w:r>
      <w:r>
        <w:rPr>
          <w:lang w:val="en-US"/>
        </w:rPr>
        <w:t>G</w:t>
      </w:r>
      <w:r w:rsidRPr="00FB5569">
        <w:t xml:space="preserve">, </w:t>
      </w:r>
      <w:r>
        <w:t xml:space="preserve">τοπικά δίκτυα </w:t>
      </w:r>
      <w:r>
        <w:rPr>
          <w:lang w:val="en-US"/>
        </w:rPr>
        <w:t>LoRa</w:t>
      </w:r>
      <w:r w:rsidRPr="00FB5569">
        <w:t xml:space="preserve"> </w:t>
      </w:r>
      <w:r>
        <w:t xml:space="preserve">και </w:t>
      </w:r>
      <w:r>
        <w:rPr>
          <w:lang w:val="en-US"/>
        </w:rPr>
        <w:t>Wi</w:t>
      </w:r>
      <w:r>
        <w:t>-</w:t>
      </w:r>
      <w:r>
        <w:rPr>
          <w:lang w:val="en-US"/>
        </w:rPr>
        <w:t>Fi</w:t>
      </w:r>
      <w:r>
        <w:t xml:space="preserve"> ή ακόμα και </w:t>
      </w:r>
      <w:r w:rsidR="00C765A3">
        <w:t xml:space="preserve">δίκτυα κορμού που βασίζονται στο </w:t>
      </w:r>
      <w:r w:rsidR="00C765A3">
        <w:rPr>
          <w:lang w:val="en-US"/>
        </w:rPr>
        <w:t>TCP</w:t>
      </w:r>
      <w:r w:rsidR="00C765A3" w:rsidRPr="00C765A3">
        <w:t>/</w:t>
      </w:r>
      <w:r w:rsidR="00C765A3">
        <w:rPr>
          <w:lang w:val="en-US"/>
        </w:rPr>
        <w:t>IP</w:t>
      </w:r>
      <w:r w:rsidR="00C765A3" w:rsidRPr="00C765A3">
        <w:t>.</w:t>
      </w:r>
      <w:r w:rsidR="00097DE3">
        <w:t xml:space="preserve"> </w:t>
      </w:r>
    </w:p>
    <w:p w14:paraId="08A6BFB6" w14:textId="77777777" w:rsidR="005E2788" w:rsidRDefault="005E2788" w:rsidP="005E2788"/>
    <w:p w14:paraId="1ADCFA13" w14:textId="77777777" w:rsidR="00524025" w:rsidRDefault="00524025" w:rsidP="00524025">
      <w:pPr>
        <w:keepNext/>
        <w:tabs>
          <w:tab w:val="left" w:pos="0"/>
        </w:tabs>
        <w:jc w:val="center"/>
      </w:pPr>
      <w:r>
        <w:rPr>
          <w:noProof/>
          <w:lang w:val="en-US"/>
        </w:rPr>
        <w:drawing>
          <wp:inline distT="0" distB="0" distL="0" distR="0" wp14:anchorId="23854021" wp14:editId="02AABD63">
            <wp:extent cx="3998794" cy="3207019"/>
            <wp:effectExtent l="0" t="0" r="1905" b="0"/>
            <wp:docPr id="12586666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6620" name="Graphic 1258666620"/>
                    <pic:cNvPicPr/>
                  </pic:nvPicPr>
                  <pic:blipFill>
                    <a:blip r:embed="rId25">
                      <a:extLst>
                        <a:ext uri="{96DAC541-7B7A-43D3-8B79-37D633B846F1}">
                          <asvg:svgBlip xmlns:asvg="http://schemas.microsoft.com/office/drawing/2016/SVG/main" r:embed="rId26"/>
                        </a:ext>
                      </a:extLst>
                    </a:blip>
                    <a:stretch>
                      <a:fillRect/>
                    </a:stretch>
                  </pic:blipFill>
                  <pic:spPr>
                    <a:xfrm>
                      <a:off x="0" y="0"/>
                      <a:ext cx="4007910" cy="3214330"/>
                    </a:xfrm>
                    <a:prstGeom prst="rect">
                      <a:avLst/>
                    </a:prstGeom>
                  </pic:spPr>
                </pic:pic>
              </a:graphicData>
            </a:graphic>
          </wp:inline>
        </w:drawing>
      </w:r>
    </w:p>
    <w:p w14:paraId="74EA8800" w14:textId="29FA55D9" w:rsidR="005E2788" w:rsidRPr="00524025" w:rsidRDefault="00524025" w:rsidP="00524025">
      <w:pPr>
        <w:pStyle w:val="Caption"/>
        <w:jc w:val="center"/>
      </w:pPr>
      <w:bookmarkStart w:id="21" w:name="_Ref209605563"/>
      <w:r>
        <w:t xml:space="preserve">Σχήμα </w:t>
      </w:r>
      <w:r>
        <w:fldChar w:fldCharType="begin"/>
      </w:r>
      <w:r>
        <w:instrText xml:space="preserve"> SEQ Σχήμα \* ARABIC </w:instrText>
      </w:r>
      <w:r>
        <w:fldChar w:fldCharType="separate"/>
      </w:r>
      <w:r w:rsidR="001B28B9">
        <w:rPr>
          <w:noProof/>
        </w:rPr>
        <w:t>15</w:t>
      </w:r>
      <w:r>
        <w:fldChar w:fldCharType="end"/>
      </w:r>
      <w:bookmarkEnd w:id="21"/>
      <w:r w:rsidRPr="00524025">
        <w:t xml:space="preserve">: </w:t>
      </w:r>
      <w:r>
        <w:t xml:space="preserve">Στοίβα πρωτοκόλλων πεδίου χρήστη </w:t>
      </w:r>
      <w:r w:rsidRPr="00524025">
        <w:t>5</w:t>
      </w:r>
      <w:r>
        <w:rPr>
          <w:lang w:val="en-US"/>
        </w:rPr>
        <w:t>G</w:t>
      </w:r>
      <w:r w:rsidRPr="00524025">
        <w:t>.</w:t>
      </w:r>
    </w:p>
    <w:p w14:paraId="4E8B2505" w14:textId="77777777" w:rsidR="005E2788" w:rsidRDefault="005E2788" w:rsidP="005E2788"/>
    <w:p w14:paraId="2570434E" w14:textId="5516E447" w:rsidR="00C12E67" w:rsidRDefault="00C12E67" w:rsidP="00EE0CB3">
      <w:pPr>
        <w:ind w:firstLine="360"/>
      </w:pPr>
      <w:r>
        <w:t xml:space="preserve">Η παρούσα μορφή της στοίβας πρωτοκόλλων του </w:t>
      </w:r>
      <w:r w:rsidRPr="00C12E67">
        <w:t>5</w:t>
      </w:r>
      <w:r>
        <w:rPr>
          <w:lang w:val="en-US"/>
        </w:rPr>
        <w:t>G</w:t>
      </w:r>
      <w:r>
        <w:t xml:space="preserve"> ορίζεται στο </w:t>
      </w:r>
      <w:r w:rsidR="00326276">
        <w:fldChar w:fldCharType="begin"/>
      </w:r>
      <w:r w:rsidR="00326276">
        <w:instrText xml:space="preserve"> REF _Ref209605563 \h </w:instrText>
      </w:r>
      <w:r w:rsidR="00326276">
        <w:fldChar w:fldCharType="separate"/>
      </w:r>
      <w:r w:rsidR="001B28B9">
        <w:t xml:space="preserve">Σχήμα </w:t>
      </w:r>
      <w:r w:rsidR="001B28B9">
        <w:rPr>
          <w:noProof/>
        </w:rPr>
        <w:t>15</w:t>
      </w:r>
      <w:r w:rsidR="00326276">
        <w:fldChar w:fldCharType="end"/>
      </w:r>
      <w:r>
        <w:t>.</w:t>
      </w:r>
      <w:r w:rsidR="008D4BE3" w:rsidRPr="008D4BE3">
        <w:t xml:space="preserve"> </w:t>
      </w:r>
      <w:r w:rsidR="008D4BE3">
        <w:t>Ανάλογα με το πεδίο λειτουργίας (χρήστη ή ελέγχου) ορίζονται διαφορετικές στοίβες</w:t>
      </w:r>
      <w:sdt>
        <w:sdtPr>
          <w:id w:val="1175225030"/>
          <w:citation/>
        </w:sdtPr>
        <w:sdtContent>
          <w:r w:rsidR="00856B2E">
            <w:fldChar w:fldCharType="begin"/>
          </w:r>
          <w:r w:rsidR="00856B2E" w:rsidRPr="00856B2E">
            <w:instrText xml:space="preserve"> </w:instrText>
          </w:r>
          <w:r w:rsidR="00856B2E">
            <w:rPr>
              <w:lang w:val="en-US"/>
            </w:rPr>
            <w:instrText>CITATION</w:instrText>
          </w:r>
          <w:r w:rsidR="00856B2E" w:rsidRPr="00856B2E">
            <w:instrText xml:space="preserve"> 3</w:instrText>
          </w:r>
          <w:r w:rsidR="00856B2E">
            <w:rPr>
              <w:lang w:val="en-US"/>
            </w:rPr>
            <w:instrText>rd</w:instrText>
          </w:r>
          <w:r w:rsidR="00856B2E" w:rsidRPr="00856B2E">
            <w:instrText>25 \</w:instrText>
          </w:r>
          <w:r w:rsidR="00856B2E">
            <w:rPr>
              <w:lang w:val="en-US"/>
            </w:rPr>
            <w:instrText>l</w:instrText>
          </w:r>
          <w:r w:rsidR="00856B2E" w:rsidRPr="00856B2E">
            <w:instrText xml:space="preserve"> 1033 </w:instrText>
          </w:r>
          <w:r w:rsidR="00856B2E">
            <w:fldChar w:fldCharType="separate"/>
          </w:r>
          <w:r w:rsidR="001B28B9" w:rsidRPr="00B0097E">
            <w:rPr>
              <w:noProof/>
            </w:rPr>
            <w:t xml:space="preserve"> [18]</w:t>
          </w:r>
          <w:r w:rsidR="00856B2E">
            <w:fldChar w:fldCharType="end"/>
          </w:r>
        </w:sdtContent>
      </w:sdt>
      <w:r w:rsidR="008D4BE3">
        <w:t xml:space="preserve">. </w:t>
      </w:r>
      <w:r w:rsidR="000200E5">
        <w:t>Στο επίπεδο χρήστη το φυσικό επίπεδο (</w:t>
      </w:r>
      <w:r w:rsidR="000200E5">
        <w:rPr>
          <w:lang w:val="en-US"/>
        </w:rPr>
        <w:t>PHY</w:t>
      </w:r>
      <w:r w:rsidR="000200E5" w:rsidRPr="000200E5">
        <w:t xml:space="preserve"> – </w:t>
      </w:r>
      <w:r w:rsidR="000200E5">
        <w:rPr>
          <w:lang w:val="en-US"/>
        </w:rPr>
        <w:t>Physical</w:t>
      </w:r>
      <w:r w:rsidR="000200E5" w:rsidRPr="000200E5">
        <w:t xml:space="preserve"> </w:t>
      </w:r>
      <w:r w:rsidR="000200E5">
        <w:rPr>
          <w:lang w:val="en-US"/>
        </w:rPr>
        <w:t>Layer</w:t>
      </w:r>
      <w:r w:rsidR="000200E5" w:rsidRPr="000200E5">
        <w:t xml:space="preserve">) </w:t>
      </w:r>
      <w:r w:rsidR="000200E5">
        <w:t xml:space="preserve">διαχειρίζεται την εκπομπή και λήψη των σημάτων ραδιοσυχνότητας με τεχνικές όπως </w:t>
      </w:r>
      <w:r w:rsidR="00F86066">
        <w:t xml:space="preserve">οι διαμόρφωση, κωδικοποίηση, </w:t>
      </w:r>
      <w:r w:rsidR="00F86066">
        <w:rPr>
          <w:lang w:val="en-US"/>
        </w:rPr>
        <w:t>MIMO</w:t>
      </w:r>
      <w:r w:rsidR="00F86066">
        <w:t xml:space="preserve"> και </w:t>
      </w:r>
      <w:r w:rsidR="00F86066">
        <w:rPr>
          <w:lang w:val="en-US"/>
        </w:rPr>
        <w:t>beamforming</w:t>
      </w:r>
      <w:r w:rsidR="00F86066" w:rsidRPr="00F86066">
        <w:t xml:space="preserve">. </w:t>
      </w:r>
      <w:r w:rsidR="00F86066">
        <w:t xml:space="preserve">Το αμέσως ανώτερο επίπεδο είναι το </w:t>
      </w:r>
      <w:r w:rsidR="00F86066">
        <w:rPr>
          <w:lang w:val="en-US"/>
        </w:rPr>
        <w:t>MAC</w:t>
      </w:r>
      <w:r w:rsidR="00F86066" w:rsidRPr="00F86066">
        <w:t xml:space="preserve"> (</w:t>
      </w:r>
      <w:r w:rsidR="00F86066">
        <w:rPr>
          <w:lang w:val="en-US"/>
        </w:rPr>
        <w:t>Medium</w:t>
      </w:r>
      <w:r w:rsidR="00F86066" w:rsidRPr="00F86066">
        <w:t xml:space="preserve"> </w:t>
      </w:r>
      <w:r w:rsidR="00F86066">
        <w:rPr>
          <w:lang w:val="en-US"/>
        </w:rPr>
        <w:t>Access</w:t>
      </w:r>
      <w:r w:rsidR="00F86066" w:rsidRPr="00F86066">
        <w:t xml:space="preserve"> </w:t>
      </w:r>
      <w:r w:rsidR="00F86066">
        <w:rPr>
          <w:lang w:val="en-US"/>
        </w:rPr>
        <w:t>Control</w:t>
      </w:r>
      <w:r w:rsidR="00F86066" w:rsidRPr="00F86066">
        <w:t xml:space="preserve">) </w:t>
      </w:r>
      <w:r w:rsidR="00F86066">
        <w:t xml:space="preserve">όπου γίνεται η αντιστοίχιση των λαμβανόμενων πακέτων </w:t>
      </w:r>
      <w:r w:rsidR="00536306">
        <w:t>από τα ανώτερα επίπεδα</w:t>
      </w:r>
      <w:r w:rsidR="00F86066">
        <w:t xml:space="preserve"> σε λογικά κανάλια, η διαχείριση των αναμεταδόσεων μέσω του </w:t>
      </w:r>
      <w:r w:rsidR="00F86066">
        <w:rPr>
          <w:lang w:val="en-US"/>
        </w:rPr>
        <w:t>HARQ</w:t>
      </w:r>
      <w:r w:rsidR="00F86066" w:rsidRPr="00F86066">
        <w:t xml:space="preserve"> (</w:t>
      </w:r>
      <w:r w:rsidR="00F86066">
        <w:rPr>
          <w:lang w:val="en-US"/>
        </w:rPr>
        <w:t>Hybrid</w:t>
      </w:r>
      <w:r w:rsidR="00F86066" w:rsidRPr="00F86066">
        <w:t xml:space="preserve"> </w:t>
      </w:r>
      <w:r w:rsidR="00F86066">
        <w:rPr>
          <w:lang w:val="en-US"/>
        </w:rPr>
        <w:t>Automatic</w:t>
      </w:r>
      <w:r w:rsidR="00F86066" w:rsidRPr="00F86066">
        <w:t xml:space="preserve"> </w:t>
      </w:r>
      <w:r w:rsidR="002B2E4C">
        <w:rPr>
          <w:lang w:val="en-US"/>
        </w:rPr>
        <w:t>R</w:t>
      </w:r>
      <w:r w:rsidR="00F86066">
        <w:rPr>
          <w:lang w:val="en-US"/>
        </w:rPr>
        <w:t>epeat</w:t>
      </w:r>
      <w:r w:rsidR="00F86066" w:rsidRPr="00F86066">
        <w:t xml:space="preserve"> </w:t>
      </w:r>
      <w:r w:rsidR="00F86066">
        <w:rPr>
          <w:lang w:val="en-US"/>
        </w:rPr>
        <w:t>re</w:t>
      </w:r>
      <w:r w:rsidR="002B2E4C">
        <w:rPr>
          <w:lang w:val="en-US"/>
        </w:rPr>
        <w:t>Q</w:t>
      </w:r>
      <w:r w:rsidR="00F86066">
        <w:rPr>
          <w:lang w:val="en-US"/>
        </w:rPr>
        <w:t>uest</w:t>
      </w:r>
      <w:r w:rsidR="00F86066" w:rsidRPr="00F86066">
        <w:t>)</w:t>
      </w:r>
      <w:r w:rsidR="002B2E4C">
        <w:t xml:space="preserve"> και η πολυπλεξία των ροών δεδομένων. </w:t>
      </w:r>
      <w:r w:rsidR="00536306">
        <w:t xml:space="preserve">Στο επίπεδο </w:t>
      </w:r>
      <w:r w:rsidR="00536306">
        <w:rPr>
          <w:lang w:val="en-US"/>
        </w:rPr>
        <w:t>RLC</w:t>
      </w:r>
      <w:r w:rsidR="00536306" w:rsidRPr="00536306">
        <w:t xml:space="preserve"> (</w:t>
      </w:r>
      <w:r w:rsidR="00536306">
        <w:rPr>
          <w:lang w:val="en-US"/>
        </w:rPr>
        <w:t>Radio</w:t>
      </w:r>
      <w:r w:rsidR="00536306" w:rsidRPr="00536306">
        <w:t xml:space="preserve"> </w:t>
      </w:r>
      <w:r w:rsidR="00536306">
        <w:rPr>
          <w:lang w:val="en-US"/>
        </w:rPr>
        <w:t>Link</w:t>
      </w:r>
      <w:r w:rsidR="00536306" w:rsidRPr="00536306">
        <w:t xml:space="preserve"> </w:t>
      </w:r>
      <w:r w:rsidR="00536306">
        <w:rPr>
          <w:lang w:val="en-US"/>
        </w:rPr>
        <w:t>Control</w:t>
      </w:r>
      <w:r w:rsidR="00536306" w:rsidRPr="00536306">
        <w:t xml:space="preserve">) </w:t>
      </w:r>
      <w:r w:rsidR="00536306">
        <w:t xml:space="preserve">εκτελούνται διαδικασίες διάτμησης, ανασυγκρότησης, διόρθωσης λαθών μέσω </w:t>
      </w:r>
      <w:r w:rsidR="00536306">
        <w:rPr>
          <w:lang w:val="en-US"/>
        </w:rPr>
        <w:t>ARQ</w:t>
      </w:r>
      <w:r w:rsidR="00536306">
        <w:t xml:space="preserve"> και διανομή πακέτων εντός σειράς. </w:t>
      </w:r>
      <w:r w:rsidR="006919CC">
        <w:t xml:space="preserve">Στο επίπεδο </w:t>
      </w:r>
      <w:r w:rsidR="006919CC">
        <w:rPr>
          <w:lang w:val="en-US"/>
        </w:rPr>
        <w:t>PDCP</w:t>
      </w:r>
      <w:r w:rsidR="006919CC" w:rsidRPr="006919CC">
        <w:t xml:space="preserve"> (</w:t>
      </w:r>
      <w:r w:rsidR="006919CC">
        <w:rPr>
          <w:lang w:val="en-US"/>
        </w:rPr>
        <w:t>Packet</w:t>
      </w:r>
      <w:r w:rsidR="006919CC" w:rsidRPr="006919CC">
        <w:t xml:space="preserve"> </w:t>
      </w:r>
      <w:r w:rsidR="006919CC">
        <w:rPr>
          <w:lang w:val="en-US"/>
        </w:rPr>
        <w:t>Data</w:t>
      </w:r>
      <w:r w:rsidR="006919CC" w:rsidRPr="006919CC">
        <w:t xml:space="preserve"> </w:t>
      </w:r>
      <w:r w:rsidR="006919CC">
        <w:rPr>
          <w:lang w:val="en-US"/>
        </w:rPr>
        <w:t>Convergence</w:t>
      </w:r>
      <w:r w:rsidR="006919CC" w:rsidRPr="006919CC">
        <w:t xml:space="preserve"> </w:t>
      </w:r>
      <w:r w:rsidR="006919CC">
        <w:rPr>
          <w:lang w:val="en-US"/>
        </w:rPr>
        <w:t>Protocol</w:t>
      </w:r>
      <w:r w:rsidR="006919CC" w:rsidRPr="006919CC">
        <w:t xml:space="preserve">) </w:t>
      </w:r>
      <w:r w:rsidR="006919CC">
        <w:t>μερικές διαδικασίες είναι οι συμπίεση των επικεφαλίδων των εισερχόμενων πακέτων για εξοικονόμηση φάσματος και κρυπτογράφηση για την προστασία των δεδομένων</w:t>
      </w:r>
      <w:r w:rsidR="00522099">
        <w:t xml:space="preserve">. Αμέσως από πάνω βρίσκεται το </w:t>
      </w:r>
      <w:r w:rsidR="00522099">
        <w:rPr>
          <w:lang w:val="en-US"/>
        </w:rPr>
        <w:t>SDAP</w:t>
      </w:r>
      <w:r w:rsidR="00522099" w:rsidRPr="00522099">
        <w:t xml:space="preserve"> (</w:t>
      </w:r>
      <w:r w:rsidR="00522099">
        <w:rPr>
          <w:lang w:val="en-US"/>
        </w:rPr>
        <w:t>Service</w:t>
      </w:r>
      <w:r w:rsidR="00522099" w:rsidRPr="00522099">
        <w:t xml:space="preserve"> </w:t>
      </w:r>
      <w:r w:rsidR="00522099">
        <w:rPr>
          <w:lang w:val="en-US"/>
        </w:rPr>
        <w:t>Data</w:t>
      </w:r>
      <w:r w:rsidR="00522099" w:rsidRPr="00522099">
        <w:t xml:space="preserve"> </w:t>
      </w:r>
      <w:r w:rsidR="00522099">
        <w:rPr>
          <w:lang w:val="en-US"/>
        </w:rPr>
        <w:t>Adaptation</w:t>
      </w:r>
      <w:r w:rsidR="00522099" w:rsidRPr="00522099">
        <w:t xml:space="preserve"> </w:t>
      </w:r>
      <w:r w:rsidR="00522099">
        <w:rPr>
          <w:lang w:val="en-US"/>
        </w:rPr>
        <w:t>Protocol</w:t>
      </w:r>
      <w:r w:rsidR="00522099" w:rsidRPr="00522099">
        <w:t>)</w:t>
      </w:r>
      <w:r w:rsidR="00522099">
        <w:t xml:space="preserve"> που </w:t>
      </w:r>
      <w:r w:rsidR="00522099">
        <w:lastRenderedPageBreak/>
        <w:t xml:space="preserve">αντιστοιχίζει ροές </w:t>
      </w:r>
      <w:r w:rsidR="00522099">
        <w:rPr>
          <w:lang w:val="en-US"/>
        </w:rPr>
        <w:t>QoS</w:t>
      </w:r>
      <w:r w:rsidR="00522099">
        <w:t xml:space="preserve"> από το δίκτυο πυρήνα του </w:t>
      </w:r>
      <w:r w:rsidR="00522099" w:rsidRPr="00522099">
        <w:t>5</w:t>
      </w:r>
      <w:r w:rsidR="00522099">
        <w:rPr>
          <w:lang w:val="en-US"/>
        </w:rPr>
        <w:t>G</w:t>
      </w:r>
      <w:r w:rsidR="00522099">
        <w:t xml:space="preserve"> σε ραδιοδιαύλους (</w:t>
      </w:r>
      <w:r w:rsidR="00522099">
        <w:rPr>
          <w:lang w:val="en-US"/>
        </w:rPr>
        <w:t>radio</w:t>
      </w:r>
      <w:r w:rsidR="00522099" w:rsidRPr="00522099">
        <w:t xml:space="preserve"> </w:t>
      </w:r>
      <w:r w:rsidR="00522099">
        <w:rPr>
          <w:lang w:val="en-US"/>
        </w:rPr>
        <w:t>bearers</w:t>
      </w:r>
      <w:r w:rsidR="00522099">
        <w:t>), εξασφαλίζοντας την επιβολή των κανόνων ποιότητας υπηρεσίας.</w:t>
      </w:r>
      <w:r w:rsidR="00E30C5C">
        <w:t xml:space="preserve"> Για την βασική διαχείριση των δεδομένων, το τελευταίο επίπεδο της στοίβας είναι το </w:t>
      </w:r>
      <w:r w:rsidR="00E30C5C">
        <w:rPr>
          <w:lang w:val="en-US"/>
        </w:rPr>
        <w:t>SDAP</w:t>
      </w:r>
      <w:r w:rsidR="00E30C5C" w:rsidRPr="00E30C5C">
        <w:t>,</w:t>
      </w:r>
      <w:r w:rsidR="00E30C5C">
        <w:t xml:space="preserve"> ενώ για την εξασφάλιση της διαλειτουργικότητας των επιπέδων μέσω της μεταφοράς οδηγιών από τα ανώτερα επίπεδα, το επίπεδο </w:t>
      </w:r>
      <w:r w:rsidR="00E30C5C">
        <w:rPr>
          <w:lang w:val="en-US"/>
        </w:rPr>
        <w:t>RRC</w:t>
      </w:r>
      <w:r w:rsidR="00E30C5C" w:rsidRPr="00E30C5C">
        <w:t xml:space="preserve"> (</w:t>
      </w:r>
      <w:r w:rsidR="00E30C5C">
        <w:rPr>
          <w:lang w:val="en-US"/>
        </w:rPr>
        <w:t>Radio</w:t>
      </w:r>
      <w:r w:rsidR="00E30C5C" w:rsidRPr="00E30C5C">
        <w:t xml:space="preserve"> </w:t>
      </w:r>
      <w:r w:rsidR="00E30C5C">
        <w:rPr>
          <w:lang w:val="en-US"/>
        </w:rPr>
        <w:t>Resource</w:t>
      </w:r>
      <w:r w:rsidR="00E30C5C" w:rsidRPr="00E30C5C">
        <w:t xml:space="preserve"> </w:t>
      </w:r>
      <w:r w:rsidR="00E30C5C">
        <w:rPr>
          <w:lang w:val="en-US"/>
        </w:rPr>
        <w:t>Control</w:t>
      </w:r>
      <w:r w:rsidR="00E30C5C" w:rsidRPr="00E30C5C">
        <w:t>)</w:t>
      </w:r>
      <w:r w:rsidR="00E30C5C">
        <w:t xml:space="preserve"> μεταφέρει πληροφορίες διαμόρφωσης για την αποδοτικότερη μετάδοση των δεδομένων</w:t>
      </w:r>
      <w:r w:rsidR="00BC2E59">
        <w:t xml:space="preserve">. Οι λειτουργία του </w:t>
      </w:r>
      <w:r w:rsidR="00BC2E59">
        <w:rPr>
          <w:lang w:val="en-US"/>
        </w:rPr>
        <w:t>RRC</w:t>
      </w:r>
      <w:r w:rsidR="00BC2E59">
        <w:t xml:space="preserve"> εντοπίζεται στο πεδίο ελέγχου, αλλά μπορεί να επηρεάσει έμμεσα το πεδίο χρήστη</w:t>
      </w:r>
      <w:r w:rsidR="00E30C5C">
        <w:t>.</w:t>
      </w:r>
      <w:r w:rsidR="00C72031">
        <w:t xml:space="preserve"> Το </w:t>
      </w:r>
      <w:r w:rsidR="00C72031">
        <w:rPr>
          <w:lang w:val="en-US"/>
        </w:rPr>
        <w:t>RRC</w:t>
      </w:r>
      <w:r w:rsidR="00C72031">
        <w:t xml:space="preserve"> αποτελεί το επίπεδο που επεκτείνεται περισσότερο με την προσθήκη νέων λειτουργιών, με κάθε νέα προσθήκη να προσθέτει νέα μηνύματα διαμόρφωσης προς τα κατώτερα επίπεδα, π.χ. προσαρμοστική λειτουργία </w:t>
      </w:r>
      <w:r w:rsidR="00C72031">
        <w:rPr>
          <w:lang w:val="en-US"/>
        </w:rPr>
        <w:t>UE</w:t>
      </w:r>
      <w:r w:rsidR="00C72031">
        <w:t xml:space="preserve"> για σύνδεση και σε επίγειο και σε μη-επίγειο δίκτυο απαιτεί ειδικά μηνύματα για την προετοιμασία της κυματομορφής.</w:t>
      </w:r>
      <w:r w:rsidR="004F3A62">
        <w:t xml:space="preserve"> Η στοίβα πρωτοκόλλων για το πεδίο χρήστη φαίνεται στο </w:t>
      </w:r>
      <w:r w:rsidR="00B615D8">
        <w:fldChar w:fldCharType="begin"/>
      </w:r>
      <w:r w:rsidR="00B615D8">
        <w:instrText xml:space="preserve"> REF _Ref209606568 \h </w:instrText>
      </w:r>
      <w:r w:rsidR="00B615D8">
        <w:fldChar w:fldCharType="separate"/>
      </w:r>
      <w:r w:rsidR="001B28B9">
        <w:t xml:space="preserve">Σχήμα </w:t>
      </w:r>
      <w:r w:rsidR="001B28B9">
        <w:rPr>
          <w:noProof/>
        </w:rPr>
        <w:t>16</w:t>
      </w:r>
      <w:r w:rsidR="00B615D8">
        <w:fldChar w:fldCharType="end"/>
      </w:r>
      <w:r w:rsidR="004F3A62">
        <w:t xml:space="preserve">. </w:t>
      </w:r>
    </w:p>
    <w:p w14:paraId="046E25F7" w14:textId="77777777" w:rsidR="00DE0D7E" w:rsidRPr="00B615D8" w:rsidRDefault="00DE0D7E" w:rsidP="00EE0CB3">
      <w:pPr>
        <w:ind w:firstLine="360"/>
      </w:pPr>
    </w:p>
    <w:p w14:paraId="612A7098" w14:textId="77777777" w:rsidR="00DE0D7E" w:rsidRDefault="00DE0D7E" w:rsidP="00DE0D7E">
      <w:pPr>
        <w:keepNext/>
        <w:jc w:val="center"/>
      </w:pPr>
      <w:r>
        <w:rPr>
          <w:noProof/>
          <w:lang w:val="en-US"/>
        </w:rPr>
        <w:drawing>
          <wp:inline distT="0" distB="0" distL="0" distR="0" wp14:anchorId="7366445B" wp14:editId="1771D8EF">
            <wp:extent cx="5010150" cy="3010412"/>
            <wp:effectExtent l="0" t="0" r="0" b="0"/>
            <wp:docPr id="171028924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9242" name="Graphic 1710289242"/>
                    <pic:cNvPicPr/>
                  </pic:nvPicPr>
                  <pic:blipFill>
                    <a:blip r:embed="rId27">
                      <a:extLst>
                        <a:ext uri="{96DAC541-7B7A-43D3-8B79-37D633B846F1}">
                          <asvg:svgBlip xmlns:asvg="http://schemas.microsoft.com/office/drawing/2016/SVG/main" r:embed="rId28"/>
                        </a:ext>
                      </a:extLst>
                    </a:blip>
                    <a:stretch>
                      <a:fillRect/>
                    </a:stretch>
                  </pic:blipFill>
                  <pic:spPr>
                    <a:xfrm>
                      <a:off x="0" y="0"/>
                      <a:ext cx="5027503" cy="3020839"/>
                    </a:xfrm>
                    <a:prstGeom prst="rect">
                      <a:avLst/>
                    </a:prstGeom>
                  </pic:spPr>
                </pic:pic>
              </a:graphicData>
            </a:graphic>
          </wp:inline>
        </w:drawing>
      </w:r>
    </w:p>
    <w:p w14:paraId="448A65E2" w14:textId="0DB29305" w:rsidR="00DE0D7E" w:rsidRPr="00DE0D7E" w:rsidRDefault="00DE0D7E" w:rsidP="00DE0D7E">
      <w:pPr>
        <w:pStyle w:val="Caption"/>
        <w:jc w:val="center"/>
      </w:pPr>
      <w:bookmarkStart w:id="22" w:name="_Ref209606568"/>
      <w:r>
        <w:t xml:space="preserve">Σχήμα </w:t>
      </w:r>
      <w:r>
        <w:fldChar w:fldCharType="begin"/>
      </w:r>
      <w:r>
        <w:instrText xml:space="preserve"> SEQ Σχήμα \* ARABIC </w:instrText>
      </w:r>
      <w:r>
        <w:fldChar w:fldCharType="separate"/>
      </w:r>
      <w:r w:rsidR="001B28B9">
        <w:rPr>
          <w:noProof/>
        </w:rPr>
        <w:t>16</w:t>
      </w:r>
      <w:r>
        <w:fldChar w:fldCharType="end"/>
      </w:r>
      <w:bookmarkEnd w:id="22"/>
      <w:r w:rsidRPr="00DE0D7E">
        <w:t xml:space="preserve">: </w:t>
      </w:r>
      <w:r>
        <w:t xml:space="preserve">Στοίβα πρωτοκόλλων πεδίου ελέγχου </w:t>
      </w:r>
      <w:r w:rsidRPr="00DE0D7E">
        <w:t>5</w:t>
      </w:r>
      <w:r>
        <w:rPr>
          <w:lang w:val="en-US"/>
        </w:rPr>
        <w:t>G</w:t>
      </w:r>
      <w:r w:rsidRPr="00DE0D7E">
        <w:t>.</w:t>
      </w:r>
    </w:p>
    <w:p w14:paraId="136C9894" w14:textId="77777777" w:rsidR="00DE0D7E" w:rsidRPr="00DE0D7E" w:rsidRDefault="00DE0D7E" w:rsidP="00DE0D7E"/>
    <w:p w14:paraId="5FE22B2E" w14:textId="24A051E0" w:rsidR="00EE0CB3" w:rsidRPr="005B5C8F" w:rsidRDefault="00EE0CB3" w:rsidP="00EE0CB3">
      <w:pPr>
        <w:ind w:firstLine="360"/>
      </w:pPr>
      <w:r>
        <w:t>Το πεδίο ελέγχου περ</w:t>
      </w:r>
      <w:r w:rsidR="00775475">
        <w:t xml:space="preserve">ιλαμβάνει την επικοινωνία μεταξύ περισσότερων οντοτήτων απ’ ότι το πεδίο ελέγχου. Πέρα από την επικοινωνία μεταξύ </w:t>
      </w:r>
      <w:r w:rsidR="00775475">
        <w:rPr>
          <w:lang w:val="en-US"/>
        </w:rPr>
        <w:t>UE</w:t>
      </w:r>
      <w:r w:rsidR="00775475">
        <w:t xml:space="preserve"> και </w:t>
      </w:r>
      <w:r w:rsidR="00775475">
        <w:rPr>
          <w:lang w:val="en-US"/>
        </w:rPr>
        <w:t>gNB</w:t>
      </w:r>
      <w:r w:rsidR="00775475">
        <w:t xml:space="preserve"> ορίζεται και επικοινωνία του </w:t>
      </w:r>
      <w:r w:rsidR="00775475">
        <w:rPr>
          <w:lang w:val="en-US"/>
        </w:rPr>
        <w:t>UE</w:t>
      </w:r>
      <w:r w:rsidR="00775475">
        <w:t xml:space="preserve"> με την </w:t>
      </w:r>
      <w:r w:rsidR="00775475">
        <w:rPr>
          <w:lang w:val="en-US"/>
        </w:rPr>
        <w:t>AMF</w:t>
      </w:r>
      <w:r w:rsidR="00011EB2">
        <w:t xml:space="preserve"> (</w:t>
      </w:r>
      <w:r w:rsidR="00C84472">
        <w:rPr>
          <w:lang w:val="en-US"/>
        </w:rPr>
        <w:t>Access</w:t>
      </w:r>
      <w:r w:rsidR="00C84472" w:rsidRPr="00C84472">
        <w:t xml:space="preserve"> </w:t>
      </w:r>
      <w:r w:rsidR="00C84472">
        <w:rPr>
          <w:lang w:val="en-US"/>
        </w:rPr>
        <w:t>and</w:t>
      </w:r>
      <w:r w:rsidR="00C84472" w:rsidRPr="00C84472">
        <w:t xml:space="preserve"> </w:t>
      </w:r>
      <w:r w:rsidR="00011EB2">
        <w:rPr>
          <w:lang w:val="en-US"/>
        </w:rPr>
        <w:t>Mobility</w:t>
      </w:r>
      <w:r w:rsidR="00011EB2" w:rsidRPr="00011EB2">
        <w:t xml:space="preserve"> </w:t>
      </w:r>
      <w:r w:rsidR="00C84472">
        <w:rPr>
          <w:lang w:val="en-US"/>
        </w:rPr>
        <w:t>Management</w:t>
      </w:r>
      <w:r w:rsidR="00C84472" w:rsidRPr="00C84472">
        <w:t xml:space="preserve"> </w:t>
      </w:r>
      <w:r w:rsidR="00011EB2">
        <w:rPr>
          <w:lang w:val="en-US"/>
        </w:rPr>
        <w:t>Function</w:t>
      </w:r>
      <w:r w:rsidR="00011EB2" w:rsidRPr="00011EB2">
        <w:t>)</w:t>
      </w:r>
      <w:r w:rsidR="00775475">
        <w:t xml:space="preserve"> του </w:t>
      </w:r>
      <w:r w:rsidR="00417139" w:rsidRPr="00417139">
        <w:t>5</w:t>
      </w:r>
      <w:r w:rsidR="00417139">
        <w:rPr>
          <w:lang w:val="en-US"/>
        </w:rPr>
        <w:t>GC</w:t>
      </w:r>
      <w:r w:rsidR="00775475">
        <w:t>.</w:t>
      </w:r>
      <w:r w:rsidR="00B615D8">
        <w:t xml:space="preserve"> Η μοναδική διαφορά με την στοίβα πρωτοκόλλων χρήστη είναι η αντικατάσταση του </w:t>
      </w:r>
      <w:r w:rsidR="00B615D8">
        <w:rPr>
          <w:lang w:val="en-US"/>
        </w:rPr>
        <w:t>SDAP</w:t>
      </w:r>
      <w:r w:rsidR="00B615D8">
        <w:t xml:space="preserve"> από τα επίπεδα (</w:t>
      </w:r>
      <w:r w:rsidR="00B615D8">
        <w:rPr>
          <w:lang w:val="en-US"/>
        </w:rPr>
        <w:t>NAS</w:t>
      </w:r>
      <w:r w:rsidR="00B615D8" w:rsidRPr="00B615D8">
        <w:t xml:space="preserve"> </w:t>
      </w:r>
      <w:r w:rsidR="00B615D8">
        <w:t>–</w:t>
      </w:r>
      <w:r w:rsidR="00B615D8" w:rsidRPr="00B615D8">
        <w:t xml:space="preserve"> </w:t>
      </w:r>
      <w:r w:rsidR="00B615D8">
        <w:rPr>
          <w:lang w:val="en-US"/>
        </w:rPr>
        <w:t>Non</w:t>
      </w:r>
      <w:r w:rsidR="00B615D8" w:rsidRPr="00B615D8">
        <w:t>-</w:t>
      </w:r>
      <w:r w:rsidR="00B615D8">
        <w:rPr>
          <w:lang w:val="en-US"/>
        </w:rPr>
        <w:t>Access</w:t>
      </w:r>
      <w:r w:rsidR="00B615D8" w:rsidRPr="00B615D8">
        <w:t xml:space="preserve"> </w:t>
      </w:r>
      <w:r w:rsidR="00B615D8">
        <w:rPr>
          <w:lang w:val="en-US"/>
        </w:rPr>
        <w:t>Stratum</w:t>
      </w:r>
      <w:r w:rsidR="00B615D8" w:rsidRPr="00B615D8">
        <w:t xml:space="preserve">) </w:t>
      </w:r>
      <w:r w:rsidR="00B615D8">
        <w:t xml:space="preserve">και </w:t>
      </w:r>
      <w:r w:rsidR="00B615D8">
        <w:rPr>
          <w:lang w:val="en-US"/>
        </w:rPr>
        <w:t>RRC</w:t>
      </w:r>
      <w:r w:rsidR="00B615D8" w:rsidRPr="00B615D8">
        <w:t xml:space="preserve">. </w:t>
      </w:r>
      <w:r w:rsidR="002F0AB7">
        <w:t xml:space="preserve">Το </w:t>
      </w:r>
      <w:r w:rsidR="002F0AB7">
        <w:rPr>
          <w:lang w:val="en-US"/>
        </w:rPr>
        <w:t>NAS</w:t>
      </w:r>
      <w:r w:rsidR="002F0AB7">
        <w:t xml:space="preserve"> </w:t>
      </w:r>
      <w:r w:rsidR="00B34CE5">
        <w:t xml:space="preserve">διαχειρίζεται την επικοινωνία μεταξύ του </w:t>
      </w:r>
      <w:r w:rsidR="00B34CE5">
        <w:rPr>
          <w:lang w:val="en-US"/>
        </w:rPr>
        <w:t>UE</w:t>
      </w:r>
      <w:r w:rsidR="00B34CE5">
        <w:t xml:space="preserve"> και του </w:t>
      </w:r>
      <w:r w:rsidR="00B34CE5" w:rsidRPr="00B34CE5">
        <w:t>5</w:t>
      </w:r>
      <w:r w:rsidR="00B34CE5">
        <w:rPr>
          <w:lang w:val="en-US"/>
        </w:rPr>
        <w:t>GC</w:t>
      </w:r>
      <w:r w:rsidR="00B34CE5">
        <w:t xml:space="preserve"> για διαδικασίες όπως η πιστοποίηση χρήστη μέσω των στοιχείων της κάρτας </w:t>
      </w:r>
      <w:r w:rsidR="00B34CE5">
        <w:rPr>
          <w:lang w:val="en-US"/>
        </w:rPr>
        <w:t>SIM</w:t>
      </w:r>
      <w:r w:rsidR="009F074A" w:rsidRPr="009F074A">
        <w:t xml:space="preserve"> (</w:t>
      </w:r>
      <w:r w:rsidR="009F074A">
        <w:rPr>
          <w:lang w:val="en-US"/>
        </w:rPr>
        <w:t>Subscriber</w:t>
      </w:r>
      <w:r w:rsidR="009F074A" w:rsidRPr="009F074A">
        <w:t xml:space="preserve"> </w:t>
      </w:r>
      <w:r w:rsidR="009F074A">
        <w:rPr>
          <w:lang w:val="en-US"/>
        </w:rPr>
        <w:t>Identification</w:t>
      </w:r>
      <w:r w:rsidR="009F074A" w:rsidRPr="009F074A">
        <w:t xml:space="preserve"> </w:t>
      </w:r>
      <w:r w:rsidR="009F074A">
        <w:rPr>
          <w:lang w:val="en-US"/>
        </w:rPr>
        <w:t>Module</w:t>
      </w:r>
      <w:r w:rsidR="009F074A" w:rsidRPr="00E84F93">
        <w:t>)</w:t>
      </w:r>
      <w:r w:rsidR="00B34CE5">
        <w:t>, την διαχείριση της κινητικότητας του χρήστη</w:t>
      </w:r>
      <w:r w:rsidR="005354F3" w:rsidRPr="005354F3">
        <w:t xml:space="preserve"> (</w:t>
      </w:r>
      <w:r w:rsidR="005354F3">
        <w:t xml:space="preserve">π.χ. ενημέρωση του </w:t>
      </w:r>
      <w:r w:rsidR="005354F3" w:rsidRPr="005354F3">
        <w:t>5</w:t>
      </w:r>
      <w:r w:rsidR="005354F3">
        <w:rPr>
          <w:lang w:val="en-US"/>
        </w:rPr>
        <w:t>GC</w:t>
      </w:r>
      <w:r w:rsidR="005354F3">
        <w:t xml:space="preserve"> για την </w:t>
      </w:r>
      <w:r w:rsidR="00EE7344">
        <w:t>περιοχή εξυπηρέτησης</w:t>
      </w:r>
      <w:r w:rsidR="005354F3">
        <w:t xml:space="preserve"> του τερματικού)</w:t>
      </w:r>
      <w:r w:rsidR="00B34CE5">
        <w:t xml:space="preserve"> και την διαχείριση της συνεδρίας. </w:t>
      </w:r>
      <w:r w:rsidR="004D6E71">
        <w:t xml:space="preserve">Στο επίπεδο ελέγχου το </w:t>
      </w:r>
      <w:r w:rsidR="004D6E71">
        <w:rPr>
          <w:lang w:val="en-US"/>
        </w:rPr>
        <w:t>RRC</w:t>
      </w:r>
      <w:r w:rsidR="004D6E71">
        <w:t xml:space="preserve"> διαχειρίζεται πολύ σημαντικές διαδικασίες όπως η εγκατάσταση σύνδεσης και η αποδέσμευση </w:t>
      </w:r>
      <w:r w:rsidR="004D6E71">
        <w:rPr>
          <w:lang w:val="en-US"/>
        </w:rPr>
        <w:t>UE</w:t>
      </w:r>
      <w:r w:rsidR="004D6E71">
        <w:t xml:space="preserve"> από κυψέλες, οι μεταπομπές, η ενεργοποίηση μηχανισμών ασφαλείας, η διαχείριση της κινητικότητας του χρήστη και η αναφορά μετρικών στο </w:t>
      </w:r>
      <w:r w:rsidR="004D6E71" w:rsidRPr="004D6E71">
        <w:t>5</w:t>
      </w:r>
      <w:r w:rsidR="004D6E71">
        <w:rPr>
          <w:lang w:val="en-US"/>
        </w:rPr>
        <w:t>GC</w:t>
      </w:r>
      <w:r w:rsidR="004D6E71" w:rsidRPr="004D6E71">
        <w:t xml:space="preserve">. </w:t>
      </w:r>
      <w:r w:rsidR="004D6E71">
        <w:t xml:space="preserve">Το </w:t>
      </w:r>
      <w:r w:rsidR="004D6E71">
        <w:rPr>
          <w:lang w:val="en-US"/>
        </w:rPr>
        <w:t>RRC</w:t>
      </w:r>
      <w:r w:rsidR="004D6E71">
        <w:t xml:space="preserve"> μπορεί να </w:t>
      </w:r>
      <w:r w:rsidR="004D6E71">
        <w:lastRenderedPageBreak/>
        <w:t>μοντελοποιηθεί ως ένα διάγραμμα πεπερασμένων καταστάσεων</w:t>
      </w:r>
      <w:r w:rsidR="00290575" w:rsidRPr="00290575">
        <w:t xml:space="preserve"> (</w:t>
      </w:r>
      <w:r w:rsidR="00290575">
        <w:rPr>
          <w:lang w:val="en-US"/>
        </w:rPr>
        <w:t>FSM</w:t>
      </w:r>
      <w:r w:rsidR="00290575" w:rsidRPr="00290575">
        <w:t xml:space="preserve"> </w:t>
      </w:r>
      <w:r w:rsidR="00290575">
        <w:t>–</w:t>
      </w:r>
      <w:r w:rsidR="00290575" w:rsidRPr="00290575">
        <w:t xml:space="preserve"> </w:t>
      </w:r>
      <w:r w:rsidR="00290575">
        <w:rPr>
          <w:lang w:val="en-US"/>
        </w:rPr>
        <w:t>Finite</w:t>
      </w:r>
      <w:r w:rsidR="00290575" w:rsidRPr="00290575">
        <w:t xml:space="preserve"> </w:t>
      </w:r>
      <w:r w:rsidR="00290575">
        <w:rPr>
          <w:lang w:val="en-US"/>
        </w:rPr>
        <w:t>State</w:t>
      </w:r>
      <w:r w:rsidR="00290575" w:rsidRPr="00290575">
        <w:t xml:space="preserve"> </w:t>
      </w:r>
      <w:r w:rsidR="00290575">
        <w:rPr>
          <w:lang w:val="en-US"/>
        </w:rPr>
        <w:t>Machine</w:t>
      </w:r>
      <w:r w:rsidR="00290575" w:rsidRPr="00290575">
        <w:t>)</w:t>
      </w:r>
      <w:r w:rsidR="004D6E71">
        <w:t xml:space="preserve"> και αποτελεί τον κύριο μηχανισμό ελέγχου της επικοινωνίας.</w:t>
      </w:r>
      <w:r w:rsidR="006D2614" w:rsidRPr="006D2614">
        <w:t xml:space="preserve"> </w:t>
      </w:r>
      <w:r w:rsidR="00CC4631">
        <w:t>Τα υπόλοιπα επίπεδα εκτελούν ίδιες λειτουργίες με αυτές του πεδίου χρήστη αλλά σε δεδομένα ελέγχου αντί για δεδομένα χρηστών.</w:t>
      </w:r>
      <w:r w:rsidR="00284123">
        <w:t xml:space="preserve"> Για παράδειγμα στο επίπεδο </w:t>
      </w:r>
      <w:r w:rsidR="00284123">
        <w:rPr>
          <w:lang w:val="en-US"/>
        </w:rPr>
        <w:t>MAC</w:t>
      </w:r>
      <w:r w:rsidR="00284123">
        <w:t>, οι ραδιοπόροι δίνονται με προτεραιότητα στα σήματα ελέγχου για την εξασφάλιση της ποιότητας υπηρεσίας και της δίκαιος κατανομής των πόρων στους τελικούς χρήστες.</w:t>
      </w:r>
      <w:r w:rsidR="005B5C8F" w:rsidRPr="005B5C8F">
        <w:t xml:space="preserve"> </w:t>
      </w:r>
      <w:r w:rsidR="005B5C8F">
        <w:t xml:space="preserve">Όλες οι διαδικασίες που ανήκουν στο πεδίο ελέγχου ολοκληρώνονται στην πλευρά του </w:t>
      </w:r>
      <w:r w:rsidR="005B5C8F">
        <w:rPr>
          <w:lang w:val="en-US"/>
        </w:rPr>
        <w:t>gNB</w:t>
      </w:r>
      <w:r w:rsidR="005B5C8F">
        <w:t xml:space="preserve"> ή του </w:t>
      </w:r>
      <w:r w:rsidR="005B5C8F" w:rsidRPr="005B5C8F">
        <w:t>5</w:t>
      </w:r>
      <w:r w:rsidR="005B5C8F">
        <w:rPr>
          <w:lang w:val="en-US"/>
        </w:rPr>
        <w:t>GC</w:t>
      </w:r>
      <w:r w:rsidR="005B5C8F" w:rsidRPr="005B5C8F">
        <w:t>,</w:t>
      </w:r>
      <w:r w:rsidR="005B5C8F">
        <w:t xml:space="preserve"> ενώ αντίστοιχα στο πεδίο χρήστη όλες οι διαδικασίες ολοκληρώνονται στην πλευρά του </w:t>
      </w:r>
      <w:r w:rsidR="005B5C8F">
        <w:rPr>
          <w:lang w:val="en-US"/>
        </w:rPr>
        <w:t>gNB</w:t>
      </w:r>
      <w:r w:rsidR="005B5C8F" w:rsidRPr="005B5C8F">
        <w:t>.</w:t>
      </w:r>
    </w:p>
    <w:p w14:paraId="75C0BAEA" w14:textId="1CE9FD0C" w:rsidR="00232A4B" w:rsidRPr="00C975B5" w:rsidRDefault="00BB73B3" w:rsidP="00B3080A">
      <w:pPr>
        <w:ind w:firstLine="360"/>
      </w:pPr>
      <w:r>
        <w:t xml:space="preserve">Έπειτα από μελέτες της </w:t>
      </w:r>
      <w:r w:rsidRPr="00BB73B3">
        <w:t>3</w:t>
      </w:r>
      <w:r>
        <w:rPr>
          <w:lang w:val="en-US"/>
        </w:rPr>
        <w:t>GPP</w:t>
      </w:r>
      <w:r w:rsidR="0037040E">
        <w:t>,</w:t>
      </w:r>
      <w:r w:rsidRPr="00BB73B3">
        <w:t xml:space="preserve"> </w:t>
      </w:r>
      <w:r w:rsidR="000D02D5">
        <w:t>κατατέθηκαν</w:t>
      </w:r>
      <w:r>
        <w:t xml:space="preserve"> προτάσεις</w:t>
      </w:r>
      <w:r w:rsidR="004B75FD">
        <w:t xml:space="preserve"> για επέκταση της ήδη υπάρχουσας στοίβας πρωτοκόλλων του </w:t>
      </w:r>
      <w:r w:rsidR="004B75FD" w:rsidRPr="004B75FD">
        <w:t>5</w:t>
      </w:r>
      <w:r w:rsidR="004B75FD">
        <w:rPr>
          <w:lang w:val="en-US"/>
        </w:rPr>
        <w:t>G</w:t>
      </w:r>
      <w:r w:rsidR="004B75FD">
        <w:t xml:space="preserve"> δίχως την ριζική αλλαγή της</w:t>
      </w:r>
      <w:sdt>
        <w:sdtPr>
          <w:id w:val="-1860957654"/>
          <w:citation/>
        </w:sdtPr>
        <w:sdtContent>
          <w:r w:rsidR="00B579DC">
            <w:fldChar w:fldCharType="begin"/>
          </w:r>
          <w:r w:rsidR="00B579DC">
            <w:instrText xml:space="preserve"> CITATION Stu22 \l 1032 </w:instrText>
          </w:r>
          <w:r w:rsidR="00B579DC">
            <w:fldChar w:fldCharType="separate"/>
          </w:r>
          <w:r w:rsidR="001B28B9">
            <w:rPr>
              <w:noProof/>
            </w:rPr>
            <w:t xml:space="preserve"> </w:t>
          </w:r>
          <w:r w:rsidR="001B28B9" w:rsidRPr="001B28B9">
            <w:rPr>
              <w:noProof/>
            </w:rPr>
            <w:t>[5]</w:t>
          </w:r>
          <w:r w:rsidR="00B579DC">
            <w:fldChar w:fldCharType="end"/>
          </w:r>
        </w:sdtContent>
      </w:sdt>
      <w:r w:rsidR="00A97D7D">
        <w:t xml:space="preserve">. </w:t>
      </w:r>
      <w:r w:rsidR="00C50583">
        <w:t>Συγκεκριμένα μεγάλος φόρτος «πέφτει» στο φυσικό επίπεδο όπου πρέπει να γίνουν αντισταθμίσεις για τις νέες προκλήσεις</w:t>
      </w:r>
      <w:r w:rsidR="00712806">
        <w:t xml:space="preserve">. Νέες τεχνικές όπως η </w:t>
      </w:r>
      <w:r w:rsidR="00712806">
        <w:rPr>
          <w:lang w:val="en-US"/>
        </w:rPr>
        <w:t>OTFS</w:t>
      </w:r>
      <w:r w:rsidR="00712806" w:rsidRPr="00712806">
        <w:t xml:space="preserve"> </w:t>
      </w:r>
      <w:r w:rsidR="00712806">
        <w:t xml:space="preserve">αποσκοπούν να αντικαταστήσουν την </w:t>
      </w:r>
      <w:r w:rsidR="00712806">
        <w:rPr>
          <w:lang w:val="en-US"/>
        </w:rPr>
        <w:t>OFDM</w:t>
      </w:r>
      <w:r w:rsidR="00712806">
        <w:t xml:space="preserve"> σε συστήματα μη-επίγειων επικοινωνιών</w:t>
      </w:r>
      <w:sdt>
        <w:sdtPr>
          <w:id w:val="88213187"/>
          <w:citation/>
        </w:sdtPr>
        <w:sdtContent>
          <w:r w:rsidR="00430F9B">
            <w:fldChar w:fldCharType="begin"/>
          </w:r>
          <w:r w:rsidR="00430F9B">
            <w:instrText xml:space="preserve"> CITATION Buz23 \l 1032 </w:instrText>
          </w:r>
          <w:r w:rsidR="00430F9B">
            <w:fldChar w:fldCharType="separate"/>
          </w:r>
          <w:r w:rsidR="001B28B9">
            <w:rPr>
              <w:noProof/>
            </w:rPr>
            <w:t xml:space="preserve"> </w:t>
          </w:r>
          <w:r w:rsidR="001B28B9" w:rsidRPr="001B28B9">
            <w:rPr>
              <w:noProof/>
            </w:rPr>
            <w:t>[19]</w:t>
          </w:r>
          <w:r w:rsidR="00430F9B">
            <w:fldChar w:fldCharType="end"/>
          </w:r>
        </w:sdtContent>
      </w:sdt>
      <w:r w:rsidR="00712806">
        <w:t>, ενώ αντισταθμίσεις σφαλμάτων πόλωσης και στόχευσης κεραιών γίνονται απαραίτητες</w:t>
      </w:r>
      <w:sdt>
        <w:sdtPr>
          <w:id w:val="-828061225"/>
          <w:citation/>
        </w:sdtPr>
        <w:sdtContent>
          <w:r w:rsidR="00430F9B">
            <w:fldChar w:fldCharType="begin"/>
          </w:r>
          <w:r w:rsidR="00430F9B" w:rsidRPr="00430F9B">
            <w:instrText xml:space="preserve"> </w:instrText>
          </w:r>
          <w:r w:rsidR="00430F9B">
            <w:rPr>
              <w:lang w:val="en-US"/>
            </w:rPr>
            <w:instrText>CITATION</w:instrText>
          </w:r>
          <w:r w:rsidR="00430F9B" w:rsidRPr="00430F9B">
            <w:instrText xml:space="preserve"> </w:instrText>
          </w:r>
          <w:r w:rsidR="00430F9B">
            <w:rPr>
              <w:lang w:val="en-US"/>
            </w:rPr>
            <w:instrText>HeY</w:instrText>
          </w:r>
          <w:r w:rsidR="00430F9B" w:rsidRPr="00430F9B">
            <w:instrText>24 \</w:instrText>
          </w:r>
          <w:r w:rsidR="00430F9B">
            <w:rPr>
              <w:lang w:val="en-US"/>
            </w:rPr>
            <w:instrText>l</w:instrText>
          </w:r>
          <w:r w:rsidR="00430F9B" w:rsidRPr="00430F9B">
            <w:instrText xml:space="preserve"> 1033 </w:instrText>
          </w:r>
          <w:r w:rsidR="00430F9B">
            <w:fldChar w:fldCharType="separate"/>
          </w:r>
          <w:r w:rsidR="001B28B9" w:rsidRPr="00B0097E">
            <w:rPr>
              <w:noProof/>
            </w:rPr>
            <w:t xml:space="preserve"> [20]</w:t>
          </w:r>
          <w:r w:rsidR="00430F9B">
            <w:fldChar w:fldCharType="end"/>
          </w:r>
        </w:sdtContent>
      </w:sdt>
      <w:r w:rsidR="00C50583">
        <w:t xml:space="preserve">. </w:t>
      </w:r>
      <w:r w:rsidR="00263D43">
        <w:t xml:space="preserve">Επιπλέον αλλαγές και επεκτάσεις έχουν προβλεφθεί για τα ανώτερα επίπεδα της </w:t>
      </w:r>
      <w:r w:rsidR="00F55D11">
        <w:t>στοίβας πρωτοκόλλων</w:t>
      </w:r>
      <w:r w:rsidR="00263D43">
        <w:t xml:space="preserve"> για την βελτίωση της σηματοδοσίας και της διαχείρισης των ραδιοπόρων</w:t>
      </w:r>
      <w:r w:rsidR="004B0927" w:rsidRPr="004B0927">
        <w:t xml:space="preserve">, </w:t>
      </w:r>
      <w:r w:rsidR="004B0927">
        <w:t xml:space="preserve">αλλά κυριότερα </w:t>
      </w:r>
      <w:r w:rsidR="00765B05">
        <w:t>του αντίκτυπου της</w:t>
      </w:r>
      <w:r w:rsidR="004B0927">
        <w:t xml:space="preserve"> χρονικής καθυστέρησης. Ο χρόνος μετάδοσης και επιστροφής (</w:t>
      </w:r>
      <w:r w:rsidR="004B0927">
        <w:rPr>
          <w:lang w:val="en-US"/>
        </w:rPr>
        <w:t>RTT</w:t>
      </w:r>
      <w:r w:rsidR="004B0927" w:rsidRPr="008F4C76">
        <w:t xml:space="preserve"> – </w:t>
      </w:r>
      <w:r w:rsidR="004B0927">
        <w:rPr>
          <w:lang w:val="en-US"/>
        </w:rPr>
        <w:t>Round</w:t>
      </w:r>
      <w:r w:rsidR="004B0927" w:rsidRPr="008F4C76">
        <w:t>-</w:t>
      </w:r>
      <w:r w:rsidR="004B0927">
        <w:rPr>
          <w:lang w:val="en-US"/>
        </w:rPr>
        <w:t>Trip</w:t>
      </w:r>
      <w:r w:rsidR="004B0927" w:rsidRPr="008F4C76">
        <w:t xml:space="preserve"> </w:t>
      </w:r>
      <w:r w:rsidR="004B0927">
        <w:rPr>
          <w:lang w:val="en-US"/>
        </w:rPr>
        <w:t>Time</w:t>
      </w:r>
      <w:r w:rsidR="004B0927" w:rsidRPr="008F4C76">
        <w:t>)</w:t>
      </w:r>
      <w:r w:rsidR="008F4C76" w:rsidRPr="008F4C76">
        <w:t xml:space="preserve"> </w:t>
      </w:r>
      <w:r w:rsidR="008F4C76">
        <w:t xml:space="preserve">είναι σημαντικά μεγάλος, με μια απλή περίπτωση </w:t>
      </w:r>
      <w:r w:rsidR="008F4C76">
        <w:rPr>
          <w:lang w:val="en-US"/>
        </w:rPr>
        <w:t>LEO</w:t>
      </w:r>
      <w:r w:rsidR="008F4C76" w:rsidRPr="008F4C76">
        <w:t xml:space="preserve"> </w:t>
      </w:r>
      <w:r w:rsidR="008F4C76">
        <w:t>δορυφόρου να απαιτεί περίπου 20</w:t>
      </w:r>
      <w:r w:rsidR="008F4C76" w:rsidRPr="008F4C76">
        <w:t xml:space="preserve"> </w:t>
      </w:r>
      <w:r w:rsidR="008F4C76">
        <w:rPr>
          <w:lang w:val="en-US"/>
        </w:rPr>
        <w:t>ms</w:t>
      </w:r>
      <w:r w:rsidR="00263D43">
        <w:t xml:space="preserve">. </w:t>
      </w:r>
      <w:r w:rsidR="00C975B5">
        <w:t xml:space="preserve">Απαραίτητες είναι οι κατακόρυφες αλλαγές στην στοίβα πρωτοκόλλων για επέκταση των λειτουργιών </w:t>
      </w:r>
      <w:r w:rsidR="00C975B5">
        <w:rPr>
          <w:lang w:val="en-US"/>
        </w:rPr>
        <w:t>HARQ</w:t>
      </w:r>
      <w:r w:rsidR="00C975B5" w:rsidRPr="00C975B5">
        <w:t xml:space="preserve">, </w:t>
      </w:r>
      <w:r w:rsidR="00C975B5">
        <w:t>χρονικού προβαδίσματος (</w:t>
      </w:r>
      <w:r w:rsidR="004530A0">
        <w:rPr>
          <w:lang w:val="en-US"/>
        </w:rPr>
        <w:t>TA</w:t>
      </w:r>
      <w:r w:rsidR="004530A0" w:rsidRPr="004530A0">
        <w:t xml:space="preserve"> </w:t>
      </w:r>
      <w:r w:rsidR="004530A0">
        <w:t>–</w:t>
      </w:r>
      <w:r w:rsidR="004530A0" w:rsidRPr="004530A0">
        <w:t xml:space="preserve"> </w:t>
      </w:r>
      <w:r w:rsidR="004530A0">
        <w:rPr>
          <w:lang w:val="en-US"/>
        </w:rPr>
        <w:t>Timing</w:t>
      </w:r>
      <w:r w:rsidR="004530A0" w:rsidRPr="004530A0">
        <w:t xml:space="preserve"> </w:t>
      </w:r>
      <w:r w:rsidR="004530A0">
        <w:rPr>
          <w:lang w:val="en-US"/>
        </w:rPr>
        <w:t>Advance</w:t>
      </w:r>
      <w:r w:rsidR="00C975B5" w:rsidRPr="00C975B5">
        <w:t>)</w:t>
      </w:r>
      <w:r w:rsidR="00C975B5">
        <w:t>, τυχαίας πρόσβασης (</w:t>
      </w:r>
      <w:r w:rsidR="00C975B5">
        <w:rPr>
          <w:lang w:val="en-US"/>
        </w:rPr>
        <w:t>RA</w:t>
      </w:r>
      <w:r w:rsidR="00C975B5" w:rsidRPr="00C975B5">
        <w:t xml:space="preserve"> </w:t>
      </w:r>
      <w:r w:rsidR="00C975B5">
        <w:t>–</w:t>
      </w:r>
      <w:r w:rsidR="00C975B5" w:rsidRPr="00C975B5">
        <w:t xml:space="preserve"> </w:t>
      </w:r>
      <w:r w:rsidR="00C975B5">
        <w:rPr>
          <w:lang w:val="en-US"/>
        </w:rPr>
        <w:t>Random</w:t>
      </w:r>
      <w:r w:rsidR="00C975B5" w:rsidRPr="00C975B5">
        <w:t xml:space="preserve"> </w:t>
      </w:r>
      <w:r w:rsidR="00C975B5">
        <w:rPr>
          <w:lang w:val="en-US"/>
        </w:rPr>
        <w:t>Access</w:t>
      </w:r>
      <w:r w:rsidR="00C975B5" w:rsidRPr="00C975B5">
        <w:t xml:space="preserve">) </w:t>
      </w:r>
      <w:r w:rsidR="00C975B5">
        <w:t>και αιτημάτων χρονοπρογραμματισμού (</w:t>
      </w:r>
      <w:r w:rsidR="00C975B5">
        <w:rPr>
          <w:lang w:val="en-US"/>
        </w:rPr>
        <w:t>SR</w:t>
      </w:r>
      <w:r w:rsidR="00C975B5" w:rsidRPr="00C975B5">
        <w:t xml:space="preserve"> </w:t>
      </w:r>
      <w:r w:rsidR="00C975B5">
        <w:t>–</w:t>
      </w:r>
      <w:r w:rsidR="00C975B5" w:rsidRPr="00C975B5">
        <w:t xml:space="preserve"> </w:t>
      </w:r>
      <w:r w:rsidR="00C975B5">
        <w:rPr>
          <w:lang w:val="en-US"/>
        </w:rPr>
        <w:t>Scheduling</w:t>
      </w:r>
      <w:r w:rsidR="00C975B5" w:rsidRPr="00C975B5">
        <w:t xml:space="preserve"> </w:t>
      </w:r>
      <w:r w:rsidR="00C975B5">
        <w:rPr>
          <w:lang w:val="en-US"/>
        </w:rPr>
        <w:t>Request</w:t>
      </w:r>
      <w:r w:rsidR="00C975B5" w:rsidRPr="00C975B5">
        <w:t>)</w:t>
      </w:r>
      <w:sdt>
        <w:sdtPr>
          <w:id w:val="1839734880"/>
          <w:citation/>
        </w:sdtPr>
        <w:sdtContent>
          <w:r w:rsidR="00D83694">
            <w:fldChar w:fldCharType="begin"/>
          </w:r>
          <w:r w:rsidR="00D83694">
            <w:instrText xml:space="preserve"> CITATION Stu22 \l 1032 </w:instrText>
          </w:r>
          <w:r w:rsidR="00D83694">
            <w:fldChar w:fldCharType="separate"/>
          </w:r>
          <w:r w:rsidR="001B28B9">
            <w:rPr>
              <w:noProof/>
            </w:rPr>
            <w:t xml:space="preserve"> </w:t>
          </w:r>
          <w:r w:rsidR="001B28B9" w:rsidRPr="001B28B9">
            <w:rPr>
              <w:noProof/>
            </w:rPr>
            <w:t>[5]</w:t>
          </w:r>
          <w:r w:rsidR="00D83694">
            <w:fldChar w:fldCharType="end"/>
          </w:r>
        </w:sdtContent>
      </w:sdt>
      <w:r w:rsidR="00C975B5" w:rsidRPr="00C975B5">
        <w:t>.</w:t>
      </w:r>
    </w:p>
    <w:p w14:paraId="041F5903" w14:textId="6A660A63" w:rsidR="00F20790" w:rsidRDefault="003F26EA" w:rsidP="00B3080A">
      <w:pPr>
        <w:ind w:firstLine="360"/>
      </w:pPr>
      <w:r>
        <w:t xml:space="preserve">Στα μη-επίγεια δίκτυα το </w:t>
      </w:r>
      <w:r>
        <w:rPr>
          <w:lang w:val="en-US"/>
        </w:rPr>
        <w:t>NAS</w:t>
      </w:r>
      <w:r>
        <w:t xml:space="preserve"> αναμένεται να διαχειρίζεται την κάλυψη μεταξύ εθνικών συνόρων</w:t>
      </w:r>
      <w:sdt>
        <w:sdtPr>
          <w:id w:val="1240589279"/>
          <w:citation/>
        </w:sdtPr>
        <w:sdtContent>
          <w:r w:rsidR="00162C37">
            <w:fldChar w:fldCharType="begin"/>
          </w:r>
          <w:r w:rsidR="00162C37">
            <w:instrText>CITATION Als \l 1033  \m Liu25</w:instrText>
          </w:r>
          <w:r w:rsidR="00162C37">
            <w:fldChar w:fldCharType="separate"/>
          </w:r>
          <w:r w:rsidR="001B28B9">
            <w:rPr>
              <w:noProof/>
            </w:rPr>
            <w:t xml:space="preserve"> </w:t>
          </w:r>
          <w:r w:rsidR="001B28B9" w:rsidRPr="001B28B9">
            <w:rPr>
              <w:noProof/>
            </w:rPr>
            <w:t>[21, 22]</w:t>
          </w:r>
          <w:r w:rsidR="00162C37">
            <w:fldChar w:fldCharType="end"/>
          </w:r>
        </w:sdtContent>
      </w:sdt>
      <w:r>
        <w:t>, την ενημέρωση για την καθυστέρηση διάδοσης σε σχέση με την Γη</w:t>
      </w:r>
      <w:r w:rsidR="00E40A41">
        <w:t xml:space="preserve"> και τον τύπο σηματοδοσίας που θα ακολουθήσει το </w:t>
      </w:r>
      <w:r w:rsidR="00E40A41">
        <w:rPr>
          <w:lang w:val="en-US"/>
        </w:rPr>
        <w:t>RAN</w:t>
      </w:r>
      <w:r w:rsidR="00E40A41">
        <w:t xml:space="preserve"> για την εκάστοτε συσκευή. </w:t>
      </w:r>
      <w:r w:rsidR="005D7619">
        <w:t xml:space="preserve">Το </w:t>
      </w:r>
      <w:r w:rsidR="005D7619">
        <w:rPr>
          <w:lang w:val="en-US"/>
        </w:rPr>
        <w:t>RRC</w:t>
      </w:r>
      <w:r w:rsidR="005D7619">
        <w:t xml:space="preserve"> αναλαμβάνει την διαχείριση της κινητικότητας, τόσο του τερματικού όσο και του μη-επίγειου κόμβου, την δημιουργία αναφορών προς το </w:t>
      </w:r>
      <w:r w:rsidR="005D7619" w:rsidRPr="005D7619">
        <w:t>5</w:t>
      </w:r>
      <w:r w:rsidR="005D7619">
        <w:rPr>
          <w:lang w:val="en-US"/>
        </w:rPr>
        <w:t>GC</w:t>
      </w:r>
      <w:r w:rsidR="005D7619">
        <w:t xml:space="preserve">, την διαχείριση της ζεύξης, την μεταγωγή πληροφοριών εφημερίας και τις προσαρμογές </w:t>
      </w:r>
      <w:r w:rsidR="00D147D8">
        <w:t>στη διαχείριση</w:t>
      </w:r>
      <w:r w:rsidR="005D7619">
        <w:t xml:space="preserve"> των ραδιοπόρων. </w:t>
      </w:r>
      <w:r w:rsidR="00880601">
        <w:t xml:space="preserve">Το </w:t>
      </w:r>
      <w:r w:rsidR="00880601">
        <w:rPr>
          <w:lang w:val="en-US"/>
        </w:rPr>
        <w:t>SDAP</w:t>
      </w:r>
      <w:r w:rsidR="00880601">
        <w:t xml:space="preserve"> δεν αλλάζει την βασική του λειτουργία πέρα από την προσθήκη νέων προφίλ ποιότητας υπηρεσίας, ενώ το </w:t>
      </w:r>
      <w:r w:rsidR="00880601">
        <w:rPr>
          <w:lang w:val="en-US"/>
        </w:rPr>
        <w:t>PDCP</w:t>
      </w:r>
      <w:r w:rsidR="00880601">
        <w:t xml:space="preserve"> οφείλει να προσαρμόσει τις τεχνικές ασφαλείας στα νέα δεδομένα σε συνδυασμό με την προσαρμογή των χρονιστών (</w:t>
      </w:r>
      <w:r w:rsidR="00880601">
        <w:rPr>
          <w:lang w:val="en-US"/>
        </w:rPr>
        <w:t>timers</w:t>
      </w:r>
      <w:r w:rsidR="00880601" w:rsidRPr="00880601">
        <w:t>)</w:t>
      </w:r>
      <w:r w:rsidR="00880601">
        <w:t xml:space="preserve"> της επικοινωνίας.</w:t>
      </w:r>
      <w:r w:rsidR="00F26BF9">
        <w:t xml:space="preserve"> Αντίστοιχα και το </w:t>
      </w:r>
      <w:r w:rsidR="00F26BF9">
        <w:rPr>
          <w:lang w:val="en-US"/>
        </w:rPr>
        <w:t>RLC</w:t>
      </w:r>
      <w:r w:rsidR="00F26BF9">
        <w:t xml:space="preserve"> πρέπει να προσαρμόσει τους χρονιστές του</w:t>
      </w:r>
      <w:r w:rsidR="00F26BF9" w:rsidRPr="00F26BF9">
        <w:t xml:space="preserve">, </w:t>
      </w:r>
      <w:r w:rsidR="00F26BF9">
        <w:t>για τους διαφορετικούς τρόπους εκπομπής</w:t>
      </w:r>
      <w:sdt>
        <w:sdtPr>
          <w:id w:val="838122140"/>
          <w:citation/>
        </w:sdtPr>
        <w:sdtContent>
          <w:r w:rsidR="00430F9B">
            <w:fldChar w:fldCharType="begin"/>
          </w:r>
          <w:r w:rsidR="00430F9B" w:rsidRPr="00430F9B">
            <w:instrText xml:space="preserve"> </w:instrText>
          </w:r>
          <w:r w:rsidR="00430F9B">
            <w:rPr>
              <w:lang w:val="en-US"/>
            </w:rPr>
            <w:instrText>CITATION</w:instrText>
          </w:r>
          <w:r w:rsidR="00430F9B" w:rsidRPr="00430F9B">
            <w:instrText xml:space="preserve"> </w:instrText>
          </w:r>
          <w:r w:rsidR="00430F9B">
            <w:rPr>
              <w:lang w:val="en-US"/>
            </w:rPr>
            <w:instrText>Kum</w:instrText>
          </w:r>
          <w:r w:rsidR="00430F9B" w:rsidRPr="00430F9B">
            <w:instrText>23 \</w:instrText>
          </w:r>
          <w:r w:rsidR="00430F9B">
            <w:rPr>
              <w:lang w:val="en-US"/>
            </w:rPr>
            <w:instrText>l</w:instrText>
          </w:r>
          <w:r w:rsidR="00430F9B" w:rsidRPr="00430F9B">
            <w:instrText xml:space="preserve"> 1033 </w:instrText>
          </w:r>
          <w:r w:rsidR="00430F9B">
            <w:fldChar w:fldCharType="separate"/>
          </w:r>
          <w:r w:rsidR="001B28B9" w:rsidRPr="00B0097E">
            <w:rPr>
              <w:noProof/>
            </w:rPr>
            <w:t xml:space="preserve"> [23]</w:t>
          </w:r>
          <w:r w:rsidR="00430F9B">
            <w:fldChar w:fldCharType="end"/>
          </w:r>
        </w:sdtContent>
      </w:sdt>
      <w:r w:rsidR="00F26BF9">
        <w:t xml:space="preserve">. </w:t>
      </w:r>
      <w:r w:rsidR="00306BF5">
        <w:t xml:space="preserve">Το </w:t>
      </w:r>
      <w:r w:rsidR="00306BF5">
        <w:rPr>
          <w:lang w:val="en-US"/>
        </w:rPr>
        <w:t>RLC</w:t>
      </w:r>
      <w:r w:rsidR="00306BF5">
        <w:t xml:space="preserve"> υποστηρίζει τρείς τρόπους εκπομπής, τον διαφανή (</w:t>
      </w:r>
      <w:r w:rsidR="00017450">
        <w:rPr>
          <w:lang w:val="en-US"/>
        </w:rPr>
        <w:t>T</w:t>
      </w:r>
      <w:r w:rsidR="00306BF5">
        <w:rPr>
          <w:lang w:val="en-US"/>
        </w:rPr>
        <w:t>ransparent</w:t>
      </w:r>
      <w:r w:rsidR="00A60E4A" w:rsidRPr="00A60E4A">
        <w:t xml:space="preserve"> </w:t>
      </w:r>
      <w:r w:rsidR="00017450">
        <w:rPr>
          <w:lang w:val="en-US"/>
        </w:rPr>
        <w:t>M</w:t>
      </w:r>
      <w:r w:rsidR="00A60E4A">
        <w:rPr>
          <w:lang w:val="en-US"/>
        </w:rPr>
        <w:t>ode</w:t>
      </w:r>
      <w:r w:rsidR="00A60E4A" w:rsidRPr="00A60E4A">
        <w:t xml:space="preserve"> </w:t>
      </w:r>
      <w:r w:rsidR="00554C95">
        <w:t>–</w:t>
      </w:r>
      <w:r w:rsidR="00A60E4A" w:rsidRPr="00A60E4A">
        <w:t xml:space="preserve"> </w:t>
      </w:r>
      <w:r w:rsidR="00A60E4A">
        <w:rPr>
          <w:lang w:val="en-US"/>
        </w:rPr>
        <w:t>TM</w:t>
      </w:r>
      <w:r w:rsidR="00306BF5" w:rsidRPr="00306BF5">
        <w:t xml:space="preserve">), </w:t>
      </w:r>
      <w:r w:rsidR="00306BF5">
        <w:t>τον μη-επικυρωμένο (</w:t>
      </w:r>
      <w:r w:rsidR="00306BF5">
        <w:rPr>
          <w:lang w:val="en-US"/>
        </w:rPr>
        <w:t>Unacknowledged</w:t>
      </w:r>
      <w:r w:rsidR="009D5505" w:rsidRPr="009D5505">
        <w:t xml:space="preserve"> </w:t>
      </w:r>
      <w:r w:rsidR="009D5505">
        <w:rPr>
          <w:lang w:val="en-US"/>
        </w:rPr>
        <w:t>Mode</w:t>
      </w:r>
      <w:r w:rsidR="00306BF5" w:rsidRPr="00306BF5">
        <w:t xml:space="preserve"> </w:t>
      </w:r>
      <w:r w:rsidR="00306BF5">
        <w:t>–</w:t>
      </w:r>
      <w:r w:rsidR="00306BF5" w:rsidRPr="00306BF5">
        <w:t xml:space="preserve"> </w:t>
      </w:r>
      <w:r w:rsidR="00306BF5">
        <w:rPr>
          <w:lang w:val="en-US"/>
        </w:rPr>
        <w:t>UM</w:t>
      </w:r>
      <w:r w:rsidR="00306BF5" w:rsidRPr="00306BF5">
        <w:t>)</w:t>
      </w:r>
      <w:r w:rsidR="00017450" w:rsidRPr="00017450">
        <w:t xml:space="preserve"> </w:t>
      </w:r>
      <w:r w:rsidR="00017450">
        <w:t>και τον επικυρωμένο (</w:t>
      </w:r>
      <w:r w:rsidR="00017450">
        <w:rPr>
          <w:lang w:val="en-US"/>
        </w:rPr>
        <w:t>Acknowledged</w:t>
      </w:r>
      <w:r w:rsidR="00017450" w:rsidRPr="00017450">
        <w:t xml:space="preserve"> </w:t>
      </w:r>
      <w:r w:rsidR="00017450">
        <w:rPr>
          <w:lang w:val="en-US"/>
        </w:rPr>
        <w:t>Mode</w:t>
      </w:r>
      <w:r w:rsidR="00017450" w:rsidRPr="00017450">
        <w:t xml:space="preserve"> </w:t>
      </w:r>
      <w:r w:rsidR="00017450">
        <w:t>–</w:t>
      </w:r>
      <w:r w:rsidR="00017450" w:rsidRPr="00017450">
        <w:t xml:space="preserve"> </w:t>
      </w:r>
      <w:r w:rsidR="00017450">
        <w:rPr>
          <w:lang w:val="en-US"/>
        </w:rPr>
        <w:t>AM</w:t>
      </w:r>
      <w:r w:rsidR="00017450" w:rsidRPr="00017450">
        <w:t>)</w:t>
      </w:r>
      <w:sdt>
        <w:sdtPr>
          <w:id w:val="565777874"/>
          <w:citation/>
        </w:sdtPr>
        <w:sdtContent>
          <w:r w:rsidR="00856B2E">
            <w:fldChar w:fldCharType="begin"/>
          </w:r>
          <w:r w:rsidR="00856B2E" w:rsidRPr="00856B2E">
            <w:instrText xml:space="preserve"> </w:instrText>
          </w:r>
          <w:r w:rsidR="00856B2E">
            <w:rPr>
              <w:lang w:val="en-US"/>
            </w:rPr>
            <w:instrText>CITATION</w:instrText>
          </w:r>
          <w:r w:rsidR="00856B2E" w:rsidRPr="00856B2E">
            <w:instrText xml:space="preserve"> 3</w:instrText>
          </w:r>
          <w:r w:rsidR="00856B2E">
            <w:rPr>
              <w:lang w:val="en-US"/>
            </w:rPr>
            <w:instrText>rd</w:instrText>
          </w:r>
          <w:r w:rsidR="00856B2E" w:rsidRPr="00856B2E">
            <w:instrText>25 \</w:instrText>
          </w:r>
          <w:r w:rsidR="00856B2E">
            <w:rPr>
              <w:lang w:val="en-US"/>
            </w:rPr>
            <w:instrText>l</w:instrText>
          </w:r>
          <w:r w:rsidR="00856B2E" w:rsidRPr="00856B2E">
            <w:instrText xml:space="preserve"> 1033 </w:instrText>
          </w:r>
          <w:r w:rsidR="00856B2E">
            <w:fldChar w:fldCharType="separate"/>
          </w:r>
          <w:r w:rsidR="001B28B9" w:rsidRPr="00B0097E">
            <w:rPr>
              <w:noProof/>
            </w:rPr>
            <w:t xml:space="preserve"> [18]</w:t>
          </w:r>
          <w:r w:rsidR="00856B2E">
            <w:fldChar w:fldCharType="end"/>
          </w:r>
        </w:sdtContent>
      </w:sdt>
      <w:r w:rsidR="00017450" w:rsidRPr="00017450">
        <w:t xml:space="preserve">. </w:t>
      </w:r>
      <w:r w:rsidR="00017450">
        <w:t xml:space="preserve">Οι τρόποι αυτοί καθορίζουν τον βαθμό επεξεργασίας και ελέγχου που εφαρμόζεται στην επικοινωνία. </w:t>
      </w:r>
      <w:r w:rsidR="002A3FAC">
        <w:t xml:space="preserve">Η χρονική προσαρμογή θα πρέπει να εφαρμοστεί και στο επίπεδο </w:t>
      </w:r>
      <w:r w:rsidR="002A3FAC">
        <w:rPr>
          <w:lang w:val="en-US"/>
        </w:rPr>
        <w:t>MAC</w:t>
      </w:r>
      <w:r w:rsidR="002A3FAC">
        <w:t xml:space="preserve">, καθώς η διαδικασία </w:t>
      </w:r>
      <w:r w:rsidR="002A3FAC">
        <w:rPr>
          <w:lang w:val="en-US"/>
        </w:rPr>
        <w:t>HARQ</w:t>
      </w:r>
      <w:r w:rsidR="002A3FAC">
        <w:t xml:space="preserve"> εμφανίζει </w:t>
      </w:r>
      <w:r w:rsidR="00DE7129">
        <w:t>σημαντική ανάμειξη</w:t>
      </w:r>
      <w:r w:rsidR="002A3FAC">
        <w:t xml:space="preserve"> στην ποιότητα της μη-επίγειας επικοινωνίας</w:t>
      </w:r>
      <w:sdt>
        <w:sdtPr>
          <w:id w:val="163674972"/>
          <w:citation/>
        </w:sdtPr>
        <w:sdtContent>
          <w:r w:rsidR="00270E63">
            <w:fldChar w:fldCharType="begin"/>
          </w:r>
          <w:r w:rsidR="00270E63">
            <w:instrText xml:space="preserve"> CITATION Eri23 \l 1032 </w:instrText>
          </w:r>
          <w:r w:rsidR="00270E63">
            <w:fldChar w:fldCharType="separate"/>
          </w:r>
          <w:r w:rsidR="001B28B9">
            <w:rPr>
              <w:noProof/>
            </w:rPr>
            <w:t xml:space="preserve"> </w:t>
          </w:r>
          <w:r w:rsidR="001B28B9" w:rsidRPr="001B28B9">
            <w:rPr>
              <w:noProof/>
            </w:rPr>
            <w:t>[24]</w:t>
          </w:r>
          <w:r w:rsidR="00270E63">
            <w:fldChar w:fldCharType="end"/>
          </w:r>
        </w:sdtContent>
      </w:sdt>
      <w:r w:rsidR="002A3FAC">
        <w:t>.</w:t>
      </w:r>
      <w:r w:rsidR="00A73931">
        <w:t xml:space="preserve"> Στην περίπτωση μιας πιθανής ανάγκης αναμετάδοσης, οι χρονικές καθυστερήσεις δεν είναι αμελητέες, επηρεάζοντας σημαντικά την επίδοση του συστήματος. </w:t>
      </w:r>
      <w:r w:rsidR="00C01659">
        <w:t xml:space="preserve">Προτάσεις για μερική ή πλήρη </w:t>
      </w:r>
      <w:r w:rsidR="00C01659">
        <w:lastRenderedPageBreak/>
        <w:t xml:space="preserve">απενεργοποίηση του </w:t>
      </w:r>
      <w:r w:rsidR="00C01659">
        <w:rPr>
          <w:lang w:val="en-US"/>
        </w:rPr>
        <w:t>HARQ</w:t>
      </w:r>
      <w:r w:rsidR="00C01659">
        <w:t xml:space="preserve"> στην ανερχόμενη ή και την κατερχόμενη ζεύξη</w:t>
      </w:r>
      <w:r w:rsidR="009E37AA">
        <w:t xml:space="preserve"> με μεταφορά των </w:t>
      </w:r>
      <w:r w:rsidR="00BA423E">
        <w:t>αναμεταδόσεων</w:t>
      </w:r>
      <w:r w:rsidR="009E37AA">
        <w:t xml:space="preserve"> σε ανώτερα επίπεδα</w:t>
      </w:r>
      <w:r w:rsidR="00C01659">
        <w:t xml:space="preserve"> παρέχουν μια λύση, αλλά υπάρχει η ανάγκη για περαιτέρω έρευνα</w:t>
      </w:r>
      <w:sdt>
        <w:sdtPr>
          <w:id w:val="962918846"/>
          <w:citation/>
        </w:sdtPr>
        <w:sdtContent>
          <w:r w:rsidR="00856B2E">
            <w:fldChar w:fldCharType="begin"/>
          </w:r>
          <w:r w:rsidR="00856B2E" w:rsidRPr="00856B2E">
            <w:instrText xml:space="preserve"> </w:instrText>
          </w:r>
          <w:r w:rsidR="00856B2E">
            <w:rPr>
              <w:lang w:val="en-US"/>
            </w:rPr>
            <w:instrText>CITATION</w:instrText>
          </w:r>
          <w:r w:rsidR="00856B2E" w:rsidRPr="00856B2E">
            <w:instrText xml:space="preserve"> </w:instrText>
          </w:r>
          <w:r w:rsidR="00856B2E">
            <w:rPr>
              <w:lang w:val="en-US"/>
            </w:rPr>
            <w:instrText>Hos</w:instrText>
          </w:r>
          <w:r w:rsidR="00856B2E" w:rsidRPr="00856B2E">
            <w:instrText>21 \</w:instrText>
          </w:r>
          <w:r w:rsidR="00856B2E">
            <w:rPr>
              <w:lang w:val="en-US"/>
            </w:rPr>
            <w:instrText>l</w:instrText>
          </w:r>
          <w:r w:rsidR="00856B2E" w:rsidRPr="00856B2E">
            <w:instrText xml:space="preserve"> 1033 </w:instrText>
          </w:r>
          <w:r w:rsidR="00856B2E">
            <w:instrText xml:space="preserve"> \m Tum25</w:instrText>
          </w:r>
          <w:r w:rsidR="00856B2E">
            <w:fldChar w:fldCharType="separate"/>
          </w:r>
          <w:r w:rsidR="001B28B9" w:rsidRPr="00B0097E">
            <w:rPr>
              <w:noProof/>
            </w:rPr>
            <w:t xml:space="preserve"> [17, 25]</w:t>
          </w:r>
          <w:r w:rsidR="00856B2E">
            <w:fldChar w:fldCharType="end"/>
          </w:r>
        </w:sdtContent>
      </w:sdt>
      <w:r w:rsidR="00C01659">
        <w:t>.</w:t>
      </w:r>
    </w:p>
    <w:p w14:paraId="168727B2" w14:textId="458FF048" w:rsidR="007A23AF" w:rsidRPr="00860486" w:rsidRDefault="00F67600" w:rsidP="00B3080A">
      <w:pPr>
        <w:ind w:firstLine="360"/>
      </w:pPr>
      <w:r>
        <w:t xml:space="preserve">Οι μεγάλοι χρόνοι </w:t>
      </w:r>
      <w:r>
        <w:rPr>
          <w:lang w:val="en-US"/>
        </w:rPr>
        <w:t>RTT</w:t>
      </w:r>
      <w:r>
        <w:t xml:space="preserve"> επηρεάζουν και την διαδικασία τυχαίας προσπέλασης. </w:t>
      </w:r>
      <w:r w:rsidR="00D85E1C">
        <w:t xml:space="preserve">Στην πλευρά του </w:t>
      </w:r>
      <w:r w:rsidR="00D85E1C">
        <w:rPr>
          <w:lang w:val="en-US"/>
        </w:rPr>
        <w:t>gNB</w:t>
      </w:r>
      <w:r w:rsidR="00D85E1C">
        <w:t xml:space="preserve">, τα μεγάλα </w:t>
      </w:r>
      <w:r w:rsidR="00D85E1C">
        <w:rPr>
          <w:lang w:val="en-US"/>
        </w:rPr>
        <w:t>RTT</w:t>
      </w:r>
      <w:r w:rsidR="00D85E1C">
        <w:t xml:space="preserve"> προκαλούν φαινόμενα κυμαινόμενου παραθύρου </w:t>
      </w:r>
      <w:r w:rsidR="00D85E1C">
        <w:rPr>
          <w:lang w:val="en-US"/>
        </w:rPr>
        <w:t>RACH</w:t>
      </w:r>
      <w:r w:rsidR="00D85E1C" w:rsidRPr="00D85E1C">
        <w:t xml:space="preserve"> (</w:t>
      </w:r>
      <w:r w:rsidR="00D85E1C">
        <w:rPr>
          <w:lang w:val="en-US"/>
        </w:rPr>
        <w:t>floating</w:t>
      </w:r>
      <w:r w:rsidR="00D85E1C" w:rsidRPr="00D85E1C">
        <w:t xml:space="preserve"> </w:t>
      </w:r>
      <w:r w:rsidR="003D7715">
        <w:rPr>
          <w:lang w:val="en-US"/>
        </w:rPr>
        <w:t>Random</w:t>
      </w:r>
      <w:r w:rsidR="003D7715" w:rsidRPr="003D7715">
        <w:t xml:space="preserve"> </w:t>
      </w:r>
      <w:r w:rsidR="003D7715">
        <w:rPr>
          <w:lang w:val="en-US"/>
        </w:rPr>
        <w:t>Access</w:t>
      </w:r>
      <w:r w:rsidR="003D7715" w:rsidRPr="003D7715">
        <w:t xml:space="preserve"> </w:t>
      </w:r>
      <w:r w:rsidR="003D7715">
        <w:rPr>
          <w:lang w:val="en-US"/>
        </w:rPr>
        <w:t>Channel</w:t>
      </w:r>
      <w:r w:rsidR="00D85E1C" w:rsidRPr="00D85E1C">
        <w:t xml:space="preserve"> </w:t>
      </w:r>
      <w:r w:rsidR="00D85E1C">
        <w:rPr>
          <w:lang w:val="en-US"/>
        </w:rPr>
        <w:t>window</w:t>
      </w:r>
      <w:r w:rsidR="00D85E1C" w:rsidRPr="00D85E1C">
        <w:t>)</w:t>
      </w:r>
      <w:r w:rsidR="00D85E1C">
        <w:t xml:space="preserve"> επιδεινώνοντας την αμφισημία. </w:t>
      </w:r>
      <w:r w:rsidR="00DA0B48">
        <w:t xml:space="preserve">Το </w:t>
      </w:r>
      <w:r w:rsidR="00DA0B48">
        <w:rPr>
          <w:lang w:val="en-US"/>
        </w:rPr>
        <w:t>gNB</w:t>
      </w:r>
      <w:r w:rsidR="00DA0B48">
        <w:t xml:space="preserve"> ορίζει συγκεκριμένα χρονικά διαστήματα (παράθυρα) </w:t>
      </w:r>
      <w:r w:rsidR="00DA0B48">
        <w:rPr>
          <w:lang w:val="en-US"/>
        </w:rPr>
        <w:t>RACH</w:t>
      </w:r>
      <w:r w:rsidR="00DA0B48">
        <w:t xml:space="preserve">, ευθυγραμμισμένα με τη δομή του πλαισίου, που τα </w:t>
      </w:r>
      <w:r w:rsidR="00DA0B48">
        <w:rPr>
          <w:lang w:val="en-US"/>
        </w:rPr>
        <w:t>UE</w:t>
      </w:r>
      <w:r w:rsidR="00DA0B48">
        <w:t xml:space="preserve"> επιτρέπεται να μεταδίδουν σήματα</w:t>
      </w:r>
      <w:r w:rsidR="003B5D3D">
        <w:t xml:space="preserve"> στο</w:t>
      </w:r>
      <w:r w:rsidR="00DA0B48">
        <w:t xml:space="preserve"> </w:t>
      </w:r>
      <w:r w:rsidR="00DA0B48">
        <w:rPr>
          <w:lang w:val="en-US"/>
        </w:rPr>
        <w:t>PRACH</w:t>
      </w:r>
      <w:r w:rsidR="00C07CFA" w:rsidRPr="00C07CFA">
        <w:t xml:space="preserve"> (</w:t>
      </w:r>
      <w:r w:rsidR="00C07CFA">
        <w:rPr>
          <w:lang w:val="en-US"/>
        </w:rPr>
        <w:t>Physical</w:t>
      </w:r>
      <w:r w:rsidR="00C07CFA" w:rsidRPr="00C07CFA">
        <w:t xml:space="preserve"> </w:t>
      </w:r>
      <w:r w:rsidR="00C07CFA">
        <w:rPr>
          <w:lang w:val="en-US"/>
        </w:rPr>
        <w:t>Random</w:t>
      </w:r>
      <w:r w:rsidR="00C07CFA" w:rsidRPr="00C07CFA">
        <w:t xml:space="preserve"> </w:t>
      </w:r>
      <w:r w:rsidR="00C07CFA">
        <w:rPr>
          <w:lang w:val="en-US"/>
        </w:rPr>
        <w:t>Access</w:t>
      </w:r>
      <w:r w:rsidR="00C07CFA" w:rsidRPr="00C07CFA">
        <w:t xml:space="preserve"> </w:t>
      </w:r>
      <w:r w:rsidR="00C07CFA">
        <w:rPr>
          <w:lang w:val="en-US"/>
        </w:rPr>
        <w:t>Channel</w:t>
      </w:r>
      <w:r w:rsidR="00C07CFA" w:rsidRPr="00C07CFA">
        <w:t>)</w:t>
      </w:r>
      <w:r w:rsidR="00DA0B48" w:rsidRPr="00DA0B48">
        <w:t xml:space="preserve">. </w:t>
      </w:r>
      <w:r w:rsidR="00DA0B48">
        <w:t xml:space="preserve">Ωστόσο, λόγω της γεωμετρίας της δορυφορικής δέσμης και της κινητικότητας, διαφορετικά </w:t>
      </w:r>
      <w:r w:rsidR="00DA0B48">
        <w:rPr>
          <w:lang w:val="en-US"/>
        </w:rPr>
        <w:t>UE</w:t>
      </w:r>
      <w:r w:rsidR="00DA0B48">
        <w:t xml:space="preserve"> αντιμετωπίζουν διαφορετικές καθυστερήσεις. </w:t>
      </w:r>
      <w:r w:rsidR="003B0C93">
        <w:t xml:space="preserve">Ως αποτέλεσμα το </w:t>
      </w:r>
      <w:r w:rsidR="003B0C93">
        <w:rPr>
          <w:lang w:val="en-US"/>
        </w:rPr>
        <w:t>gNB</w:t>
      </w:r>
      <w:r w:rsidR="003B0C93" w:rsidRPr="003B0C93">
        <w:t xml:space="preserve"> </w:t>
      </w:r>
      <w:r w:rsidR="003B0C93">
        <w:t xml:space="preserve">αντιλαμβάνεται ένα «κυμαινόμενο» παράθυρο </w:t>
      </w:r>
      <w:r w:rsidR="003B0C93">
        <w:rPr>
          <w:lang w:val="en-US"/>
        </w:rPr>
        <w:t>RACH</w:t>
      </w:r>
      <w:r w:rsidR="003B0C93">
        <w:t>, όπου η πραγματική λήψη των σημάτων</w:t>
      </w:r>
      <w:r w:rsidR="00D460F1">
        <w:t xml:space="preserve"> </w:t>
      </w:r>
      <w:r w:rsidR="00D77652">
        <w:t>από</w:t>
      </w:r>
      <w:r w:rsidR="00E62090">
        <w:t xml:space="preserve"> το</w:t>
      </w:r>
      <w:r w:rsidR="003B0C93">
        <w:t xml:space="preserve"> </w:t>
      </w:r>
      <w:r w:rsidR="003B0C93">
        <w:rPr>
          <w:lang w:val="en-US"/>
        </w:rPr>
        <w:t>PRACH</w:t>
      </w:r>
      <w:r w:rsidR="003B0C93">
        <w:t xml:space="preserve"> δεν ευθυγραμμίζεται απόλυτα με τις προγραμματισμένες περιπτώσεις, οδηγώντας σε διαφορές χρονισμού μεταξύ των </w:t>
      </w:r>
      <w:r w:rsidR="003B0C93">
        <w:rPr>
          <w:lang w:val="en-US"/>
        </w:rPr>
        <w:t>UE</w:t>
      </w:r>
      <w:r w:rsidR="003B0C93" w:rsidRPr="003B0C93">
        <w:t xml:space="preserve">. </w:t>
      </w:r>
      <w:r w:rsidR="00E35217">
        <w:t>Με την σειρά τους τα</w:t>
      </w:r>
      <w:r w:rsidR="003211DC">
        <w:t xml:space="preserve"> </w:t>
      </w:r>
      <w:r w:rsidR="003211DC">
        <w:rPr>
          <w:lang w:val="en-US"/>
        </w:rPr>
        <w:t>UE</w:t>
      </w:r>
      <w:r w:rsidR="003211DC">
        <w:t xml:space="preserve"> καλούνται να αντιμετωπίσουν μεγαλύτερους χρόνους εγκατάστασης κλήσης, ενώ επηρεάζονται και οι σηματοδοτήσεις επίλυσης συγκρούσεων (</w:t>
      </w:r>
      <w:r w:rsidR="003211DC">
        <w:rPr>
          <w:lang w:val="en-US"/>
        </w:rPr>
        <w:t>Contention</w:t>
      </w:r>
      <w:r w:rsidR="003211DC" w:rsidRPr="003211DC">
        <w:t xml:space="preserve"> </w:t>
      </w:r>
      <w:r w:rsidR="003211DC">
        <w:rPr>
          <w:lang w:val="en-US"/>
        </w:rPr>
        <w:t>Resolution</w:t>
      </w:r>
      <w:r w:rsidR="003211DC" w:rsidRPr="003211DC">
        <w:t xml:space="preserve"> </w:t>
      </w:r>
      <w:r w:rsidR="003211DC">
        <w:rPr>
          <w:lang w:val="en-US"/>
        </w:rPr>
        <w:t>Signaling</w:t>
      </w:r>
      <w:r w:rsidR="003211DC" w:rsidRPr="003211DC">
        <w:t xml:space="preserve">). </w:t>
      </w:r>
      <w:r w:rsidR="00D22064">
        <w:t xml:space="preserve">Η αμφισημία προκύπτει καθώς εάν το </w:t>
      </w:r>
      <w:r w:rsidR="004931EB">
        <w:t>προοίμιο (</w:t>
      </w:r>
      <w:r w:rsidR="004931EB">
        <w:rPr>
          <w:lang w:val="en-US"/>
        </w:rPr>
        <w:t>preamble</w:t>
      </w:r>
      <w:r w:rsidR="004931EB" w:rsidRPr="004931EB">
        <w:t>)</w:t>
      </w:r>
      <w:r w:rsidR="00D22064">
        <w:t xml:space="preserve"> από ένα </w:t>
      </w:r>
      <w:r w:rsidR="00D22064">
        <w:rPr>
          <w:lang w:val="en-US"/>
        </w:rPr>
        <w:t>UE</w:t>
      </w:r>
      <w:r w:rsidR="00D22064">
        <w:t xml:space="preserve"> καθυστερήσει υπερβολικά, μπορεί να φτάσει κατά τη διάρκεια επόμενου παραθύρου </w:t>
      </w:r>
      <w:r w:rsidR="00D22064">
        <w:rPr>
          <w:lang w:val="en-US"/>
        </w:rPr>
        <w:t>RACH</w:t>
      </w:r>
      <w:r w:rsidR="00D22064">
        <w:t xml:space="preserve">. Επειδή ο σταθμός βάσης ενδέχεται να μη γνωρίζει σε ποιο στιγμιότυπο </w:t>
      </w:r>
      <w:r w:rsidR="00D22064">
        <w:rPr>
          <w:lang w:val="en-US"/>
        </w:rPr>
        <w:t>PRACH</w:t>
      </w:r>
      <w:r w:rsidR="00D22064">
        <w:t xml:space="preserve"> ανήκει το προοίμιο, διαταράσσεται η σαφή αντιστοίχιση ένας-προς-ένα μεταξύ προοιμίου και </w:t>
      </w:r>
      <w:r w:rsidR="00E83D40">
        <w:t>στιγμιότυπου</w:t>
      </w:r>
      <w:r w:rsidR="00D22064">
        <w:t xml:space="preserve"> </w:t>
      </w:r>
      <w:r w:rsidR="00D22064">
        <w:rPr>
          <w:lang w:val="en-US"/>
        </w:rPr>
        <w:t>PRACH</w:t>
      </w:r>
      <w:r w:rsidR="00D22064" w:rsidRPr="00D22064">
        <w:t>.</w:t>
      </w:r>
      <w:r w:rsidR="00E83D40" w:rsidRPr="00E83D40">
        <w:t xml:space="preserve"> </w:t>
      </w:r>
      <w:r w:rsidR="00636A3E">
        <w:t xml:space="preserve">Η χρονικές καθυστερήσεις μπορούν να οδηγήσουν σε αδυναμία εγκατάστασης σύνδεσης καθώς ο αποσυγχρονισμός </w:t>
      </w:r>
      <w:r w:rsidR="00636A3E">
        <w:rPr>
          <w:lang w:val="en-US"/>
        </w:rPr>
        <w:t>UE</w:t>
      </w:r>
      <w:r w:rsidR="00636A3E">
        <w:t xml:space="preserve"> και </w:t>
      </w:r>
      <w:r w:rsidR="00636A3E">
        <w:rPr>
          <w:lang w:val="en-US"/>
        </w:rPr>
        <w:t>gNB</w:t>
      </w:r>
      <w:r w:rsidR="00636A3E">
        <w:t xml:space="preserve"> οδηγεί σε περιττή ανταλλαγή μηνυμάτων </w:t>
      </w:r>
      <w:r w:rsidR="00636A3E">
        <w:rPr>
          <w:lang w:val="en-US"/>
        </w:rPr>
        <w:t>PRACH</w:t>
      </w:r>
      <w:r w:rsidR="00636A3E">
        <w:t xml:space="preserve"> και </w:t>
      </w:r>
      <w:r w:rsidR="00636A3E">
        <w:rPr>
          <w:lang w:val="en-US"/>
        </w:rPr>
        <w:t>RAR</w:t>
      </w:r>
      <w:r w:rsidR="00636A3E" w:rsidRPr="00636A3E">
        <w:t xml:space="preserve"> (</w:t>
      </w:r>
      <w:r w:rsidR="00636A3E">
        <w:rPr>
          <w:lang w:val="en-US"/>
        </w:rPr>
        <w:t>Random</w:t>
      </w:r>
      <w:r w:rsidR="00636A3E" w:rsidRPr="00636A3E">
        <w:t xml:space="preserve"> </w:t>
      </w:r>
      <w:r w:rsidR="00636A3E">
        <w:rPr>
          <w:lang w:val="en-US"/>
        </w:rPr>
        <w:t>Access</w:t>
      </w:r>
      <w:r w:rsidR="00636A3E" w:rsidRPr="00636A3E">
        <w:t xml:space="preserve"> </w:t>
      </w:r>
      <w:r w:rsidR="00636A3E">
        <w:rPr>
          <w:lang w:val="en-US"/>
        </w:rPr>
        <w:t>Response</w:t>
      </w:r>
      <w:r w:rsidR="00636A3E" w:rsidRPr="00636A3E">
        <w:t>)</w:t>
      </w:r>
      <w:r w:rsidR="00636A3E">
        <w:t xml:space="preserve"> που δεν λαμβάνονται καθώς καταφτάνουν σε λάθος χρονοσχισμές.</w:t>
      </w:r>
      <w:r w:rsidR="003204D3">
        <w:t xml:space="preserve"> Η επέκταση των χρονικών παραθύρων όμως προκαλεί αυξημένη κατανάλωση ενέργειας στο </w:t>
      </w:r>
      <w:r w:rsidR="003204D3">
        <w:rPr>
          <w:lang w:val="en-US"/>
        </w:rPr>
        <w:t>UE</w:t>
      </w:r>
      <w:r w:rsidR="003204D3">
        <w:t xml:space="preserve">, που ελέγχει για περισσότερο χρόνο το </w:t>
      </w:r>
      <w:r w:rsidR="003204D3">
        <w:rPr>
          <w:lang w:val="en-US"/>
        </w:rPr>
        <w:t>PDCCH</w:t>
      </w:r>
      <w:r w:rsidR="00DD48C7" w:rsidRPr="00DD48C7">
        <w:t xml:space="preserve"> (</w:t>
      </w:r>
      <w:r w:rsidR="00DD48C7">
        <w:rPr>
          <w:lang w:val="en-US"/>
        </w:rPr>
        <w:t>Physical</w:t>
      </w:r>
      <w:r w:rsidR="00DD48C7" w:rsidRPr="00DD48C7">
        <w:t xml:space="preserve"> </w:t>
      </w:r>
      <w:r w:rsidR="00DD48C7">
        <w:rPr>
          <w:lang w:val="en-US"/>
        </w:rPr>
        <w:t>Downlink</w:t>
      </w:r>
      <w:r w:rsidR="00DD48C7" w:rsidRPr="00DD48C7">
        <w:t xml:space="preserve"> </w:t>
      </w:r>
      <w:r w:rsidR="00DD48C7">
        <w:rPr>
          <w:lang w:val="en-US"/>
        </w:rPr>
        <w:t>Control</w:t>
      </w:r>
      <w:r w:rsidR="00DD48C7" w:rsidRPr="00DD48C7">
        <w:t xml:space="preserve"> </w:t>
      </w:r>
      <w:r w:rsidR="00DD48C7">
        <w:rPr>
          <w:lang w:val="en-US"/>
        </w:rPr>
        <w:t>Channel</w:t>
      </w:r>
      <w:r w:rsidR="00DD48C7" w:rsidRPr="00DD48C7">
        <w:t>)</w:t>
      </w:r>
      <w:r w:rsidR="003204D3" w:rsidRPr="003204D3">
        <w:t>.</w:t>
      </w:r>
    </w:p>
    <w:p w14:paraId="19EC7D7E" w14:textId="77C48DBB" w:rsidR="0024584A" w:rsidRPr="00860486" w:rsidRDefault="0024584A" w:rsidP="00B3080A">
      <w:pPr>
        <w:ind w:firstLine="360"/>
      </w:pPr>
      <w:r>
        <w:t xml:space="preserve">Το επίπεδο </w:t>
      </w:r>
      <w:r>
        <w:rPr>
          <w:lang w:val="en-US"/>
        </w:rPr>
        <w:t>MAC</w:t>
      </w:r>
      <w:r>
        <w:t xml:space="preserve"> στο</w:t>
      </w:r>
      <w:r w:rsidRPr="0024584A">
        <w:t xml:space="preserve"> </w:t>
      </w:r>
      <w:r>
        <w:rPr>
          <w:lang w:val="en-US"/>
        </w:rPr>
        <w:t>UE</w:t>
      </w:r>
      <w:r>
        <w:t xml:space="preserve"> αναλαμβάνει επίσης την αποστολή σημάτων </w:t>
      </w:r>
      <w:r>
        <w:rPr>
          <w:lang w:val="en-US"/>
        </w:rPr>
        <w:t>SR</w:t>
      </w:r>
      <w:r>
        <w:t xml:space="preserve"> κάθε φορά που δέχεται ένα νέο </w:t>
      </w:r>
      <w:r>
        <w:rPr>
          <w:lang w:val="en-US"/>
        </w:rPr>
        <w:t>PDU</w:t>
      </w:r>
      <w:r w:rsidRPr="0024584A">
        <w:t xml:space="preserve"> (</w:t>
      </w:r>
      <w:r>
        <w:rPr>
          <w:lang w:val="en-US"/>
        </w:rPr>
        <w:t>Protocol</w:t>
      </w:r>
      <w:r w:rsidRPr="0024584A">
        <w:t xml:space="preserve"> </w:t>
      </w:r>
      <w:r>
        <w:rPr>
          <w:lang w:val="en-US"/>
        </w:rPr>
        <w:t>Data</w:t>
      </w:r>
      <w:r w:rsidRPr="0024584A">
        <w:t xml:space="preserve"> </w:t>
      </w:r>
      <w:r>
        <w:rPr>
          <w:lang w:val="en-US"/>
        </w:rPr>
        <w:t>Unit</w:t>
      </w:r>
      <w:r w:rsidRPr="0024584A">
        <w:t>)</w:t>
      </w:r>
      <w:r>
        <w:t xml:space="preserve"> από ανώτερο επίπεδο ή ένα </w:t>
      </w:r>
      <w:r>
        <w:rPr>
          <w:lang w:val="en-US"/>
        </w:rPr>
        <w:t>PDU</w:t>
      </w:r>
      <w:r>
        <w:t xml:space="preserve"> με μεγαλύτερη προτεραιότητα (</w:t>
      </w:r>
      <w:r>
        <w:rPr>
          <w:lang w:val="en-US"/>
        </w:rPr>
        <w:t>QoS</w:t>
      </w:r>
      <w:r w:rsidRPr="0024584A">
        <w:t xml:space="preserve"> </w:t>
      </w:r>
      <w:r w:rsidR="00E90D26">
        <w:rPr>
          <w:lang w:val="en-US"/>
        </w:rPr>
        <w:t>Priority</w:t>
      </w:r>
      <w:r w:rsidR="00E90D26" w:rsidRPr="00E90D26">
        <w:t>)</w:t>
      </w:r>
      <w:r w:rsidR="00732854" w:rsidRPr="00732854">
        <w:t xml:space="preserve">. </w:t>
      </w:r>
      <w:r w:rsidR="00E20DAB">
        <w:t xml:space="preserve">Τα δεδομένα που βρίσκονται στο επίπεδο </w:t>
      </w:r>
      <w:r w:rsidR="00E20DAB">
        <w:rPr>
          <w:lang w:val="en-US"/>
        </w:rPr>
        <w:t>MAC</w:t>
      </w:r>
      <w:r w:rsidR="00E20DAB">
        <w:t xml:space="preserve"> απαιτείται να μεταδοθούν όσο το δυνατόν συντομότερα, </w:t>
      </w:r>
      <w:r w:rsidR="0075397C">
        <w:t xml:space="preserve">με το </w:t>
      </w:r>
      <w:r w:rsidR="0075397C">
        <w:rPr>
          <w:lang w:val="en-US"/>
        </w:rPr>
        <w:t>UE</w:t>
      </w:r>
      <w:r w:rsidR="0075397C" w:rsidRPr="0075397C">
        <w:t xml:space="preserve"> </w:t>
      </w:r>
      <w:r w:rsidR="0075397C">
        <w:t xml:space="preserve">να στέλνει μηνύματα </w:t>
      </w:r>
      <w:r w:rsidR="0075397C">
        <w:rPr>
          <w:lang w:val="en-US"/>
        </w:rPr>
        <w:t>SR</w:t>
      </w:r>
      <w:r w:rsidR="0075397C">
        <w:t xml:space="preserve"> για την αίτηση πόρων. </w:t>
      </w:r>
      <w:r w:rsidR="003D5705">
        <w:t>Οι μεγάλοι χρόνοι διάδοσης επηρεάζουν την χρονική καθυστέρηση των</w:t>
      </w:r>
      <w:r w:rsidR="00E20DAB">
        <w:t xml:space="preserve"> αδειών εκπομπής (</w:t>
      </w:r>
      <w:r w:rsidR="00E20DAB">
        <w:rPr>
          <w:lang w:val="en-US"/>
        </w:rPr>
        <w:t>transmission</w:t>
      </w:r>
      <w:r w:rsidR="00E20DAB" w:rsidRPr="00E20DAB">
        <w:t xml:space="preserve"> </w:t>
      </w:r>
      <w:r w:rsidR="00E20DAB">
        <w:rPr>
          <w:lang w:val="en-US"/>
        </w:rPr>
        <w:t>grants</w:t>
      </w:r>
      <w:r w:rsidR="00E20DAB" w:rsidRPr="00E20DAB">
        <w:t>)</w:t>
      </w:r>
      <w:r w:rsidR="003D5705">
        <w:t xml:space="preserve"> προκαλώντας συνολική καθυστέρηση στην διαδικασία μετάδοσης</w:t>
      </w:r>
      <w:r w:rsidR="00E20DAB">
        <w:t>.</w:t>
      </w:r>
      <w:r w:rsidR="003D5705">
        <w:t xml:space="preserve"> Ο τυπικός χρόνος</w:t>
      </w:r>
      <w:r w:rsidR="00594F68">
        <w:t xml:space="preserve"> που αντιστοιχείται στον χρονιστή που ελέγχει για την απάντηση σε ένα </w:t>
      </w:r>
      <w:r w:rsidR="00594F68">
        <w:rPr>
          <w:lang w:val="en-US"/>
        </w:rPr>
        <w:t>SR</w:t>
      </w:r>
      <w:r w:rsidR="003D5705">
        <w:t xml:space="preserve"> ορίζεται στο διάστημα από 1 </w:t>
      </w:r>
      <w:r w:rsidR="003D5705">
        <w:rPr>
          <w:lang w:val="en-US"/>
        </w:rPr>
        <w:t>ms</w:t>
      </w:r>
      <w:r w:rsidR="003D5705" w:rsidRPr="003D5705">
        <w:t xml:space="preserve"> </w:t>
      </w:r>
      <w:r w:rsidR="003D5705">
        <w:t xml:space="preserve">μέχρι 128 </w:t>
      </w:r>
      <w:r w:rsidR="003D5705">
        <w:rPr>
          <w:lang w:val="en-US"/>
        </w:rPr>
        <w:t>ms</w:t>
      </w:r>
      <w:r w:rsidR="003D5705">
        <w:t xml:space="preserve">, με τις καθυστερήσεις διάδοσης να τον ξεπερνούν κατά πολύ. </w:t>
      </w:r>
      <w:r w:rsidR="00594F68">
        <w:t xml:space="preserve">Για την αντιμετώπιση των προβλημάτων </w:t>
      </w:r>
      <w:r w:rsidR="003E0AB7">
        <w:t>προτείνεται η αύξηση του χρόνου αναμονής που όμως αυξάνει τον συνολικό χρόνο μετάδοσης.</w:t>
      </w:r>
    </w:p>
    <w:p w14:paraId="05B3A5A0" w14:textId="1C5F75C4" w:rsidR="00FF1E19" w:rsidRPr="0024584A" w:rsidRDefault="00F657AD" w:rsidP="00B3080A">
      <w:pPr>
        <w:ind w:firstLine="360"/>
      </w:pPr>
      <w:r>
        <w:t xml:space="preserve">Από τα παραπάνω διακρίνεται πως το βασικό στοιχείο που πρέπει να μελετηθεί στην στοίβα πρωτοκόλλων του </w:t>
      </w:r>
      <w:r w:rsidRPr="00F657AD">
        <w:t>5</w:t>
      </w:r>
      <w:r>
        <w:rPr>
          <w:lang w:val="en-US"/>
        </w:rPr>
        <w:t>G</w:t>
      </w:r>
      <w:r>
        <w:t xml:space="preserve"> για την υποστήριξη μη-επίγειων δικτύων είναι οι χρονικά εξαρτημένες διαδικασίες. </w:t>
      </w:r>
      <w:r w:rsidR="00952385">
        <w:t xml:space="preserve">Η ενίσχυση και προσαρμογή των χρονικών σχέσεων των πρωτοκόλλων περιλαμβάνεται στα ζητήματα που ερευνώνται τόσο από την </w:t>
      </w:r>
      <w:r w:rsidR="00952385" w:rsidRPr="00952385">
        <w:t>3</w:t>
      </w:r>
      <w:r w:rsidR="00952385">
        <w:rPr>
          <w:lang w:val="en-US"/>
        </w:rPr>
        <w:t>GPP</w:t>
      </w:r>
      <w:r w:rsidR="00952385">
        <w:t xml:space="preserve"> όσο και </w:t>
      </w:r>
      <w:r w:rsidR="00952385">
        <w:lastRenderedPageBreak/>
        <w:t xml:space="preserve">την ευρεία επιστημονική κοινότητα. </w:t>
      </w:r>
      <w:r w:rsidR="009804D7">
        <w:t xml:space="preserve">Πτυχές όπως ο συγχρονισμός και η εκτίμηση χρόνου άφιξης λαμβάνουν κεντρικό ρόλο, καθώς έχουν άμεσο αντίκτυπο στις επιδόσεις των συστημάτων. </w:t>
      </w:r>
      <w:r w:rsidR="005A4F49">
        <w:t>Πέρα από τα ζητήματα που εξαρτώνται από τον χρονισμό, ορίζονται και ζητήματα κινητικότητα</w:t>
      </w:r>
      <w:r w:rsidR="007D67EF">
        <w:t>ς</w:t>
      </w:r>
      <w:r w:rsidR="005A4F49">
        <w:t xml:space="preserve"> που συνδυάζονται με νομικά και θεσμικά πλαίσια. Η οριοθέτηση των μη-επίγειων κυψελών σε εθνικό πλαίσιο δεν είναι πάντα εφικτή, ενώ η διάθεση του φάσματος πρέπει να αναθεωρηθεί </w:t>
      </w:r>
      <w:sdt>
        <w:sdtPr>
          <w:id w:val="2099048315"/>
          <w:citation/>
        </w:sdtPr>
        <w:sdtContent>
          <w:r w:rsidR="00860486">
            <w:fldChar w:fldCharType="begin"/>
          </w:r>
          <w:r w:rsidR="00860486">
            <w:instrText xml:space="preserve">CITATION Chi24 \m Lee21 \m Lee23 \m Sha24 \l 1033 </w:instrText>
          </w:r>
          <w:r w:rsidR="00860486">
            <w:fldChar w:fldCharType="separate"/>
          </w:r>
          <w:r w:rsidR="001B28B9" w:rsidRPr="001B28B9">
            <w:rPr>
              <w:noProof/>
            </w:rPr>
            <w:t>[26, 27, 28, 29]</w:t>
          </w:r>
          <w:r w:rsidR="00860486">
            <w:fldChar w:fldCharType="end"/>
          </w:r>
        </w:sdtContent>
      </w:sdt>
      <w:r w:rsidR="005A4F49">
        <w:t>.</w:t>
      </w:r>
      <w:r w:rsidR="00860486" w:rsidRPr="00860486">
        <w:t xml:space="preserve"> </w:t>
      </w:r>
      <w:r w:rsidR="00860486">
        <w:t xml:space="preserve">Ακόμα και σε τοπικό επίπεδο, οι μεταπομπές απαιτούν νέες τεχνικές για μεταπομπή ανάμεσα σε μη-επίγειους κόμβους, ανάμεσα σε δέσμες του ίδιου μη-επίγειου κόμβου και ανάμεσα σε επίγεια και μη-επίγεια </w:t>
      </w:r>
      <w:r w:rsidR="00860486">
        <w:rPr>
          <w:lang w:val="en-US"/>
        </w:rPr>
        <w:t>gNB</w:t>
      </w:r>
      <w:r w:rsidR="007D67EF">
        <w:t>, που μπορεί να μην ανήκουν στους ίδιους παρόχους</w:t>
      </w:r>
      <w:r w:rsidR="00860486" w:rsidRPr="00860486">
        <w:t>.</w:t>
      </w:r>
    </w:p>
    <w:p w14:paraId="697B8EAE" w14:textId="77777777" w:rsidR="00B3080A" w:rsidRPr="00F20790" w:rsidRDefault="00B3080A" w:rsidP="00F20790"/>
    <w:p w14:paraId="456E5BF7" w14:textId="56E6993E" w:rsidR="00643821" w:rsidRPr="004B6AB5" w:rsidRDefault="00643821" w:rsidP="00643821">
      <w:pPr>
        <w:pStyle w:val="Heading3"/>
        <w:rPr>
          <w:rFonts w:cs="Times New Roman"/>
        </w:rPr>
      </w:pPr>
      <w:bookmarkStart w:id="23" w:name="_Toc209791106"/>
      <w:r w:rsidRPr="004B6AB5">
        <w:rPr>
          <w:rFonts w:cs="Times New Roman"/>
        </w:rPr>
        <w:t>1.1.</w:t>
      </w:r>
      <w:r w:rsidR="00A554A4" w:rsidRPr="00F20790">
        <w:rPr>
          <w:rFonts w:cs="Times New Roman"/>
        </w:rPr>
        <w:t>4</w:t>
      </w:r>
      <w:r w:rsidRPr="004B6AB5">
        <w:rPr>
          <w:rFonts w:cs="Times New Roman"/>
        </w:rPr>
        <w:t>. Περιπτώσεις χρήσης μη-επίγειων δικτύων</w:t>
      </w:r>
      <w:bookmarkEnd w:id="23"/>
    </w:p>
    <w:p w14:paraId="42CEA6A3" w14:textId="77777777" w:rsidR="00643821" w:rsidRPr="004B6AB5" w:rsidRDefault="00643821" w:rsidP="00643821">
      <w:pPr>
        <w:spacing w:line="360" w:lineRule="auto"/>
        <w:rPr>
          <w:rFonts w:cs="Times New Roman"/>
        </w:rPr>
      </w:pPr>
    </w:p>
    <w:p w14:paraId="765E2CA6" w14:textId="53011717" w:rsidR="005F1B1E" w:rsidRPr="004B6AB5" w:rsidRDefault="00032F3B" w:rsidP="009D0C93">
      <w:pPr>
        <w:spacing w:line="360" w:lineRule="auto"/>
        <w:ind w:firstLine="284"/>
      </w:pPr>
      <w:r w:rsidRPr="004B6AB5">
        <w:rPr>
          <w:rFonts w:cs="Times New Roman"/>
        </w:rPr>
        <w:t xml:space="preserve">Χάρη στις ευρείες δυνατότητες κάλυψης υπηρεσιών και τη μειωμένη ευπάθεια των μη-επίγειων αναμεταδοτών σε φυσικές επιθέσεις και φυσικές καταστροφές, </w:t>
      </w:r>
      <w:r w:rsidR="001764B6" w:rsidRPr="004B6AB5">
        <w:rPr>
          <w:rFonts w:cs="Times New Roman"/>
        </w:rPr>
        <w:t>τα μη-επίγεια δίκτυα</w:t>
      </w:r>
      <w:r w:rsidRPr="004B6AB5">
        <w:rPr>
          <w:rFonts w:cs="Times New Roman"/>
        </w:rPr>
        <w:t xml:space="preserve"> αναμένεται να</w:t>
      </w:r>
      <w:r w:rsidR="0029352E" w:rsidRPr="004B6AB5">
        <w:rPr>
          <w:rFonts w:cs="Times New Roman"/>
        </w:rPr>
        <w:t xml:space="preserve"> </w:t>
      </w:r>
      <w:r w:rsidR="0029352E" w:rsidRPr="004B6AB5">
        <w:t>προωθήσ</w:t>
      </w:r>
      <w:r w:rsidR="001764B6" w:rsidRPr="004B6AB5">
        <w:t>ουν</w:t>
      </w:r>
      <w:r w:rsidR="0029352E" w:rsidRPr="004B6AB5">
        <w:t xml:space="preserve"> την ανάπτυξη υπηρεσιών 5G σε περιοχές που δεν εξυπηρετούνται και δεν μπορούν να καλυφθούν από επίγεια δίκτυα 5G</w:t>
      </w:r>
      <w:sdt>
        <w:sdtPr>
          <w:id w:val="804741420"/>
          <w:citation/>
        </w:sdtPr>
        <w:sdtContent>
          <w:r w:rsidR="00933E16" w:rsidRPr="004B6AB5">
            <w:fldChar w:fldCharType="begin"/>
          </w:r>
          <w:r w:rsidR="00933E16" w:rsidRPr="004B6AB5">
            <w:instrText xml:space="preserve"> CITATION 3rd20 \l 1033 </w:instrText>
          </w:r>
          <w:r w:rsidR="00EC1BE7">
            <w:instrText xml:space="preserve"> \m Stu22</w:instrText>
          </w:r>
          <w:r w:rsidR="00933E16" w:rsidRPr="004B6AB5">
            <w:fldChar w:fldCharType="separate"/>
          </w:r>
          <w:r w:rsidR="001B28B9">
            <w:rPr>
              <w:noProof/>
            </w:rPr>
            <w:t xml:space="preserve"> </w:t>
          </w:r>
          <w:r w:rsidR="001B28B9" w:rsidRPr="001B28B9">
            <w:rPr>
              <w:noProof/>
            </w:rPr>
            <w:t>[2, 5]</w:t>
          </w:r>
          <w:r w:rsidR="00933E16" w:rsidRPr="004B6AB5">
            <w:fldChar w:fldCharType="end"/>
          </w:r>
        </w:sdtContent>
      </w:sdt>
      <w:r w:rsidR="00161010" w:rsidRPr="004B6AB5">
        <w:t xml:space="preserve">, όπως </w:t>
      </w:r>
      <w:r w:rsidR="0029352E" w:rsidRPr="004B6AB5">
        <w:rPr>
          <w:rFonts w:cs="Times New Roman"/>
        </w:rPr>
        <w:t>απομονωμένες</w:t>
      </w:r>
      <w:r w:rsidR="00161010" w:rsidRPr="004B6AB5">
        <w:rPr>
          <w:rFonts w:cs="Times New Roman"/>
        </w:rPr>
        <w:t xml:space="preserve"> ή </w:t>
      </w:r>
      <w:r w:rsidR="0029352E" w:rsidRPr="004B6AB5">
        <w:rPr>
          <w:rFonts w:cs="Times New Roman"/>
        </w:rPr>
        <w:t>απομακρυσμένες περιοχές, αεροσκάφη ή πλοία</w:t>
      </w:r>
      <w:r w:rsidR="00457B62" w:rsidRPr="004B6AB5">
        <w:rPr>
          <w:rFonts w:cs="Times New Roman"/>
        </w:rPr>
        <w:t>. Επιπλέον αναμένεται να βελτιώσει την απόδοση των περιορισμένων επίγειων δικτύων</w:t>
      </w:r>
      <w:r w:rsidR="0029352E" w:rsidRPr="004B6AB5">
        <w:rPr>
          <w:rFonts w:cs="Times New Roman"/>
        </w:rPr>
        <w:t xml:space="preserve"> σε περιοχές με ανεπαρκή κάλυψη (π.χ. προαστιακές</w:t>
      </w:r>
      <w:r w:rsidR="008C34ED" w:rsidRPr="004B6AB5">
        <w:rPr>
          <w:rFonts w:cs="Times New Roman"/>
        </w:rPr>
        <w:t xml:space="preserve"> ή </w:t>
      </w:r>
      <w:r w:rsidR="0029352E" w:rsidRPr="004B6AB5">
        <w:rPr>
          <w:rFonts w:cs="Times New Roman"/>
        </w:rPr>
        <w:t>αγροτικές περιοχές) με οικονομικά αποδοτικό τρόπο</w:t>
      </w:r>
      <w:sdt>
        <w:sdtPr>
          <w:rPr>
            <w:rFonts w:cs="Times New Roman"/>
          </w:rPr>
          <w:id w:val="-1378536076"/>
          <w:citation/>
        </w:sdtPr>
        <w:sdtContent>
          <w:r w:rsidR="00FF1C52">
            <w:rPr>
              <w:rFonts w:cs="Times New Roman"/>
            </w:rPr>
            <w:fldChar w:fldCharType="begin"/>
          </w:r>
          <w:r w:rsidR="00FF1C52" w:rsidRPr="00FF1C52">
            <w:rPr>
              <w:rFonts w:cs="Times New Roman"/>
            </w:rPr>
            <w:instrText xml:space="preserve"> </w:instrText>
          </w:r>
          <w:r w:rsidR="00FF1C52">
            <w:rPr>
              <w:rFonts w:cs="Times New Roman"/>
              <w:lang w:val="en-US"/>
            </w:rPr>
            <w:instrText>CITATION</w:instrText>
          </w:r>
          <w:r w:rsidR="00FF1C52" w:rsidRPr="00FF1C52">
            <w:rPr>
              <w:rFonts w:cs="Times New Roman"/>
            </w:rPr>
            <w:instrText xml:space="preserve"> </w:instrText>
          </w:r>
          <w:r w:rsidR="00FF1C52">
            <w:rPr>
              <w:rFonts w:cs="Times New Roman"/>
              <w:lang w:val="en-US"/>
            </w:rPr>
            <w:instrText>Har</w:instrText>
          </w:r>
          <w:r w:rsidR="00FF1C52" w:rsidRPr="00FF1C52">
            <w:rPr>
              <w:rFonts w:cs="Times New Roman"/>
            </w:rPr>
            <w:instrText>23 \</w:instrText>
          </w:r>
          <w:r w:rsidR="00FF1C52">
            <w:rPr>
              <w:rFonts w:cs="Times New Roman"/>
              <w:lang w:val="en-US"/>
            </w:rPr>
            <w:instrText>l</w:instrText>
          </w:r>
          <w:r w:rsidR="00FF1C52" w:rsidRPr="00FF1C52">
            <w:rPr>
              <w:rFonts w:cs="Times New Roman"/>
            </w:rPr>
            <w:instrText xml:space="preserve"> 1033 </w:instrText>
          </w:r>
          <w:r w:rsidR="00FF1C52">
            <w:rPr>
              <w:rFonts w:cs="Times New Roman"/>
            </w:rPr>
            <w:fldChar w:fldCharType="separate"/>
          </w:r>
          <w:r w:rsidR="001B28B9" w:rsidRPr="00B0097E">
            <w:rPr>
              <w:rFonts w:cs="Times New Roman"/>
              <w:noProof/>
            </w:rPr>
            <w:t xml:space="preserve"> [30]</w:t>
          </w:r>
          <w:r w:rsidR="00FF1C52">
            <w:rPr>
              <w:rFonts w:cs="Times New Roman"/>
            </w:rPr>
            <w:fldChar w:fldCharType="end"/>
          </w:r>
        </w:sdtContent>
      </w:sdt>
      <w:r w:rsidR="0029352E" w:rsidRPr="004B6AB5">
        <w:rPr>
          <w:rFonts w:cs="Times New Roman"/>
        </w:rPr>
        <w:t xml:space="preserve">. </w:t>
      </w:r>
      <w:r w:rsidR="006043FF" w:rsidRPr="004B6AB5">
        <w:rPr>
          <w:rFonts w:cs="Times New Roman"/>
        </w:rPr>
        <w:t>Ακόμα</w:t>
      </w:r>
      <w:r w:rsidR="0029352E" w:rsidRPr="004B6AB5">
        <w:rPr>
          <w:rFonts w:cs="Times New Roman"/>
        </w:rPr>
        <w:t xml:space="preserve"> παρέχει </w:t>
      </w:r>
      <w:r w:rsidR="0029352E" w:rsidRPr="004B6AB5">
        <w:t xml:space="preserve">ενίσχυση της αξιοπιστίας των υπηρεσιών 5G μέσω της παροχής </w:t>
      </w:r>
      <w:r w:rsidR="00703D65" w:rsidRPr="004B6AB5">
        <w:t>συνέχειας</w:t>
      </w:r>
      <w:r w:rsidR="0029352E" w:rsidRPr="004B6AB5">
        <w:t xml:space="preserve"> των υπηρεσιών για συσκευές M2M/IoT ή για επιβάτες σε κινούμενες πλατφόρμες (π.χ. επιβατικά οχήματα-αεροσκάφη, πλοία, τρένα υψηλής ταχύτητας, λεωφορεία) ή διασφάλισης της διαθεσιμότητας των υπηρεσιών οπουδήποτε, ιδίως για κρίσιμες επικοινωνίες</w:t>
      </w:r>
      <w:sdt>
        <w:sdtPr>
          <w:id w:val="1775595687"/>
          <w:citation/>
        </w:sdtPr>
        <w:sdtContent>
          <w:r w:rsidR="00EC1BE7">
            <w:fldChar w:fldCharType="begin"/>
          </w:r>
          <w:r w:rsidR="00EC1BE7" w:rsidRPr="00EC1BE7">
            <w:instrText xml:space="preserve"> </w:instrText>
          </w:r>
          <w:r w:rsidR="00EC1BE7">
            <w:rPr>
              <w:lang w:val="en-US"/>
            </w:rPr>
            <w:instrText>CITATION</w:instrText>
          </w:r>
          <w:r w:rsidR="00EC1BE7" w:rsidRPr="00EC1BE7">
            <w:instrText xml:space="preserve"> </w:instrText>
          </w:r>
          <w:r w:rsidR="00EC1BE7">
            <w:rPr>
              <w:lang w:val="en-US"/>
            </w:rPr>
            <w:instrText>Eri</w:instrText>
          </w:r>
          <w:r w:rsidR="00EC1BE7" w:rsidRPr="00EC1BE7">
            <w:instrText>25 \</w:instrText>
          </w:r>
          <w:r w:rsidR="00EC1BE7">
            <w:rPr>
              <w:lang w:val="en-US"/>
            </w:rPr>
            <w:instrText>l</w:instrText>
          </w:r>
          <w:r w:rsidR="00EC1BE7" w:rsidRPr="00EC1BE7">
            <w:instrText xml:space="preserve"> 1033 </w:instrText>
          </w:r>
          <w:r w:rsidR="00EC1BE7">
            <w:fldChar w:fldCharType="separate"/>
          </w:r>
          <w:r w:rsidR="001B28B9" w:rsidRPr="00B0097E">
            <w:rPr>
              <w:noProof/>
            </w:rPr>
            <w:t xml:space="preserve"> [9]</w:t>
          </w:r>
          <w:r w:rsidR="00EC1BE7">
            <w:fldChar w:fldCharType="end"/>
          </w:r>
        </w:sdtContent>
      </w:sdt>
      <w:r w:rsidR="0029352E" w:rsidRPr="004B6AB5">
        <w:t>, μελλοντικές σιδηροδρομικές</w:t>
      </w:r>
      <w:r w:rsidR="008E6CDE" w:rsidRPr="004B6AB5">
        <w:t xml:space="preserve">, </w:t>
      </w:r>
      <w:r w:rsidR="0029352E" w:rsidRPr="004B6AB5">
        <w:t>ναυτιλιακές</w:t>
      </w:r>
      <w:r w:rsidR="008E6CDE" w:rsidRPr="004B6AB5">
        <w:t xml:space="preserve">, </w:t>
      </w:r>
      <w:r w:rsidR="0029352E" w:rsidRPr="004B6AB5">
        <w:t>αεροναυτικές επικοινωνίες, και</w:t>
      </w:r>
      <w:r w:rsidR="008E6CDE" w:rsidRPr="004B6AB5">
        <w:t xml:space="preserve"> να εγγυηθεί τη</w:t>
      </w:r>
      <w:r w:rsidR="00E837D1" w:rsidRPr="004B6AB5">
        <w:t>ν δυνατότητα κλιμάκωσης</w:t>
      </w:r>
      <w:r w:rsidR="008E6CDE" w:rsidRPr="004B6AB5">
        <w:t xml:space="preserve"> του δικτύου 5G παρέχοντας αποδοτικούς πόρους πολυεκπομπής</w:t>
      </w:r>
      <w:r w:rsidR="008C5D3B" w:rsidRPr="004B6AB5">
        <w:t xml:space="preserve"> και </w:t>
      </w:r>
      <w:r w:rsidR="008E6CDE" w:rsidRPr="004B6AB5">
        <w:t>μετάδοσης για τη μεταφορά δεδομένων προς τα άκρα του δικτύου ή ακόμη και προς το τερματικό του χρήστη</w:t>
      </w:r>
      <w:sdt>
        <w:sdtPr>
          <w:id w:val="-2080053093"/>
          <w:citation/>
        </w:sdtPr>
        <w:sdtContent>
          <w:r w:rsidR="00665E6C" w:rsidRPr="004B6AB5">
            <w:fldChar w:fldCharType="begin"/>
          </w:r>
          <w:r w:rsidR="00665E6C" w:rsidRPr="004B6AB5">
            <w:instrText xml:space="preserve"> CITATION 3rd20 \l 1032 </w:instrText>
          </w:r>
          <w:r w:rsidR="00A54AF8">
            <w:instrText xml:space="preserve"> \m Eri25</w:instrText>
          </w:r>
          <w:r w:rsidR="00665E6C" w:rsidRPr="004B6AB5">
            <w:fldChar w:fldCharType="separate"/>
          </w:r>
          <w:r w:rsidR="001B28B9">
            <w:rPr>
              <w:noProof/>
            </w:rPr>
            <w:t xml:space="preserve"> </w:t>
          </w:r>
          <w:r w:rsidR="001B28B9" w:rsidRPr="001B28B9">
            <w:rPr>
              <w:noProof/>
            </w:rPr>
            <w:t>[2, 9]</w:t>
          </w:r>
          <w:r w:rsidR="00665E6C" w:rsidRPr="004B6AB5">
            <w:fldChar w:fldCharType="end"/>
          </w:r>
        </w:sdtContent>
      </w:sdt>
      <w:r w:rsidR="008E6CDE" w:rsidRPr="004B6AB5">
        <w:t>.</w:t>
      </w:r>
      <w:r w:rsidR="00621DCA" w:rsidRPr="004B6AB5">
        <w:t xml:space="preserve"> </w:t>
      </w:r>
      <w:r w:rsidR="006F55AF" w:rsidRPr="004B6AB5">
        <w:t xml:space="preserve">Τα οφέλη αφορούν είτε τα μη επίγεια δίκτυα που λειτουργούν αυτόνομα είτε </w:t>
      </w:r>
      <w:r w:rsidR="00A668D0" w:rsidRPr="004B6AB5">
        <w:t>υβριδικά</w:t>
      </w:r>
      <w:r w:rsidR="006F55AF" w:rsidRPr="004B6AB5">
        <w:t xml:space="preserve"> επίγεια και μη επίγεια δίκτυα</w:t>
      </w:r>
      <w:sdt>
        <w:sdtPr>
          <w:id w:val="-1497875694"/>
          <w:citation/>
        </w:sdtPr>
        <w:sdtContent>
          <w:r w:rsidR="00EC1BE7">
            <w:fldChar w:fldCharType="begin"/>
          </w:r>
          <w:r w:rsidR="00EC1BE7" w:rsidRPr="00EC1BE7">
            <w:instrText xml:space="preserve"> </w:instrText>
          </w:r>
          <w:r w:rsidR="00EC1BE7">
            <w:rPr>
              <w:lang w:val="en-US"/>
            </w:rPr>
            <w:instrText>CITATION</w:instrText>
          </w:r>
          <w:r w:rsidR="00EC1BE7" w:rsidRPr="00EC1BE7">
            <w:instrText xml:space="preserve"> </w:instrText>
          </w:r>
          <w:r w:rsidR="00EC1BE7">
            <w:rPr>
              <w:lang w:val="en-US"/>
            </w:rPr>
            <w:instrText>Har</w:instrText>
          </w:r>
          <w:r w:rsidR="00EC1BE7" w:rsidRPr="00EC1BE7">
            <w:instrText>23 \</w:instrText>
          </w:r>
          <w:r w:rsidR="00EC1BE7">
            <w:rPr>
              <w:lang w:val="en-US"/>
            </w:rPr>
            <w:instrText>l</w:instrText>
          </w:r>
          <w:r w:rsidR="00EC1BE7" w:rsidRPr="00EC1BE7">
            <w:instrText xml:space="preserve"> 1033 </w:instrText>
          </w:r>
          <w:r w:rsidR="00EC1BE7">
            <w:fldChar w:fldCharType="separate"/>
          </w:r>
          <w:r w:rsidR="001B28B9" w:rsidRPr="00B0097E">
            <w:rPr>
              <w:noProof/>
            </w:rPr>
            <w:t xml:space="preserve"> [30]</w:t>
          </w:r>
          <w:r w:rsidR="00EC1BE7">
            <w:fldChar w:fldCharType="end"/>
          </w:r>
        </w:sdtContent>
      </w:sdt>
      <w:r w:rsidR="006F55AF" w:rsidRPr="004B6AB5">
        <w:t>. Θα έχουν αντίκτυπο στην κάλυψη, το εύρος ζώνης των χρηστών, τη χωρητικότητα του συστήματος, την αξιοπιστία ή τη διαθεσιμότητα των υπηρεσιών, την κατανάλωση ενέργειας και την πυκνότητα των συνδέσεων</w:t>
      </w:r>
      <w:sdt>
        <w:sdtPr>
          <w:id w:val="1098684157"/>
          <w:citation/>
        </w:sdtPr>
        <w:sdtContent>
          <w:r w:rsidR="006F55AF" w:rsidRPr="004B6AB5">
            <w:fldChar w:fldCharType="begin"/>
          </w:r>
          <w:r w:rsidR="006F55AF" w:rsidRPr="004B6AB5">
            <w:instrText xml:space="preserve"> CITATION 3rd \l 1033 </w:instrText>
          </w:r>
          <w:r w:rsidR="006F55AF" w:rsidRPr="004B6AB5">
            <w:fldChar w:fldCharType="separate"/>
          </w:r>
          <w:r w:rsidR="001B28B9">
            <w:rPr>
              <w:noProof/>
            </w:rPr>
            <w:t xml:space="preserve"> </w:t>
          </w:r>
          <w:r w:rsidR="001B28B9" w:rsidRPr="001B28B9">
            <w:rPr>
              <w:noProof/>
            </w:rPr>
            <w:t>[1]</w:t>
          </w:r>
          <w:r w:rsidR="006F55AF" w:rsidRPr="004B6AB5">
            <w:fldChar w:fldCharType="end"/>
          </w:r>
        </w:sdtContent>
      </w:sdt>
      <w:r w:rsidR="006F55AF" w:rsidRPr="004B6AB5">
        <w:t>.</w:t>
      </w:r>
    </w:p>
    <w:p w14:paraId="16B0E066" w14:textId="3E1698E7" w:rsidR="00C159CA" w:rsidRPr="004B6AB5" w:rsidRDefault="002A4267" w:rsidP="000C2F8B">
      <w:pPr>
        <w:spacing w:line="360" w:lineRule="auto"/>
        <w:ind w:firstLine="284"/>
      </w:pPr>
      <w:r w:rsidRPr="004B6AB5">
        <w:t xml:space="preserve">Σημαντικό είναι επίσης το είδος της </w:t>
      </w:r>
      <w:r w:rsidR="00DC4628" w:rsidRPr="004B6AB5">
        <w:t>συνεισφοράς</w:t>
      </w:r>
      <w:r w:rsidRPr="004B6AB5">
        <w:t xml:space="preserve"> που θα έχουν τα μη-επίγεια δίκτυα επικοινωνιών με τις περιπτώσεις χρήσης του 5G. Μια περίπτωση χρήσης αναφέρεται συνήθως στις αλληλεπιδράσεις μεταξύ ενός ρόλου και ενός συστήματος, με σκοπό την επίτευξη ενός συγκεκριμένου στόχου. Ως εκ τούτου, είναι απαραίτητο να προσδιοριστεί ο στόχος της υπηρεσίας που παρέχεται από ένα μη επίγειο στοιχείο δικτύου ενσωματωμένο στο σύστημα 5G. </w:t>
      </w:r>
      <w:r w:rsidR="00621DCA" w:rsidRPr="004B6AB5">
        <w:t xml:space="preserve">Η μοναδική περίπτωση χρήσης που </w:t>
      </w:r>
      <w:r w:rsidR="004F6E7A">
        <w:t>εμφανίζει την δυσκολότερη ενίσχυση</w:t>
      </w:r>
      <w:r w:rsidR="00091D1A">
        <w:t xml:space="preserve"> </w:t>
      </w:r>
      <w:r w:rsidR="00091D1A">
        <w:lastRenderedPageBreak/>
        <w:t>από</w:t>
      </w:r>
      <w:r w:rsidR="00621DCA" w:rsidRPr="004B6AB5">
        <w:t xml:space="preserve"> την ενσωμάτωση μη-επίγειων δικτύων είναι η uRLLC (ultra</w:t>
      </w:r>
      <w:r w:rsidR="000F6194" w:rsidRPr="004B6AB5">
        <w:t>-</w:t>
      </w:r>
      <w:r w:rsidR="00621DCA" w:rsidRPr="004B6AB5">
        <w:t>Reliable and Low Latency Communication</w:t>
      </w:r>
      <w:r w:rsidR="000F6194" w:rsidRPr="004B6AB5">
        <w:t>s</w:t>
      </w:r>
      <w:r w:rsidR="00621DCA" w:rsidRPr="004B6AB5">
        <w:t xml:space="preserve">). </w:t>
      </w:r>
      <w:r w:rsidR="00CC0D7E" w:rsidRPr="004B6AB5">
        <w:t xml:space="preserve">Στην περίπτωση αυτή υλοποιούνται μηχανισμοί που να εγγυόνται την ακεραιότητα της μεταδιδόμενης πληροφορίας, αφού αυτή μεταδοθεί με πολύ χαμηλή καθυστέρηση. </w:t>
      </w:r>
      <w:r w:rsidR="00636AB4" w:rsidRPr="004B6AB5">
        <w:t xml:space="preserve">Οι αποστάσεις που καλείται να ταξιδέψει το ηλεκτρομαγνητικό σήμα στις μη-επίγειες ζεύξεις είναι τεράστιες, κάτι που συνεπάγεται την αυξημένη χρονική καθυστέρηση. </w:t>
      </w:r>
      <w:r w:rsidR="0018560A">
        <w:t xml:space="preserve">Για την περίπτωση </w:t>
      </w:r>
      <w:r w:rsidR="00BD0388">
        <w:t xml:space="preserve">των δορυφορικών επικοινωνιών, η επίτευξη της χαμηλής καθυστέρησης είναι αρκετά δύσκολη υπόθεση, ειδικά όταν η εφαρμογή προορίζεται για κρίσιμες επικοινωνίες </w:t>
      </w:r>
      <w:sdt>
        <w:sdtPr>
          <w:id w:val="1428624518"/>
          <w:citation/>
        </w:sdtPr>
        <w:sdtContent>
          <w:r w:rsidR="00BD0388">
            <w:fldChar w:fldCharType="begin"/>
          </w:r>
          <w:r w:rsidR="00BD0388">
            <w:instrText xml:space="preserve"> CITATION Eri25 \l 1032 </w:instrText>
          </w:r>
          <w:r w:rsidR="00BD0388">
            <w:fldChar w:fldCharType="separate"/>
          </w:r>
          <w:r w:rsidR="001B28B9" w:rsidRPr="001B28B9">
            <w:rPr>
              <w:noProof/>
            </w:rPr>
            <w:t>[9]</w:t>
          </w:r>
          <w:r w:rsidR="00BD0388">
            <w:fldChar w:fldCharType="end"/>
          </w:r>
        </w:sdtContent>
      </w:sdt>
      <w:r w:rsidR="0018560A">
        <w:t xml:space="preserve">. Στην περίπτωση </w:t>
      </w:r>
      <w:r w:rsidR="009679A4">
        <w:t>των εναέριων επικοινωνιών υπάρχει δυνατότητα υλοποίησης μηχανισμών που προωθούν την χαμηλή καθυστέρηση και την αξιοπιστία καθώς οι αποστάσεις είναι σημαντικά μικρότερες</w:t>
      </w:r>
      <w:sdt>
        <w:sdtPr>
          <w:id w:val="-137578887"/>
          <w:citation/>
        </w:sdtPr>
        <w:sdtContent>
          <w:r w:rsidR="00EE78DD">
            <w:fldChar w:fldCharType="begin"/>
          </w:r>
          <w:r w:rsidR="00EE78DD" w:rsidRPr="00EE78DD">
            <w:instrText xml:space="preserve"> </w:instrText>
          </w:r>
          <w:r w:rsidR="00EE78DD">
            <w:rPr>
              <w:lang w:val="en-US"/>
            </w:rPr>
            <w:instrText>CITATION</w:instrText>
          </w:r>
          <w:r w:rsidR="00EE78DD" w:rsidRPr="00EE78DD">
            <w:instrText xml:space="preserve"> </w:instrText>
          </w:r>
          <w:r w:rsidR="00EE78DD">
            <w:rPr>
              <w:lang w:val="en-US"/>
            </w:rPr>
            <w:instrText>Sha</w:instrText>
          </w:r>
          <w:r w:rsidR="00EE78DD" w:rsidRPr="00EE78DD">
            <w:instrText>25 \</w:instrText>
          </w:r>
          <w:r w:rsidR="00EE78DD">
            <w:rPr>
              <w:lang w:val="en-US"/>
            </w:rPr>
            <w:instrText>l</w:instrText>
          </w:r>
          <w:r w:rsidR="00EE78DD" w:rsidRPr="00EE78DD">
            <w:instrText xml:space="preserve"> 1033 </w:instrText>
          </w:r>
          <w:r w:rsidR="00EE78DD">
            <w:fldChar w:fldCharType="separate"/>
          </w:r>
          <w:r w:rsidR="001B28B9" w:rsidRPr="00B0097E">
            <w:rPr>
              <w:noProof/>
            </w:rPr>
            <w:t xml:space="preserve"> [31]</w:t>
          </w:r>
          <w:r w:rsidR="00EE78DD">
            <w:fldChar w:fldCharType="end"/>
          </w:r>
        </w:sdtContent>
      </w:sdt>
      <w:r w:rsidR="009679A4">
        <w:t xml:space="preserve">. </w:t>
      </w:r>
      <w:r w:rsidR="003E451B" w:rsidRPr="004B6AB5">
        <w:t>Από την άλλη, τα μη-επίγεια δίκτυα επιτρέπουν πολλαπλές εφαρμογές σε περιπτώσεις αυξημένης ευρυζωνικότητας (eMBB – enhanced Massive Broadband) και επικοινωνιών μεταξύ μηχανών (mMTC – massive Machine Type Communications)</w:t>
      </w:r>
      <w:sdt>
        <w:sdtPr>
          <w:id w:val="-334313367"/>
          <w:citation/>
        </w:sdtPr>
        <w:sdtContent>
          <w:r w:rsidR="00CE7945">
            <w:fldChar w:fldCharType="begin"/>
          </w:r>
          <w:r w:rsidR="00CE7945" w:rsidRPr="00CE7945">
            <w:instrText xml:space="preserve"> </w:instrText>
          </w:r>
          <w:r w:rsidR="00CE7945">
            <w:rPr>
              <w:lang w:val="en-US"/>
            </w:rPr>
            <w:instrText>CITATION</w:instrText>
          </w:r>
          <w:r w:rsidR="00CE7945" w:rsidRPr="00CE7945">
            <w:instrText xml:space="preserve"> </w:instrText>
          </w:r>
          <w:r w:rsidR="00CE7945">
            <w:rPr>
              <w:lang w:val="en-US"/>
            </w:rPr>
            <w:instrText>Stu</w:instrText>
          </w:r>
          <w:r w:rsidR="00CE7945" w:rsidRPr="00CE7945">
            <w:instrText>22 \</w:instrText>
          </w:r>
          <w:r w:rsidR="00CE7945">
            <w:rPr>
              <w:lang w:val="en-US"/>
            </w:rPr>
            <w:instrText>l</w:instrText>
          </w:r>
          <w:r w:rsidR="00CE7945" w:rsidRPr="00CE7945">
            <w:instrText xml:space="preserve"> 1033 </w:instrText>
          </w:r>
          <w:r w:rsidR="00CE7945">
            <w:fldChar w:fldCharType="separate"/>
          </w:r>
          <w:r w:rsidR="001B28B9" w:rsidRPr="00B0097E">
            <w:rPr>
              <w:noProof/>
            </w:rPr>
            <w:t xml:space="preserve"> [5]</w:t>
          </w:r>
          <w:r w:rsidR="00CE7945">
            <w:fldChar w:fldCharType="end"/>
          </w:r>
        </w:sdtContent>
      </w:sdt>
      <w:r w:rsidR="003E451B" w:rsidRPr="004B6AB5">
        <w:t>.</w:t>
      </w:r>
      <w:r w:rsidR="0069664F" w:rsidRPr="004B6AB5">
        <w:t xml:space="preserve"> Οι τομείς συνεισφοράς φαίνονται στ</w:t>
      </w:r>
      <w:r w:rsidR="00AB20CC" w:rsidRPr="004B6AB5">
        <w:t xml:space="preserve">ο </w:t>
      </w:r>
      <w:r w:rsidR="00AB20CC" w:rsidRPr="004B6AB5">
        <w:fldChar w:fldCharType="begin"/>
      </w:r>
      <w:r w:rsidR="00AB20CC" w:rsidRPr="004B6AB5">
        <w:instrText xml:space="preserve"> REF _Ref208752409 \h </w:instrText>
      </w:r>
      <w:r w:rsidR="00AB20CC" w:rsidRPr="004B6AB5">
        <w:fldChar w:fldCharType="separate"/>
      </w:r>
      <w:r w:rsidR="001B28B9" w:rsidRPr="004B6AB5">
        <w:t xml:space="preserve">Σχήμα </w:t>
      </w:r>
      <w:r w:rsidR="001B28B9">
        <w:rPr>
          <w:noProof/>
        </w:rPr>
        <w:t>17</w:t>
      </w:r>
      <w:r w:rsidR="00AB20CC" w:rsidRPr="004B6AB5">
        <w:fldChar w:fldCharType="end"/>
      </w:r>
      <w:r w:rsidR="00AB20CC" w:rsidRPr="004B6AB5">
        <w:t xml:space="preserve"> και στο </w:t>
      </w:r>
      <w:r w:rsidR="00AB20CC" w:rsidRPr="004B6AB5">
        <w:fldChar w:fldCharType="begin"/>
      </w:r>
      <w:r w:rsidR="00AB20CC" w:rsidRPr="004B6AB5">
        <w:instrText xml:space="preserve"> REF _Ref208752417 \h </w:instrText>
      </w:r>
      <w:r w:rsidR="00AB20CC" w:rsidRPr="004B6AB5">
        <w:fldChar w:fldCharType="separate"/>
      </w:r>
      <w:r w:rsidR="001B28B9" w:rsidRPr="004B6AB5">
        <w:t xml:space="preserve">Σχήμα </w:t>
      </w:r>
      <w:r w:rsidR="001B28B9">
        <w:rPr>
          <w:noProof/>
        </w:rPr>
        <w:t>18</w:t>
      </w:r>
      <w:r w:rsidR="00AB20CC" w:rsidRPr="004B6AB5">
        <w:fldChar w:fldCharType="end"/>
      </w:r>
      <w:r w:rsidR="0069664F" w:rsidRPr="004B6AB5">
        <w:t>.</w:t>
      </w:r>
    </w:p>
    <w:p w14:paraId="242FA558" w14:textId="77777777" w:rsidR="00C159CA" w:rsidRPr="004B6AB5" w:rsidRDefault="00C159CA" w:rsidP="00C159CA">
      <w:pPr>
        <w:spacing w:line="360" w:lineRule="auto"/>
      </w:pPr>
    </w:p>
    <w:p w14:paraId="26CD671F" w14:textId="77777777" w:rsidR="000C5186" w:rsidRPr="004B6AB5" w:rsidRDefault="000C5186" w:rsidP="000C5186">
      <w:pPr>
        <w:keepNext/>
        <w:spacing w:line="360" w:lineRule="auto"/>
        <w:jc w:val="center"/>
      </w:pPr>
      <w:r w:rsidRPr="004B6AB5">
        <w:rPr>
          <w:noProof/>
        </w:rPr>
        <w:drawing>
          <wp:inline distT="0" distB="0" distL="0" distR="0" wp14:anchorId="46B92849" wp14:editId="245402C4">
            <wp:extent cx="4057958" cy="3938814"/>
            <wp:effectExtent l="0" t="0" r="0" b="5080"/>
            <wp:docPr id="93465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2986" name="Picture 1"/>
                    <pic:cNvPicPr/>
                  </pic:nvPicPr>
                  <pic:blipFill>
                    <a:blip r:embed="rId29" cstate="print">
                      <a:extLst>
                        <a:ext uri="{28A0092B-C50C-407E-A947-70E740481C1C}">
                          <a14:useLocalDpi xmlns:a14="http://schemas.microsoft.com/office/drawing/2010/main" val="0"/>
                        </a:ext>
                      </a:extLst>
                    </a:blip>
                    <a:srcRect l="3562" r="3562"/>
                    <a:stretch>
                      <a:fillRect/>
                    </a:stretch>
                  </pic:blipFill>
                  <pic:spPr bwMode="auto">
                    <a:xfrm>
                      <a:off x="0" y="0"/>
                      <a:ext cx="4057958" cy="3938814"/>
                    </a:xfrm>
                    <a:prstGeom prst="rect">
                      <a:avLst/>
                    </a:prstGeom>
                    <a:ln>
                      <a:noFill/>
                    </a:ln>
                    <a:extLst>
                      <a:ext uri="{53640926-AAD7-44D8-BBD7-CCE9431645EC}">
                        <a14:shadowObscured xmlns:a14="http://schemas.microsoft.com/office/drawing/2010/main"/>
                      </a:ext>
                    </a:extLst>
                  </pic:spPr>
                </pic:pic>
              </a:graphicData>
            </a:graphic>
          </wp:inline>
        </w:drawing>
      </w:r>
    </w:p>
    <w:p w14:paraId="19D9A0D6" w14:textId="4B32A615" w:rsidR="000C5186" w:rsidRPr="004B6AB5" w:rsidRDefault="000C5186" w:rsidP="000C5186">
      <w:pPr>
        <w:pStyle w:val="Caption"/>
        <w:jc w:val="center"/>
      </w:pPr>
      <w:bookmarkStart w:id="24" w:name="_Ref208752409"/>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17</w:t>
      </w:r>
      <w:r w:rsidRPr="004B6AB5">
        <w:fldChar w:fldCharType="end"/>
      </w:r>
      <w:bookmarkEnd w:id="24"/>
      <w:r w:rsidRPr="004B6AB5">
        <w:t>: Εφαρμογές μη-επίγειων δικτύων σε περιπτώσεις αυξημένης ευρυζωνικότητας και κλάσεις εφαρμογών.</w:t>
      </w:r>
    </w:p>
    <w:p w14:paraId="568B76FE" w14:textId="1A9D6B72" w:rsidR="000C2F8B" w:rsidRPr="004B6AB5" w:rsidRDefault="00F313AC" w:rsidP="00C159CA">
      <w:pPr>
        <w:spacing w:line="360" w:lineRule="auto"/>
      </w:pPr>
      <w:r w:rsidRPr="004B6AB5">
        <w:t xml:space="preserve"> </w:t>
      </w:r>
    </w:p>
    <w:p w14:paraId="77A23599" w14:textId="77777777" w:rsidR="002F3FDE" w:rsidRPr="004B6AB5" w:rsidRDefault="002F3FDE" w:rsidP="002F3FDE">
      <w:pPr>
        <w:keepNext/>
        <w:spacing w:line="360" w:lineRule="auto"/>
        <w:jc w:val="center"/>
      </w:pPr>
      <w:r w:rsidRPr="004B6AB5">
        <w:rPr>
          <w:noProof/>
        </w:rPr>
        <w:lastRenderedPageBreak/>
        <w:drawing>
          <wp:inline distT="0" distB="0" distL="0" distR="0" wp14:anchorId="7C78DC51" wp14:editId="7FB1BD09">
            <wp:extent cx="4337050" cy="2443093"/>
            <wp:effectExtent l="0" t="0" r="6350" b="0"/>
            <wp:docPr id="1012632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32476" name="Picture 1012632476"/>
                    <pic:cNvPicPr/>
                  </pic:nvPicPr>
                  <pic:blipFill rotWithShape="1">
                    <a:blip r:embed="rId30" cstate="print">
                      <a:extLst>
                        <a:ext uri="{28A0092B-C50C-407E-A947-70E740481C1C}">
                          <a14:useLocalDpi xmlns:a14="http://schemas.microsoft.com/office/drawing/2010/main" val="0"/>
                        </a:ext>
                      </a:extLst>
                    </a:blip>
                    <a:srcRect t="18183" b="19214"/>
                    <a:stretch>
                      <a:fillRect/>
                    </a:stretch>
                  </pic:blipFill>
                  <pic:spPr bwMode="auto">
                    <a:xfrm>
                      <a:off x="0" y="0"/>
                      <a:ext cx="4359414" cy="2455691"/>
                    </a:xfrm>
                    <a:prstGeom prst="rect">
                      <a:avLst/>
                    </a:prstGeom>
                    <a:ln>
                      <a:noFill/>
                    </a:ln>
                    <a:extLst>
                      <a:ext uri="{53640926-AAD7-44D8-BBD7-CCE9431645EC}">
                        <a14:shadowObscured xmlns:a14="http://schemas.microsoft.com/office/drawing/2010/main"/>
                      </a:ext>
                    </a:extLst>
                  </pic:spPr>
                </pic:pic>
              </a:graphicData>
            </a:graphic>
          </wp:inline>
        </w:drawing>
      </w:r>
    </w:p>
    <w:p w14:paraId="454F4D27" w14:textId="547516D9" w:rsidR="000C5186" w:rsidRPr="004B6AB5" w:rsidRDefault="002F3FDE" w:rsidP="002F3FDE">
      <w:pPr>
        <w:pStyle w:val="Caption"/>
        <w:jc w:val="center"/>
      </w:pPr>
      <w:bookmarkStart w:id="25" w:name="_Ref208752417"/>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18</w:t>
      </w:r>
      <w:r w:rsidRPr="004B6AB5">
        <w:fldChar w:fldCharType="end"/>
      </w:r>
      <w:bookmarkEnd w:id="25"/>
      <w:r w:rsidRPr="004B6AB5">
        <w:t>: Εφαρμογές μη-επίγειων δικτύων σε περιπτώσεις επικοινωνίας μηχανών και κλάσεις εφαρμογών.</w:t>
      </w:r>
    </w:p>
    <w:p w14:paraId="1D82DE1F" w14:textId="77777777" w:rsidR="000E02AD" w:rsidRPr="004B6AB5" w:rsidRDefault="000E02AD" w:rsidP="000C2F8B">
      <w:pPr>
        <w:spacing w:line="360" w:lineRule="auto"/>
        <w:ind w:firstLine="284"/>
      </w:pPr>
    </w:p>
    <w:p w14:paraId="2B8351AE" w14:textId="7B141224" w:rsidR="00146E3B" w:rsidRPr="004B6AB5" w:rsidRDefault="009E3135" w:rsidP="000C2F8B">
      <w:pPr>
        <w:spacing w:line="360" w:lineRule="auto"/>
        <w:ind w:firstLine="284"/>
      </w:pPr>
      <w:r w:rsidRPr="004B6AB5">
        <w:t xml:space="preserve">Κάθε εφαρμογή διακρίνεται από τις κλάσεις της, δηλαδή στα επιπλέον έγγραφα τεκμηρίωσης (specification files) και αναφορές (reports) που συνδέεται. </w:t>
      </w:r>
      <w:r w:rsidR="00523364" w:rsidRPr="004B6AB5">
        <w:t>Οι περισσότερες εφαρμογές αφορούν την παροχή υπηρεσιών ευρυζωνικότητας με ταχύτητες τουλάχιστον 50 Mbps σε χρήστες που με τα παρόντα δίκτυα λειτουργούν σε αρκετά χαμηλότερες</w:t>
      </w:r>
      <w:r w:rsidR="00E80DEE" w:rsidRPr="004B6AB5">
        <w:t>, αλλά και σε δίκτυα που εγκαθίστανται σε περιπτώσεις κρίσης (π.χ. φυσικοί κίνδυνοι)</w:t>
      </w:r>
      <w:sdt>
        <w:sdtPr>
          <w:id w:val="176086595"/>
          <w:citation/>
        </w:sdtPr>
        <w:sdtContent>
          <w:r w:rsidR="00C54FBE" w:rsidRPr="004B6AB5">
            <w:fldChar w:fldCharType="begin"/>
          </w:r>
          <w:r w:rsidR="00C54FBE" w:rsidRPr="004B6AB5">
            <w:instrText xml:space="preserve"> CITATION 3rd20 \l 1033 </w:instrText>
          </w:r>
          <w:r w:rsidR="00C54FBE" w:rsidRPr="004B6AB5">
            <w:fldChar w:fldCharType="separate"/>
          </w:r>
          <w:r w:rsidR="001B28B9">
            <w:rPr>
              <w:noProof/>
            </w:rPr>
            <w:t xml:space="preserve"> </w:t>
          </w:r>
          <w:r w:rsidR="001B28B9" w:rsidRPr="001B28B9">
            <w:rPr>
              <w:noProof/>
            </w:rPr>
            <w:t>[2]</w:t>
          </w:r>
          <w:r w:rsidR="00C54FBE" w:rsidRPr="004B6AB5">
            <w:fldChar w:fldCharType="end"/>
          </w:r>
        </w:sdtContent>
      </w:sdt>
      <w:r w:rsidR="003648E9" w:rsidRPr="004B6AB5">
        <w:t xml:space="preserve">. </w:t>
      </w:r>
      <w:r w:rsidR="00396EE0" w:rsidRPr="004B6AB5">
        <w:t xml:space="preserve">Οι συχνότητες εμφάνισης των κλάσεων εφαρμογών φαίνονται στο </w:t>
      </w:r>
      <w:r w:rsidR="00396EE0" w:rsidRPr="004B6AB5">
        <w:fldChar w:fldCharType="begin"/>
      </w:r>
      <w:r w:rsidR="00396EE0" w:rsidRPr="004B6AB5">
        <w:instrText xml:space="preserve"> REF _Ref208753524 \h </w:instrText>
      </w:r>
      <w:r w:rsidR="00396EE0" w:rsidRPr="004B6AB5">
        <w:fldChar w:fldCharType="separate"/>
      </w:r>
      <w:r w:rsidR="001B28B9" w:rsidRPr="004B6AB5">
        <w:t xml:space="preserve">Σχήμα </w:t>
      </w:r>
      <w:r w:rsidR="001B28B9">
        <w:rPr>
          <w:noProof/>
        </w:rPr>
        <w:t>19</w:t>
      </w:r>
      <w:r w:rsidR="00396EE0" w:rsidRPr="004B6AB5">
        <w:fldChar w:fldCharType="end"/>
      </w:r>
      <w:r w:rsidR="00396EE0" w:rsidRPr="004B6AB5">
        <w:t>.</w:t>
      </w:r>
    </w:p>
    <w:p w14:paraId="01A58099" w14:textId="74059529" w:rsidR="009B46FC" w:rsidRPr="004B6AB5" w:rsidRDefault="009B46FC" w:rsidP="009B46FC">
      <w:pPr>
        <w:spacing w:line="360" w:lineRule="auto"/>
        <w:ind w:firstLine="284"/>
      </w:pPr>
    </w:p>
    <w:p w14:paraId="4786CCB8" w14:textId="4543185E" w:rsidR="000C2F8B" w:rsidRPr="004B6AB5" w:rsidRDefault="000C2F8B" w:rsidP="000C2F8B">
      <w:pPr>
        <w:spacing w:line="360" w:lineRule="auto"/>
        <w:ind w:firstLine="284"/>
      </w:pPr>
    </w:p>
    <w:p w14:paraId="27ED3C22" w14:textId="77777777" w:rsidR="00396EE0" w:rsidRPr="004B6AB5" w:rsidRDefault="00396EE0" w:rsidP="006015AB">
      <w:pPr>
        <w:keepNext/>
        <w:spacing w:line="360" w:lineRule="auto"/>
        <w:jc w:val="center"/>
      </w:pPr>
      <w:r w:rsidRPr="004B6AB5">
        <w:rPr>
          <w:noProof/>
        </w:rPr>
        <w:drawing>
          <wp:inline distT="0" distB="0" distL="0" distR="0" wp14:anchorId="5F00D271" wp14:editId="39025A2F">
            <wp:extent cx="5741670" cy="2603500"/>
            <wp:effectExtent l="0" t="0" r="0" b="0"/>
            <wp:docPr id="1237886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6885" name="Picture 12378868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8214" cy="2606467"/>
                    </a:xfrm>
                    <a:prstGeom prst="rect">
                      <a:avLst/>
                    </a:prstGeom>
                  </pic:spPr>
                </pic:pic>
              </a:graphicData>
            </a:graphic>
          </wp:inline>
        </w:drawing>
      </w:r>
    </w:p>
    <w:p w14:paraId="62DE1915" w14:textId="1537A188" w:rsidR="002A4267" w:rsidRPr="004B6AB5" w:rsidRDefault="00396EE0" w:rsidP="006015AB">
      <w:pPr>
        <w:pStyle w:val="Caption"/>
        <w:jc w:val="center"/>
      </w:pPr>
      <w:bookmarkStart w:id="26" w:name="_Ref208753524"/>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19</w:t>
      </w:r>
      <w:r w:rsidRPr="004B6AB5">
        <w:fldChar w:fldCharType="end"/>
      </w:r>
      <w:bookmarkEnd w:id="26"/>
      <w:r w:rsidRPr="004B6AB5">
        <w:t>: Συχνότητες εμφάνισης κλάσεων εφαρμογών.</w:t>
      </w:r>
    </w:p>
    <w:p w14:paraId="7BDBC639" w14:textId="7D752519" w:rsidR="006F55AF" w:rsidRPr="004B6AB5" w:rsidRDefault="006F55AF" w:rsidP="006F55AF">
      <w:pPr>
        <w:spacing w:line="360" w:lineRule="auto"/>
        <w:ind w:firstLine="284"/>
      </w:pPr>
    </w:p>
    <w:p w14:paraId="4C5D163D" w14:textId="66B15BF6" w:rsidR="006F55AF" w:rsidRPr="004B6AB5" w:rsidRDefault="006015AB" w:rsidP="008E6CDE">
      <w:pPr>
        <w:spacing w:line="360" w:lineRule="auto"/>
        <w:ind w:firstLine="284"/>
      </w:pPr>
      <w:r w:rsidRPr="004B6AB5">
        <w:t xml:space="preserve">Στο </w:t>
      </w:r>
      <w:r w:rsidRPr="004B6AB5">
        <w:fldChar w:fldCharType="begin"/>
      </w:r>
      <w:r w:rsidRPr="004B6AB5">
        <w:instrText xml:space="preserve"> REF _Ref208753524 \h </w:instrText>
      </w:r>
      <w:r w:rsidRPr="004B6AB5">
        <w:fldChar w:fldCharType="separate"/>
      </w:r>
      <w:r w:rsidR="001B28B9" w:rsidRPr="004B6AB5">
        <w:t xml:space="preserve">Σχήμα </w:t>
      </w:r>
      <w:r w:rsidR="001B28B9">
        <w:rPr>
          <w:noProof/>
        </w:rPr>
        <w:t>19</w:t>
      </w:r>
      <w:r w:rsidRPr="004B6AB5">
        <w:fldChar w:fldCharType="end"/>
      </w:r>
      <w:r w:rsidRPr="004B6AB5">
        <w:t xml:space="preserve"> παρατηρείται πως τον μεγαλύτερο αριθμό εφαρμογών έχει η κλάση εφαρμογών που παρέχουν δυνατότητες εγκατάστασης και κάλυψης. </w:t>
      </w:r>
      <w:r w:rsidR="001F23BD" w:rsidRPr="004B6AB5">
        <w:t xml:space="preserve">Στις περιπτώσεις αυτές ο πάροχος ή ο διαχειριστής του δικτύου 5G έχει την δυνατότητα να αξιοποιήσει υπάρχοντα μη-επίγεια δίκτυα για την εγκατάσταση δικτύων κορμού ώστε να αντιμετωπίζει περιπτώσεις </w:t>
      </w:r>
      <w:r w:rsidR="001F23BD" w:rsidRPr="004B6AB5">
        <w:lastRenderedPageBreak/>
        <w:t>διακοπής επικοινωνίας ή να συνδυάσει επιμέρους δίκτυα (π.χ. δίκτυα νησιών), να συνδέσει έναν επίγειο σταθμό πρόσβασης (Radio Access Node) με έναν μη-επίγειο κόμβο που θα λειτουργήσει ως backhaul για πρόσβαση σε ένα δίκτυο πυρήνα</w:t>
      </w:r>
      <w:sdt>
        <w:sdtPr>
          <w:id w:val="1996910575"/>
          <w:citation/>
        </w:sdtPr>
        <w:sdtContent>
          <w:r w:rsidR="00ED4071">
            <w:fldChar w:fldCharType="begin"/>
          </w:r>
          <w:r w:rsidR="00ED4071" w:rsidRPr="00ED4071">
            <w:instrText xml:space="preserve"> </w:instrText>
          </w:r>
          <w:r w:rsidR="00ED4071">
            <w:rPr>
              <w:lang w:val="en-US"/>
            </w:rPr>
            <w:instrText>CITATION</w:instrText>
          </w:r>
          <w:r w:rsidR="00ED4071" w:rsidRPr="00ED4071">
            <w:instrText xml:space="preserve"> </w:instrText>
          </w:r>
          <w:r w:rsidR="00ED4071">
            <w:rPr>
              <w:lang w:val="en-US"/>
            </w:rPr>
            <w:instrText>Pug</w:instrText>
          </w:r>
          <w:r w:rsidR="00ED4071" w:rsidRPr="00ED4071">
            <w:instrText xml:space="preserve"> \</w:instrText>
          </w:r>
          <w:r w:rsidR="00ED4071">
            <w:rPr>
              <w:lang w:val="en-US"/>
            </w:rPr>
            <w:instrText>l</w:instrText>
          </w:r>
          <w:r w:rsidR="00ED4071" w:rsidRPr="00ED4071">
            <w:instrText xml:space="preserve"> 1033 </w:instrText>
          </w:r>
          <w:r w:rsidR="00A54AF8">
            <w:instrText xml:space="preserve"> \m Zhu21</w:instrText>
          </w:r>
          <w:r w:rsidR="00ED4071">
            <w:fldChar w:fldCharType="separate"/>
          </w:r>
          <w:r w:rsidR="001B28B9" w:rsidRPr="00B0097E">
            <w:rPr>
              <w:noProof/>
            </w:rPr>
            <w:t xml:space="preserve"> [15, 32]</w:t>
          </w:r>
          <w:r w:rsidR="00ED4071">
            <w:fldChar w:fldCharType="end"/>
          </w:r>
        </w:sdtContent>
      </w:sdt>
      <w:r w:rsidR="00A54AF8">
        <w:t>,</w:t>
      </w:r>
      <w:r w:rsidR="001F23BD" w:rsidRPr="004B6AB5">
        <w:t xml:space="preserve"> ή ακόμα και να παρέχει συνδέσεις απευθείας στα τερματικά των χρηστών.</w:t>
      </w:r>
      <w:r w:rsidR="00834B45" w:rsidRPr="004B6AB5">
        <w:t xml:space="preserve"> Η δεύτερη σε πλήθος κλάση εφαρμογών αντιστοιχεί στις υπηρεσίες κρίσιμων αποστολών, όπου μια φυσική καταστροφή μπορεί να αποσυνδέσει ή και να καταστρέψει το επίγειο δίκτυο. Σε αυτές τις περιπτώσεις τα μη-επίγεια δίκτυα δύνανται να δημιουργήσουν κυψέλες εξυπηρέτησης για την σύνδεση σώων συνιστωσών του δικτύου, την σύνδεση με τερματικές συσκευές πολιτών και αρμόδιων αρχών ή και την εγκατάσταση φορητών σταθμών βάσης για δημιουργία μικροκυψελών κατ’ απαίτηση. </w:t>
      </w:r>
      <w:r w:rsidR="00761165" w:rsidRPr="004B6AB5">
        <w:t xml:space="preserve">Επιπλέον, τα επίγεια δίκτυα μπορούν να χρησιμοποιηθούν για εφαρμογές αποδοτικής διανομής περιεχομένου, με ζεύξεις να ανατίθενται σε συγκεκριμένα είδη δικτυακής κίνησης, λαμβάνοντας έμπνευση από τις εφαρμογές συνδρομητικών καναλιών. </w:t>
      </w:r>
    </w:p>
    <w:p w14:paraId="6D97864D" w14:textId="55D2BB43" w:rsidR="00032F3B" w:rsidRPr="004B6AB5" w:rsidRDefault="000A182A" w:rsidP="00032F3B">
      <w:pPr>
        <w:spacing w:line="360" w:lineRule="auto"/>
        <w:ind w:firstLine="284"/>
      </w:pPr>
      <w:r w:rsidRPr="004B6AB5">
        <w:t xml:space="preserve">Από το γράφημα παρατηρείται επίσης πως λίγες </w:t>
      </w:r>
      <w:r w:rsidR="006F23E3" w:rsidRPr="004B6AB5">
        <w:t>είναι οι τομές μεταξύ των εφαρμογών που ανήκουν στις περιπτώσεις eMBB και mMTC. Συγκεκριμένα για τις εφαρμογές mMTC παρατηρείται πως εντάσσονται στις εφαρμογές Διαδικτύου των Πραγμάτων (IoT – Internet of Things), μελετώντας τόσο δίκτυα ευρείας όσο και δίκτυα τοπικής περιοχής</w:t>
      </w:r>
      <w:sdt>
        <w:sdtPr>
          <w:id w:val="-1154837756"/>
          <w:citation/>
        </w:sdtPr>
        <w:sdtContent>
          <w:r w:rsidR="00B21AA0">
            <w:fldChar w:fldCharType="begin"/>
          </w:r>
          <w:r w:rsidR="00B21AA0">
            <w:instrText xml:space="preserve">CITATION Nov25 \l 1033 </w:instrText>
          </w:r>
          <w:r w:rsidR="00B21AA0">
            <w:fldChar w:fldCharType="separate"/>
          </w:r>
          <w:r w:rsidR="001B28B9">
            <w:rPr>
              <w:noProof/>
            </w:rPr>
            <w:t xml:space="preserve"> </w:t>
          </w:r>
          <w:r w:rsidR="001B28B9" w:rsidRPr="001B28B9">
            <w:rPr>
              <w:noProof/>
            </w:rPr>
            <w:t>[33]</w:t>
          </w:r>
          <w:r w:rsidR="00B21AA0">
            <w:fldChar w:fldCharType="end"/>
          </w:r>
        </w:sdtContent>
      </w:sdt>
      <w:r w:rsidR="006F23E3" w:rsidRPr="004B6AB5">
        <w:t xml:space="preserve">. Οι εφαρμογές που ασχολούνται με δίκτυα ευρείας περιοχής επικεντρώνονται στην παγκόσμια συνέχεια υπηρεσίας υλοποιήσεων τηλεματικής με βάση δίκτυα αισθητήρων. </w:t>
      </w:r>
      <w:r w:rsidR="005E4D3A" w:rsidRPr="004B6AB5">
        <w:t>Οι κόμβοι του δικτύου μπορούν να είναι είτε κινητοί είτε σταθεροί, αλλά καλύπτουν μια μεγάλη γεωγραφική περιοχή, στέλνοντας τα δεδομένα τους αυτόνομα στο διαδίκτυο</w:t>
      </w:r>
      <w:sdt>
        <w:sdtPr>
          <w:id w:val="46882225"/>
          <w:citation/>
        </w:sdtPr>
        <w:sdtContent>
          <w:r w:rsidR="00BB1D5F">
            <w:fldChar w:fldCharType="begin"/>
          </w:r>
          <w:r w:rsidR="00BB1D5F" w:rsidRPr="00BB1D5F">
            <w:instrText xml:space="preserve"> </w:instrText>
          </w:r>
          <w:r w:rsidR="00BB1D5F">
            <w:rPr>
              <w:lang w:val="en-US"/>
            </w:rPr>
            <w:instrText>CITATION</w:instrText>
          </w:r>
          <w:r w:rsidR="00BB1D5F" w:rsidRPr="00BB1D5F">
            <w:instrText xml:space="preserve"> </w:instrText>
          </w:r>
          <w:r w:rsidR="00BB1D5F">
            <w:rPr>
              <w:lang w:val="en-US"/>
            </w:rPr>
            <w:instrText>KeM</w:instrText>
          </w:r>
          <w:r w:rsidR="00BB1D5F" w:rsidRPr="00BB1D5F">
            <w:instrText>21 \</w:instrText>
          </w:r>
          <w:r w:rsidR="00BB1D5F">
            <w:rPr>
              <w:lang w:val="en-US"/>
            </w:rPr>
            <w:instrText>l</w:instrText>
          </w:r>
          <w:r w:rsidR="00BB1D5F" w:rsidRPr="00BB1D5F">
            <w:instrText xml:space="preserve"> 1033 </w:instrText>
          </w:r>
          <w:r w:rsidR="00BB1D5F">
            <w:fldChar w:fldCharType="separate"/>
          </w:r>
          <w:r w:rsidR="001B28B9" w:rsidRPr="00B0097E">
            <w:rPr>
              <w:noProof/>
            </w:rPr>
            <w:t xml:space="preserve"> [34]</w:t>
          </w:r>
          <w:r w:rsidR="00BB1D5F">
            <w:fldChar w:fldCharType="end"/>
          </w:r>
        </w:sdtContent>
      </w:sdt>
      <w:r w:rsidR="005E4D3A" w:rsidRPr="004B6AB5">
        <w:t xml:space="preserve"> ή σε κάποιον κεντρικό κόμβο.</w:t>
      </w:r>
      <w:r w:rsidR="00CC739B" w:rsidRPr="004B6AB5">
        <w:t xml:space="preserve"> </w:t>
      </w:r>
      <w:r w:rsidR="006E6558" w:rsidRPr="004B6AB5">
        <w:t xml:space="preserve">Οι κόμβοι του δικτύου μπορούν να επικοινωνούν απευθείας με τον μη-επίγειο κόμβο, ή ανά συστάδες. </w:t>
      </w:r>
      <w:r w:rsidR="007F36D7" w:rsidRPr="004B6AB5">
        <w:t xml:space="preserve">Στις εφαρμογές τοπικών περιοχών </w:t>
      </w:r>
      <w:r w:rsidR="0051624B" w:rsidRPr="004B6AB5">
        <w:t>οι κόμβοι του δικτύου αισθητήρων είναι διασκορπισμένοι σε μικρότερη έκταση (Small Grid) και επικοινωνούν με το δίκτυο πυρήνα μέσω ενός σταθμού βάσης (BS – Base Station) που με την σειρά του επικοινωνεί με τον μη-επίγειο κόμβο.</w:t>
      </w:r>
    </w:p>
    <w:p w14:paraId="02C7513D" w14:textId="1AE03245" w:rsidR="00A132E0" w:rsidRPr="00903341" w:rsidRDefault="00D7566F" w:rsidP="00032F3B">
      <w:pPr>
        <w:spacing w:line="360" w:lineRule="auto"/>
        <w:ind w:firstLine="284"/>
        <w:rPr>
          <w:rFonts w:cs="Times New Roman"/>
        </w:rPr>
      </w:pPr>
      <w:r w:rsidRPr="004B6AB5">
        <w:rPr>
          <w:rFonts w:cs="Times New Roman"/>
        </w:rPr>
        <w:t>Η συνολική εικόνα ενός δικτύου που αξιοποιεί μη-επίγειους κόμβους φαίνεται στ</w:t>
      </w:r>
      <w:r w:rsidR="00912701">
        <w:rPr>
          <w:rFonts w:cs="Times New Roman"/>
          <w:lang w:val="en-US"/>
        </w:rPr>
        <w:t>o</w:t>
      </w:r>
      <w:r w:rsidRPr="004B6AB5">
        <w:rPr>
          <w:rFonts w:cs="Times New Roman"/>
        </w:rPr>
        <w:t xml:space="preserve"> </w:t>
      </w:r>
      <w:r w:rsidR="00C75100" w:rsidRPr="004B6AB5">
        <w:rPr>
          <w:rFonts w:cs="Times New Roman"/>
        </w:rPr>
        <w:fldChar w:fldCharType="begin"/>
      </w:r>
      <w:r w:rsidR="00C75100" w:rsidRPr="004B6AB5">
        <w:rPr>
          <w:rFonts w:cs="Times New Roman"/>
        </w:rPr>
        <w:instrText xml:space="preserve"> REF _Ref209380738 \h </w:instrText>
      </w:r>
      <w:r w:rsidR="00C75100" w:rsidRPr="004B6AB5">
        <w:rPr>
          <w:rFonts w:cs="Times New Roman"/>
        </w:rPr>
      </w:r>
      <w:r w:rsidR="00C75100" w:rsidRPr="004B6AB5">
        <w:rPr>
          <w:rFonts w:cs="Times New Roman"/>
        </w:rPr>
        <w:fldChar w:fldCharType="separate"/>
      </w:r>
      <w:r w:rsidR="001B28B9" w:rsidRPr="004B6AB5">
        <w:t xml:space="preserve">Σχήμα </w:t>
      </w:r>
      <w:r w:rsidR="001B28B9">
        <w:rPr>
          <w:noProof/>
        </w:rPr>
        <w:t>20</w:t>
      </w:r>
      <w:r w:rsidR="00C75100" w:rsidRPr="004B6AB5">
        <w:rPr>
          <w:rFonts w:cs="Times New Roman"/>
        </w:rPr>
        <w:fldChar w:fldCharType="end"/>
      </w:r>
      <w:r w:rsidR="00C75100" w:rsidRPr="004B6AB5">
        <w:rPr>
          <w:rFonts w:cs="Times New Roman"/>
        </w:rPr>
        <w:t xml:space="preserve"> </w:t>
      </w:r>
      <w:r w:rsidR="00477474" w:rsidRPr="004B6AB5">
        <w:rPr>
          <w:rFonts w:cs="Times New Roman"/>
        </w:rPr>
        <w:t>όπου διακρίνεται η διαστρωμάτωση των διάφορων μη-επίγειων κόμβων</w:t>
      </w:r>
      <w:r w:rsidRPr="004B6AB5">
        <w:rPr>
          <w:rFonts w:cs="Times New Roman"/>
        </w:rPr>
        <w:t>.</w:t>
      </w:r>
      <w:r w:rsidR="008C0515" w:rsidRPr="004B6AB5">
        <w:rPr>
          <w:rFonts w:cs="Times New Roman"/>
        </w:rPr>
        <w:t xml:space="preserve"> </w:t>
      </w:r>
      <w:r w:rsidR="0087080E" w:rsidRPr="004B6AB5">
        <w:rPr>
          <w:rFonts w:cs="Times New Roman"/>
        </w:rPr>
        <w:t xml:space="preserve">Όσο ψηλότερα σε υψόμετρο βρίσκεται ένας κόμβος, τόσο μεγαλώνει το ίχνος του στο έδαφος. </w:t>
      </w:r>
      <w:r w:rsidR="00A33F8C" w:rsidRPr="004B6AB5">
        <w:rPr>
          <w:rFonts w:cs="Times New Roman"/>
        </w:rPr>
        <w:t>Οι δορυφορικοί μη-επίγειοι κόμβοι διακρίνονται ανάλογα με την τροχιά στην οποία περιφέρονται, ενώ οι εναέριοι μη-επίγειοι κόμβοι διακρίνονται ανάλογα με την διάρκεια που μπορούν να βρίσκονται στην θέση τους</w:t>
      </w:r>
      <w:sdt>
        <w:sdtPr>
          <w:rPr>
            <w:rFonts w:cs="Times New Roman"/>
          </w:rPr>
          <w:id w:val="-651677550"/>
          <w:citation/>
        </w:sdtPr>
        <w:sdtContent>
          <w:r w:rsidR="00CB0A29" w:rsidRPr="004B6AB5">
            <w:rPr>
              <w:rFonts w:cs="Times New Roman"/>
            </w:rPr>
            <w:fldChar w:fldCharType="begin"/>
          </w:r>
          <w:r w:rsidR="00CB0A29" w:rsidRPr="004B6AB5">
            <w:rPr>
              <w:rFonts w:cs="Times New Roman"/>
            </w:rPr>
            <w:instrText xml:space="preserve"> CITATION Pla24 \l 1033 </w:instrText>
          </w:r>
          <w:r w:rsidR="00CB0A29" w:rsidRPr="004B6AB5">
            <w:rPr>
              <w:rFonts w:cs="Times New Roman"/>
            </w:rPr>
            <w:fldChar w:fldCharType="separate"/>
          </w:r>
          <w:r w:rsidR="001B28B9">
            <w:rPr>
              <w:rFonts w:cs="Times New Roman"/>
              <w:noProof/>
            </w:rPr>
            <w:t xml:space="preserve"> </w:t>
          </w:r>
          <w:r w:rsidR="001B28B9" w:rsidRPr="001B28B9">
            <w:rPr>
              <w:rFonts w:cs="Times New Roman"/>
              <w:noProof/>
            </w:rPr>
            <w:t>[6]</w:t>
          </w:r>
          <w:r w:rsidR="00CB0A29" w:rsidRPr="004B6AB5">
            <w:rPr>
              <w:rFonts w:cs="Times New Roman"/>
            </w:rPr>
            <w:fldChar w:fldCharType="end"/>
          </w:r>
        </w:sdtContent>
      </w:sdt>
      <w:r w:rsidR="00A33F8C" w:rsidRPr="004B6AB5">
        <w:rPr>
          <w:rFonts w:cs="Times New Roman"/>
        </w:rPr>
        <w:t xml:space="preserve">. </w:t>
      </w:r>
      <w:r w:rsidR="009F24F1" w:rsidRPr="004B6AB5">
        <w:rPr>
          <w:rFonts w:cs="Times New Roman"/>
        </w:rPr>
        <w:t xml:space="preserve">Οι εναέριοι κόμβοι αποτελούνται είτε από αερόστατα είτε από drones. Τα drones έχουν περιορισμένη αυτονομία ενέργειας, επομένως χρησιμοποιούνται για την προσωρινή κάλυψη περιοχών με μικρή γεωγραφική έκταση. </w:t>
      </w:r>
      <w:r w:rsidR="005164DD" w:rsidRPr="004B6AB5">
        <w:rPr>
          <w:rFonts w:cs="Times New Roman"/>
        </w:rPr>
        <w:t>Από την άλλη, τα αερόστατα μπορούν να καλύψουν μεγαλύτερη περιοχή και να διατηρηθούν για περισσότερο χρόνο στην θέση τους, ανάλογα το είδος του καυσίμου</w:t>
      </w:r>
      <w:sdt>
        <w:sdtPr>
          <w:rPr>
            <w:rFonts w:cs="Times New Roman"/>
          </w:rPr>
          <w:id w:val="-230701497"/>
          <w:citation/>
        </w:sdtPr>
        <w:sdtContent>
          <w:r w:rsidR="00402699" w:rsidRPr="004B6AB5">
            <w:rPr>
              <w:rFonts w:cs="Times New Roman"/>
            </w:rPr>
            <w:fldChar w:fldCharType="begin"/>
          </w:r>
          <w:r w:rsidR="00402699" w:rsidRPr="004B6AB5">
            <w:rPr>
              <w:rFonts w:cs="Times New Roman"/>
            </w:rPr>
            <w:instrText xml:space="preserve"> CITATION Pla24 \l 1033 </w:instrText>
          </w:r>
          <w:r w:rsidR="00402699" w:rsidRPr="004B6AB5">
            <w:rPr>
              <w:rFonts w:cs="Times New Roman"/>
            </w:rPr>
            <w:fldChar w:fldCharType="separate"/>
          </w:r>
          <w:r w:rsidR="001B28B9">
            <w:rPr>
              <w:rFonts w:cs="Times New Roman"/>
              <w:noProof/>
            </w:rPr>
            <w:t xml:space="preserve"> </w:t>
          </w:r>
          <w:r w:rsidR="001B28B9" w:rsidRPr="001B28B9">
            <w:rPr>
              <w:rFonts w:cs="Times New Roman"/>
              <w:noProof/>
            </w:rPr>
            <w:t>[6]</w:t>
          </w:r>
          <w:r w:rsidR="00402699" w:rsidRPr="004B6AB5">
            <w:rPr>
              <w:rFonts w:cs="Times New Roman"/>
            </w:rPr>
            <w:fldChar w:fldCharType="end"/>
          </w:r>
        </w:sdtContent>
      </w:sdt>
      <w:r w:rsidR="005164DD" w:rsidRPr="004B6AB5">
        <w:rPr>
          <w:rFonts w:cs="Times New Roman"/>
        </w:rPr>
        <w:t xml:space="preserve">. </w:t>
      </w:r>
      <w:r w:rsidR="009F24F1" w:rsidRPr="004B6AB5">
        <w:rPr>
          <w:rFonts w:cs="Times New Roman"/>
        </w:rPr>
        <w:t xml:space="preserve"> </w:t>
      </w:r>
    </w:p>
    <w:p w14:paraId="34113FA1" w14:textId="77777777" w:rsidR="0087080E" w:rsidRPr="004B6AB5" w:rsidRDefault="0087080E" w:rsidP="00032F3B">
      <w:pPr>
        <w:spacing w:line="360" w:lineRule="auto"/>
        <w:ind w:firstLine="284"/>
        <w:rPr>
          <w:rFonts w:cs="Times New Roman"/>
        </w:rPr>
      </w:pPr>
    </w:p>
    <w:p w14:paraId="752140BB" w14:textId="77777777" w:rsidR="00B66638" w:rsidRPr="004B6AB5" w:rsidRDefault="00505239" w:rsidP="00B66638">
      <w:pPr>
        <w:keepNext/>
        <w:spacing w:line="360" w:lineRule="auto"/>
        <w:jc w:val="center"/>
      </w:pPr>
      <w:r w:rsidRPr="004B6AB5">
        <w:rPr>
          <w:noProof/>
        </w:rPr>
        <w:drawing>
          <wp:inline distT="0" distB="0" distL="0" distR="0" wp14:anchorId="0BC83D50" wp14:editId="3D5F05D2">
            <wp:extent cx="4374489" cy="2878590"/>
            <wp:effectExtent l="0" t="0" r="7620" b="0"/>
            <wp:docPr id="539039354" name="Picture 4" descr="Non-Terrestrial Networks for Energy-Efficient Connectivity of Remote IoT  Devices in the 6G Era: A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Terrestrial Networks for Energy-Efficient Connectivity of Remote IoT  Devices in the 6G Era: A Surve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7230" cy="2886974"/>
                    </a:xfrm>
                    <a:prstGeom prst="rect">
                      <a:avLst/>
                    </a:prstGeom>
                    <a:noFill/>
                    <a:ln>
                      <a:noFill/>
                    </a:ln>
                  </pic:spPr>
                </pic:pic>
              </a:graphicData>
            </a:graphic>
          </wp:inline>
        </w:drawing>
      </w:r>
    </w:p>
    <w:p w14:paraId="408ED751" w14:textId="78CEF4FB" w:rsidR="001A2667" w:rsidRPr="004B6AB5" w:rsidRDefault="00B66638" w:rsidP="00B66638">
      <w:pPr>
        <w:pStyle w:val="Caption"/>
        <w:jc w:val="center"/>
      </w:pPr>
      <w:bookmarkStart w:id="27" w:name="_Ref209380738"/>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20</w:t>
      </w:r>
      <w:r w:rsidRPr="004B6AB5">
        <w:fldChar w:fldCharType="end"/>
      </w:r>
      <w:bookmarkEnd w:id="27"/>
      <w:r w:rsidRPr="004B6AB5">
        <w:t>: Απεικόνιση διαστρωμάτωσης μη-επίγειων δικτύων</w:t>
      </w:r>
      <w:sdt>
        <w:sdtPr>
          <w:id w:val="1580320266"/>
          <w:citation/>
        </w:sdtPr>
        <w:sdtContent>
          <w:r w:rsidRPr="004B6AB5">
            <w:fldChar w:fldCharType="begin"/>
          </w:r>
          <w:r w:rsidRPr="004B6AB5">
            <w:instrText xml:space="preserve"> CITATION Pla24 \l 1032 </w:instrText>
          </w:r>
          <w:r w:rsidRPr="004B6AB5">
            <w:fldChar w:fldCharType="separate"/>
          </w:r>
          <w:r w:rsidR="001B28B9">
            <w:rPr>
              <w:noProof/>
            </w:rPr>
            <w:t xml:space="preserve"> </w:t>
          </w:r>
          <w:r w:rsidR="001B28B9" w:rsidRPr="001B28B9">
            <w:rPr>
              <w:noProof/>
            </w:rPr>
            <w:t>[6]</w:t>
          </w:r>
          <w:r w:rsidRPr="004B6AB5">
            <w:fldChar w:fldCharType="end"/>
          </w:r>
        </w:sdtContent>
      </w:sdt>
      <w:r w:rsidRPr="004B6AB5">
        <w:t>.</w:t>
      </w:r>
    </w:p>
    <w:p w14:paraId="164BEF9D" w14:textId="77777777" w:rsidR="00DB5E6D" w:rsidRPr="004B6AB5" w:rsidRDefault="00DB5E6D" w:rsidP="00EC4AA4">
      <w:pPr>
        <w:spacing w:line="360" w:lineRule="auto"/>
        <w:ind w:firstLine="284"/>
        <w:rPr>
          <w:rFonts w:cs="Times New Roman"/>
        </w:rPr>
      </w:pPr>
    </w:p>
    <w:p w14:paraId="0A9D8920" w14:textId="3EBC6FD2" w:rsidR="006F4DE0" w:rsidRPr="00197280" w:rsidRDefault="00232F96" w:rsidP="00EC4AA4">
      <w:pPr>
        <w:spacing w:line="360" w:lineRule="auto"/>
        <w:ind w:firstLine="284"/>
        <w:rPr>
          <w:rFonts w:cs="Times New Roman"/>
        </w:rPr>
      </w:pPr>
      <w:r w:rsidRPr="004B6AB5">
        <w:rPr>
          <w:rFonts w:cs="Times New Roman"/>
        </w:rPr>
        <w:t>Αν και η επιλογή του μη-επίγειου κόμβου βασίζεται στις προϋποθέσεις της εφαρμογής που αναπτύσσεται, τα μοντέρνα μη-επίγεια δίκτυα εκμεταλλεύονται την συνεργασία πολλαπλών μη-επίγειων κόμβων, διαφορετικού τύπου, για την βελτιστοποίηση της κάλυψης και της επικοινωνίας</w:t>
      </w:r>
      <w:sdt>
        <w:sdtPr>
          <w:rPr>
            <w:rFonts w:cs="Times New Roman"/>
          </w:rPr>
          <w:id w:val="-666480930"/>
          <w:citation/>
        </w:sdtPr>
        <w:sdtContent>
          <w:r w:rsidR="00DB5E6D" w:rsidRPr="004B6AB5">
            <w:rPr>
              <w:rFonts w:cs="Times New Roman"/>
            </w:rPr>
            <w:fldChar w:fldCharType="begin"/>
          </w:r>
          <w:r w:rsidR="00DB5E6D" w:rsidRPr="004B6AB5">
            <w:rPr>
              <w:rFonts w:cs="Times New Roman"/>
            </w:rPr>
            <w:instrText xml:space="preserve"> CITATION Pla24 \l 1032 </w:instrText>
          </w:r>
          <w:r w:rsidR="00DB5E6D" w:rsidRPr="004B6AB5">
            <w:rPr>
              <w:rFonts w:cs="Times New Roman"/>
            </w:rPr>
            <w:fldChar w:fldCharType="separate"/>
          </w:r>
          <w:r w:rsidR="001B28B9">
            <w:rPr>
              <w:rFonts w:cs="Times New Roman"/>
              <w:noProof/>
            </w:rPr>
            <w:t xml:space="preserve"> </w:t>
          </w:r>
          <w:r w:rsidR="001B28B9" w:rsidRPr="001B28B9">
            <w:rPr>
              <w:rFonts w:cs="Times New Roman"/>
              <w:noProof/>
            </w:rPr>
            <w:t>[6]</w:t>
          </w:r>
          <w:r w:rsidR="00DB5E6D" w:rsidRPr="004B6AB5">
            <w:rPr>
              <w:rFonts w:cs="Times New Roman"/>
            </w:rPr>
            <w:fldChar w:fldCharType="end"/>
          </w:r>
        </w:sdtContent>
      </w:sdt>
      <w:r w:rsidRPr="004B6AB5">
        <w:rPr>
          <w:rFonts w:cs="Times New Roman"/>
        </w:rPr>
        <w:t>.</w:t>
      </w:r>
      <w:r w:rsidR="00DB5E6D" w:rsidRPr="004B6AB5">
        <w:rPr>
          <w:rFonts w:cs="Times New Roman"/>
        </w:rPr>
        <w:t xml:space="preserve"> Τα υβριδικά μη-επίγεια δίκτυα εκμεταλλεύονται κόμβους χαμηλού υψομέτρου, λόγω της μικρότερης καθυστέρησης διάδοσης του σήματος, και τους κόμβους μεγάλου υψομέτρου για τις δυνατότητες κάλυψης και διασύνδεσης. Για παράδειγμα πολλές περιοχές αισθητήρων μπορούν να συνδεθούν σε ένα μη-επανδρωμένο εναέριο όχημα (UAV – Unmanned Aerial Vehicle), με τα UAVs να συνδέονται με της σειρά τους σε GEO δορυφόρους για πρόσβαση στο δίκτυο πυρήνα.</w:t>
      </w:r>
    </w:p>
    <w:p w14:paraId="076DCFE5" w14:textId="77777777" w:rsidR="00184FA8" w:rsidRPr="00DC122D" w:rsidRDefault="00184FA8" w:rsidP="00184FA8">
      <w:pPr>
        <w:spacing w:line="360" w:lineRule="auto"/>
        <w:rPr>
          <w:rFonts w:cs="Times New Roman"/>
        </w:rPr>
      </w:pPr>
    </w:p>
    <w:p w14:paraId="1ED466D4" w14:textId="7B2356A2" w:rsidR="00184FA8" w:rsidRPr="00184FA8" w:rsidRDefault="00184FA8" w:rsidP="00184FA8">
      <w:pPr>
        <w:pStyle w:val="Heading3"/>
        <w:rPr>
          <w:rFonts w:cs="Times New Roman"/>
        </w:rPr>
      </w:pPr>
      <w:bookmarkStart w:id="28" w:name="_Toc209791107"/>
      <w:r w:rsidRPr="00184FA8">
        <w:rPr>
          <w:rFonts w:cs="Times New Roman"/>
        </w:rPr>
        <w:t>1.1.</w:t>
      </w:r>
      <w:r w:rsidR="0085637C" w:rsidRPr="00DC122D">
        <w:rPr>
          <w:rFonts w:cs="Times New Roman"/>
        </w:rPr>
        <w:t>5</w:t>
      </w:r>
      <w:r w:rsidRPr="00184FA8">
        <w:rPr>
          <w:rFonts w:cs="Times New Roman"/>
        </w:rPr>
        <w:t xml:space="preserve">. </w:t>
      </w:r>
      <w:r>
        <w:rPr>
          <w:rFonts w:cs="Times New Roman"/>
        </w:rPr>
        <w:t xml:space="preserve">Μη-επίγεια δίκτυα στο </w:t>
      </w:r>
      <w:r w:rsidRPr="00184FA8">
        <w:rPr>
          <w:rFonts w:cs="Times New Roman"/>
        </w:rPr>
        <w:t>6</w:t>
      </w:r>
      <w:r>
        <w:rPr>
          <w:rFonts w:cs="Times New Roman"/>
          <w:lang w:val="en-US"/>
        </w:rPr>
        <w:t>G</w:t>
      </w:r>
      <w:bookmarkEnd w:id="28"/>
    </w:p>
    <w:p w14:paraId="4F9AF8BF" w14:textId="77777777" w:rsidR="00184FA8" w:rsidRPr="00DC122D" w:rsidRDefault="00184FA8" w:rsidP="00EC4AA4">
      <w:pPr>
        <w:spacing w:line="360" w:lineRule="auto"/>
        <w:ind w:firstLine="284"/>
        <w:rPr>
          <w:rFonts w:cs="Times New Roman"/>
        </w:rPr>
      </w:pPr>
    </w:p>
    <w:p w14:paraId="628662FA" w14:textId="7FCF2A95" w:rsidR="00341994" w:rsidRPr="007C331E" w:rsidRDefault="00E52F1C" w:rsidP="007C331E">
      <w:pPr>
        <w:spacing w:line="360" w:lineRule="auto"/>
        <w:ind w:firstLine="284"/>
        <w:rPr>
          <w:rFonts w:cs="Times New Roman"/>
        </w:rPr>
      </w:pPr>
      <w:r w:rsidRPr="004B6AB5">
        <w:rPr>
          <w:rFonts w:cs="Times New Roman"/>
        </w:rPr>
        <w:t xml:space="preserve">Η μελέτη </w:t>
      </w:r>
      <w:r w:rsidR="00CB4DF2">
        <w:rPr>
          <w:rFonts w:cs="Times New Roman"/>
        </w:rPr>
        <w:t xml:space="preserve">των μη-επίγειων δικτύων </w:t>
      </w:r>
      <w:r w:rsidRPr="004B6AB5">
        <w:rPr>
          <w:rFonts w:cs="Times New Roman"/>
        </w:rPr>
        <w:t>επικοινωνιών έχει μεγάλο ενδιαφέρον, καθώς αποτελεί σημαντική συνιστώσα των επερχόμενων δικτύων 6G</w:t>
      </w:r>
      <w:r w:rsidR="00197280" w:rsidRPr="00197280">
        <w:rPr>
          <w:rFonts w:cs="Times New Roman"/>
        </w:rPr>
        <w:t xml:space="preserve"> </w:t>
      </w:r>
      <w:sdt>
        <w:sdtPr>
          <w:rPr>
            <w:rFonts w:cs="Times New Roman"/>
          </w:rPr>
          <w:id w:val="1439262755"/>
          <w:citation/>
        </w:sdtPr>
        <w:sdtContent>
          <w:r w:rsidR="00197280" w:rsidRPr="004B6AB5">
            <w:rPr>
              <w:rFonts w:cs="Times New Roman"/>
            </w:rPr>
            <w:fldChar w:fldCharType="begin"/>
          </w:r>
          <w:r w:rsidR="00197280" w:rsidRPr="004B6AB5">
            <w:rPr>
              <w:rFonts w:cs="Times New Roman"/>
            </w:rPr>
            <w:instrText xml:space="preserve"> CITATION Zhu21 \l 1033 </w:instrText>
          </w:r>
          <w:r w:rsidR="00A54AF8">
            <w:rPr>
              <w:rFonts w:cs="Times New Roman"/>
            </w:rPr>
            <w:instrText xml:space="preserve"> \m Tow21 \m Tok24 \m Gio20</w:instrText>
          </w:r>
          <w:r w:rsidR="00083A34">
            <w:rPr>
              <w:rFonts w:cs="Times New Roman"/>
            </w:rPr>
            <w:instrText xml:space="preserve"> \m Che23</w:instrText>
          </w:r>
          <w:r w:rsidR="00197280" w:rsidRPr="004B6AB5">
            <w:rPr>
              <w:rFonts w:cs="Times New Roman"/>
            </w:rPr>
            <w:fldChar w:fldCharType="separate"/>
          </w:r>
          <w:r w:rsidR="001B28B9" w:rsidRPr="001B28B9">
            <w:rPr>
              <w:rFonts w:cs="Times New Roman"/>
              <w:noProof/>
            </w:rPr>
            <w:t>[32, 35, 36, 37, 38]</w:t>
          </w:r>
          <w:r w:rsidR="00197280" w:rsidRPr="004B6AB5">
            <w:rPr>
              <w:rFonts w:cs="Times New Roman"/>
            </w:rPr>
            <w:fldChar w:fldCharType="end"/>
          </w:r>
        </w:sdtContent>
      </w:sdt>
      <w:r w:rsidRPr="004B6AB5">
        <w:rPr>
          <w:rFonts w:cs="Times New Roman"/>
        </w:rPr>
        <w:t>.</w:t>
      </w:r>
      <w:r w:rsidR="00961218" w:rsidRPr="00961218">
        <w:rPr>
          <w:rFonts w:cs="Times New Roman"/>
        </w:rPr>
        <w:t xml:space="preserve"> </w:t>
      </w:r>
      <w:r w:rsidR="005945E9">
        <w:rPr>
          <w:rFonts w:cs="Times New Roman"/>
        </w:rPr>
        <w:t>Τα δίκτυα 6</w:t>
      </w:r>
      <w:r w:rsidR="005945E9">
        <w:rPr>
          <w:rFonts w:cs="Times New Roman"/>
          <w:lang w:val="en-US"/>
        </w:rPr>
        <w:t>G</w:t>
      </w:r>
      <w:r w:rsidR="005945E9">
        <w:rPr>
          <w:rFonts w:cs="Times New Roman"/>
        </w:rPr>
        <w:t>, ως εξέλιξη των δικτύων 5</w:t>
      </w:r>
      <w:r w:rsidR="005945E9">
        <w:rPr>
          <w:rFonts w:cs="Times New Roman"/>
          <w:lang w:val="en-US"/>
        </w:rPr>
        <w:t>G</w:t>
      </w:r>
      <w:r w:rsidR="005945E9">
        <w:rPr>
          <w:rFonts w:cs="Times New Roman"/>
        </w:rPr>
        <w:t xml:space="preserve">, </w:t>
      </w:r>
      <w:r w:rsidR="00D9148D">
        <w:rPr>
          <w:rFonts w:cs="Times New Roman"/>
        </w:rPr>
        <w:t>περιλαμβάνουν επεκτάσεις των παρόντων δικτύων για να υποστηρίξουν επικοινωνίες μηχανών υψηλού ρυθμού</w:t>
      </w:r>
      <w:r w:rsidR="005A2A31">
        <w:rPr>
          <w:rFonts w:cs="Times New Roman"/>
        </w:rPr>
        <w:t xml:space="preserve">, ρυθμούς δεδομένων σε ευρυζωνικές υπηρεσίες που αγγίζουν την ζώνη των </w:t>
      </w:r>
      <w:r w:rsidR="005A2A31">
        <w:rPr>
          <w:rFonts w:cs="Times New Roman"/>
          <w:lang w:val="en-US"/>
        </w:rPr>
        <w:t>THz</w:t>
      </w:r>
      <w:r w:rsidR="005A2A31">
        <w:rPr>
          <w:rFonts w:cs="Times New Roman"/>
        </w:rPr>
        <w:t xml:space="preserve"> αλλά και την ενσωμάτωση της τεχνητής νοημοσύνης και μηχανικής μάθησης</w:t>
      </w:r>
      <w:r w:rsidR="00865F02">
        <w:rPr>
          <w:rFonts w:cs="Times New Roman"/>
        </w:rPr>
        <w:t xml:space="preserve"> στο δίκτυα πυρήνα και ραδιοεπικοινωνίας.</w:t>
      </w:r>
    </w:p>
    <w:p w14:paraId="73A58E01" w14:textId="77777777" w:rsidR="007C331E" w:rsidRPr="007C331E" w:rsidRDefault="007C331E" w:rsidP="00341994">
      <w:pPr>
        <w:spacing w:line="360" w:lineRule="auto"/>
        <w:rPr>
          <w:rFonts w:cs="Times New Roman"/>
          <w:noProof/>
        </w:rPr>
      </w:pPr>
    </w:p>
    <w:p w14:paraId="7ED8626B" w14:textId="77777777" w:rsidR="007C331E" w:rsidRDefault="007C331E" w:rsidP="007C331E">
      <w:pPr>
        <w:keepNext/>
        <w:spacing w:line="360" w:lineRule="auto"/>
        <w:jc w:val="center"/>
      </w:pPr>
      <w:r>
        <w:rPr>
          <w:rFonts w:cs="Times New Roman"/>
          <w:noProof/>
          <w:lang w:val="en-US"/>
        </w:rPr>
        <w:lastRenderedPageBreak/>
        <w:drawing>
          <wp:inline distT="0" distB="0" distL="0" distR="0" wp14:anchorId="0C22D882" wp14:editId="10AFF4EA">
            <wp:extent cx="3839845" cy="3498657"/>
            <wp:effectExtent l="0" t="0" r="0" b="0"/>
            <wp:docPr id="172165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3196" name="Picture 1"/>
                    <pic:cNvPicPr/>
                  </pic:nvPicPr>
                  <pic:blipFill>
                    <a:blip r:embed="rId33">
                      <a:extLst>
                        <a:ext uri="{96DAC541-7B7A-43D3-8B79-37D633B846F1}">
                          <asvg:svgBlip xmlns:asvg="http://schemas.microsoft.com/office/drawing/2016/SVG/main" r:embed="rId34"/>
                        </a:ext>
                      </a:extLst>
                    </a:blip>
                    <a:srcRect l="101" r="101"/>
                    <a:stretch>
                      <a:fillRect/>
                    </a:stretch>
                  </pic:blipFill>
                  <pic:spPr bwMode="auto">
                    <a:xfrm>
                      <a:off x="0" y="0"/>
                      <a:ext cx="3844781" cy="3503155"/>
                    </a:xfrm>
                    <a:prstGeom prst="rect">
                      <a:avLst/>
                    </a:prstGeom>
                    <a:extLst>
                      <a:ext uri="{53640926-AAD7-44D8-BBD7-CCE9431645EC}">
                        <a14:shadowObscured xmlns:a14="http://schemas.microsoft.com/office/drawing/2010/main"/>
                      </a:ext>
                    </a:extLst>
                  </pic:spPr>
                </pic:pic>
              </a:graphicData>
            </a:graphic>
          </wp:inline>
        </w:drawing>
      </w:r>
    </w:p>
    <w:p w14:paraId="5F80C982" w14:textId="44FAC982" w:rsidR="00341994" w:rsidRPr="007C331E" w:rsidRDefault="007C331E" w:rsidP="007C331E">
      <w:pPr>
        <w:pStyle w:val="Caption"/>
        <w:jc w:val="center"/>
        <w:rPr>
          <w:rFonts w:cs="Times New Roman"/>
        </w:rPr>
      </w:pPr>
      <w:r>
        <w:t xml:space="preserve">Σχήμα </w:t>
      </w:r>
      <w:r>
        <w:fldChar w:fldCharType="begin"/>
      </w:r>
      <w:r>
        <w:instrText xml:space="preserve"> SEQ Σχήμα \* ARABIC </w:instrText>
      </w:r>
      <w:r>
        <w:fldChar w:fldCharType="separate"/>
      </w:r>
      <w:r w:rsidR="001B28B9">
        <w:rPr>
          <w:noProof/>
        </w:rPr>
        <w:t>21</w:t>
      </w:r>
      <w:r>
        <w:fldChar w:fldCharType="end"/>
      </w:r>
      <w:r>
        <w:t>: Περιπτώσεις χρήσης 6</w:t>
      </w:r>
      <w:r>
        <w:rPr>
          <w:lang w:val="en-US"/>
        </w:rPr>
        <w:t>G</w:t>
      </w:r>
      <w:r w:rsidRPr="007C331E">
        <w:t>.</w:t>
      </w:r>
    </w:p>
    <w:p w14:paraId="2432C6AE" w14:textId="77777777" w:rsidR="00341994" w:rsidRPr="007C331E" w:rsidRDefault="00341994" w:rsidP="00341994">
      <w:pPr>
        <w:spacing w:line="360" w:lineRule="auto"/>
        <w:rPr>
          <w:rFonts w:cs="Times New Roman"/>
        </w:rPr>
      </w:pPr>
    </w:p>
    <w:p w14:paraId="22658B8D" w14:textId="5DBB8B70" w:rsidR="00221A7A" w:rsidRPr="005E7BF6" w:rsidRDefault="0019318B" w:rsidP="00EC4AA4">
      <w:pPr>
        <w:spacing w:line="360" w:lineRule="auto"/>
        <w:ind w:firstLine="284"/>
        <w:rPr>
          <w:rFonts w:cs="Times New Roman"/>
        </w:rPr>
      </w:pPr>
      <w:r>
        <w:rPr>
          <w:rFonts w:cs="Times New Roman"/>
        </w:rPr>
        <w:t xml:space="preserve">Οι δυνατότητες που παρέχουν τα μη-επίγεια δίκτυα για κάλυψη, ευρυζωνικότητα και αξιοπιστία τα καθιστούν ικανή τεχνολογία κορμού για το </w:t>
      </w:r>
      <w:r w:rsidRPr="0019318B">
        <w:rPr>
          <w:rFonts w:cs="Times New Roman"/>
        </w:rPr>
        <w:t>6</w:t>
      </w:r>
      <w:r>
        <w:rPr>
          <w:rFonts w:cs="Times New Roman"/>
          <w:lang w:val="en-US"/>
        </w:rPr>
        <w:t>G</w:t>
      </w:r>
      <w:r w:rsidRPr="0019318B">
        <w:rPr>
          <w:rFonts w:cs="Times New Roman"/>
        </w:rPr>
        <w:t xml:space="preserve">. </w:t>
      </w:r>
      <w:r>
        <w:rPr>
          <w:rFonts w:cs="Times New Roman"/>
        </w:rPr>
        <w:t xml:space="preserve">Το μεγαλύτερο πλήθος ερευνητικών εργασιών και μελετών επικεντρώνεται στα δορυφορικά δίκτυα, ενώ ένα μικρότερο ποσοστό μελετά τα εναέρια δίκτυα και την σύμπραξη των δύο. </w:t>
      </w:r>
      <w:r w:rsidR="005D7D19">
        <w:rPr>
          <w:rFonts w:cs="Times New Roman"/>
        </w:rPr>
        <w:t>Η δυνατότητα αξιοποίησης της ήδη υπάρχουσας δορυφορικής υποδομής επιτρέπει την ταχύτερη μελέτη σεναρίων ενσωμάτωσής της στα επίγεια δίκτυα, ενώ πλέον η εκτοξεύσεις και τοποθετήσεις σε τροχιά δορυφορικών συστημάτων είναι αρκετά φθηνότερες</w:t>
      </w:r>
      <w:sdt>
        <w:sdtPr>
          <w:rPr>
            <w:rFonts w:cs="Times New Roman"/>
          </w:rPr>
          <w:id w:val="-1539734537"/>
          <w:citation/>
        </w:sdtPr>
        <w:sdtContent>
          <w:r w:rsidR="0064395A">
            <w:rPr>
              <w:rFonts w:cs="Times New Roman"/>
            </w:rPr>
            <w:fldChar w:fldCharType="begin"/>
          </w:r>
          <w:r w:rsidR="0064395A">
            <w:rPr>
              <w:rFonts w:cs="Times New Roman"/>
            </w:rPr>
            <w:instrText xml:space="preserve"> CITATION Eri23 \l 1032 </w:instrText>
          </w:r>
          <w:r w:rsidR="0064395A">
            <w:rPr>
              <w:rFonts w:cs="Times New Roman"/>
            </w:rPr>
            <w:fldChar w:fldCharType="separate"/>
          </w:r>
          <w:r w:rsidR="001B28B9">
            <w:rPr>
              <w:rFonts w:cs="Times New Roman"/>
              <w:noProof/>
            </w:rPr>
            <w:t xml:space="preserve"> </w:t>
          </w:r>
          <w:r w:rsidR="001B28B9" w:rsidRPr="001B28B9">
            <w:rPr>
              <w:rFonts w:cs="Times New Roman"/>
              <w:noProof/>
            </w:rPr>
            <w:t>[24]</w:t>
          </w:r>
          <w:r w:rsidR="0064395A">
            <w:rPr>
              <w:rFonts w:cs="Times New Roman"/>
            </w:rPr>
            <w:fldChar w:fldCharType="end"/>
          </w:r>
        </w:sdtContent>
      </w:sdt>
      <w:r w:rsidR="005D7D19">
        <w:rPr>
          <w:rFonts w:cs="Times New Roman"/>
        </w:rPr>
        <w:t xml:space="preserve">, συγκριτικά με </w:t>
      </w:r>
      <w:r w:rsidR="00046EA1">
        <w:rPr>
          <w:rFonts w:cs="Times New Roman"/>
        </w:rPr>
        <w:t>την προηγούμενη δεκαετία.</w:t>
      </w:r>
      <w:r w:rsidR="00EF5420">
        <w:rPr>
          <w:rFonts w:cs="Times New Roman"/>
        </w:rPr>
        <w:t xml:space="preserve"> Επιπλέον το φορτίο (</w:t>
      </w:r>
      <w:r w:rsidR="00EF5420">
        <w:rPr>
          <w:rFonts w:cs="Times New Roman"/>
          <w:lang w:val="en-US"/>
        </w:rPr>
        <w:t>payload</w:t>
      </w:r>
      <w:r w:rsidR="00EF5420" w:rsidRPr="00EF5420">
        <w:rPr>
          <w:rFonts w:cs="Times New Roman"/>
        </w:rPr>
        <w:t>)</w:t>
      </w:r>
      <w:r w:rsidR="00EF5420">
        <w:rPr>
          <w:rFonts w:cs="Times New Roman"/>
        </w:rPr>
        <w:t xml:space="preserve"> των δορυφόρων σε τηλεπικοινωνιακό εξοπλισμό ξεπερνά το αντίστοιχο που μπορούν να υποστηρίξουν οι εναέριοι κόμβοι. Στο φορτίο αυτό τα δίκτυα 6</w:t>
      </w:r>
      <w:r w:rsidR="00EF5420">
        <w:rPr>
          <w:rFonts w:cs="Times New Roman"/>
          <w:lang w:val="en-US"/>
        </w:rPr>
        <w:t>G</w:t>
      </w:r>
      <w:r w:rsidR="004F3A25" w:rsidRPr="004F3A25">
        <w:rPr>
          <w:rFonts w:cs="Times New Roman"/>
        </w:rPr>
        <w:t xml:space="preserve"> </w:t>
      </w:r>
      <w:r w:rsidR="004F3A25">
        <w:rPr>
          <w:rFonts w:cs="Times New Roman"/>
        </w:rPr>
        <w:t>πιθανότερο</w:t>
      </w:r>
      <w:r w:rsidR="00EF5420">
        <w:rPr>
          <w:rFonts w:cs="Times New Roman"/>
        </w:rPr>
        <w:t xml:space="preserve"> προβλέπουν την πλήρη ύπαρξη ενός </w:t>
      </w:r>
      <w:r w:rsidR="00EF5420">
        <w:rPr>
          <w:rFonts w:cs="Times New Roman"/>
          <w:lang w:val="en-US"/>
        </w:rPr>
        <w:t>gNB</w:t>
      </w:r>
      <w:sdt>
        <w:sdtPr>
          <w:rPr>
            <w:rFonts w:cs="Times New Roman"/>
            <w:lang w:val="en-US"/>
          </w:rPr>
          <w:id w:val="2121100541"/>
          <w:citation/>
        </w:sdtPr>
        <w:sdtContent>
          <w:r w:rsidR="008B6E8A">
            <w:rPr>
              <w:rFonts w:cs="Times New Roman"/>
              <w:lang w:val="en-US"/>
            </w:rPr>
            <w:fldChar w:fldCharType="begin"/>
          </w:r>
          <w:r w:rsidR="008B6E8A" w:rsidRPr="008B6E8A">
            <w:rPr>
              <w:rFonts w:cs="Times New Roman"/>
            </w:rPr>
            <w:instrText xml:space="preserve"> </w:instrText>
          </w:r>
          <w:r w:rsidR="008B6E8A">
            <w:rPr>
              <w:rFonts w:cs="Times New Roman"/>
              <w:lang w:val="en-US"/>
            </w:rPr>
            <w:instrText>CITATION</w:instrText>
          </w:r>
          <w:r w:rsidR="008B6E8A" w:rsidRPr="008B6E8A">
            <w:rPr>
              <w:rFonts w:cs="Times New Roman"/>
            </w:rPr>
            <w:instrText xml:space="preserve"> </w:instrText>
          </w:r>
          <w:r w:rsidR="008B6E8A">
            <w:rPr>
              <w:rFonts w:cs="Times New Roman"/>
              <w:lang w:val="en-US"/>
            </w:rPr>
            <w:instrText>Mas</w:instrText>
          </w:r>
          <w:r w:rsidR="008B6E8A" w:rsidRPr="008B6E8A">
            <w:rPr>
              <w:rFonts w:cs="Times New Roman"/>
            </w:rPr>
            <w:instrText>24 \</w:instrText>
          </w:r>
          <w:r w:rsidR="008B6E8A">
            <w:rPr>
              <w:rFonts w:cs="Times New Roman"/>
              <w:lang w:val="en-US"/>
            </w:rPr>
            <w:instrText>l</w:instrText>
          </w:r>
          <w:r w:rsidR="008B6E8A" w:rsidRPr="008B6E8A">
            <w:rPr>
              <w:rFonts w:cs="Times New Roman"/>
            </w:rPr>
            <w:instrText xml:space="preserve"> 1033 </w:instrText>
          </w:r>
          <w:r w:rsidR="008B6E8A">
            <w:rPr>
              <w:rFonts w:cs="Times New Roman"/>
              <w:lang w:val="en-US"/>
            </w:rPr>
            <w:fldChar w:fldCharType="separate"/>
          </w:r>
          <w:r w:rsidR="001B28B9" w:rsidRPr="00B0097E">
            <w:rPr>
              <w:rFonts w:cs="Times New Roman"/>
              <w:noProof/>
            </w:rPr>
            <w:t xml:space="preserve"> [39]</w:t>
          </w:r>
          <w:r w:rsidR="008B6E8A">
            <w:rPr>
              <w:rFonts w:cs="Times New Roman"/>
              <w:lang w:val="en-US"/>
            </w:rPr>
            <w:fldChar w:fldCharType="end"/>
          </w:r>
        </w:sdtContent>
      </w:sdt>
      <w:r w:rsidR="00EF5420">
        <w:rPr>
          <w:rFonts w:cs="Times New Roman"/>
        </w:rPr>
        <w:t>, σε αντίθεση με την διαχωρισμένη αρχιτεκτονική που προτείνεται για τα επίγεια 5</w:t>
      </w:r>
      <w:r w:rsidR="00EF5420">
        <w:rPr>
          <w:rFonts w:cs="Times New Roman"/>
          <w:lang w:val="en-US"/>
        </w:rPr>
        <w:t>G</w:t>
      </w:r>
      <w:r w:rsidR="00EF5420">
        <w:rPr>
          <w:rFonts w:cs="Times New Roman"/>
        </w:rPr>
        <w:t xml:space="preserve"> δίκτυα, δηλαδή των διαχωρισμό της κεντρικής μονάδας</w:t>
      </w:r>
      <w:r w:rsidR="00C9715B" w:rsidRPr="00C9715B">
        <w:rPr>
          <w:rFonts w:cs="Times New Roman"/>
        </w:rPr>
        <w:t xml:space="preserve"> (</w:t>
      </w:r>
      <w:r w:rsidR="00C9715B">
        <w:rPr>
          <w:rFonts w:cs="Times New Roman"/>
          <w:lang w:val="en-US"/>
        </w:rPr>
        <w:t>CU</w:t>
      </w:r>
      <w:r w:rsidR="00C9715B" w:rsidRPr="00C9715B">
        <w:rPr>
          <w:rFonts w:cs="Times New Roman"/>
        </w:rPr>
        <w:t xml:space="preserve"> </w:t>
      </w:r>
      <w:r w:rsidR="00C9715B">
        <w:rPr>
          <w:rFonts w:cs="Times New Roman"/>
        </w:rPr>
        <w:t>–</w:t>
      </w:r>
      <w:r w:rsidR="00C9715B" w:rsidRPr="00C9715B">
        <w:rPr>
          <w:rFonts w:cs="Times New Roman"/>
        </w:rPr>
        <w:t xml:space="preserve"> </w:t>
      </w:r>
      <w:r w:rsidR="00C9715B">
        <w:rPr>
          <w:rFonts w:cs="Times New Roman"/>
          <w:lang w:val="en-US"/>
        </w:rPr>
        <w:t>Central</w:t>
      </w:r>
      <w:r w:rsidR="00C9715B" w:rsidRPr="00C9715B">
        <w:rPr>
          <w:rFonts w:cs="Times New Roman"/>
        </w:rPr>
        <w:t xml:space="preserve"> </w:t>
      </w:r>
      <w:r w:rsidR="00C9715B">
        <w:rPr>
          <w:rFonts w:cs="Times New Roman"/>
          <w:lang w:val="en-US"/>
        </w:rPr>
        <w:t>Unit</w:t>
      </w:r>
      <w:r w:rsidR="00C9715B" w:rsidRPr="00C9715B">
        <w:rPr>
          <w:rFonts w:cs="Times New Roman"/>
        </w:rPr>
        <w:t>)</w:t>
      </w:r>
      <w:r w:rsidR="00EF5420">
        <w:rPr>
          <w:rFonts w:cs="Times New Roman"/>
        </w:rPr>
        <w:t xml:space="preserve"> από την διανεμημένη μονάδα (</w:t>
      </w:r>
      <w:r w:rsidR="00EF5420">
        <w:rPr>
          <w:rFonts w:cs="Times New Roman"/>
          <w:lang w:val="en-US"/>
        </w:rPr>
        <w:t>DU</w:t>
      </w:r>
      <w:r w:rsidR="00EF5420" w:rsidRPr="00EF5420">
        <w:rPr>
          <w:rFonts w:cs="Times New Roman"/>
        </w:rPr>
        <w:t xml:space="preserve"> </w:t>
      </w:r>
      <w:r w:rsidR="00EF5420">
        <w:rPr>
          <w:rFonts w:cs="Times New Roman"/>
        </w:rPr>
        <w:t>–</w:t>
      </w:r>
      <w:r w:rsidR="00EF5420" w:rsidRPr="00EF5420">
        <w:rPr>
          <w:rFonts w:cs="Times New Roman"/>
        </w:rPr>
        <w:t xml:space="preserve"> </w:t>
      </w:r>
      <w:r w:rsidR="00EF5420">
        <w:rPr>
          <w:rFonts w:cs="Times New Roman"/>
          <w:lang w:val="en-US"/>
        </w:rPr>
        <w:t>Distributed</w:t>
      </w:r>
      <w:r w:rsidR="00EF5420" w:rsidRPr="00EF5420">
        <w:rPr>
          <w:rFonts w:cs="Times New Roman"/>
        </w:rPr>
        <w:t xml:space="preserve"> </w:t>
      </w:r>
      <w:r w:rsidR="00EF5420">
        <w:rPr>
          <w:rFonts w:cs="Times New Roman"/>
          <w:lang w:val="en-US"/>
        </w:rPr>
        <w:t>Unit</w:t>
      </w:r>
      <w:r w:rsidR="00EF5420" w:rsidRPr="00C9715B">
        <w:rPr>
          <w:rFonts w:cs="Times New Roman"/>
        </w:rPr>
        <w:t>)</w:t>
      </w:r>
      <w:r w:rsidR="00E34263" w:rsidRPr="00E34263">
        <w:rPr>
          <w:rFonts w:cs="Times New Roman"/>
        </w:rPr>
        <w:t>.</w:t>
      </w:r>
      <w:r w:rsidR="00535674">
        <w:rPr>
          <w:rFonts w:cs="Times New Roman"/>
        </w:rPr>
        <w:t xml:space="preserve"> </w:t>
      </w:r>
      <w:r w:rsidR="00D50C52">
        <w:rPr>
          <w:rFonts w:cs="Times New Roman"/>
        </w:rPr>
        <w:t xml:space="preserve">Ήδη ως προτεινόμενη αρχιτεκτονική χορηγείται το δίκτυο των δικτύων, δηλαδή </w:t>
      </w:r>
      <w:r w:rsidR="00D50C52">
        <w:rPr>
          <w:rFonts w:cs="Times New Roman"/>
          <w:lang w:val="en-US"/>
        </w:rPr>
        <w:t>RAN</w:t>
      </w:r>
      <w:r w:rsidR="00D50C52">
        <w:rPr>
          <w:rFonts w:cs="Times New Roman"/>
        </w:rPr>
        <w:t xml:space="preserve"> </w:t>
      </w:r>
      <w:r w:rsidR="001C1569">
        <w:rPr>
          <w:rFonts w:cs="Times New Roman"/>
        </w:rPr>
        <w:t xml:space="preserve">πυκνά </w:t>
      </w:r>
      <w:r w:rsidR="00D50C52">
        <w:rPr>
          <w:rFonts w:cs="Times New Roman"/>
        </w:rPr>
        <w:t>διασυνδεμένα μεταξύ τους</w:t>
      </w:r>
      <w:sdt>
        <w:sdtPr>
          <w:rPr>
            <w:rFonts w:cs="Times New Roman"/>
          </w:rPr>
          <w:id w:val="-457185803"/>
          <w:citation/>
        </w:sdtPr>
        <w:sdtContent>
          <w:r w:rsidR="00AB0A19">
            <w:rPr>
              <w:rFonts w:cs="Times New Roman"/>
            </w:rPr>
            <w:fldChar w:fldCharType="begin"/>
          </w:r>
          <w:r w:rsidR="00AB0A19" w:rsidRPr="00AB0A19">
            <w:rPr>
              <w:rFonts w:cs="Times New Roman"/>
            </w:rPr>
            <w:instrText xml:space="preserve"> </w:instrText>
          </w:r>
          <w:r w:rsidR="00AB0A19">
            <w:rPr>
              <w:rFonts w:cs="Times New Roman"/>
              <w:lang w:val="en-US"/>
            </w:rPr>
            <w:instrText>CITATION</w:instrText>
          </w:r>
          <w:r w:rsidR="00AB0A19" w:rsidRPr="00AB0A19">
            <w:rPr>
              <w:rFonts w:cs="Times New Roman"/>
            </w:rPr>
            <w:instrText xml:space="preserve"> </w:instrText>
          </w:r>
          <w:r w:rsidR="00AB0A19">
            <w:rPr>
              <w:rFonts w:cs="Times New Roman"/>
              <w:lang w:val="en-US"/>
            </w:rPr>
            <w:instrText>Lie</w:instrText>
          </w:r>
          <w:r w:rsidR="00AB0A19" w:rsidRPr="00AB0A19">
            <w:rPr>
              <w:rFonts w:cs="Times New Roman"/>
            </w:rPr>
            <w:instrText>25 \</w:instrText>
          </w:r>
          <w:r w:rsidR="00AB0A19">
            <w:rPr>
              <w:rFonts w:cs="Times New Roman"/>
              <w:lang w:val="en-US"/>
            </w:rPr>
            <w:instrText>l</w:instrText>
          </w:r>
          <w:r w:rsidR="00AB0A19" w:rsidRPr="00AB0A19">
            <w:rPr>
              <w:rFonts w:cs="Times New Roman"/>
            </w:rPr>
            <w:instrText xml:space="preserve"> 1033 </w:instrText>
          </w:r>
          <w:r w:rsidR="00AB0A19">
            <w:rPr>
              <w:rFonts w:cs="Times New Roman"/>
            </w:rPr>
            <w:fldChar w:fldCharType="separate"/>
          </w:r>
          <w:r w:rsidR="001B28B9" w:rsidRPr="00B0097E">
            <w:rPr>
              <w:rFonts w:cs="Times New Roman"/>
              <w:noProof/>
            </w:rPr>
            <w:t xml:space="preserve"> [40]</w:t>
          </w:r>
          <w:r w:rsidR="00AB0A19">
            <w:rPr>
              <w:rFonts w:cs="Times New Roman"/>
            </w:rPr>
            <w:fldChar w:fldCharType="end"/>
          </w:r>
        </w:sdtContent>
      </w:sdt>
      <w:r w:rsidR="00802A75" w:rsidRPr="00802A75">
        <w:rPr>
          <w:rFonts w:cs="Times New Roman"/>
        </w:rPr>
        <w:t xml:space="preserve"> </w:t>
      </w:r>
      <w:r w:rsidR="00802A75">
        <w:rPr>
          <w:rFonts w:cs="Times New Roman"/>
        </w:rPr>
        <w:t>αλλά και η επέκταση της σχεδίασης τους όπως η αρχιτεκτονική βασισμένη στην υπηρεσία (</w:t>
      </w:r>
      <w:r w:rsidR="00802A75">
        <w:rPr>
          <w:rFonts w:cs="Times New Roman"/>
          <w:lang w:val="en-US"/>
        </w:rPr>
        <w:t>SBA</w:t>
      </w:r>
      <w:r w:rsidR="00802A75" w:rsidRPr="00802A75">
        <w:rPr>
          <w:rFonts w:cs="Times New Roman"/>
        </w:rPr>
        <w:t xml:space="preserve"> </w:t>
      </w:r>
      <w:r w:rsidR="00802A75">
        <w:rPr>
          <w:rFonts w:cs="Times New Roman"/>
        </w:rPr>
        <w:t>–</w:t>
      </w:r>
      <w:r w:rsidR="00802A75" w:rsidRPr="00802A75">
        <w:rPr>
          <w:rFonts w:cs="Times New Roman"/>
        </w:rPr>
        <w:t xml:space="preserve"> </w:t>
      </w:r>
      <w:r w:rsidR="00802A75">
        <w:rPr>
          <w:rFonts w:cs="Times New Roman"/>
          <w:lang w:val="en-US"/>
        </w:rPr>
        <w:t>Service</w:t>
      </w:r>
      <w:r w:rsidR="00802A75" w:rsidRPr="00802A75">
        <w:rPr>
          <w:rFonts w:cs="Times New Roman"/>
        </w:rPr>
        <w:t xml:space="preserve"> </w:t>
      </w:r>
      <w:r w:rsidR="00802A75">
        <w:rPr>
          <w:rFonts w:cs="Times New Roman"/>
          <w:lang w:val="en-US"/>
        </w:rPr>
        <w:t>Based</w:t>
      </w:r>
      <w:r w:rsidR="00802A75" w:rsidRPr="00802A75">
        <w:rPr>
          <w:rFonts w:cs="Times New Roman"/>
        </w:rPr>
        <w:t xml:space="preserve"> </w:t>
      </w:r>
      <w:r w:rsidR="00802A75">
        <w:rPr>
          <w:rFonts w:cs="Times New Roman"/>
          <w:lang w:val="en-US"/>
        </w:rPr>
        <w:t>Architecture</w:t>
      </w:r>
      <w:r w:rsidR="00802A75" w:rsidRPr="00802A75">
        <w:rPr>
          <w:rFonts w:cs="Times New Roman"/>
        </w:rPr>
        <w:t>)</w:t>
      </w:r>
      <w:r w:rsidR="00802A75">
        <w:rPr>
          <w:rFonts w:cs="Times New Roman"/>
        </w:rPr>
        <w:t xml:space="preserve"> και η χρήση κατανεμημένων συστημάτων πολλαπλών εισόδων-εξόδων (</w:t>
      </w:r>
      <w:r w:rsidR="00802A75">
        <w:rPr>
          <w:rFonts w:cs="Times New Roman"/>
          <w:lang w:val="en-US"/>
        </w:rPr>
        <w:t>distributed</w:t>
      </w:r>
      <w:r w:rsidR="00802A75" w:rsidRPr="00802A75">
        <w:rPr>
          <w:rFonts w:cs="Times New Roman"/>
        </w:rPr>
        <w:t xml:space="preserve"> </w:t>
      </w:r>
      <w:r w:rsidR="00802A75">
        <w:rPr>
          <w:rFonts w:cs="Times New Roman"/>
          <w:lang w:val="en-US"/>
        </w:rPr>
        <w:t>Massive</w:t>
      </w:r>
      <w:r w:rsidR="00802A75" w:rsidRPr="00802A75">
        <w:rPr>
          <w:rFonts w:cs="Times New Roman"/>
        </w:rPr>
        <w:t xml:space="preserve"> </w:t>
      </w:r>
      <w:r w:rsidR="00802A75">
        <w:rPr>
          <w:rFonts w:cs="Times New Roman"/>
          <w:lang w:val="en-US"/>
        </w:rPr>
        <w:t>MIMO</w:t>
      </w:r>
      <w:r w:rsidR="00802A75" w:rsidRPr="00802A75">
        <w:rPr>
          <w:rFonts w:cs="Times New Roman"/>
        </w:rPr>
        <w:t>)</w:t>
      </w:r>
      <w:r w:rsidR="00802A75">
        <w:rPr>
          <w:rFonts w:cs="Times New Roman"/>
        </w:rPr>
        <w:t xml:space="preserve"> για την αύξηση της πυκνότητας </w:t>
      </w:r>
      <w:r w:rsidR="006E0AC8">
        <w:rPr>
          <w:rFonts w:cs="Times New Roman"/>
        </w:rPr>
        <w:t>τους</w:t>
      </w:r>
      <w:sdt>
        <w:sdtPr>
          <w:rPr>
            <w:rFonts w:cs="Times New Roman"/>
          </w:rPr>
          <w:id w:val="-388650258"/>
          <w:citation/>
        </w:sdtPr>
        <w:sdtContent>
          <w:r w:rsidR="008C24FB">
            <w:rPr>
              <w:rFonts w:cs="Times New Roman"/>
            </w:rPr>
            <w:fldChar w:fldCharType="begin"/>
          </w:r>
          <w:r w:rsidR="008C24FB" w:rsidRPr="008C24FB">
            <w:rPr>
              <w:rFonts w:cs="Times New Roman"/>
            </w:rPr>
            <w:instrText xml:space="preserve"> </w:instrText>
          </w:r>
          <w:r w:rsidR="008C24FB">
            <w:rPr>
              <w:rFonts w:cs="Times New Roman"/>
              <w:lang w:val="en-US"/>
            </w:rPr>
            <w:instrText>CITATION</w:instrText>
          </w:r>
          <w:r w:rsidR="008C24FB" w:rsidRPr="008C24FB">
            <w:rPr>
              <w:rFonts w:cs="Times New Roman"/>
            </w:rPr>
            <w:instrText xml:space="preserve"> </w:instrText>
          </w:r>
          <w:r w:rsidR="008C24FB">
            <w:rPr>
              <w:rFonts w:cs="Times New Roman"/>
              <w:lang w:val="en-US"/>
            </w:rPr>
            <w:instrText>Lie</w:instrText>
          </w:r>
          <w:r w:rsidR="008C24FB" w:rsidRPr="008C24FB">
            <w:rPr>
              <w:rFonts w:cs="Times New Roman"/>
            </w:rPr>
            <w:instrText>25 \</w:instrText>
          </w:r>
          <w:r w:rsidR="008C24FB">
            <w:rPr>
              <w:rFonts w:cs="Times New Roman"/>
              <w:lang w:val="en-US"/>
            </w:rPr>
            <w:instrText>l</w:instrText>
          </w:r>
          <w:r w:rsidR="008C24FB" w:rsidRPr="008C24FB">
            <w:rPr>
              <w:rFonts w:cs="Times New Roman"/>
            </w:rPr>
            <w:instrText xml:space="preserve"> 1033 </w:instrText>
          </w:r>
          <w:r w:rsidR="008C24FB">
            <w:rPr>
              <w:rFonts w:cs="Times New Roman"/>
            </w:rPr>
            <w:fldChar w:fldCharType="separate"/>
          </w:r>
          <w:r w:rsidR="001B28B9" w:rsidRPr="00B0097E">
            <w:rPr>
              <w:rFonts w:cs="Times New Roman"/>
              <w:noProof/>
            </w:rPr>
            <w:t xml:space="preserve"> [40]</w:t>
          </w:r>
          <w:r w:rsidR="008C24FB">
            <w:rPr>
              <w:rFonts w:cs="Times New Roman"/>
            </w:rPr>
            <w:fldChar w:fldCharType="end"/>
          </w:r>
        </w:sdtContent>
      </w:sdt>
      <w:r w:rsidR="006E0AC8">
        <w:rPr>
          <w:rFonts w:cs="Times New Roman"/>
        </w:rPr>
        <w:t xml:space="preserve">. Όλες αυτές οι αρχιτεκτονικές μπορούν να υποστηριχθούν από </w:t>
      </w:r>
      <w:r w:rsidR="006E0AC8">
        <w:rPr>
          <w:rFonts w:cs="Times New Roman"/>
          <w:lang w:val="en-US"/>
        </w:rPr>
        <w:t>RANs</w:t>
      </w:r>
      <w:r w:rsidR="006E0AC8">
        <w:rPr>
          <w:rFonts w:cs="Times New Roman"/>
        </w:rPr>
        <w:t xml:space="preserve"> που βρίσκονται ενσωματωμένα πάνω σε μη-επίγειους κόμβους</w:t>
      </w:r>
      <w:r w:rsidR="00D50C52">
        <w:rPr>
          <w:rFonts w:cs="Times New Roman"/>
        </w:rPr>
        <w:t>.</w:t>
      </w:r>
      <w:r w:rsidR="006E0AC8">
        <w:rPr>
          <w:rFonts w:cs="Times New Roman"/>
        </w:rPr>
        <w:t xml:space="preserve"> Επιπλέον γίνεται συζήτηση για την μεταφορά </w:t>
      </w:r>
      <w:r w:rsidR="00987053">
        <w:rPr>
          <w:rFonts w:cs="Times New Roman"/>
        </w:rPr>
        <w:t>κέντρων δεδομένων σε μη-επίγειους κόμβους, «ανεβάζοντας» το υπολογιστικό νέφος στο μη-επίγειο δίκτυο</w:t>
      </w:r>
      <w:sdt>
        <w:sdtPr>
          <w:rPr>
            <w:rFonts w:cs="Times New Roman"/>
          </w:rPr>
          <w:id w:val="-1209103099"/>
          <w:citation/>
        </w:sdtPr>
        <w:sdtContent>
          <w:r w:rsidR="00CA5456">
            <w:rPr>
              <w:rFonts w:cs="Times New Roman"/>
            </w:rPr>
            <w:fldChar w:fldCharType="begin"/>
          </w:r>
          <w:r w:rsidR="00CA5456">
            <w:rPr>
              <w:rFonts w:cs="Times New Roman"/>
            </w:rPr>
            <w:instrText xml:space="preserve"> CITATION Lie25 \l 1032 </w:instrText>
          </w:r>
          <w:r w:rsidR="00CA5456">
            <w:rPr>
              <w:rFonts w:cs="Times New Roman"/>
            </w:rPr>
            <w:fldChar w:fldCharType="separate"/>
          </w:r>
          <w:r w:rsidR="001B28B9">
            <w:rPr>
              <w:rFonts w:cs="Times New Roman"/>
              <w:noProof/>
            </w:rPr>
            <w:t xml:space="preserve"> </w:t>
          </w:r>
          <w:r w:rsidR="001B28B9" w:rsidRPr="001B28B9">
            <w:rPr>
              <w:rFonts w:cs="Times New Roman"/>
              <w:noProof/>
            </w:rPr>
            <w:t>[40]</w:t>
          </w:r>
          <w:r w:rsidR="00CA5456">
            <w:rPr>
              <w:rFonts w:cs="Times New Roman"/>
            </w:rPr>
            <w:fldChar w:fldCharType="end"/>
          </w:r>
        </w:sdtContent>
      </w:sdt>
      <w:sdt>
        <w:sdtPr>
          <w:rPr>
            <w:rFonts w:cs="Times New Roman"/>
          </w:rPr>
          <w:id w:val="669906739"/>
          <w:citation/>
        </w:sdtPr>
        <w:sdtContent>
          <w:r w:rsidR="00CA5456">
            <w:rPr>
              <w:rFonts w:cs="Times New Roman"/>
            </w:rPr>
            <w:fldChar w:fldCharType="begin"/>
          </w:r>
          <w:r w:rsidR="00CA5456" w:rsidRPr="00CA5456">
            <w:rPr>
              <w:rFonts w:cs="Times New Roman"/>
            </w:rPr>
            <w:instrText xml:space="preserve"> </w:instrText>
          </w:r>
          <w:r w:rsidR="00CA5456">
            <w:rPr>
              <w:rFonts w:cs="Times New Roman"/>
              <w:lang w:val="en-US"/>
            </w:rPr>
            <w:instrText>CITATION</w:instrText>
          </w:r>
          <w:r w:rsidR="00CA5456" w:rsidRPr="00CA5456">
            <w:rPr>
              <w:rFonts w:cs="Times New Roman"/>
            </w:rPr>
            <w:instrText xml:space="preserve"> </w:instrText>
          </w:r>
          <w:r w:rsidR="00CA5456">
            <w:rPr>
              <w:rFonts w:cs="Times New Roman"/>
              <w:lang w:val="en-US"/>
            </w:rPr>
            <w:instrText>Zha</w:instrText>
          </w:r>
          <w:r w:rsidR="00CA5456" w:rsidRPr="00CA5456">
            <w:rPr>
              <w:rFonts w:cs="Times New Roman"/>
            </w:rPr>
            <w:instrText>25 \</w:instrText>
          </w:r>
          <w:r w:rsidR="00CA5456">
            <w:rPr>
              <w:rFonts w:cs="Times New Roman"/>
              <w:lang w:val="en-US"/>
            </w:rPr>
            <w:instrText>l</w:instrText>
          </w:r>
          <w:r w:rsidR="00CA5456" w:rsidRPr="00CA5456">
            <w:rPr>
              <w:rFonts w:cs="Times New Roman"/>
            </w:rPr>
            <w:instrText xml:space="preserve"> 1033 </w:instrText>
          </w:r>
          <w:r w:rsidR="00CA5456">
            <w:rPr>
              <w:rFonts w:cs="Times New Roman"/>
            </w:rPr>
            <w:fldChar w:fldCharType="separate"/>
          </w:r>
          <w:r w:rsidR="001B28B9" w:rsidRPr="00B0097E">
            <w:rPr>
              <w:rFonts w:cs="Times New Roman"/>
              <w:noProof/>
            </w:rPr>
            <w:t xml:space="preserve"> </w:t>
          </w:r>
          <w:r w:rsidR="001B28B9" w:rsidRPr="00B0097E">
            <w:rPr>
              <w:rFonts w:cs="Times New Roman"/>
              <w:noProof/>
            </w:rPr>
            <w:lastRenderedPageBreak/>
            <w:t>[41]</w:t>
          </w:r>
          <w:r w:rsidR="00CA5456">
            <w:rPr>
              <w:rFonts w:cs="Times New Roman"/>
            </w:rPr>
            <w:fldChar w:fldCharType="end"/>
          </w:r>
        </w:sdtContent>
      </w:sdt>
      <w:r w:rsidR="00987053">
        <w:rPr>
          <w:rFonts w:cs="Times New Roman"/>
        </w:rPr>
        <w:t>.</w:t>
      </w:r>
      <w:r w:rsidR="00096701" w:rsidRPr="00096701">
        <w:rPr>
          <w:rFonts w:cs="Times New Roman"/>
        </w:rPr>
        <w:t xml:space="preserve"> </w:t>
      </w:r>
      <w:r w:rsidR="005E7BF6">
        <w:rPr>
          <w:rFonts w:cs="Times New Roman"/>
        </w:rPr>
        <w:t>Οι υποθέσεις και οι προτάσεις για πιθανές σχεδιάσεις και αρχιτεκτονικές του 6</w:t>
      </w:r>
      <w:r w:rsidR="005E7BF6">
        <w:rPr>
          <w:rFonts w:cs="Times New Roman"/>
          <w:lang w:val="en-US"/>
        </w:rPr>
        <w:t>G</w:t>
      </w:r>
      <w:r w:rsidR="005E7BF6">
        <w:rPr>
          <w:rFonts w:cs="Times New Roman"/>
        </w:rPr>
        <w:t xml:space="preserve"> είναι αρκετές καθώς δεν έχει υπάρξει ακόμα κάποια τελική συγκατάθεση για τον ορισμό ενός συστήματος 6</w:t>
      </w:r>
      <w:r w:rsidR="005E7BF6">
        <w:rPr>
          <w:rFonts w:cs="Times New Roman"/>
          <w:lang w:val="en-US"/>
        </w:rPr>
        <w:t>G</w:t>
      </w:r>
      <w:r w:rsidR="005E7BF6" w:rsidRPr="005E7BF6">
        <w:rPr>
          <w:rFonts w:cs="Times New Roman"/>
        </w:rPr>
        <w:t xml:space="preserve">. </w:t>
      </w:r>
      <w:r w:rsidR="005E7BF6">
        <w:rPr>
          <w:rFonts w:cs="Times New Roman"/>
        </w:rPr>
        <w:t xml:space="preserve">Το μόνο που είναι σίγουρο είναι πως τα μη-επίγεια δίκτυα, όπως και οι τεχνολογίες τεχνητής νοημοσύνης και εικονικοποίησης θα διαδραματίσουν κεντρικό ρόλο στην ανάπτυξή τους. </w:t>
      </w:r>
    </w:p>
    <w:p w14:paraId="431C335E" w14:textId="77777777" w:rsidR="00232F96" w:rsidRPr="004B6AB5" w:rsidRDefault="00232F96" w:rsidP="00EC4AA4">
      <w:pPr>
        <w:spacing w:line="360" w:lineRule="auto"/>
        <w:ind w:firstLine="284"/>
        <w:rPr>
          <w:rFonts w:cs="Times New Roman"/>
        </w:rPr>
      </w:pPr>
    </w:p>
    <w:p w14:paraId="089CC510" w14:textId="123113E7" w:rsidR="000A182A" w:rsidRPr="004B6AB5" w:rsidRDefault="000A182A" w:rsidP="00204EEA">
      <w:pPr>
        <w:pStyle w:val="Heading2"/>
        <w:rPr>
          <w:rFonts w:cs="Times New Roman"/>
        </w:rPr>
      </w:pPr>
      <w:bookmarkStart w:id="29" w:name="_Toc209791108"/>
      <w:r w:rsidRPr="004B6AB5">
        <w:rPr>
          <w:rFonts w:cs="Times New Roman"/>
        </w:rPr>
        <w:t>1.2. Δορυφορικές Επικοινωνίες</w:t>
      </w:r>
      <w:bookmarkEnd w:id="29"/>
    </w:p>
    <w:p w14:paraId="275EDB3D" w14:textId="77777777" w:rsidR="000A182A" w:rsidRPr="004B6AB5" w:rsidRDefault="000A182A" w:rsidP="000A182A"/>
    <w:p w14:paraId="6D07A412" w14:textId="3DBCA1ED" w:rsidR="000074C4" w:rsidRPr="004B6AB5" w:rsidRDefault="000074C4" w:rsidP="00EC4AA4">
      <w:pPr>
        <w:pStyle w:val="Heading3"/>
        <w:spacing w:line="360" w:lineRule="auto"/>
        <w:rPr>
          <w:rFonts w:cs="Times New Roman"/>
        </w:rPr>
      </w:pPr>
      <w:bookmarkStart w:id="30" w:name="_Toc209791109"/>
      <w:r w:rsidRPr="004B6AB5">
        <w:rPr>
          <w:rFonts w:cs="Times New Roman"/>
        </w:rPr>
        <w:t>1.</w:t>
      </w:r>
      <w:r w:rsidR="000A182A" w:rsidRPr="004B6AB5">
        <w:rPr>
          <w:rFonts w:cs="Times New Roman"/>
        </w:rPr>
        <w:t>2</w:t>
      </w:r>
      <w:r w:rsidRPr="004B6AB5">
        <w:rPr>
          <w:rFonts w:cs="Times New Roman"/>
        </w:rPr>
        <w:t>.1. Τροχιές</w:t>
      </w:r>
      <w:bookmarkEnd w:id="30"/>
    </w:p>
    <w:p w14:paraId="58AD46D9" w14:textId="77777777" w:rsidR="000074C4" w:rsidRPr="004B6AB5" w:rsidRDefault="000074C4" w:rsidP="00EC4AA4">
      <w:pPr>
        <w:spacing w:line="360" w:lineRule="auto"/>
      </w:pPr>
    </w:p>
    <w:p w14:paraId="16B40379" w14:textId="1E25ADE8" w:rsidR="00206528" w:rsidRPr="004B6AB5" w:rsidRDefault="00904B28" w:rsidP="00EC4AA4">
      <w:pPr>
        <w:spacing w:line="360" w:lineRule="auto"/>
        <w:ind w:firstLine="284"/>
        <w:rPr>
          <w:rFonts w:cs="Times New Roman"/>
        </w:rPr>
      </w:pPr>
      <w:r w:rsidRPr="004B6AB5">
        <w:rPr>
          <w:rFonts w:cs="Times New Roman"/>
        </w:rPr>
        <w:t xml:space="preserve">Η βασική </w:t>
      </w:r>
      <w:r w:rsidR="00FD6686" w:rsidRPr="004B6AB5">
        <w:rPr>
          <w:rFonts w:cs="Times New Roman"/>
        </w:rPr>
        <w:t xml:space="preserve">αρχή </w:t>
      </w:r>
      <w:r w:rsidR="00D641A2" w:rsidRPr="004B6AB5">
        <w:rPr>
          <w:rFonts w:cs="Times New Roman"/>
        </w:rPr>
        <w:t xml:space="preserve">των δορυφορικών επικοινωνιών </w:t>
      </w:r>
      <w:r w:rsidR="00FD6686" w:rsidRPr="004B6AB5">
        <w:rPr>
          <w:rFonts w:cs="Times New Roman"/>
        </w:rPr>
        <w:t>είναι η τοποθέτηση μιας κεραίας πάνω στο δορυφόρο, που βρίσκεται σε τροχιά</w:t>
      </w:r>
      <w:sdt>
        <w:sdtPr>
          <w:rPr>
            <w:rFonts w:cs="Times New Roman"/>
          </w:rPr>
          <w:id w:val="-1158605458"/>
          <w:citation/>
        </w:sdtPr>
        <w:sdtContent>
          <w:r w:rsidR="00764DB8" w:rsidRPr="004B6AB5">
            <w:rPr>
              <w:rFonts w:cs="Times New Roman"/>
            </w:rPr>
            <w:fldChar w:fldCharType="begin"/>
          </w:r>
          <w:r w:rsidR="00764DB8" w:rsidRPr="004B6AB5">
            <w:rPr>
              <w:rFonts w:cs="Times New Roman"/>
            </w:rPr>
            <w:instrText xml:space="preserve"> CITATION Sta18 \l 1033 </w:instrText>
          </w:r>
          <w:r w:rsidR="00764DB8" w:rsidRPr="004B6AB5">
            <w:rPr>
              <w:rFonts w:cs="Times New Roman"/>
            </w:rPr>
            <w:fldChar w:fldCharType="separate"/>
          </w:r>
          <w:r w:rsidR="001B28B9">
            <w:rPr>
              <w:rFonts w:cs="Times New Roman"/>
              <w:noProof/>
            </w:rPr>
            <w:t xml:space="preserve"> </w:t>
          </w:r>
          <w:r w:rsidR="001B28B9" w:rsidRPr="001B28B9">
            <w:rPr>
              <w:rFonts w:cs="Times New Roman"/>
              <w:noProof/>
            </w:rPr>
            <w:t>[7]</w:t>
          </w:r>
          <w:r w:rsidR="00764DB8" w:rsidRPr="004B6AB5">
            <w:rPr>
              <w:rFonts w:cs="Times New Roman"/>
            </w:rPr>
            <w:fldChar w:fldCharType="end"/>
          </w:r>
        </w:sdtContent>
      </w:sdt>
      <w:r w:rsidR="00FD6686" w:rsidRPr="004B6AB5">
        <w:rPr>
          <w:rFonts w:cs="Times New Roman"/>
        </w:rPr>
        <w:t xml:space="preserve">. </w:t>
      </w:r>
      <w:r w:rsidR="00AC29EB" w:rsidRPr="004B6AB5">
        <w:rPr>
          <w:rFonts w:cs="Times New Roman"/>
        </w:rPr>
        <w:t>Υπάρχουν τρείς βασικές τροχιές που συναντιόνται στα συστήματα δορυφορικών επικοινωνιών</w:t>
      </w:r>
      <w:sdt>
        <w:sdtPr>
          <w:rPr>
            <w:rFonts w:cs="Times New Roman"/>
          </w:rPr>
          <w:id w:val="1466618160"/>
          <w:citation/>
        </w:sdtPr>
        <w:sdtContent>
          <w:r w:rsidR="00AC1DEC" w:rsidRPr="004B6AB5">
            <w:rPr>
              <w:rFonts w:cs="Times New Roman"/>
            </w:rPr>
            <w:fldChar w:fldCharType="begin"/>
          </w:r>
          <w:r w:rsidR="00AC1DEC" w:rsidRPr="004B6AB5">
            <w:rPr>
              <w:rFonts w:cs="Times New Roman"/>
            </w:rPr>
            <w:instrText xml:space="preserve"> CITATION 3rd20 \l 1033 </w:instrText>
          </w:r>
          <w:r w:rsidR="00AC1DEC" w:rsidRPr="004B6AB5">
            <w:rPr>
              <w:rFonts w:cs="Times New Roman"/>
            </w:rPr>
            <w:fldChar w:fldCharType="separate"/>
          </w:r>
          <w:r w:rsidR="001B28B9">
            <w:rPr>
              <w:rFonts w:cs="Times New Roman"/>
              <w:noProof/>
            </w:rPr>
            <w:t xml:space="preserve"> </w:t>
          </w:r>
          <w:r w:rsidR="001B28B9" w:rsidRPr="001B28B9">
            <w:rPr>
              <w:rFonts w:cs="Times New Roman"/>
              <w:noProof/>
            </w:rPr>
            <w:t>[2]</w:t>
          </w:r>
          <w:r w:rsidR="00AC1DEC" w:rsidRPr="004B6AB5">
            <w:rPr>
              <w:rFonts w:cs="Times New Roman"/>
            </w:rPr>
            <w:fldChar w:fldCharType="end"/>
          </w:r>
        </w:sdtContent>
      </w:sdt>
      <w:r w:rsidR="00AC29EB" w:rsidRPr="004B6AB5">
        <w:rPr>
          <w:rFonts w:cs="Times New Roman"/>
        </w:rPr>
        <w:t xml:space="preserve">. </w:t>
      </w:r>
      <w:r w:rsidR="00BE0DD4" w:rsidRPr="004B6AB5">
        <w:rPr>
          <w:rFonts w:cs="Times New Roman"/>
        </w:rPr>
        <w:t>Η πρώτη είναι η γεωστατική τροχιά (GEO – Geostationary Earth Orbit)</w:t>
      </w:r>
      <w:r w:rsidR="00234145" w:rsidRPr="004B6AB5">
        <w:rPr>
          <w:rFonts w:cs="Times New Roman"/>
        </w:rPr>
        <w:t xml:space="preserve"> όπου ένας δορυφόρος τοποθετείται σε υψόμετρο 35786 χλμ</w:t>
      </w:r>
      <w:r w:rsidR="00C83597" w:rsidRPr="004B6AB5">
        <w:rPr>
          <w:rFonts w:cs="Times New Roman"/>
        </w:rPr>
        <w:t>.</w:t>
      </w:r>
      <w:r w:rsidR="00234145" w:rsidRPr="004B6AB5">
        <w:rPr>
          <w:rFonts w:cs="Times New Roman"/>
        </w:rPr>
        <w:t xml:space="preserve"> από τ</w:t>
      </w:r>
      <w:r w:rsidR="0095217C" w:rsidRPr="004B6AB5">
        <w:rPr>
          <w:rFonts w:cs="Times New Roman"/>
        </w:rPr>
        <w:t xml:space="preserve">ον ισημερινό </w:t>
      </w:r>
      <w:r w:rsidR="00234145" w:rsidRPr="004B6AB5">
        <w:rPr>
          <w:rFonts w:cs="Times New Roman"/>
        </w:rPr>
        <w:t xml:space="preserve">της Γης. </w:t>
      </w:r>
      <w:r w:rsidR="000411F4" w:rsidRPr="004B6AB5">
        <w:rPr>
          <w:rFonts w:cs="Times New Roman"/>
        </w:rPr>
        <w:t>Σε αυτή την τροχιά ο δορυφόρος βρίσκεται τοποθετημένος σε μια κυβική περιοχή με πλευρές μήκους 50-100 χλμ</w:t>
      </w:r>
      <w:r w:rsidR="003C12DD" w:rsidRPr="004B6AB5">
        <w:rPr>
          <w:rFonts w:cs="Times New Roman"/>
        </w:rPr>
        <w:t>. περίπου</w:t>
      </w:r>
      <w:r w:rsidR="00206528" w:rsidRPr="004B6AB5">
        <w:rPr>
          <w:rFonts w:cs="Times New Roman"/>
        </w:rPr>
        <w:t xml:space="preserve"> (βλ.</w:t>
      </w:r>
      <w:r w:rsidR="00FD69FF" w:rsidRPr="004B6AB5">
        <w:rPr>
          <w:rFonts w:cs="Times New Roman"/>
        </w:rPr>
        <w:t xml:space="preserve"> </w:t>
      </w:r>
      <w:r w:rsidR="00FD69FF" w:rsidRPr="004B6AB5">
        <w:rPr>
          <w:rFonts w:cs="Times New Roman"/>
        </w:rPr>
        <w:fldChar w:fldCharType="begin"/>
      </w:r>
      <w:r w:rsidR="00FD69FF" w:rsidRPr="004B6AB5">
        <w:rPr>
          <w:rFonts w:cs="Times New Roman"/>
        </w:rPr>
        <w:instrText xml:space="preserve"> REF _Ref208325250 \h </w:instrText>
      </w:r>
      <w:r w:rsidR="00EC4AA4" w:rsidRPr="004B6AB5">
        <w:rPr>
          <w:rFonts w:cs="Times New Roman"/>
        </w:rPr>
        <w:instrText xml:space="preserve"> \* MERGEFORMAT </w:instrText>
      </w:r>
      <w:r w:rsidR="00FD69FF" w:rsidRPr="004B6AB5">
        <w:rPr>
          <w:rFonts w:cs="Times New Roman"/>
        </w:rPr>
      </w:r>
      <w:r w:rsidR="00FD69FF" w:rsidRPr="004B6AB5">
        <w:rPr>
          <w:rFonts w:cs="Times New Roman"/>
        </w:rPr>
        <w:fldChar w:fldCharType="separate"/>
      </w:r>
      <w:r w:rsidR="001B28B9" w:rsidRPr="004B6AB5">
        <w:t xml:space="preserve">Σχήμα </w:t>
      </w:r>
      <w:r w:rsidR="001B28B9">
        <w:t>22</w:t>
      </w:r>
      <w:r w:rsidR="00FD69FF" w:rsidRPr="004B6AB5">
        <w:rPr>
          <w:rFonts w:cs="Times New Roman"/>
        </w:rPr>
        <w:fldChar w:fldCharType="end"/>
      </w:r>
      <w:r w:rsidR="00206528" w:rsidRPr="004B6AB5">
        <w:rPr>
          <w:rFonts w:cs="Times New Roman"/>
        </w:rPr>
        <w:t>)</w:t>
      </w:r>
      <w:r w:rsidR="000411F4" w:rsidRPr="004B6AB5">
        <w:rPr>
          <w:rFonts w:cs="Times New Roman"/>
        </w:rPr>
        <w:t xml:space="preserve">. </w:t>
      </w:r>
      <w:r w:rsidR="003A0FBC" w:rsidRPr="004B6AB5">
        <w:t xml:space="preserve">Ένα αντικείμενο σε μια τέτοια τροχιά έχει τροχιακή περίοδο ίση με την περίοδο περιστροφής της Γης και έτσι </w:t>
      </w:r>
      <w:r w:rsidR="003A0FBC" w:rsidRPr="004B6AB5">
        <w:rPr>
          <w:rFonts w:cs="Times New Roman"/>
        </w:rPr>
        <w:t xml:space="preserve">φαίνεται ακίνητο, σε σταθερή θέση στον ουρανό, στους παρατηρητές από το έδαφος. </w:t>
      </w:r>
      <w:r w:rsidR="002D0090" w:rsidRPr="004B6AB5">
        <w:t xml:space="preserve">Ο δορυφόρος πρέπει να φυλάσσεται μέσα </w:t>
      </w:r>
      <w:r w:rsidR="00D83152" w:rsidRPr="004B6AB5">
        <w:t xml:space="preserve">στην κυβική </w:t>
      </w:r>
      <w:r w:rsidR="002D0090" w:rsidRPr="004B6AB5">
        <w:t xml:space="preserve">περιοχή όπως αυτή φαίνεται </w:t>
      </w:r>
      <w:r w:rsidR="00D3288B" w:rsidRPr="004B6AB5">
        <w:t>στο</w:t>
      </w:r>
      <w:r w:rsidR="00232E26" w:rsidRPr="004B6AB5">
        <w:t xml:space="preserve"> </w:t>
      </w:r>
      <w:r w:rsidR="00232E26" w:rsidRPr="004B6AB5">
        <w:fldChar w:fldCharType="begin"/>
      </w:r>
      <w:r w:rsidR="00232E26" w:rsidRPr="004B6AB5">
        <w:instrText xml:space="preserve"> REF _Ref208325250 \h </w:instrText>
      </w:r>
      <w:r w:rsidR="00EC4AA4" w:rsidRPr="004B6AB5">
        <w:instrText xml:space="preserve"> \* MERGEFORMAT </w:instrText>
      </w:r>
      <w:r w:rsidR="00232E26" w:rsidRPr="004B6AB5">
        <w:fldChar w:fldCharType="separate"/>
      </w:r>
      <w:r w:rsidR="001B28B9" w:rsidRPr="004B6AB5">
        <w:t xml:space="preserve">Σχήμα </w:t>
      </w:r>
      <w:r w:rsidR="001B28B9">
        <w:t>22</w:t>
      </w:r>
      <w:r w:rsidR="00232E26" w:rsidRPr="004B6AB5">
        <w:fldChar w:fldCharType="end"/>
      </w:r>
      <w:r w:rsidR="002D0090" w:rsidRPr="004B6AB5">
        <w:t>.</w:t>
      </w:r>
      <w:r w:rsidR="00771D02" w:rsidRPr="004B6AB5">
        <w:t xml:space="preserve"> Η θέση του δορυφόρου διασφαλίζεται μέσω της ενίσχυσής του μέσω μηχανισμών ώθησης</w:t>
      </w:r>
      <w:sdt>
        <w:sdtPr>
          <w:id w:val="-1802144228"/>
          <w:citation/>
        </w:sdtPr>
        <w:sdtContent>
          <w:r w:rsidR="00E22CCE" w:rsidRPr="004B6AB5">
            <w:fldChar w:fldCharType="begin"/>
          </w:r>
          <w:r w:rsidR="00E22CCE" w:rsidRPr="004B6AB5">
            <w:instrText xml:space="preserve"> CITATION 3rd20 \l 1033 </w:instrText>
          </w:r>
          <w:r w:rsidR="00E22CCE" w:rsidRPr="004B6AB5">
            <w:fldChar w:fldCharType="separate"/>
          </w:r>
          <w:r w:rsidR="001B28B9">
            <w:rPr>
              <w:noProof/>
            </w:rPr>
            <w:t xml:space="preserve"> </w:t>
          </w:r>
          <w:r w:rsidR="001B28B9" w:rsidRPr="001B28B9">
            <w:rPr>
              <w:noProof/>
            </w:rPr>
            <w:t>[2]</w:t>
          </w:r>
          <w:r w:rsidR="00E22CCE" w:rsidRPr="004B6AB5">
            <w:fldChar w:fldCharType="end"/>
          </w:r>
        </w:sdtContent>
      </w:sdt>
      <w:r w:rsidR="00771D02" w:rsidRPr="004B6AB5">
        <w:t>.</w:t>
      </w:r>
    </w:p>
    <w:p w14:paraId="4F948076" w14:textId="77777777" w:rsidR="00206528" w:rsidRPr="004B6AB5" w:rsidRDefault="00206528" w:rsidP="00EC4AA4">
      <w:pPr>
        <w:spacing w:line="360" w:lineRule="auto"/>
        <w:ind w:firstLine="284"/>
        <w:rPr>
          <w:rFonts w:cs="Times New Roman"/>
        </w:rPr>
      </w:pPr>
    </w:p>
    <w:p w14:paraId="3C4B0770" w14:textId="77777777" w:rsidR="00BB4C62" w:rsidRPr="004B6AB5" w:rsidRDefault="00206528" w:rsidP="00EC4AA4">
      <w:pPr>
        <w:keepNext/>
        <w:spacing w:line="360" w:lineRule="auto"/>
        <w:jc w:val="center"/>
      </w:pPr>
      <w:r w:rsidRPr="004B6AB5">
        <w:rPr>
          <w:noProof/>
        </w:rPr>
        <w:drawing>
          <wp:inline distT="0" distB="0" distL="0" distR="0" wp14:anchorId="45B162F8" wp14:editId="1C18C60D">
            <wp:extent cx="4476750" cy="2105025"/>
            <wp:effectExtent l="0" t="0" r="0" b="9525"/>
            <wp:docPr id="16308151" name="Picture 1" descr="A diagram of a pris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151" name="Picture 1" descr="A diagram of a prism&#10;&#10;AI-generated content may be incorrect."/>
                    <pic:cNvPicPr/>
                  </pic:nvPicPr>
                  <pic:blipFill>
                    <a:blip r:embed="rId35"/>
                    <a:stretch>
                      <a:fillRect/>
                    </a:stretch>
                  </pic:blipFill>
                  <pic:spPr>
                    <a:xfrm>
                      <a:off x="0" y="0"/>
                      <a:ext cx="4476750" cy="2105025"/>
                    </a:xfrm>
                    <a:prstGeom prst="rect">
                      <a:avLst/>
                    </a:prstGeom>
                  </pic:spPr>
                </pic:pic>
              </a:graphicData>
            </a:graphic>
          </wp:inline>
        </w:drawing>
      </w:r>
    </w:p>
    <w:p w14:paraId="6E28D769" w14:textId="4EFF2F55" w:rsidR="00206528" w:rsidRPr="004B6AB5" w:rsidRDefault="00BB4C62" w:rsidP="00EC4AA4">
      <w:pPr>
        <w:pStyle w:val="Caption"/>
        <w:spacing w:line="360" w:lineRule="auto"/>
        <w:jc w:val="center"/>
      </w:pPr>
      <w:bookmarkStart w:id="31" w:name="_Ref20832525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22</w:t>
      </w:r>
      <w:r w:rsidRPr="004B6AB5">
        <w:fldChar w:fldCharType="end"/>
      </w:r>
      <w:bookmarkEnd w:id="31"/>
      <w:r w:rsidRPr="004B6AB5">
        <w:t>: Κύβος κίνησης για δορυφόρο γεωστατικής τροχιάς</w:t>
      </w:r>
      <w:sdt>
        <w:sdtPr>
          <w:id w:val="1268204036"/>
          <w:citation/>
        </w:sdtPr>
        <w:sdtContent>
          <w:r w:rsidR="000F4CA6" w:rsidRPr="004B6AB5">
            <w:fldChar w:fldCharType="begin"/>
          </w:r>
          <w:r w:rsidR="000F4CA6" w:rsidRPr="004B6AB5">
            <w:instrText xml:space="preserve"> CITATION 3rd20 \l 1033 </w:instrText>
          </w:r>
          <w:r w:rsidR="000F4CA6" w:rsidRPr="004B6AB5">
            <w:fldChar w:fldCharType="separate"/>
          </w:r>
          <w:r w:rsidR="001B28B9">
            <w:rPr>
              <w:noProof/>
            </w:rPr>
            <w:t xml:space="preserve"> </w:t>
          </w:r>
          <w:r w:rsidR="001B28B9" w:rsidRPr="001B28B9">
            <w:rPr>
              <w:noProof/>
            </w:rPr>
            <w:t>[2]</w:t>
          </w:r>
          <w:r w:rsidR="000F4CA6" w:rsidRPr="004B6AB5">
            <w:fldChar w:fldCharType="end"/>
          </w:r>
        </w:sdtContent>
      </w:sdt>
      <w:r w:rsidRPr="004B6AB5">
        <w:t>.</w:t>
      </w:r>
    </w:p>
    <w:p w14:paraId="0AF53003" w14:textId="77777777" w:rsidR="00206528" w:rsidRPr="004B6AB5" w:rsidRDefault="00206528" w:rsidP="00EC4AA4">
      <w:pPr>
        <w:spacing w:line="360" w:lineRule="auto"/>
      </w:pPr>
    </w:p>
    <w:p w14:paraId="5E7CF660" w14:textId="4BE09892" w:rsidR="000056A0" w:rsidRPr="004B6AB5" w:rsidRDefault="002F2C25" w:rsidP="00EC4AA4">
      <w:pPr>
        <w:spacing w:line="360" w:lineRule="auto"/>
        <w:ind w:firstLine="284"/>
        <w:rPr>
          <w:rFonts w:cs="Times New Roman"/>
        </w:rPr>
      </w:pPr>
      <w:r w:rsidRPr="004B6AB5">
        <w:rPr>
          <w:rFonts w:cs="Times New Roman"/>
        </w:rPr>
        <w:t>Οι γεωστατικοί δορυφόροι παρέχουν την μεγαλύτερη δυνατή κάλυψη, με διάμετρο ίχνους</w:t>
      </w:r>
      <w:r w:rsidR="00583D16" w:rsidRPr="004B6AB5">
        <w:rPr>
          <w:rFonts w:cs="Times New Roman"/>
        </w:rPr>
        <w:t xml:space="preserve"> ανάμεσα στα 200 με 1000 χλμ</w:t>
      </w:r>
      <w:r w:rsidR="006C0A54" w:rsidRPr="004B6AB5">
        <w:rPr>
          <w:rFonts w:cs="Times New Roman"/>
        </w:rPr>
        <w:t>.</w:t>
      </w:r>
      <w:sdt>
        <w:sdtPr>
          <w:rPr>
            <w:rFonts w:cs="Times New Roman"/>
          </w:rPr>
          <w:id w:val="-1243954149"/>
          <w:citation/>
        </w:sdtPr>
        <w:sdtContent>
          <w:r w:rsidR="00AD73C2" w:rsidRPr="004B6AB5">
            <w:rPr>
              <w:rFonts w:cs="Times New Roman"/>
            </w:rPr>
            <w:fldChar w:fldCharType="begin"/>
          </w:r>
          <w:r w:rsidR="00AD73C2" w:rsidRPr="004B6AB5">
            <w:rPr>
              <w:rFonts w:cs="Times New Roman"/>
            </w:rPr>
            <w:instrText xml:space="preserve"> CITATION 3rd20 \l 1033 </w:instrText>
          </w:r>
          <w:r w:rsidR="00AD73C2" w:rsidRPr="004B6AB5">
            <w:rPr>
              <w:rFonts w:cs="Times New Roman"/>
            </w:rPr>
            <w:fldChar w:fldCharType="separate"/>
          </w:r>
          <w:r w:rsidR="001B28B9">
            <w:rPr>
              <w:rFonts w:cs="Times New Roman"/>
              <w:noProof/>
            </w:rPr>
            <w:t xml:space="preserve"> </w:t>
          </w:r>
          <w:r w:rsidR="001B28B9" w:rsidRPr="001B28B9">
            <w:rPr>
              <w:rFonts w:cs="Times New Roman"/>
              <w:noProof/>
            </w:rPr>
            <w:t>[2]</w:t>
          </w:r>
          <w:r w:rsidR="00AD73C2" w:rsidRPr="004B6AB5">
            <w:rPr>
              <w:rFonts w:cs="Times New Roman"/>
            </w:rPr>
            <w:fldChar w:fldCharType="end"/>
          </w:r>
        </w:sdtContent>
      </w:sdt>
      <w:r w:rsidR="00583D16" w:rsidRPr="004B6AB5">
        <w:rPr>
          <w:rFonts w:cs="Times New Roman"/>
        </w:rPr>
        <w:t xml:space="preserve">. </w:t>
      </w:r>
      <w:r w:rsidR="004F3FB4" w:rsidRPr="004B6AB5">
        <w:rPr>
          <w:rFonts w:cs="Times New Roman"/>
        </w:rPr>
        <w:t xml:space="preserve">Το βασικότερο πρόβλημα στα συστήματα που βασίζονται σε γεωστατικούς δορυφόρους είναι η καθυστέρηση διάδοσης, που λόγω της τεράστιας </w:t>
      </w:r>
      <w:r w:rsidR="004F3FB4" w:rsidRPr="004B6AB5">
        <w:rPr>
          <w:rFonts w:cs="Times New Roman"/>
        </w:rPr>
        <w:lastRenderedPageBreak/>
        <w:t>χιλιομετρικής απόστασης παρουσιάζει τεράστιες τιμές. Τυπικά, η καθυστέρηση διάδοσης ενός κύματος σε έναν γεωστατικό δορυφόρο είναι της τάξης των χιλιοστών του δευτερολέπτου</w:t>
      </w:r>
      <w:r w:rsidR="001243DF" w:rsidRPr="004B6AB5">
        <w:rPr>
          <w:rFonts w:cs="Times New Roman"/>
        </w:rPr>
        <w:t xml:space="preserve"> (βλ. </w:t>
      </w:r>
      <w:r w:rsidR="001850D6" w:rsidRPr="004B6AB5">
        <w:rPr>
          <w:rFonts w:cs="Times New Roman"/>
        </w:rPr>
        <w:fldChar w:fldCharType="begin"/>
      </w:r>
      <w:r w:rsidR="001850D6" w:rsidRPr="004B6AB5">
        <w:rPr>
          <w:rFonts w:cs="Times New Roman"/>
        </w:rPr>
        <w:instrText xml:space="preserve"> REF _Ref208325040 \h </w:instrText>
      </w:r>
      <w:r w:rsidR="00EC4AA4" w:rsidRPr="004B6AB5">
        <w:rPr>
          <w:rFonts w:cs="Times New Roman"/>
        </w:rPr>
        <w:instrText xml:space="preserve"> \* MERGEFORMAT </w:instrText>
      </w:r>
      <w:r w:rsidR="001850D6" w:rsidRPr="004B6AB5">
        <w:rPr>
          <w:rFonts w:cs="Times New Roman"/>
        </w:rPr>
      </w:r>
      <w:r w:rsidR="001850D6" w:rsidRPr="004B6AB5">
        <w:rPr>
          <w:rFonts w:cs="Times New Roman"/>
        </w:rPr>
        <w:fldChar w:fldCharType="separate"/>
      </w:r>
      <w:r w:rsidR="001B28B9" w:rsidRPr="004B6AB5">
        <w:t xml:space="preserve">Πίνακας </w:t>
      </w:r>
      <w:r w:rsidR="001B28B9">
        <w:t>1</w:t>
      </w:r>
      <w:r w:rsidR="001850D6" w:rsidRPr="004B6AB5">
        <w:rPr>
          <w:rFonts w:cs="Times New Roman"/>
        </w:rPr>
        <w:fldChar w:fldCharType="end"/>
      </w:r>
      <w:r w:rsidR="001243DF" w:rsidRPr="004B6AB5">
        <w:rPr>
          <w:rFonts w:cs="Times New Roman"/>
        </w:rPr>
        <w:t>)</w:t>
      </w:r>
      <w:r w:rsidR="00BE0DD4" w:rsidRPr="004B6AB5">
        <w:rPr>
          <w:rFonts w:cs="Times New Roman"/>
        </w:rPr>
        <w:t xml:space="preserve">. </w:t>
      </w:r>
    </w:p>
    <w:p w14:paraId="58AC94D3" w14:textId="77777777" w:rsidR="000056A0" w:rsidRPr="004B6AB5" w:rsidRDefault="000056A0" w:rsidP="00EC4AA4">
      <w:pPr>
        <w:spacing w:line="360" w:lineRule="auto"/>
        <w:ind w:firstLine="284"/>
        <w:rPr>
          <w:rFonts w:cs="Times New Roman"/>
        </w:rPr>
      </w:pPr>
    </w:p>
    <w:p w14:paraId="639FA7D7" w14:textId="36F39060" w:rsidR="000056A0" w:rsidRPr="004B6AB5" w:rsidRDefault="000056A0" w:rsidP="00EC4AA4">
      <w:pPr>
        <w:pStyle w:val="Caption"/>
        <w:keepNext/>
        <w:spacing w:line="360" w:lineRule="auto"/>
        <w:jc w:val="center"/>
      </w:pPr>
      <w:bookmarkStart w:id="32" w:name="_Ref208325040"/>
      <w:r w:rsidRPr="004B6AB5">
        <w:t xml:space="preserve">Πίνακας </w:t>
      </w:r>
      <w:r w:rsidRPr="004B6AB5">
        <w:fldChar w:fldCharType="begin"/>
      </w:r>
      <w:r w:rsidRPr="004B6AB5">
        <w:instrText xml:space="preserve"> SEQ Πίνακας \* ARABIC </w:instrText>
      </w:r>
      <w:r w:rsidRPr="004B6AB5">
        <w:fldChar w:fldCharType="separate"/>
      </w:r>
      <w:r w:rsidR="001B28B9">
        <w:rPr>
          <w:noProof/>
        </w:rPr>
        <w:t>1</w:t>
      </w:r>
      <w:r w:rsidRPr="004B6AB5">
        <w:fldChar w:fldCharType="end"/>
      </w:r>
      <w:bookmarkEnd w:id="32"/>
      <w:r w:rsidRPr="004B6AB5">
        <w:t>: Καθυστερήσεις διάδοσης για γεωστατικούς δορυφόρους σε υψόμετρο 35786 χλμ</w:t>
      </w:r>
      <w:sdt>
        <w:sdtPr>
          <w:id w:val="-591851374"/>
          <w:citation/>
        </w:sdtPr>
        <w:sdtContent>
          <w:r w:rsidR="00FB0DC6" w:rsidRPr="004B6AB5">
            <w:fldChar w:fldCharType="begin"/>
          </w:r>
          <w:r w:rsidR="00FB0DC6" w:rsidRPr="004B6AB5">
            <w:instrText xml:space="preserve"> CITATION 3rd20 \l 1033 </w:instrText>
          </w:r>
          <w:r w:rsidR="00FB0DC6" w:rsidRPr="004B6AB5">
            <w:fldChar w:fldCharType="separate"/>
          </w:r>
          <w:r w:rsidR="001B28B9">
            <w:rPr>
              <w:noProof/>
            </w:rPr>
            <w:t xml:space="preserve"> </w:t>
          </w:r>
          <w:r w:rsidR="001B28B9" w:rsidRPr="001B28B9">
            <w:rPr>
              <w:noProof/>
            </w:rPr>
            <w:t>[2]</w:t>
          </w:r>
          <w:r w:rsidR="00FB0DC6" w:rsidRPr="004B6AB5">
            <w:fldChar w:fldCharType="end"/>
          </w:r>
        </w:sdtContent>
      </w:sdt>
      <w:r w:rsidRPr="004B6AB5">
        <w:t>.</w:t>
      </w:r>
    </w:p>
    <w:p w14:paraId="7E39A769" w14:textId="5EE33EE4" w:rsidR="000056A0" w:rsidRPr="004B6AB5" w:rsidRDefault="000056A0" w:rsidP="00EC4AA4">
      <w:pPr>
        <w:spacing w:line="360" w:lineRule="auto"/>
        <w:jc w:val="center"/>
        <w:rPr>
          <w:rFonts w:cs="Times New Roman"/>
        </w:rPr>
      </w:pPr>
      <w:r w:rsidRPr="004B6AB5">
        <w:rPr>
          <w:rFonts w:cs="Times New Roman"/>
          <w:noProof/>
        </w:rPr>
        <w:drawing>
          <wp:inline distT="0" distB="0" distL="0" distR="0" wp14:anchorId="4EF08EDD" wp14:editId="5DE1D86E">
            <wp:extent cx="5438063" cy="1389888"/>
            <wp:effectExtent l="0" t="0" r="0" b="1270"/>
            <wp:docPr id="1649176256" name="Picture 1" descr="A close-up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6256" name="Picture 1" descr="A close-up of a data&#10;&#10;AI-generated content may be incorrect."/>
                    <pic:cNvPicPr/>
                  </pic:nvPicPr>
                  <pic:blipFill>
                    <a:blip r:embed="rId36"/>
                    <a:stretch>
                      <a:fillRect/>
                    </a:stretch>
                  </pic:blipFill>
                  <pic:spPr>
                    <a:xfrm>
                      <a:off x="0" y="0"/>
                      <a:ext cx="5489783" cy="1403107"/>
                    </a:xfrm>
                    <a:prstGeom prst="rect">
                      <a:avLst/>
                    </a:prstGeom>
                  </pic:spPr>
                </pic:pic>
              </a:graphicData>
            </a:graphic>
          </wp:inline>
        </w:drawing>
      </w:r>
    </w:p>
    <w:p w14:paraId="33E15F96" w14:textId="77777777" w:rsidR="00C25791" w:rsidRPr="004B6AB5" w:rsidRDefault="00C25791" w:rsidP="00EC4AA4">
      <w:pPr>
        <w:spacing w:line="360" w:lineRule="auto"/>
        <w:ind w:firstLine="284"/>
      </w:pPr>
    </w:p>
    <w:p w14:paraId="2668B336" w14:textId="697DB297" w:rsidR="000056A0" w:rsidRPr="004B6AB5" w:rsidRDefault="00C25791" w:rsidP="00EC4AA4">
      <w:pPr>
        <w:spacing w:line="360" w:lineRule="auto"/>
        <w:ind w:firstLine="284"/>
      </w:pPr>
      <w:r w:rsidRPr="004B6AB5">
        <w:t>Οι άλλες δύο τροχιές ομαδοποιούνται με τον όρο μη-γεωστατικές τροχιές (NGSO – Non Geostationary Orbits) και χωρίζονται στις μέσες γήινες (MEO – Medium Earth Orbit) και στις χαμηλές γήινες τροχιές</w:t>
      </w:r>
      <w:r w:rsidR="006D543D" w:rsidRPr="004B6AB5">
        <w:t xml:space="preserve"> (LEO – Low Earth Orbit). </w:t>
      </w:r>
      <w:r w:rsidR="00774F5F" w:rsidRPr="004B6AB5">
        <w:t>Οι δορυφόροι αυτοί χαρακτηρίζονται από τροχιές διάρκειας μεταξύ 1.5 και 10 ωρών.</w:t>
      </w:r>
      <w:r w:rsidR="00512A79" w:rsidRPr="004B6AB5">
        <w:t xml:space="preserve"> </w:t>
      </w:r>
      <w:r w:rsidRPr="004B6AB5">
        <w:t xml:space="preserve"> </w:t>
      </w:r>
      <w:r w:rsidR="0071429E" w:rsidRPr="004B6AB5">
        <w:t xml:space="preserve">Και τα δύο είδη δορυφόρων σχεδιάζονται θεωρώντας κυκλικές τροχιές αντί για ελλειψοειδείς </w:t>
      </w:r>
      <w:sdt>
        <w:sdtPr>
          <w:id w:val="-771783963"/>
          <w:citation/>
        </w:sdtPr>
        <w:sdtContent>
          <w:r w:rsidR="002B2414" w:rsidRPr="004B6AB5">
            <w:fldChar w:fldCharType="begin"/>
          </w:r>
          <w:r w:rsidR="002B2414" w:rsidRPr="004B6AB5">
            <w:instrText xml:space="preserve"> CITATION 3rd20 \l 1032 </w:instrText>
          </w:r>
          <w:r w:rsidR="002B2414" w:rsidRPr="004B6AB5">
            <w:fldChar w:fldCharType="separate"/>
          </w:r>
          <w:r w:rsidR="001B28B9" w:rsidRPr="001B28B9">
            <w:rPr>
              <w:noProof/>
            </w:rPr>
            <w:t>[2]</w:t>
          </w:r>
          <w:r w:rsidR="002B2414" w:rsidRPr="004B6AB5">
            <w:fldChar w:fldCharType="end"/>
          </w:r>
        </w:sdtContent>
      </w:sdt>
      <w:r w:rsidR="004E0E74" w:rsidRPr="004B6AB5">
        <w:t>.</w:t>
      </w:r>
      <w:r w:rsidR="00193EAD" w:rsidRPr="004B6AB5">
        <w:t xml:space="preserve"> Οι δορυφόροι MEO βρίσκονται τοποθετημένοι σε υψόμετρο από 7000 μέχρι 20000 χλμ. και </w:t>
      </w:r>
      <w:r w:rsidR="00542517" w:rsidRPr="004B6AB5">
        <w:t>χαρακτηρίζονται από μικρότερο αριθμό μεταπομπών από τους LEO. Το πιο γνωστό παράδειγμα υπηρεσίας παρεχόμενης από δορυφόρους τύπου MEO είναι το Παγκόσμιο Σύστημα Εντοπισμού Θέσης (GPS – Global Positioning System).</w:t>
      </w:r>
    </w:p>
    <w:p w14:paraId="66E5FAF9" w14:textId="68677557" w:rsidR="0057135A" w:rsidRPr="004B6AB5" w:rsidRDefault="0057135A" w:rsidP="00EC4AA4">
      <w:pPr>
        <w:spacing w:line="360" w:lineRule="auto"/>
        <w:ind w:firstLine="284"/>
      </w:pPr>
      <w:r w:rsidRPr="004B6AB5">
        <w:t xml:space="preserve">Μεγαλύτερο ενδιαφέρον δίνεται στους δορυφόρους LEO, που χαρακτηρίζονται από υψόμετρα 600 χλμ. μέχρι 1500 χλμ. και χρησιμοποιούνται εκτενώς σε εφαρμογές κινητών επικοινωνιών και σε συστήματα που είναι επιθυμητή η ελάχιστη καθυστέρηση μετάδοσης. </w:t>
      </w:r>
      <w:r w:rsidR="00524636" w:rsidRPr="004B6AB5">
        <w:t>Οι δορυφόροι LEO παρουσιάζουν τις μικρότερες χρονικές καθυστερήσεις, καθώς βρίσκονται πιο κοντά στα τερματικά από τις άλλες δύο κατηγορίες</w:t>
      </w:r>
      <w:r w:rsidR="00D9487A" w:rsidRPr="004B6AB5">
        <w:t xml:space="preserve"> </w:t>
      </w:r>
      <w:r w:rsidR="00C44187" w:rsidRPr="004B6AB5">
        <w:t xml:space="preserve">(βλ. </w:t>
      </w:r>
      <w:r w:rsidR="00C44187" w:rsidRPr="004B6AB5">
        <w:fldChar w:fldCharType="begin"/>
      </w:r>
      <w:r w:rsidR="00C44187" w:rsidRPr="004B6AB5">
        <w:instrText xml:space="preserve"> REF _Ref208326679 \h </w:instrText>
      </w:r>
      <w:r w:rsidR="00EC4AA4" w:rsidRPr="004B6AB5">
        <w:instrText xml:space="preserve"> \* MERGEFORMAT </w:instrText>
      </w:r>
      <w:r w:rsidR="00C44187" w:rsidRPr="004B6AB5">
        <w:fldChar w:fldCharType="separate"/>
      </w:r>
      <w:r w:rsidR="001B28B9" w:rsidRPr="004B6AB5">
        <w:t xml:space="preserve">Πίνακας </w:t>
      </w:r>
      <w:r w:rsidR="001B28B9">
        <w:t>2</w:t>
      </w:r>
      <w:r w:rsidR="00C44187" w:rsidRPr="004B6AB5">
        <w:fldChar w:fldCharType="end"/>
      </w:r>
      <w:r w:rsidR="00C44187" w:rsidRPr="004B6AB5">
        <w:t>)</w:t>
      </w:r>
      <w:r w:rsidR="005E205F" w:rsidRPr="004B6AB5">
        <w:t xml:space="preserve">. </w:t>
      </w:r>
      <w:r w:rsidR="004806C4" w:rsidRPr="004B6AB5">
        <w:t>Τα βασικά ζητήματα που αντιμετωπίζουν οι δορυφόροι LEO είναι ο μεγάλος αριθμός μεταπομπών καθώς ένας δορυφόρος δεν μπορεί να μείνει για πολύ ώρα σε οπτική επαφή και οι μεγάλες ολισθήσεις συχνότητας (Doppler) λόγω της ταχύτητάς τους (</w:t>
      </w:r>
      <w:r w:rsidR="003B1DAE" w:rsidRPr="004B6AB5">
        <w:t xml:space="preserve">περίπου </w:t>
      </w:r>
      <w:r w:rsidR="004806C4" w:rsidRPr="004B6AB5">
        <w:t>7 km/s).</w:t>
      </w:r>
    </w:p>
    <w:p w14:paraId="3A91E99C" w14:textId="77777777" w:rsidR="00754A99" w:rsidRPr="004B6AB5" w:rsidRDefault="00754A99" w:rsidP="00EC4AA4">
      <w:pPr>
        <w:spacing w:line="360" w:lineRule="auto"/>
        <w:ind w:firstLine="284"/>
      </w:pPr>
    </w:p>
    <w:p w14:paraId="117E3E34" w14:textId="700DAB37" w:rsidR="00754A99" w:rsidRPr="004B6AB5" w:rsidRDefault="00754A99" w:rsidP="00EC4AA4">
      <w:pPr>
        <w:pStyle w:val="Caption"/>
        <w:keepNext/>
        <w:spacing w:line="360" w:lineRule="auto"/>
      </w:pPr>
      <w:bookmarkStart w:id="33" w:name="_Ref208326679"/>
      <w:r w:rsidRPr="004B6AB5">
        <w:lastRenderedPageBreak/>
        <w:t xml:space="preserve">Πίνακας </w:t>
      </w:r>
      <w:r w:rsidRPr="004B6AB5">
        <w:fldChar w:fldCharType="begin"/>
      </w:r>
      <w:r w:rsidRPr="004B6AB5">
        <w:instrText xml:space="preserve"> SEQ Πίνακας \* ARABIC </w:instrText>
      </w:r>
      <w:r w:rsidRPr="004B6AB5">
        <w:fldChar w:fldCharType="separate"/>
      </w:r>
      <w:r w:rsidR="001B28B9">
        <w:rPr>
          <w:noProof/>
        </w:rPr>
        <w:t>2</w:t>
      </w:r>
      <w:r w:rsidRPr="004B6AB5">
        <w:fldChar w:fldCharType="end"/>
      </w:r>
      <w:bookmarkEnd w:id="33"/>
      <w:r w:rsidRPr="004B6AB5">
        <w:t>: Καθυστερήσεις διάδοσης για διαφορετικούς μη-</w:t>
      </w:r>
      <w:r w:rsidR="000B1E1C" w:rsidRPr="004B6AB5">
        <w:t>γεωστατικούς</w:t>
      </w:r>
      <w:r w:rsidRPr="004B6AB5">
        <w:t xml:space="preserve"> δορυφόρους και τύπους επικοινωνίας</w:t>
      </w:r>
      <w:sdt>
        <w:sdtPr>
          <w:id w:val="1538309109"/>
          <w:citation/>
        </w:sdtPr>
        <w:sdtContent>
          <w:r w:rsidR="00F85AF1" w:rsidRPr="004B6AB5">
            <w:fldChar w:fldCharType="begin"/>
          </w:r>
          <w:r w:rsidR="00F85AF1" w:rsidRPr="004B6AB5">
            <w:instrText xml:space="preserve"> CITATION 3rd20 \l 1032 </w:instrText>
          </w:r>
          <w:r w:rsidR="00F85AF1" w:rsidRPr="004B6AB5">
            <w:fldChar w:fldCharType="separate"/>
          </w:r>
          <w:r w:rsidR="001B28B9">
            <w:rPr>
              <w:noProof/>
            </w:rPr>
            <w:t xml:space="preserve"> </w:t>
          </w:r>
          <w:r w:rsidR="001B28B9" w:rsidRPr="001B28B9">
            <w:rPr>
              <w:noProof/>
            </w:rPr>
            <w:t>[2]</w:t>
          </w:r>
          <w:r w:rsidR="00F85AF1" w:rsidRPr="004B6AB5">
            <w:fldChar w:fldCharType="end"/>
          </w:r>
        </w:sdtContent>
      </w:sdt>
      <w:r w:rsidRPr="004B6AB5">
        <w:t>.</w:t>
      </w:r>
    </w:p>
    <w:p w14:paraId="32B9CFD3" w14:textId="0A3A2BF8" w:rsidR="00754A99" w:rsidRPr="004B6AB5" w:rsidRDefault="00754A99" w:rsidP="00EC4AA4">
      <w:pPr>
        <w:spacing w:line="360" w:lineRule="auto"/>
        <w:jc w:val="center"/>
      </w:pPr>
      <w:r w:rsidRPr="004B6AB5">
        <w:rPr>
          <w:noProof/>
        </w:rPr>
        <w:drawing>
          <wp:inline distT="0" distB="0" distL="0" distR="0" wp14:anchorId="74B58D80" wp14:editId="0BA7AB7D">
            <wp:extent cx="5493224" cy="1962301"/>
            <wp:effectExtent l="0" t="0" r="0" b="0"/>
            <wp:docPr id="1679763008" name="Picture 1" descr="A table with numbers and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63008" name="Picture 1" descr="A table with numbers and a distance&#10;&#10;AI-generated content may be incorrect."/>
                    <pic:cNvPicPr/>
                  </pic:nvPicPr>
                  <pic:blipFill>
                    <a:blip r:embed="rId37"/>
                    <a:stretch>
                      <a:fillRect/>
                    </a:stretch>
                  </pic:blipFill>
                  <pic:spPr>
                    <a:xfrm>
                      <a:off x="0" y="0"/>
                      <a:ext cx="5523984" cy="1973289"/>
                    </a:xfrm>
                    <a:prstGeom prst="rect">
                      <a:avLst/>
                    </a:prstGeom>
                  </pic:spPr>
                </pic:pic>
              </a:graphicData>
            </a:graphic>
          </wp:inline>
        </w:drawing>
      </w:r>
    </w:p>
    <w:p w14:paraId="61D414C8" w14:textId="77777777" w:rsidR="00754A99" w:rsidRPr="004B6AB5" w:rsidRDefault="00754A99" w:rsidP="00EC4AA4">
      <w:pPr>
        <w:spacing w:line="360" w:lineRule="auto"/>
      </w:pPr>
    </w:p>
    <w:p w14:paraId="596266C2" w14:textId="13B5EE1E" w:rsidR="002B622F" w:rsidRPr="004B6AB5" w:rsidRDefault="002B622F" w:rsidP="00EC4AA4">
      <w:pPr>
        <w:spacing w:line="360" w:lineRule="auto"/>
        <w:ind w:firstLine="284"/>
      </w:pPr>
      <w:r w:rsidRPr="004B6AB5">
        <w:t xml:space="preserve">Εφόσον οι γεωστατικοί δορυφόροι φαίνονται σταθεροί στον τοπικό ουρανό (local sky), δεν εμφανίζουν σημαντικά φαινόμενα Doppler. </w:t>
      </w:r>
      <w:r w:rsidR="005E2EBB" w:rsidRPr="004B6AB5">
        <w:t>Από την άλλη πλευρά, οι δορυφόροι μη γεωστατικής τροχιάς χαρακτηρίζονται από αυτά, καθώς κατά</w:t>
      </w:r>
      <w:r w:rsidRPr="004B6AB5">
        <w:t xml:space="preserve"> την λειτουργία τους στην ζώνη συχνοτήτων Ka, οι δορυφόροι τύπου MEO μπορούν να εμφανίσουν</w:t>
      </w:r>
      <w:r w:rsidR="00E2315C" w:rsidRPr="004B6AB5">
        <w:t xml:space="preserve"> ολισθήσεις συχνότητας μέχρι και 225 kHz κατά απόλυτη τιμή, ενώ οι LEO μπορούν να εμφανίσουν μέχρι και 720 kHz κατά απόλυτη τιμή</w:t>
      </w:r>
      <w:r w:rsidR="008C1F45" w:rsidRPr="004B6AB5">
        <w:t xml:space="preserve"> (βλ. </w:t>
      </w:r>
      <w:r w:rsidR="00C67990" w:rsidRPr="004B6AB5">
        <w:fldChar w:fldCharType="begin"/>
      </w:r>
      <w:r w:rsidR="00C67990" w:rsidRPr="004B6AB5">
        <w:instrText xml:space="preserve"> REF _Ref208327289 \h </w:instrText>
      </w:r>
      <w:r w:rsidR="00EC4AA4" w:rsidRPr="004B6AB5">
        <w:instrText xml:space="preserve"> \* MERGEFORMAT </w:instrText>
      </w:r>
      <w:r w:rsidR="00C67990" w:rsidRPr="004B6AB5">
        <w:fldChar w:fldCharType="separate"/>
      </w:r>
      <w:r w:rsidR="001B28B9" w:rsidRPr="004B6AB5">
        <w:t xml:space="preserve">Πίνακας </w:t>
      </w:r>
      <w:r w:rsidR="001B28B9">
        <w:t>3</w:t>
      </w:r>
      <w:r w:rsidR="00C67990" w:rsidRPr="004B6AB5">
        <w:fldChar w:fldCharType="end"/>
      </w:r>
      <w:r w:rsidR="008C1F45" w:rsidRPr="004B6AB5">
        <w:t>)</w:t>
      </w:r>
      <w:r w:rsidR="00E2315C" w:rsidRPr="004B6AB5">
        <w:t xml:space="preserve">. </w:t>
      </w:r>
      <w:r w:rsidR="00FD6865" w:rsidRPr="004B6AB5">
        <w:t>Οι ολισθήσεις αυτές είναι πολύ μεγάλες και απαιτούν μηχανισμούς αντιστάθμισης για την αποδοτική επικοινωνία.</w:t>
      </w:r>
    </w:p>
    <w:p w14:paraId="07BC8E29" w14:textId="77777777" w:rsidR="00947841" w:rsidRPr="004B6AB5" w:rsidRDefault="00947841" w:rsidP="00EC4AA4">
      <w:pPr>
        <w:spacing w:line="360" w:lineRule="auto"/>
      </w:pPr>
    </w:p>
    <w:p w14:paraId="0AE26DEB" w14:textId="18A90BEB" w:rsidR="00947841" w:rsidRPr="004B6AB5" w:rsidRDefault="00947841" w:rsidP="00EC4AA4">
      <w:pPr>
        <w:pStyle w:val="Caption"/>
        <w:keepNext/>
        <w:spacing w:line="360" w:lineRule="auto"/>
      </w:pPr>
      <w:bookmarkStart w:id="34" w:name="_Ref208327289"/>
      <w:r w:rsidRPr="004B6AB5">
        <w:t xml:space="preserve">Πίνακας </w:t>
      </w:r>
      <w:r w:rsidRPr="004B6AB5">
        <w:fldChar w:fldCharType="begin"/>
      </w:r>
      <w:r w:rsidRPr="004B6AB5">
        <w:instrText xml:space="preserve"> SEQ Πίνακας \* ARABIC </w:instrText>
      </w:r>
      <w:r w:rsidRPr="004B6AB5">
        <w:fldChar w:fldCharType="separate"/>
      </w:r>
      <w:r w:rsidR="001B28B9">
        <w:rPr>
          <w:noProof/>
        </w:rPr>
        <w:t>3</w:t>
      </w:r>
      <w:r w:rsidRPr="004B6AB5">
        <w:fldChar w:fldCharType="end"/>
      </w:r>
      <w:bookmarkEnd w:id="34"/>
      <w:r w:rsidRPr="004B6AB5">
        <w:t>: Περίληψη των ολισθήσεων συχνότητας για διαφορετικά υψόμετρα.</w:t>
      </w:r>
    </w:p>
    <w:p w14:paraId="7713021C" w14:textId="3F822542" w:rsidR="00947841" w:rsidRPr="004B6AB5" w:rsidRDefault="00947841" w:rsidP="00EC4AA4">
      <w:pPr>
        <w:spacing w:line="360" w:lineRule="auto"/>
        <w:jc w:val="center"/>
      </w:pPr>
      <w:r w:rsidRPr="004B6AB5">
        <w:rPr>
          <w:noProof/>
        </w:rPr>
        <w:drawing>
          <wp:inline distT="0" distB="0" distL="0" distR="0" wp14:anchorId="7EDC2812" wp14:editId="75289479">
            <wp:extent cx="5427917" cy="1467134"/>
            <wp:effectExtent l="0" t="0" r="1905" b="0"/>
            <wp:docPr id="1238983285"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83285" name="Picture 1" descr="A table with numbers and symbols&#10;&#10;AI-generated content may be incorrect."/>
                    <pic:cNvPicPr/>
                  </pic:nvPicPr>
                  <pic:blipFill>
                    <a:blip r:embed="rId38"/>
                    <a:stretch>
                      <a:fillRect/>
                    </a:stretch>
                  </pic:blipFill>
                  <pic:spPr>
                    <a:xfrm>
                      <a:off x="0" y="0"/>
                      <a:ext cx="5466142" cy="1477466"/>
                    </a:xfrm>
                    <a:prstGeom prst="rect">
                      <a:avLst/>
                    </a:prstGeom>
                  </pic:spPr>
                </pic:pic>
              </a:graphicData>
            </a:graphic>
          </wp:inline>
        </w:drawing>
      </w:r>
    </w:p>
    <w:p w14:paraId="6F15183A" w14:textId="77777777" w:rsidR="00BC496F" w:rsidRPr="004B6AB5" w:rsidRDefault="00BC496F" w:rsidP="00EC4AA4">
      <w:pPr>
        <w:spacing w:line="360" w:lineRule="auto"/>
        <w:jc w:val="center"/>
      </w:pPr>
    </w:p>
    <w:p w14:paraId="632263DB" w14:textId="58A97EB4" w:rsidR="002B622F" w:rsidRPr="004B6AB5" w:rsidRDefault="003C3DBB" w:rsidP="00EC4AA4">
      <w:pPr>
        <w:pStyle w:val="Heading3"/>
        <w:spacing w:line="360" w:lineRule="auto"/>
      </w:pPr>
      <w:bookmarkStart w:id="35" w:name="_Toc209791110"/>
      <w:r w:rsidRPr="004B6AB5">
        <w:t>1.</w:t>
      </w:r>
      <w:r w:rsidR="00AC58E3" w:rsidRPr="004B6AB5">
        <w:t>2</w:t>
      </w:r>
      <w:r w:rsidRPr="004B6AB5">
        <w:t>.2. Συχνότητες λειτουργίας</w:t>
      </w:r>
      <w:bookmarkEnd w:id="35"/>
    </w:p>
    <w:p w14:paraId="541A72A3" w14:textId="66FAEFEE" w:rsidR="003C3DBB" w:rsidRPr="004B6AB5" w:rsidRDefault="003C3DBB" w:rsidP="00EC4AA4">
      <w:pPr>
        <w:spacing w:line="360" w:lineRule="auto"/>
      </w:pPr>
    </w:p>
    <w:p w14:paraId="6E1EFD36" w14:textId="31DDC14C" w:rsidR="00423A4E" w:rsidRPr="004B6AB5" w:rsidRDefault="00EB59FB" w:rsidP="00EC4AA4">
      <w:pPr>
        <w:spacing w:line="360" w:lineRule="auto"/>
        <w:ind w:firstLine="284"/>
      </w:pPr>
      <w:r w:rsidRPr="004B6AB5">
        <w:t>Οι δύο βασικές συχνότητες λειτουργίας που χρησιμοποιούνται στα δορυφορικά συστήματα επικοινωνίας είναι οι ζώνες S και Ka</w:t>
      </w:r>
      <w:r w:rsidR="0020099F" w:rsidRPr="004B6AB5">
        <w:t xml:space="preserve"> </w:t>
      </w:r>
      <w:sdt>
        <w:sdtPr>
          <w:id w:val="834031790"/>
          <w:citation/>
        </w:sdtPr>
        <w:sdtContent>
          <w:r w:rsidR="0020099F" w:rsidRPr="004B6AB5">
            <w:fldChar w:fldCharType="begin"/>
          </w:r>
          <w:r w:rsidR="0020099F" w:rsidRPr="004B6AB5">
            <w:instrText xml:space="preserve"> CITATION 3rd20 \l 1033 </w:instrText>
          </w:r>
          <w:r w:rsidR="00F26FA9">
            <w:instrText xml:space="preserve"> \m Stu22 \m Eri23</w:instrText>
          </w:r>
          <w:r w:rsidR="0020099F" w:rsidRPr="004B6AB5">
            <w:fldChar w:fldCharType="separate"/>
          </w:r>
          <w:r w:rsidR="001B28B9" w:rsidRPr="001B28B9">
            <w:rPr>
              <w:noProof/>
            </w:rPr>
            <w:t>[2, 5, 24]</w:t>
          </w:r>
          <w:r w:rsidR="0020099F" w:rsidRPr="004B6AB5">
            <w:fldChar w:fldCharType="end"/>
          </w:r>
        </w:sdtContent>
      </w:sdt>
      <w:r w:rsidRPr="004B6AB5">
        <w:t xml:space="preserve">. </w:t>
      </w:r>
      <w:r w:rsidR="0020099F" w:rsidRPr="004B6AB5">
        <w:t xml:space="preserve">Στην ζώνη S τόσο η άνω όσο και η κάτω ζεύξη χρησιμοποιούν σήματα γύρω στην συχνότητα 2 GHz. </w:t>
      </w:r>
      <w:r w:rsidR="00423A4E" w:rsidRPr="004B6AB5">
        <w:t xml:space="preserve">Λαμβάνοντας υπόψη ένα τερματικό που κινείται με ταχύτητα 1000 km/h στην ίδια κατεύθυνση με τον δορυφόρο, η χειρότερη περίπτωση </w:t>
      </w:r>
      <w:r w:rsidR="00804F75" w:rsidRPr="004B6AB5">
        <w:t>ολίσθησης συχνότητας</w:t>
      </w:r>
      <w:r w:rsidR="00423A4E" w:rsidRPr="004B6AB5">
        <w:t xml:space="preserve"> παρουσιάζεται στο </w:t>
      </w:r>
      <w:r w:rsidR="00053DDF" w:rsidRPr="004B6AB5">
        <w:fldChar w:fldCharType="begin"/>
      </w:r>
      <w:r w:rsidR="00053DDF" w:rsidRPr="004B6AB5">
        <w:instrText xml:space="preserve"> REF _Ref208327830 \h </w:instrText>
      </w:r>
      <w:r w:rsidR="00EC4AA4" w:rsidRPr="004B6AB5">
        <w:instrText xml:space="preserve"> \* MERGEFORMAT </w:instrText>
      </w:r>
      <w:r w:rsidR="00053DDF" w:rsidRPr="004B6AB5">
        <w:fldChar w:fldCharType="separate"/>
      </w:r>
      <w:r w:rsidR="001B28B9" w:rsidRPr="004B6AB5">
        <w:t xml:space="preserve">Σχήμα </w:t>
      </w:r>
      <w:r w:rsidR="001B28B9">
        <w:t>23</w:t>
      </w:r>
      <w:r w:rsidR="00053DDF" w:rsidRPr="004B6AB5">
        <w:fldChar w:fldCharType="end"/>
      </w:r>
      <w:r w:rsidR="00423A4E" w:rsidRPr="004B6AB5">
        <w:t xml:space="preserve">. Τα όρια προκύπτουν από το άθροισμα των </w:t>
      </w:r>
      <w:r w:rsidR="00AA337A" w:rsidRPr="004B6AB5">
        <w:t>ολισθήσεων</w:t>
      </w:r>
      <w:r w:rsidR="00423A4E" w:rsidRPr="004B6AB5">
        <w:t xml:space="preserve"> Doppler που προκαλούνται από τις κινήσεις </w:t>
      </w:r>
      <w:r w:rsidR="00423A4E" w:rsidRPr="004B6AB5">
        <w:lastRenderedPageBreak/>
        <w:t xml:space="preserve">του δορυφόρου και </w:t>
      </w:r>
      <w:r w:rsidR="00C01818" w:rsidRPr="004B6AB5">
        <w:t>του τερματικού</w:t>
      </w:r>
      <w:r w:rsidR="00423A4E" w:rsidRPr="004B6AB5">
        <w:t>.</w:t>
      </w:r>
      <w:r w:rsidR="00053DDF" w:rsidRPr="004B6AB5">
        <w:t xml:space="preserve"> Όσο αυξάνεται το υψόμετρο και μειώνεται η ταχύτητα του δορυφόρου, τόσο μειώνονται και τα όρια των ολισθήσεων.</w:t>
      </w:r>
    </w:p>
    <w:p w14:paraId="07F1ED34" w14:textId="77777777" w:rsidR="00C10B23" w:rsidRPr="004B6AB5" w:rsidRDefault="00C10B23" w:rsidP="00EC4AA4">
      <w:pPr>
        <w:spacing w:line="360" w:lineRule="auto"/>
      </w:pPr>
    </w:p>
    <w:p w14:paraId="5BE8BB9F" w14:textId="77777777" w:rsidR="00C10B23" w:rsidRPr="004B6AB5" w:rsidRDefault="00C10B23" w:rsidP="00EC4AA4">
      <w:pPr>
        <w:keepNext/>
        <w:spacing w:line="360" w:lineRule="auto"/>
        <w:jc w:val="center"/>
      </w:pPr>
      <w:r w:rsidRPr="004B6AB5">
        <w:rPr>
          <w:noProof/>
        </w:rPr>
        <w:drawing>
          <wp:inline distT="0" distB="0" distL="0" distR="0" wp14:anchorId="7479BEBC" wp14:editId="4825C57F">
            <wp:extent cx="4858603" cy="2364283"/>
            <wp:effectExtent l="0" t="0" r="0" b="0"/>
            <wp:docPr id="1424582076" name="Picture 1" descr="A graph of a doppler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82076" name="Picture 1" descr="A graph of a doppler shift&#10;&#10;AI-generated content may be incorrect."/>
                    <pic:cNvPicPr/>
                  </pic:nvPicPr>
                  <pic:blipFill>
                    <a:blip r:embed="rId39"/>
                    <a:stretch>
                      <a:fillRect/>
                    </a:stretch>
                  </pic:blipFill>
                  <pic:spPr>
                    <a:xfrm>
                      <a:off x="0" y="0"/>
                      <a:ext cx="4880727" cy="2375049"/>
                    </a:xfrm>
                    <a:prstGeom prst="rect">
                      <a:avLst/>
                    </a:prstGeom>
                  </pic:spPr>
                </pic:pic>
              </a:graphicData>
            </a:graphic>
          </wp:inline>
        </w:drawing>
      </w:r>
    </w:p>
    <w:p w14:paraId="2AA24680" w14:textId="6FE08537" w:rsidR="00C10B23" w:rsidRPr="004B6AB5" w:rsidRDefault="00C10B23" w:rsidP="00EC4AA4">
      <w:pPr>
        <w:pStyle w:val="Caption"/>
        <w:spacing w:line="360" w:lineRule="auto"/>
        <w:jc w:val="center"/>
        <w:rPr>
          <w:szCs w:val="22"/>
        </w:rPr>
      </w:pPr>
      <w:bookmarkStart w:id="36" w:name="_Ref20832783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23</w:t>
      </w:r>
      <w:r w:rsidRPr="004B6AB5">
        <w:fldChar w:fldCharType="end"/>
      </w:r>
      <w:bookmarkEnd w:id="36"/>
      <w:r w:rsidRPr="004B6AB5">
        <w:t>: Ολισθήσεις συχνότητας για LEO δορυφόρο σε 600 km υψόμετρο</w:t>
      </w:r>
      <w:sdt>
        <w:sdtPr>
          <w:id w:val="215403104"/>
          <w:citation/>
        </w:sdtPr>
        <w:sdtContent>
          <w:r w:rsidRPr="004B6AB5">
            <w:fldChar w:fldCharType="begin"/>
          </w:r>
          <w:r w:rsidRPr="004B6AB5">
            <w:instrText xml:space="preserve"> CITATION 3rd20 \l 1032 </w:instrText>
          </w:r>
          <w:r w:rsidRPr="004B6AB5">
            <w:fldChar w:fldCharType="separate"/>
          </w:r>
          <w:r w:rsidR="001B28B9">
            <w:rPr>
              <w:noProof/>
            </w:rPr>
            <w:t xml:space="preserve"> </w:t>
          </w:r>
          <w:r w:rsidR="001B28B9" w:rsidRPr="001B28B9">
            <w:rPr>
              <w:noProof/>
            </w:rPr>
            <w:t>[2]</w:t>
          </w:r>
          <w:r w:rsidRPr="004B6AB5">
            <w:fldChar w:fldCharType="end"/>
          </w:r>
        </w:sdtContent>
      </w:sdt>
      <w:r w:rsidRPr="004B6AB5">
        <w:t>.</w:t>
      </w:r>
    </w:p>
    <w:p w14:paraId="385F8A35" w14:textId="77777777" w:rsidR="00DD4F1B" w:rsidRPr="004B6AB5" w:rsidRDefault="00DD4F1B" w:rsidP="00EC4AA4">
      <w:pPr>
        <w:spacing w:line="360" w:lineRule="auto"/>
        <w:ind w:firstLine="284"/>
      </w:pPr>
    </w:p>
    <w:p w14:paraId="227D6076" w14:textId="61F7ADC7" w:rsidR="00BC496F" w:rsidRPr="004B6AB5" w:rsidRDefault="00DD4F1B" w:rsidP="00EC4AA4">
      <w:pPr>
        <w:spacing w:line="360" w:lineRule="auto"/>
        <w:ind w:firstLine="284"/>
      </w:pPr>
      <w:r w:rsidRPr="004B6AB5">
        <w:t xml:space="preserve">Στην ζώνη Ka οι συχνότητες που χρησιμοποιούνται για την άνω ζεύξη είναι διαφορετικές από αυτές για την κάτω ζεύξη. </w:t>
      </w:r>
      <w:r w:rsidR="00C303CD" w:rsidRPr="004B6AB5">
        <w:t>Για την άνω ζεύξη χρησιμοποιούνται συχνότητες κοντά στα 30 GHz, ενώ για την κάτω ζεύξη χρησιμοποιούνται συχνότητες κοντά στα 20 GHz.</w:t>
      </w:r>
      <w:r w:rsidR="0088134D" w:rsidRPr="004B6AB5">
        <w:t xml:space="preserve"> </w:t>
      </w:r>
      <w:r w:rsidR="008850E7" w:rsidRPr="004B6AB5">
        <w:t xml:space="preserve">Πέρα από τις μεγαλύτερες ολισθήσεις συχνότητας που εμφανίζονται, τα συστήματα </w:t>
      </w:r>
      <w:r w:rsidR="00FB7A60" w:rsidRPr="004B6AB5">
        <w:t>που λειτουργούν σε αυτές τις συχνότητες υπόκεινται σε μεγαλύτερες απώλειες ελεύθερου χώρου, καθώς σήματα μεγαλύτερων συχνοτήτων βιώνουν μεγαλύτερες εξασθενίσεις.</w:t>
      </w:r>
    </w:p>
    <w:p w14:paraId="627B23A7" w14:textId="77777777" w:rsidR="00076454" w:rsidRPr="004B6AB5" w:rsidRDefault="00076454" w:rsidP="00EC4AA4">
      <w:pPr>
        <w:spacing w:line="360" w:lineRule="auto"/>
        <w:ind w:firstLine="284"/>
      </w:pPr>
    </w:p>
    <w:p w14:paraId="725D465C" w14:textId="24B10A52" w:rsidR="002B0FB4" w:rsidRPr="004B6AB5" w:rsidRDefault="002B0FB4" w:rsidP="00EC4AA4">
      <w:pPr>
        <w:pStyle w:val="Heading3"/>
        <w:spacing w:line="360" w:lineRule="auto"/>
        <w:rPr>
          <w:rFonts w:cs="Times New Roman"/>
        </w:rPr>
      </w:pPr>
      <w:bookmarkStart w:id="37" w:name="_Toc209791111"/>
      <w:r w:rsidRPr="004B6AB5">
        <w:rPr>
          <w:rFonts w:cs="Times New Roman"/>
        </w:rPr>
        <w:t>1.</w:t>
      </w:r>
      <w:r w:rsidR="00AC58E3" w:rsidRPr="004B6AB5">
        <w:rPr>
          <w:rFonts w:cs="Times New Roman"/>
        </w:rPr>
        <w:t>2</w:t>
      </w:r>
      <w:r w:rsidRPr="004B6AB5">
        <w:rPr>
          <w:rFonts w:cs="Times New Roman"/>
        </w:rPr>
        <w:t>.</w:t>
      </w:r>
      <w:r w:rsidR="00B40859" w:rsidRPr="004B6AB5">
        <w:rPr>
          <w:rFonts w:cs="Times New Roman"/>
        </w:rPr>
        <w:t>3</w:t>
      </w:r>
      <w:r w:rsidRPr="004B6AB5">
        <w:rPr>
          <w:rFonts w:cs="Times New Roman"/>
        </w:rPr>
        <w:t>. Αστερισμοί και υπηρεσίες</w:t>
      </w:r>
      <w:bookmarkEnd w:id="37"/>
    </w:p>
    <w:p w14:paraId="28774E23" w14:textId="77777777" w:rsidR="00607265" w:rsidRPr="004B6AB5" w:rsidRDefault="00607265" w:rsidP="00EC4AA4">
      <w:pPr>
        <w:spacing w:line="360" w:lineRule="auto"/>
      </w:pPr>
    </w:p>
    <w:p w14:paraId="7CF9581C" w14:textId="259255B6" w:rsidR="003724D1" w:rsidRPr="004B6AB5" w:rsidRDefault="00221A7A" w:rsidP="00EC4AA4">
      <w:pPr>
        <w:spacing w:line="360" w:lineRule="auto"/>
        <w:ind w:firstLine="284"/>
        <w:rPr>
          <w:rFonts w:cs="Times New Roman"/>
        </w:rPr>
      </w:pPr>
      <w:r w:rsidRPr="004B6AB5">
        <w:rPr>
          <w:rFonts w:cs="Times New Roman"/>
        </w:rPr>
        <w:t xml:space="preserve">Σε ένα σενάριο δορυφορικής επικοινωνίας, δύο ή περισσότεροι σταθμοί επικοινωνούν μέσω ενός ή παραπάνω δορυφόρων. Ένα σύνολο δορυφόρων που παρέχει μια ενιαία υπηρεσία ονομάζεται αστερισμός. </w:t>
      </w:r>
      <w:r w:rsidR="00B91249" w:rsidRPr="004B6AB5">
        <w:t xml:space="preserve">Είναι απαραίτητο να υπάρχει ένας αστερισμός από διάφορους μη γεωστατικούς δορυφόρους που να συνδέονται με μηχανισμούς </w:t>
      </w:r>
      <w:r w:rsidR="00193EAD" w:rsidRPr="004B6AB5">
        <w:t>μεταπομπών (handovers)</w:t>
      </w:r>
      <w:r w:rsidR="00B91249" w:rsidRPr="004B6AB5">
        <w:t xml:space="preserve">, προκειμένου να διασφαλίζεται </w:t>
      </w:r>
      <w:r w:rsidR="0097647D" w:rsidRPr="004B6AB5">
        <w:t xml:space="preserve">η ακεραιότητα </w:t>
      </w:r>
      <w:r w:rsidR="00B91249" w:rsidRPr="004B6AB5">
        <w:t>της υπηρεσίας</w:t>
      </w:r>
      <w:sdt>
        <w:sdtPr>
          <w:id w:val="-994574874"/>
          <w:citation/>
        </w:sdtPr>
        <w:sdtContent>
          <w:r w:rsidR="00970CB8">
            <w:fldChar w:fldCharType="begin"/>
          </w:r>
          <w:r w:rsidR="00970CB8">
            <w:instrText xml:space="preserve"> CITATION Stu22 \l 1032  \m Eri25</w:instrText>
          </w:r>
          <w:r w:rsidR="0008540A">
            <w:instrText xml:space="preserve"> \m Eri23</w:instrText>
          </w:r>
          <w:r w:rsidR="00970CB8">
            <w:fldChar w:fldCharType="separate"/>
          </w:r>
          <w:r w:rsidR="001B28B9">
            <w:rPr>
              <w:noProof/>
            </w:rPr>
            <w:t xml:space="preserve"> </w:t>
          </w:r>
          <w:r w:rsidR="001B28B9" w:rsidRPr="001B28B9">
            <w:rPr>
              <w:noProof/>
            </w:rPr>
            <w:t>[5, 9, 24]</w:t>
          </w:r>
          <w:r w:rsidR="00970CB8">
            <w:fldChar w:fldCharType="end"/>
          </w:r>
        </w:sdtContent>
      </w:sdt>
      <w:r w:rsidR="00B91249" w:rsidRPr="004B6AB5">
        <w:t>.</w:t>
      </w:r>
    </w:p>
    <w:p w14:paraId="1CDE5193" w14:textId="7E666BE6" w:rsidR="0015372F" w:rsidRPr="004B6AB5" w:rsidRDefault="001F4DCD" w:rsidP="00EC4AA4">
      <w:pPr>
        <w:spacing w:line="360" w:lineRule="auto"/>
        <w:ind w:firstLine="284"/>
        <w:rPr>
          <w:rFonts w:cs="Times New Roman"/>
        </w:rPr>
      </w:pPr>
      <w:r w:rsidRPr="004B6AB5">
        <w:rPr>
          <w:rFonts w:cs="Times New Roman"/>
        </w:rPr>
        <w:t xml:space="preserve">Οι αστερισμοί μπορούν να κατηγοριοποιηθούν ανάλογα την γεωγραφική κάλυψη που παρέχουν, τον τύπο υπηρεσίας ή την γενική τους χρήση. </w:t>
      </w:r>
      <w:r w:rsidR="00C74C06" w:rsidRPr="004B6AB5">
        <w:rPr>
          <w:rFonts w:cs="Times New Roman"/>
        </w:rPr>
        <w:t xml:space="preserve">Ένα σημαντικό πλεονέκτημα των μη-επίγειων συστημάτων επικοινωνίας είναι η αυξημένη κάλυψη που παρέχουν σε σχέση με τα επίγεια. </w:t>
      </w:r>
      <w:r w:rsidR="00C018D0" w:rsidRPr="004B6AB5">
        <w:rPr>
          <w:rFonts w:cs="Times New Roman"/>
        </w:rPr>
        <w:t>Η κάλυψη μπορεί να είναι παγκόσμια, περιφερειακή ή εθνική, και βασίζεται στον αριθμό των δορυφόρων, ο οποίος είναι αντιστρόφως ανάλογος τ</w:t>
      </w:r>
      <w:r w:rsidR="00E679C4" w:rsidRPr="004B6AB5">
        <w:rPr>
          <w:rFonts w:cs="Times New Roman"/>
        </w:rPr>
        <w:t>ης.</w:t>
      </w:r>
      <w:r w:rsidR="00D2084A" w:rsidRPr="004B6AB5">
        <w:rPr>
          <w:rFonts w:cs="Times New Roman"/>
        </w:rPr>
        <w:t xml:space="preserve"> Αυτό σημαίνει πως όσο μεγαλύτερη είναι η επιθυμητή κάλυψη, τόσο περισσότεροι δορυφόροι απαιτούνται στον αστερισμό.</w:t>
      </w:r>
      <w:r w:rsidR="003973F2" w:rsidRPr="004B6AB5">
        <w:rPr>
          <w:rFonts w:cs="Times New Roman"/>
        </w:rPr>
        <w:t xml:space="preserve"> Επιπλέον, η κάλυψη επηρεάζεται και από το ύψος τροχιάς του δορυφόρου, με </w:t>
      </w:r>
      <w:r w:rsidR="003973F2" w:rsidRPr="004B6AB5">
        <w:rPr>
          <w:rFonts w:cs="Times New Roman"/>
        </w:rPr>
        <w:lastRenderedPageBreak/>
        <w:t>έναν γεωστατικό δορυφόρο να είναι ορατός από το ένα τέταρτο περίπου της επιφάνειας της Γης</w:t>
      </w:r>
      <w:sdt>
        <w:sdtPr>
          <w:rPr>
            <w:rFonts w:cs="Times New Roman"/>
          </w:rPr>
          <w:id w:val="-921554580"/>
          <w:citation/>
        </w:sdtPr>
        <w:sdtContent>
          <w:r w:rsidR="007437EA" w:rsidRPr="004B6AB5">
            <w:rPr>
              <w:rFonts w:cs="Times New Roman"/>
            </w:rPr>
            <w:fldChar w:fldCharType="begin"/>
          </w:r>
          <w:r w:rsidR="007437EA" w:rsidRPr="004B6AB5">
            <w:rPr>
              <w:rFonts w:cs="Times New Roman"/>
            </w:rPr>
            <w:instrText xml:space="preserve"> CITATION Sta18 \l 1032 </w:instrText>
          </w:r>
          <w:r w:rsidR="007437EA" w:rsidRPr="004B6AB5">
            <w:rPr>
              <w:rFonts w:cs="Times New Roman"/>
            </w:rPr>
            <w:fldChar w:fldCharType="separate"/>
          </w:r>
          <w:r w:rsidR="001B28B9">
            <w:rPr>
              <w:rFonts w:cs="Times New Roman"/>
              <w:noProof/>
            </w:rPr>
            <w:t xml:space="preserve"> </w:t>
          </w:r>
          <w:r w:rsidR="001B28B9" w:rsidRPr="001B28B9">
            <w:rPr>
              <w:rFonts w:cs="Times New Roman"/>
              <w:noProof/>
            </w:rPr>
            <w:t>[7]</w:t>
          </w:r>
          <w:r w:rsidR="007437EA" w:rsidRPr="004B6AB5">
            <w:rPr>
              <w:rFonts w:cs="Times New Roman"/>
            </w:rPr>
            <w:fldChar w:fldCharType="end"/>
          </w:r>
        </w:sdtContent>
      </w:sdt>
      <w:r w:rsidR="003973F2" w:rsidRPr="004B6AB5">
        <w:rPr>
          <w:rFonts w:cs="Times New Roman"/>
        </w:rPr>
        <w:t>.</w:t>
      </w:r>
      <w:r w:rsidR="00C201F4" w:rsidRPr="004B6AB5">
        <w:rPr>
          <w:rFonts w:cs="Times New Roman"/>
        </w:rPr>
        <w:t xml:space="preserve"> </w:t>
      </w:r>
    </w:p>
    <w:p w14:paraId="0C447EF9" w14:textId="32882909" w:rsidR="001F4DCD" w:rsidRPr="004B6AB5" w:rsidRDefault="00C201F4" w:rsidP="00EC4AA4">
      <w:pPr>
        <w:spacing w:line="360" w:lineRule="auto"/>
        <w:ind w:firstLine="284"/>
        <w:rPr>
          <w:rFonts w:cs="Times New Roman"/>
        </w:rPr>
      </w:pPr>
      <w:r w:rsidRPr="004B6AB5">
        <w:rPr>
          <w:rFonts w:cs="Times New Roman"/>
        </w:rPr>
        <w:t xml:space="preserve">Όσον αφορά τον τύπο υπηρεσίας, υπάρχουν διαφορετικά είδη συστημάτων για διαφορετικές υπηρεσίες. </w:t>
      </w:r>
      <w:r w:rsidR="00011571" w:rsidRPr="004B6AB5">
        <w:rPr>
          <w:rFonts w:cs="Times New Roman"/>
        </w:rPr>
        <w:t xml:space="preserve">Στην περίπτωση της σταθερής δορυφορικής υπηρεσίας (Fixed Satellite Service – FSS), οι δορυφόροι βρίσκονται σε γεωστατικές τροχιές, παρέχοντας πρόσβαση σε τηλεοπτικούς σταθμούς, ραδιοφωνικούς σταθμούς και δίκτυα εκπομπής. </w:t>
      </w:r>
      <w:r w:rsidR="00506364" w:rsidRPr="004B6AB5">
        <w:rPr>
          <w:rFonts w:cs="Times New Roman"/>
        </w:rPr>
        <w:t>Οι θέσεις των δορυφόρων είναι σταθερές</w:t>
      </w:r>
      <w:r w:rsidR="00CC71D6" w:rsidRPr="004B6AB5">
        <w:rPr>
          <w:rFonts w:cs="Times New Roman"/>
        </w:rPr>
        <w:t xml:space="preserve">, με τους δορυφόρους να κινούνται εντός μιας συγκεκριμένες κυβικής περιοχής. </w:t>
      </w:r>
      <w:r w:rsidR="001E3CC8" w:rsidRPr="004B6AB5">
        <w:rPr>
          <w:rFonts w:cs="Times New Roman"/>
        </w:rPr>
        <w:t>Αν ο δορυφόρος κινηθεί εκτός των ορίων του, τότε πρέπει να επανατοποθετηθεί στην σωστή θέση μέσω τεχνικών ενίσχυσης (boosting).</w:t>
      </w:r>
      <w:r w:rsidR="0015372F" w:rsidRPr="004B6AB5">
        <w:rPr>
          <w:rFonts w:cs="Times New Roman"/>
        </w:rPr>
        <w:t xml:space="preserve"> Εξειδίκευση των υπηρεσιών FSS είναι οι υπηρεσίες BSS (Broadcast Satellite Service). Οι υπηρεσίες FSS χρησιμοποιούν διαφορετικές ζώνες συχνοτήτων και έχουν μεγαλύτερο εύρος υπηρεσιών, ενώ οι BSS είναι σχεδιασμένες με στόχο την μετάδοση περιεχομένου. </w:t>
      </w:r>
      <w:r w:rsidR="00EB62D2" w:rsidRPr="004B6AB5">
        <w:rPr>
          <w:rFonts w:cs="Times New Roman"/>
        </w:rPr>
        <w:t xml:space="preserve">Στις BSS χρησιμοποιείται υψηλότερη ισχύς εκπομπής, με τους χρήστες να έχουν μικρότερους σε μέγεθος δέκτες. </w:t>
      </w:r>
      <w:r w:rsidR="00066DE0" w:rsidRPr="004B6AB5">
        <w:rPr>
          <w:rFonts w:cs="Times New Roman"/>
        </w:rPr>
        <w:t>Επιπλέον, οι BSS έχουν αποκλειστικές συχνότητες για την μετάδοση της πληροφορίας.</w:t>
      </w:r>
    </w:p>
    <w:p w14:paraId="1A4D8293" w14:textId="70967A09" w:rsidR="00AE61AC" w:rsidRPr="004B6AB5" w:rsidRDefault="00C85BBD" w:rsidP="00AC58E3">
      <w:pPr>
        <w:spacing w:line="360" w:lineRule="auto"/>
        <w:ind w:firstLine="284"/>
        <w:rPr>
          <w:rFonts w:cs="Times New Roman"/>
          <w:szCs w:val="24"/>
        </w:rPr>
      </w:pPr>
      <w:r w:rsidRPr="004B6AB5">
        <w:rPr>
          <w:rFonts w:cs="Times New Roman"/>
        </w:rPr>
        <w:t>Στα πλαίσια των τεχνολογιών B5G και 6G μεγάλο ενδιαφέρον στρέφεται προς τις κινητές δορυφορικές υπηρεσίες (MSS – Mobile Satellite Service)</w:t>
      </w:r>
      <w:r w:rsidR="00AD5A06" w:rsidRPr="004B6AB5">
        <w:rPr>
          <w:rFonts w:cs="Times New Roman"/>
        </w:rPr>
        <w:t>, με αυτές να παρέχουν αμφίδρομ</w:t>
      </w:r>
      <w:r w:rsidR="00895941" w:rsidRPr="004B6AB5">
        <w:rPr>
          <w:rFonts w:cs="Times New Roman"/>
        </w:rPr>
        <w:t>ες υπηρεσίες</w:t>
      </w:r>
      <w:r w:rsidR="00AD5A06" w:rsidRPr="004B6AB5">
        <w:rPr>
          <w:rFonts w:cs="Times New Roman"/>
        </w:rPr>
        <w:t xml:space="preserve"> φωνή</w:t>
      </w:r>
      <w:r w:rsidR="00895941" w:rsidRPr="004B6AB5">
        <w:rPr>
          <w:rFonts w:cs="Times New Roman"/>
        </w:rPr>
        <w:t>ς</w:t>
      </w:r>
      <w:r w:rsidR="00AD5A06" w:rsidRPr="004B6AB5">
        <w:rPr>
          <w:rFonts w:cs="Times New Roman"/>
        </w:rPr>
        <w:t>, δεδομ</w:t>
      </w:r>
      <w:r w:rsidR="007744D9" w:rsidRPr="004B6AB5">
        <w:rPr>
          <w:rFonts w:cs="Times New Roman"/>
        </w:rPr>
        <w:t>ένων</w:t>
      </w:r>
      <w:r w:rsidR="00AD5A06" w:rsidRPr="004B6AB5">
        <w:rPr>
          <w:rFonts w:cs="Times New Roman"/>
        </w:rPr>
        <w:t xml:space="preserve"> και επικοινων</w:t>
      </w:r>
      <w:r w:rsidR="00135F7D" w:rsidRPr="004B6AB5">
        <w:rPr>
          <w:rFonts w:cs="Times New Roman"/>
        </w:rPr>
        <w:t>ιών</w:t>
      </w:r>
      <w:r w:rsidR="00AD5A06" w:rsidRPr="004B6AB5">
        <w:rPr>
          <w:rFonts w:cs="Times New Roman"/>
        </w:rPr>
        <w:t xml:space="preserve"> έκτακτης ανάγκης μέσω ενός δικτύου δορυφόρων σε κινητά και φορητά τερματικά, ακόμη και σε απομακρυσμένες περιοχές ή </w:t>
      </w:r>
      <w:r w:rsidR="00073848" w:rsidRPr="004B6AB5">
        <w:rPr>
          <w:rFonts w:cs="Times New Roman"/>
        </w:rPr>
        <w:t>οπουδήποτε</w:t>
      </w:r>
      <w:r w:rsidR="00AD5A06" w:rsidRPr="004B6AB5">
        <w:rPr>
          <w:rFonts w:cs="Times New Roman"/>
        </w:rPr>
        <w:t xml:space="preserve"> τα επίγεια δίκτυα δεν είναι διαθέσιμα.</w:t>
      </w:r>
    </w:p>
    <w:p w14:paraId="7B73B967" w14:textId="77777777" w:rsidR="005D2B60" w:rsidRPr="004B6AB5" w:rsidRDefault="005D2B60" w:rsidP="00EC4AA4">
      <w:pPr>
        <w:spacing w:line="360" w:lineRule="auto"/>
      </w:pPr>
    </w:p>
    <w:p w14:paraId="7BD94C09" w14:textId="254C20A6" w:rsidR="002F257E" w:rsidRPr="004B6AB5" w:rsidRDefault="002F257E" w:rsidP="00EC4AA4">
      <w:pPr>
        <w:pStyle w:val="Heading2"/>
        <w:spacing w:line="360" w:lineRule="auto"/>
      </w:pPr>
      <w:bookmarkStart w:id="38" w:name="_Toc209791112"/>
      <w:r w:rsidRPr="004B6AB5">
        <w:t>1.</w:t>
      </w:r>
      <w:r w:rsidR="00AC58E3" w:rsidRPr="004B6AB5">
        <w:t>3</w:t>
      </w:r>
      <w:r w:rsidRPr="004B6AB5">
        <w:t xml:space="preserve">. </w:t>
      </w:r>
      <w:r w:rsidR="00EC787A" w:rsidRPr="004B6AB5">
        <w:t>Συστήματα συντεταγμένων</w:t>
      </w:r>
      <w:bookmarkEnd w:id="38"/>
    </w:p>
    <w:p w14:paraId="39FFA2EB" w14:textId="3DE604DF" w:rsidR="00751122" w:rsidRPr="004B6AB5" w:rsidRDefault="00751122" w:rsidP="00EC4AA4">
      <w:pPr>
        <w:spacing w:line="360" w:lineRule="auto"/>
      </w:pPr>
    </w:p>
    <w:p w14:paraId="631C6A19" w14:textId="43090CCC" w:rsidR="00BA699A" w:rsidRPr="004B6AB5" w:rsidRDefault="005463B5" w:rsidP="00EC4AA4">
      <w:pPr>
        <w:spacing w:line="360" w:lineRule="auto"/>
        <w:ind w:firstLine="284"/>
      </w:pPr>
      <w:r w:rsidRPr="004B6AB5">
        <w:t>Η ενασχόληση με τον τομέα των δορυφορικών επικοινωνιών, όπως κάθε άλλος τομέας των θετικών επιστημών απαιτεί την κατανόηση μαθηματικών εργαλείων</w:t>
      </w:r>
      <w:sdt>
        <w:sdtPr>
          <w:id w:val="-1555239282"/>
          <w:citation/>
        </w:sdtPr>
        <w:sdtContent>
          <w:r w:rsidR="00E00A26" w:rsidRPr="004B6AB5">
            <w:fldChar w:fldCharType="begin"/>
          </w:r>
          <w:r w:rsidR="00E00A26" w:rsidRPr="004B6AB5">
            <w:instrText xml:space="preserve"> CITATION The24 \l 1032 </w:instrText>
          </w:r>
          <w:r w:rsidR="00E00A26" w:rsidRPr="004B6AB5">
            <w:fldChar w:fldCharType="separate"/>
          </w:r>
          <w:r w:rsidR="001B28B9">
            <w:rPr>
              <w:noProof/>
            </w:rPr>
            <w:t xml:space="preserve"> </w:t>
          </w:r>
          <w:r w:rsidR="001B28B9" w:rsidRPr="001B28B9">
            <w:rPr>
              <w:noProof/>
            </w:rPr>
            <w:t>[42]</w:t>
          </w:r>
          <w:r w:rsidR="00E00A26" w:rsidRPr="004B6AB5">
            <w:fldChar w:fldCharType="end"/>
          </w:r>
        </w:sdtContent>
      </w:sdt>
      <w:r w:rsidRPr="004B6AB5">
        <w:t xml:space="preserve">. </w:t>
      </w:r>
      <w:r w:rsidR="005C1795" w:rsidRPr="004B6AB5">
        <w:t>Το πιο σημαντικό εργαλείο για τον τομέα των δορυφορικών επικοινωνιών</w:t>
      </w:r>
      <w:r w:rsidR="009A52DD" w:rsidRPr="004B6AB5">
        <w:t>, αλλά και των μη-επίγειων επικοινωνιών</w:t>
      </w:r>
      <w:r w:rsidR="00E20AAF" w:rsidRPr="004B6AB5">
        <w:t xml:space="preserve"> ως σύνολο</w:t>
      </w:r>
      <w:r w:rsidR="006A03C2" w:rsidRPr="004B6AB5">
        <w:t>,</w:t>
      </w:r>
      <w:r w:rsidR="005C1795" w:rsidRPr="004B6AB5">
        <w:t xml:space="preserve"> αποτελεί η γεωμετρία</w:t>
      </w:r>
      <w:r w:rsidR="00264C68" w:rsidRPr="004B6AB5">
        <w:t xml:space="preserve">. </w:t>
      </w:r>
      <w:r w:rsidR="00073193" w:rsidRPr="004B6AB5">
        <w:t>Μέσω της γεωμετρίας σχεδιάζονται</w:t>
      </w:r>
      <w:r w:rsidR="00FF4518" w:rsidRPr="004B6AB5">
        <w:t xml:space="preserve"> τα συστήματα συντεταγμένων, μέσω των οποίων είναι εφικτή η παρακολούθηση και η στόχευση των δορυφόρων</w:t>
      </w:r>
      <w:r w:rsidR="00C470BF" w:rsidRPr="004B6AB5">
        <w:t xml:space="preserve"> από τους Orbital Propagators, συστήματα που υπολογίζουν τις θέσεις των δορυφόρων με σημείο αναφοράς έναν επίγειο σταθμό</w:t>
      </w:r>
      <w:sdt>
        <w:sdtPr>
          <w:id w:val="-2094614359"/>
          <w:citation/>
        </w:sdtPr>
        <w:sdtContent>
          <w:r w:rsidR="00CE7945">
            <w:fldChar w:fldCharType="begin"/>
          </w:r>
          <w:r w:rsidR="00CE7945" w:rsidRPr="00CE7945">
            <w:instrText xml:space="preserve"> </w:instrText>
          </w:r>
          <w:r w:rsidR="00CE7945">
            <w:rPr>
              <w:lang w:val="en-US"/>
            </w:rPr>
            <w:instrText>CITATION</w:instrText>
          </w:r>
          <w:r w:rsidR="00CE7945" w:rsidRPr="00CE7945">
            <w:instrText xml:space="preserve"> </w:instrText>
          </w:r>
          <w:r w:rsidR="00CE7945">
            <w:rPr>
              <w:lang w:val="en-US"/>
            </w:rPr>
            <w:instrText>Stu</w:instrText>
          </w:r>
          <w:r w:rsidR="00CE7945" w:rsidRPr="00CE7945">
            <w:instrText>22 \</w:instrText>
          </w:r>
          <w:r w:rsidR="00CE7945">
            <w:rPr>
              <w:lang w:val="en-US"/>
            </w:rPr>
            <w:instrText>l</w:instrText>
          </w:r>
          <w:r w:rsidR="00CE7945" w:rsidRPr="00CE7945">
            <w:instrText xml:space="preserve"> 1033 </w:instrText>
          </w:r>
          <w:r w:rsidR="00CE7945">
            <w:fldChar w:fldCharType="separate"/>
          </w:r>
          <w:r w:rsidR="001B28B9" w:rsidRPr="00B0097E">
            <w:rPr>
              <w:noProof/>
            </w:rPr>
            <w:t xml:space="preserve"> [5]</w:t>
          </w:r>
          <w:r w:rsidR="00CE7945">
            <w:fldChar w:fldCharType="end"/>
          </w:r>
        </w:sdtContent>
      </w:sdt>
      <w:r w:rsidR="00FF4518" w:rsidRPr="004B6AB5">
        <w:t>.</w:t>
      </w:r>
    </w:p>
    <w:p w14:paraId="4DADCA2A" w14:textId="77777777" w:rsidR="002D254D" w:rsidRPr="004B6AB5" w:rsidRDefault="002D254D" w:rsidP="00EC4AA4">
      <w:pPr>
        <w:spacing w:line="360" w:lineRule="auto"/>
      </w:pPr>
    </w:p>
    <w:p w14:paraId="4AC513FE" w14:textId="4CC428D9" w:rsidR="002D254D" w:rsidRPr="004B6AB5" w:rsidRDefault="002D254D" w:rsidP="00EC4AA4">
      <w:pPr>
        <w:pStyle w:val="Heading3"/>
        <w:spacing w:line="360" w:lineRule="auto"/>
      </w:pPr>
      <w:bookmarkStart w:id="39" w:name="_Toc209791113"/>
      <w:r w:rsidRPr="004B6AB5">
        <w:t>1.</w:t>
      </w:r>
      <w:r w:rsidR="00CE52E0" w:rsidRPr="004B6AB5">
        <w:t>3</w:t>
      </w:r>
      <w:r w:rsidRPr="004B6AB5">
        <w:t>.1. WGS84</w:t>
      </w:r>
      <w:bookmarkEnd w:id="39"/>
    </w:p>
    <w:p w14:paraId="2493F1E7" w14:textId="77777777" w:rsidR="002D254D" w:rsidRPr="004B6AB5" w:rsidRDefault="002D254D" w:rsidP="00EC4AA4">
      <w:pPr>
        <w:spacing w:line="360" w:lineRule="auto"/>
      </w:pPr>
    </w:p>
    <w:p w14:paraId="1D9B323A" w14:textId="167AECEC" w:rsidR="00AC52B0" w:rsidRPr="004B6AB5" w:rsidRDefault="00951B40" w:rsidP="00EC4AA4">
      <w:pPr>
        <w:spacing w:line="360" w:lineRule="auto"/>
        <w:ind w:firstLine="284"/>
      </w:pPr>
      <w:r w:rsidRPr="004B6AB5">
        <w:t xml:space="preserve">Το Παγκόσμιο Γεωδαιτικό Σύστημα (Word Geodetic System – WGS) </w:t>
      </w:r>
      <w:r w:rsidR="00F76F73" w:rsidRPr="004B6AB5">
        <w:t xml:space="preserve">χρησιμοποιεί </w:t>
      </w:r>
      <w:r w:rsidR="001C328D" w:rsidRPr="004B6AB5">
        <w:t xml:space="preserve">τις συντεταγμένες </w:t>
      </w:r>
      <m:oMath>
        <m:r>
          <w:rPr>
            <w:rFonts w:ascii="Cambria Math" w:hAnsi="Cambria Math"/>
          </w:rPr>
          <m:t>lat</m:t>
        </m:r>
      </m:oMath>
      <w:r w:rsidR="001C328D" w:rsidRPr="004B6AB5">
        <w:t xml:space="preserve">, </w:t>
      </w:r>
      <m:oMath>
        <m:r>
          <w:rPr>
            <w:rFonts w:ascii="Cambria Math" w:hAnsi="Cambria Math"/>
          </w:rPr>
          <m:t>lon</m:t>
        </m:r>
      </m:oMath>
      <w:r w:rsidR="001C328D" w:rsidRPr="004B6AB5">
        <w:t xml:space="preserve"> και </w:t>
      </w:r>
      <m:oMath>
        <m:r>
          <w:rPr>
            <w:rFonts w:ascii="Cambria Math" w:hAnsi="Cambria Math"/>
          </w:rPr>
          <m:t>h</m:t>
        </m:r>
      </m:oMath>
      <w:r w:rsidR="00F76F73" w:rsidRPr="004B6AB5">
        <w:t xml:space="preserve"> ώστε να αναπαραστήσει την θέση σε σχέση με ένα ελλειψοειδές αναφοράς. </w:t>
      </w:r>
      <w:r w:rsidR="009313E2" w:rsidRPr="004B6AB5">
        <w:t xml:space="preserve">Στα σενάρια δορυφορικών επικοινωνιών όλες οι συντεταγμένες </w:t>
      </w:r>
      <w:r w:rsidR="009313E2" w:rsidRPr="004B6AB5">
        <w:lastRenderedPageBreak/>
        <w:t xml:space="preserve">βασίζονται στο WGS84 (Word Geodetic System 1984). </w:t>
      </w:r>
      <w:r w:rsidR="00AE3270" w:rsidRPr="004B6AB5">
        <w:t>Η συντεταγμένη αρχής του συστήματος ορίζεται στο κέντρο της Γης.</w:t>
      </w:r>
      <w:r w:rsidR="00BA699A" w:rsidRPr="004B6AB5">
        <w:t xml:space="preserve"> Η συντ</w:t>
      </w:r>
      <w:r w:rsidR="001C328D" w:rsidRPr="004B6AB5">
        <w:t xml:space="preserve">εταγμένη </w:t>
      </w:r>
      <m:oMath>
        <m:r>
          <w:rPr>
            <w:rFonts w:ascii="Cambria Math" w:hAnsi="Cambria Math"/>
          </w:rPr>
          <m:t>lat</m:t>
        </m:r>
      </m:oMath>
      <w:r w:rsidR="001C328D" w:rsidRPr="004B6AB5">
        <w:t xml:space="preserve"> είναι το γεωγραφικό πλάτος, το οποίο έχει ως αρχή τον ισημερινό. Πιο συγκεκριμένα, το γεωγραφικό πλάτος ενός σημείου </w:t>
      </w:r>
      <w:r w:rsidR="00486EE4" w:rsidRPr="004B6AB5">
        <w:t>ορίζεται ως η γωνία που σχηματίζεται ανάμεσα στην ακτίνα της Γης που διέρχεται από έναν παράλληλο και την ακτίνα που διέρχεται από τον ισημερινό</w:t>
      </w:r>
      <w:r w:rsidR="00E37F01" w:rsidRPr="004B6AB5">
        <w:t xml:space="preserve"> (βλ.</w:t>
      </w:r>
      <w:r w:rsidR="00CA1E49" w:rsidRPr="004B6AB5">
        <w:t xml:space="preserve"> </w:t>
      </w:r>
      <w:r w:rsidR="00CA1E49" w:rsidRPr="004B6AB5">
        <w:fldChar w:fldCharType="begin"/>
      </w:r>
      <w:r w:rsidR="00CA1E49" w:rsidRPr="004B6AB5">
        <w:instrText xml:space="preserve"> REF _Ref209430224 \h </w:instrText>
      </w:r>
      <w:r w:rsidR="00CA1E49" w:rsidRPr="004B6AB5">
        <w:fldChar w:fldCharType="separate"/>
      </w:r>
      <w:r w:rsidR="001B28B9" w:rsidRPr="004B6AB5">
        <w:t xml:space="preserve">Σχήμα </w:t>
      </w:r>
      <w:r w:rsidR="001B28B9">
        <w:rPr>
          <w:noProof/>
        </w:rPr>
        <w:t>24</w:t>
      </w:r>
      <w:r w:rsidR="00CA1E49" w:rsidRPr="004B6AB5">
        <w:fldChar w:fldCharType="end"/>
      </w:r>
      <w:r w:rsidR="00E37F01" w:rsidRPr="004B6AB5">
        <w:t>)</w:t>
      </w:r>
      <w:r w:rsidR="001C328D" w:rsidRPr="004B6AB5">
        <w:t>.</w:t>
      </w:r>
      <w:r w:rsidR="000857B5" w:rsidRPr="004B6AB5">
        <w:t xml:space="preserve"> </w:t>
      </w:r>
      <w:r w:rsidR="001C328D" w:rsidRPr="004B6AB5">
        <w:t>Η γωνία του γεωγραφικού πλάτους κυμαίνεται από [–90°, 90°]. Τα θετικά γεωγραφικά πλάτη αντιστοιχούν στον Βορρά και τα αρνητικά γεωγραφικά πλάτη αντιστοιχούν στον Νότο.</w:t>
      </w:r>
      <w:r w:rsidR="001C602A" w:rsidRPr="004B6AB5">
        <w:t xml:space="preserve"> </w:t>
      </w:r>
    </w:p>
    <w:p w14:paraId="63492B3F" w14:textId="77777777" w:rsidR="00CA1E49" w:rsidRPr="004B6AB5" w:rsidRDefault="00AC52B0" w:rsidP="00CA1E49">
      <w:pPr>
        <w:keepNext/>
        <w:spacing w:line="360" w:lineRule="auto"/>
        <w:jc w:val="center"/>
      </w:pPr>
      <w:r w:rsidRPr="004B6AB5">
        <w:rPr>
          <w:noProof/>
        </w:rPr>
        <w:drawing>
          <wp:inline distT="0" distB="0" distL="0" distR="0" wp14:anchorId="30612816" wp14:editId="3B14498C">
            <wp:extent cx="4263656" cy="2552965"/>
            <wp:effectExtent l="0" t="0" r="3810" b="0"/>
            <wp:docPr id="1030270699" name="Picture 1" descr="Latitude coordinate of geodetic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e coordinate of geodetic syste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2600" cy="2564308"/>
                    </a:xfrm>
                    <a:prstGeom prst="rect">
                      <a:avLst/>
                    </a:prstGeom>
                    <a:noFill/>
                    <a:ln>
                      <a:noFill/>
                    </a:ln>
                  </pic:spPr>
                </pic:pic>
              </a:graphicData>
            </a:graphic>
          </wp:inline>
        </w:drawing>
      </w:r>
    </w:p>
    <w:p w14:paraId="40DF32E2" w14:textId="6D22DCD7" w:rsidR="00AC52B0" w:rsidRPr="004B6AB5" w:rsidRDefault="00CA1E49" w:rsidP="00CA1E49">
      <w:pPr>
        <w:pStyle w:val="Caption"/>
        <w:jc w:val="center"/>
      </w:pPr>
      <w:bookmarkStart w:id="40" w:name="_Ref209430224"/>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24</w:t>
      </w:r>
      <w:r w:rsidRPr="004B6AB5">
        <w:fldChar w:fldCharType="end"/>
      </w:r>
      <w:bookmarkEnd w:id="40"/>
      <w:r w:rsidRPr="004B6AB5">
        <w:t>: Απεικόνιση συντεταγμένης γεωγραφικού πλάτους</w:t>
      </w:r>
      <w:sdt>
        <w:sdtPr>
          <w:id w:val="-693382483"/>
          <w:citation/>
        </w:sdtPr>
        <w:sdtContent>
          <w:r w:rsidRPr="004B6AB5">
            <w:fldChar w:fldCharType="begin"/>
          </w:r>
          <w:r w:rsidRPr="004B6AB5">
            <w:instrText xml:space="preserve"> CITATION The24 \l 1033 </w:instrText>
          </w:r>
          <w:r w:rsidRPr="004B6AB5">
            <w:fldChar w:fldCharType="separate"/>
          </w:r>
          <w:r w:rsidR="001B28B9">
            <w:rPr>
              <w:noProof/>
            </w:rPr>
            <w:t xml:space="preserve"> </w:t>
          </w:r>
          <w:r w:rsidR="001B28B9" w:rsidRPr="001B28B9">
            <w:rPr>
              <w:noProof/>
            </w:rPr>
            <w:t>[42]</w:t>
          </w:r>
          <w:r w:rsidRPr="004B6AB5">
            <w:fldChar w:fldCharType="end"/>
          </w:r>
        </w:sdtContent>
      </w:sdt>
      <w:r w:rsidRPr="004B6AB5">
        <w:t>.</w:t>
      </w:r>
    </w:p>
    <w:p w14:paraId="38C1C16E" w14:textId="77777777" w:rsidR="00AC52B0" w:rsidRPr="004B6AB5" w:rsidRDefault="00AC52B0" w:rsidP="00EC4AA4">
      <w:pPr>
        <w:spacing w:line="360" w:lineRule="auto"/>
        <w:jc w:val="center"/>
      </w:pPr>
    </w:p>
    <w:p w14:paraId="6B062905" w14:textId="7798C540" w:rsidR="00AC52B0" w:rsidRPr="004B6AB5" w:rsidRDefault="00B94AC6" w:rsidP="00EC4AA4">
      <w:pPr>
        <w:spacing w:line="360" w:lineRule="auto"/>
        <w:ind w:firstLine="284"/>
      </w:pPr>
      <w:r w:rsidRPr="004B6AB5">
        <w:t xml:space="preserve">Αντίστοιχα, η συντεταγμένη </w:t>
      </w:r>
      <m:oMath>
        <m:r>
          <w:rPr>
            <w:rFonts w:ascii="Cambria Math" w:hAnsi="Cambria Math"/>
          </w:rPr>
          <m:t>lon</m:t>
        </m:r>
      </m:oMath>
      <w:r w:rsidRPr="004B6AB5">
        <w:t xml:space="preserve"> είναι το γεωγραφικό μήκος, το οποίο έχει ως αρχή τον πρωτεύοντα μεσημβρινό. </w:t>
      </w:r>
      <w:r w:rsidR="000C5805">
        <w:t>Πιο συγκεκριμένα, το γεωγραφικό μήκος αντιστοιχεί στην γωνία που χαράσσεται από ένα σημείο τομής ενός μεσημβρινού και ενός παράλληλου, προς ένα δεύτερο σημείο σε άλλο μεσημβρινό στον ίδιο παράλληλο</w:t>
      </w:r>
      <w:r w:rsidR="00071E5E" w:rsidRPr="004B6AB5">
        <w:t xml:space="preserve"> (βλ. </w:t>
      </w:r>
      <w:r w:rsidR="00760A3D" w:rsidRPr="004B6AB5">
        <w:fldChar w:fldCharType="begin"/>
      </w:r>
      <w:r w:rsidR="00760A3D" w:rsidRPr="004B6AB5">
        <w:instrText xml:space="preserve"> REF _Ref209439666 \h </w:instrText>
      </w:r>
      <w:r w:rsidR="00760A3D" w:rsidRPr="004B6AB5">
        <w:fldChar w:fldCharType="separate"/>
      </w:r>
      <w:r w:rsidR="001B28B9" w:rsidRPr="004B6AB5">
        <w:t xml:space="preserve">Σχήμα </w:t>
      </w:r>
      <w:r w:rsidR="001B28B9">
        <w:rPr>
          <w:noProof/>
        </w:rPr>
        <w:t>25</w:t>
      </w:r>
      <w:r w:rsidR="00760A3D" w:rsidRPr="004B6AB5">
        <w:fldChar w:fldCharType="end"/>
      </w:r>
      <w:r w:rsidR="00071E5E" w:rsidRPr="004B6AB5">
        <w:t>)</w:t>
      </w:r>
      <w:r w:rsidRPr="004B6AB5">
        <w:t xml:space="preserve">. Τα θετικά γεωγραφικά μήκη </w:t>
      </w:r>
      <w:r w:rsidR="00CA1E49" w:rsidRPr="004B6AB5">
        <w:t>μετρούνται</w:t>
      </w:r>
      <w:r w:rsidRPr="004B6AB5">
        <w:t xml:space="preserve"> σε </w:t>
      </w:r>
      <w:r w:rsidR="004F7436" w:rsidRPr="004F7436">
        <w:t>ανθωρολογιακή</w:t>
      </w:r>
      <w:r w:rsidR="004F7436">
        <w:t xml:space="preserve"> </w:t>
      </w:r>
      <w:r w:rsidR="004F7436" w:rsidRPr="004F7436">
        <w:t>φορά</w:t>
      </w:r>
      <w:r w:rsidRPr="004B6AB5">
        <w:t xml:space="preserve"> από ένα σημείο πάνω από τον Βόρειο Πόλο. Συνήθως, το γεωγραφικό μήκος κυμαίνεται μεταξύ [–180°, 180°] ή [0°, 360°].</w:t>
      </w:r>
      <w:r w:rsidR="005F5708" w:rsidRPr="004B6AB5">
        <w:t xml:space="preserve"> </w:t>
      </w:r>
    </w:p>
    <w:p w14:paraId="7181C85E" w14:textId="77777777" w:rsidR="00F30558" w:rsidRPr="004B6AB5" w:rsidRDefault="00F30558" w:rsidP="00EC4AA4">
      <w:pPr>
        <w:spacing w:line="360" w:lineRule="auto"/>
        <w:ind w:firstLine="284"/>
      </w:pPr>
    </w:p>
    <w:p w14:paraId="3E987B29" w14:textId="77777777" w:rsidR="001F5F03" w:rsidRPr="004B6AB5" w:rsidRDefault="00AC52B0" w:rsidP="001F5F03">
      <w:pPr>
        <w:keepNext/>
        <w:spacing w:line="360" w:lineRule="auto"/>
        <w:jc w:val="center"/>
      </w:pPr>
      <w:r w:rsidRPr="004B6AB5">
        <w:rPr>
          <w:noProof/>
        </w:rPr>
        <w:lastRenderedPageBreak/>
        <w:drawing>
          <wp:inline distT="0" distB="0" distL="0" distR="0" wp14:anchorId="2FB78910" wp14:editId="1BBDEC9D">
            <wp:extent cx="2715904" cy="2755674"/>
            <wp:effectExtent l="0" t="0" r="8255" b="6985"/>
            <wp:docPr id="1573295826" name="Picture 2" descr="Longitude coordinate of geodetic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gitude coordinate of geodetic syst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9996" cy="2759826"/>
                    </a:xfrm>
                    <a:prstGeom prst="rect">
                      <a:avLst/>
                    </a:prstGeom>
                    <a:noFill/>
                    <a:ln>
                      <a:noFill/>
                    </a:ln>
                  </pic:spPr>
                </pic:pic>
              </a:graphicData>
            </a:graphic>
          </wp:inline>
        </w:drawing>
      </w:r>
    </w:p>
    <w:p w14:paraId="2337931E" w14:textId="0D67AE71" w:rsidR="00AC52B0" w:rsidRPr="004B6AB5" w:rsidRDefault="001F5F03" w:rsidP="001F5F03">
      <w:pPr>
        <w:pStyle w:val="Caption"/>
        <w:jc w:val="center"/>
      </w:pPr>
      <w:bookmarkStart w:id="41" w:name="_Ref209439666"/>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25</w:t>
      </w:r>
      <w:r w:rsidRPr="004B6AB5">
        <w:fldChar w:fldCharType="end"/>
      </w:r>
      <w:bookmarkEnd w:id="41"/>
      <w:r w:rsidRPr="004B6AB5">
        <w:t xml:space="preserve">: Απεικόνιση συντεταγμένης γεωγραφικού μήκους </w:t>
      </w:r>
      <w:sdt>
        <w:sdtPr>
          <w:id w:val="1288005494"/>
          <w:citation/>
        </w:sdtPr>
        <w:sdtContent>
          <w:r w:rsidRPr="004B6AB5">
            <w:fldChar w:fldCharType="begin"/>
          </w:r>
          <w:r w:rsidRPr="004B6AB5">
            <w:instrText xml:space="preserve"> CITATION The24 \l 1032 </w:instrText>
          </w:r>
          <w:r w:rsidRPr="004B6AB5">
            <w:fldChar w:fldCharType="separate"/>
          </w:r>
          <w:r w:rsidR="001B28B9" w:rsidRPr="001B28B9">
            <w:rPr>
              <w:noProof/>
            </w:rPr>
            <w:t>[42]</w:t>
          </w:r>
          <w:r w:rsidRPr="004B6AB5">
            <w:fldChar w:fldCharType="end"/>
          </w:r>
        </w:sdtContent>
      </w:sdt>
      <w:r w:rsidRPr="004B6AB5">
        <w:t>.</w:t>
      </w:r>
    </w:p>
    <w:p w14:paraId="1EC68B69" w14:textId="77777777" w:rsidR="00F30558" w:rsidRPr="004B6AB5" w:rsidRDefault="00F30558" w:rsidP="00EC4AA4">
      <w:pPr>
        <w:spacing w:line="360" w:lineRule="auto"/>
        <w:jc w:val="center"/>
      </w:pPr>
    </w:p>
    <w:p w14:paraId="78BEE56A" w14:textId="06B3CAD9" w:rsidR="005F5708" w:rsidRPr="00903341" w:rsidRDefault="005F5708" w:rsidP="00EC4AA4">
      <w:pPr>
        <w:spacing w:line="360" w:lineRule="auto"/>
        <w:ind w:firstLine="284"/>
      </w:pPr>
      <w:r w:rsidRPr="004B6AB5">
        <w:t xml:space="preserve">Τέλος, η συντεταγμένη </w:t>
      </w:r>
      <m:oMath>
        <m:r>
          <w:rPr>
            <w:rFonts w:ascii="Cambria Math" w:hAnsi="Cambria Math"/>
          </w:rPr>
          <m:t>h</m:t>
        </m:r>
      </m:oMath>
      <w:r w:rsidRPr="004B6AB5">
        <w:t xml:space="preserve"> είναι το ελλειψοειδές ύψος, το οποίο μετράται κατά μήκος μιας κάθετης του σφαιροειδούς αναφοράς</w:t>
      </w:r>
      <w:r w:rsidR="00355D91" w:rsidRPr="004B6AB5">
        <w:t xml:space="preserve"> (βλ.</w:t>
      </w:r>
      <w:r w:rsidR="00F923B8" w:rsidRPr="004B6AB5">
        <w:t xml:space="preserve"> </w:t>
      </w:r>
      <w:r w:rsidR="00686A48" w:rsidRPr="004B6AB5">
        <w:fldChar w:fldCharType="begin"/>
      </w:r>
      <w:r w:rsidR="00686A48" w:rsidRPr="004B6AB5">
        <w:instrText xml:space="preserve"> REF _Ref209439766 \h </w:instrText>
      </w:r>
      <w:r w:rsidR="00686A48" w:rsidRPr="004B6AB5">
        <w:fldChar w:fldCharType="separate"/>
      </w:r>
      <w:r w:rsidR="001B28B9" w:rsidRPr="004B6AB5">
        <w:t xml:space="preserve">Σχήμα </w:t>
      </w:r>
      <w:r w:rsidR="001B28B9">
        <w:rPr>
          <w:noProof/>
        </w:rPr>
        <w:t>26</w:t>
      </w:r>
      <w:r w:rsidR="00686A48" w:rsidRPr="004B6AB5">
        <w:fldChar w:fldCharType="end"/>
      </w:r>
      <w:r w:rsidR="00355D91" w:rsidRPr="004B6AB5">
        <w:t>)</w:t>
      </w:r>
      <w:r w:rsidRPr="004B6AB5">
        <w:t>.</w:t>
      </w:r>
      <w:r w:rsidR="00123122">
        <w:t xml:space="preserve"> Η κάθετη φέρεται ως προς μια εφαπτομένη του ελλειψοειδούς, που αντιστοιχεί στην επιφάνεια της Γης.</w:t>
      </w:r>
    </w:p>
    <w:p w14:paraId="24729BBA" w14:textId="77777777" w:rsidR="00123122" w:rsidRPr="00123122" w:rsidRDefault="00123122" w:rsidP="00EC4AA4">
      <w:pPr>
        <w:spacing w:line="360" w:lineRule="auto"/>
        <w:ind w:firstLine="284"/>
      </w:pPr>
    </w:p>
    <w:p w14:paraId="6226A500" w14:textId="77777777" w:rsidR="008E7411" w:rsidRPr="004B6AB5" w:rsidRDefault="002C7565" w:rsidP="008E7411">
      <w:pPr>
        <w:keepNext/>
        <w:spacing w:line="360" w:lineRule="auto"/>
        <w:jc w:val="center"/>
      </w:pPr>
      <w:r w:rsidRPr="004B6AB5">
        <w:rPr>
          <w:noProof/>
        </w:rPr>
        <w:drawing>
          <wp:inline distT="0" distB="0" distL="0" distR="0" wp14:anchorId="398AD654" wp14:editId="36B700C8">
            <wp:extent cx="2896376" cy="2714405"/>
            <wp:effectExtent l="0" t="0" r="0" b="0"/>
            <wp:docPr id="708303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03464" name="Picture 3"/>
                    <pic:cNvPicPr>
                      <a:picLocks noChangeAspect="1" noChangeArrowheads="1"/>
                    </pic:cNvPicPr>
                  </pic:nvPicPr>
                  <pic:blipFill>
                    <a:blip r:embed="rId42">
                      <a:extLst>
                        <a:ext uri="{96DAC541-7B7A-43D3-8B79-37D633B846F1}">
                          <asvg:svgBlip xmlns:asvg="http://schemas.microsoft.com/office/drawing/2016/SVG/main" r:embed="rId43"/>
                        </a:ext>
                      </a:extLst>
                    </a:blip>
                    <a:stretch>
                      <a:fillRect/>
                    </a:stretch>
                  </pic:blipFill>
                  <pic:spPr bwMode="auto">
                    <a:xfrm>
                      <a:off x="0" y="0"/>
                      <a:ext cx="2896376" cy="2714405"/>
                    </a:xfrm>
                    <a:prstGeom prst="rect">
                      <a:avLst/>
                    </a:prstGeom>
                  </pic:spPr>
                </pic:pic>
              </a:graphicData>
            </a:graphic>
          </wp:inline>
        </w:drawing>
      </w:r>
    </w:p>
    <w:p w14:paraId="6D4539FB" w14:textId="17E707A5" w:rsidR="00AC52B0" w:rsidRPr="004B6AB5" w:rsidRDefault="008E7411" w:rsidP="008E7411">
      <w:pPr>
        <w:pStyle w:val="Caption"/>
        <w:jc w:val="center"/>
      </w:pPr>
      <w:bookmarkStart w:id="42" w:name="_Ref209439766"/>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26</w:t>
      </w:r>
      <w:r w:rsidRPr="004B6AB5">
        <w:fldChar w:fldCharType="end"/>
      </w:r>
      <w:bookmarkEnd w:id="42"/>
      <w:r w:rsidRPr="004B6AB5">
        <w:t xml:space="preserve">: Απεικόνιση συντεταγμένης ύψους </w:t>
      </w:r>
      <w:sdt>
        <w:sdtPr>
          <w:id w:val="1995837994"/>
          <w:citation/>
        </w:sdtPr>
        <w:sdtContent>
          <w:r w:rsidRPr="004B6AB5">
            <w:fldChar w:fldCharType="begin"/>
          </w:r>
          <w:r w:rsidRPr="004B6AB5">
            <w:instrText xml:space="preserve"> CITATION The24 \l 1032 </w:instrText>
          </w:r>
          <w:r w:rsidRPr="004B6AB5">
            <w:fldChar w:fldCharType="separate"/>
          </w:r>
          <w:r w:rsidR="001B28B9" w:rsidRPr="001B28B9">
            <w:rPr>
              <w:noProof/>
            </w:rPr>
            <w:t>[42]</w:t>
          </w:r>
          <w:r w:rsidRPr="004B6AB5">
            <w:fldChar w:fldCharType="end"/>
          </w:r>
        </w:sdtContent>
      </w:sdt>
      <w:r w:rsidRPr="004B6AB5">
        <w:t>.</w:t>
      </w:r>
    </w:p>
    <w:p w14:paraId="228EA340" w14:textId="77777777" w:rsidR="00F30558" w:rsidRPr="004B6AB5" w:rsidRDefault="00F30558" w:rsidP="00EC4AA4">
      <w:pPr>
        <w:spacing w:line="360" w:lineRule="auto"/>
        <w:jc w:val="center"/>
      </w:pPr>
    </w:p>
    <w:p w14:paraId="070487A0" w14:textId="27AAF471" w:rsidR="00B94AC6" w:rsidRPr="004B6AB5" w:rsidRDefault="0005126A" w:rsidP="00EC4AA4">
      <w:pPr>
        <w:pStyle w:val="Heading3"/>
        <w:spacing w:line="360" w:lineRule="auto"/>
      </w:pPr>
      <w:bookmarkStart w:id="43" w:name="_Toc209791114"/>
      <w:r w:rsidRPr="004B6AB5">
        <w:t>1.</w:t>
      </w:r>
      <w:r w:rsidR="00CE52E0" w:rsidRPr="004B6AB5">
        <w:t>3</w:t>
      </w:r>
      <w:r w:rsidRPr="004B6AB5">
        <w:t>.2. AER</w:t>
      </w:r>
      <w:bookmarkEnd w:id="43"/>
    </w:p>
    <w:p w14:paraId="3BCA6A9E" w14:textId="77777777" w:rsidR="0005126A" w:rsidRPr="004B6AB5" w:rsidRDefault="0005126A" w:rsidP="00EC4AA4">
      <w:pPr>
        <w:spacing w:line="360" w:lineRule="auto"/>
      </w:pPr>
    </w:p>
    <w:p w14:paraId="1D3BC291" w14:textId="588E61CB" w:rsidR="00725D47" w:rsidRPr="004B6AB5" w:rsidRDefault="00572BE0" w:rsidP="00EC4AA4">
      <w:pPr>
        <w:spacing w:line="360" w:lineRule="auto"/>
        <w:ind w:firstLine="284"/>
        <w:rPr>
          <w:rFonts w:eastAsiaTheme="minorEastAsia"/>
        </w:rPr>
      </w:pPr>
      <w:r>
        <w:rPr>
          <w:lang w:val="en-US"/>
        </w:rPr>
        <w:t>To</w:t>
      </w:r>
      <w:r w:rsidR="007F4090" w:rsidRPr="004B6AB5">
        <w:t xml:space="preserve"> σύστημα AER χρησιμοποιεί σφαιρικές συντεταγμένες (</w:t>
      </w:r>
      <m:oMath>
        <m:r>
          <w:rPr>
            <w:rFonts w:ascii="Cambria Math" w:hAnsi="Cambria Math"/>
          </w:rPr>
          <m:t>az</m:t>
        </m:r>
      </m:oMath>
      <w:r w:rsidR="007F4090" w:rsidRPr="004B6AB5">
        <w:t xml:space="preserve">, </w:t>
      </w:r>
      <m:oMath>
        <m:r>
          <w:rPr>
            <w:rFonts w:ascii="Cambria Math" w:hAnsi="Cambria Math"/>
          </w:rPr>
          <m:t>elev</m:t>
        </m:r>
      </m:oMath>
      <w:r w:rsidR="007F4090" w:rsidRPr="004B6AB5">
        <w:t xml:space="preserve">, </w:t>
      </w:r>
      <m:oMath>
        <m:r>
          <w:rPr>
            <w:rFonts w:ascii="Cambria Math" w:hAnsi="Cambria Math"/>
          </w:rPr>
          <m:t>range</m:t>
        </m:r>
      </m:oMath>
      <w:r w:rsidR="007F4090" w:rsidRPr="004B6AB5">
        <w:t>) για να αναπαραστήσει τη θέση σε σχέση με</w:t>
      </w:r>
      <w:r w:rsidR="000E64B4" w:rsidRPr="004B6AB5">
        <w:t xml:space="preserve"> τοπικό σημείο αρχής</w:t>
      </w:r>
      <w:r w:rsidR="007F4090" w:rsidRPr="004B6AB5">
        <w:t xml:space="preserve">. </w:t>
      </w:r>
      <w:r w:rsidR="00EB1441" w:rsidRPr="004B6AB5">
        <w:t>Το τοπικό σημείο αρχής ή παρατηρητής</w:t>
      </w:r>
      <w:r w:rsidR="007F4090" w:rsidRPr="004B6AB5">
        <w:t xml:space="preserve"> περιγράφεται από </w:t>
      </w:r>
      <w:r w:rsidR="00F35645" w:rsidRPr="004B6AB5">
        <w:t>το σύστημα WSG84</w:t>
      </w:r>
      <w:r w:rsidR="004F4D89" w:rsidRPr="004B6AB5">
        <w:t xml:space="preserve">. </w:t>
      </w:r>
      <w:r w:rsidR="007F4090" w:rsidRPr="004B6AB5">
        <w:t xml:space="preserve">Το αζιμούθιο, το υψόμετρο και οι κλίσεις εξαρτώνται από ένα </w:t>
      </w:r>
      <w:r w:rsidR="009F777A" w:rsidRPr="004B6AB5">
        <w:t>καρτεσιανό επίπεδο</w:t>
      </w:r>
      <w:r w:rsidR="007F4090" w:rsidRPr="004B6AB5">
        <w:t xml:space="preserve"> με την αρχή να βρίσκεται στο κέντρο μάζας </w:t>
      </w:r>
      <w:r w:rsidR="007F4090" w:rsidRPr="004B6AB5">
        <w:lastRenderedPageBreak/>
        <w:t>του δορυφόρου</w:t>
      </w:r>
      <w:r w:rsidR="00A43E32" w:rsidRPr="004B6AB5">
        <w:t xml:space="preserve"> (βλ.</w:t>
      </w:r>
      <w:r w:rsidR="00FC75E4" w:rsidRPr="004B6AB5">
        <w:t xml:space="preserve"> </w:t>
      </w:r>
      <w:r w:rsidR="00FC75E4" w:rsidRPr="004B6AB5">
        <w:fldChar w:fldCharType="begin"/>
      </w:r>
      <w:r w:rsidR="00FC75E4" w:rsidRPr="004B6AB5">
        <w:instrText xml:space="preserve"> REF _Ref209440244 \h </w:instrText>
      </w:r>
      <w:r w:rsidR="00FC75E4" w:rsidRPr="004B6AB5">
        <w:fldChar w:fldCharType="separate"/>
      </w:r>
      <w:r w:rsidR="001B28B9" w:rsidRPr="004B6AB5">
        <w:t xml:space="preserve">Σχήμα </w:t>
      </w:r>
      <w:r w:rsidR="001B28B9">
        <w:rPr>
          <w:noProof/>
        </w:rPr>
        <w:t>27</w:t>
      </w:r>
      <w:r w:rsidR="00FC75E4" w:rsidRPr="004B6AB5">
        <w:fldChar w:fldCharType="end"/>
      </w:r>
      <w:r w:rsidR="00A43E32" w:rsidRPr="004B6AB5">
        <w:t>)</w:t>
      </w:r>
      <w:r w:rsidR="007F4090" w:rsidRPr="004B6AB5">
        <w:t>.</w:t>
      </w:r>
      <w:r w:rsidR="003D1385" w:rsidRPr="004B6AB5">
        <w:t xml:space="preserve"> Η συντεταγμένη </w:t>
      </w:r>
      <m:oMath>
        <m:r>
          <w:rPr>
            <w:rFonts w:ascii="Cambria Math" w:hAnsi="Cambria Math"/>
          </w:rPr>
          <m:t>az</m:t>
        </m:r>
      </m:oMath>
      <w:r w:rsidR="003D1385" w:rsidRPr="004B6AB5">
        <w:rPr>
          <w:rFonts w:eastAsiaTheme="minorEastAsia"/>
        </w:rPr>
        <w:t xml:space="preserve"> αντιστοιχεί στο αζιμούθιο, το οποίο είναι η γωνία που χαράζεται προς την φορά του ρολογιού στο βορειοανατολικό επίπεδο από τον θετικό βόρειο άξονα στην προβολή του εν λόγω αντικειμένου στο επίπεδο</w:t>
      </w:r>
      <w:r w:rsidR="00167FAE" w:rsidRPr="004B6AB5">
        <w:rPr>
          <w:rFonts w:eastAsiaTheme="minorEastAsia"/>
        </w:rPr>
        <w:t xml:space="preserve">. </w:t>
      </w:r>
      <w:r w:rsidR="00FD19C7" w:rsidRPr="004B6AB5">
        <w:rPr>
          <w:rFonts w:eastAsiaTheme="minorEastAsia"/>
        </w:rPr>
        <w:t xml:space="preserve">Η συντεταγμένη </w:t>
      </w:r>
      <m:oMath>
        <m:r>
          <w:rPr>
            <w:rFonts w:ascii="Cambria Math" w:eastAsiaTheme="minorEastAsia" w:hAnsi="Cambria Math"/>
          </w:rPr>
          <m:t>elev</m:t>
        </m:r>
      </m:oMath>
      <w:r w:rsidR="00FD19C7" w:rsidRPr="004B6AB5">
        <w:rPr>
          <w:rFonts w:eastAsiaTheme="minorEastAsia"/>
        </w:rPr>
        <w:t xml:space="preserve"> ή </w:t>
      </w:r>
      <m:oMath>
        <m:r>
          <w:rPr>
            <w:rFonts w:ascii="Cambria Math" w:eastAsiaTheme="minorEastAsia" w:hAnsi="Cambria Math"/>
          </w:rPr>
          <m:t>el</m:t>
        </m:r>
      </m:oMath>
      <w:r w:rsidR="00FD19C7" w:rsidRPr="004B6AB5">
        <w:rPr>
          <w:rFonts w:eastAsiaTheme="minorEastAsia"/>
        </w:rPr>
        <w:t xml:space="preserve"> περιγράφει την γωνία ανύψωσης, που αντιστοιχεί στην γωνία ανάμεσα στο βορειοανατολικό επίπεδο και το αντικείμενο που παρατηρείται. </w:t>
      </w:r>
      <w:r w:rsidR="00AC48F4" w:rsidRPr="004B6AB5">
        <w:rPr>
          <w:rFonts w:eastAsiaTheme="minorEastAsia"/>
        </w:rPr>
        <w:t>Μια εναλλακτική προσέγγιση ορίζει την γωνία ανύψωσης ως την γωνία μεταξύ του τοπικού ορίζοντα και του μη-επίγειου κόμβου.</w:t>
      </w:r>
      <w:r w:rsidR="000007C9" w:rsidRPr="004B6AB5">
        <w:rPr>
          <w:rFonts w:eastAsiaTheme="minorEastAsia"/>
        </w:rPr>
        <w:t xml:space="preserve"> </w:t>
      </w:r>
      <w:r w:rsidR="00725D47" w:rsidRPr="004B6AB5">
        <w:rPr>
          <w:rFonts w:eastAsiaTheme="minorEastAsia"/>
        </w:rPr>
        <w:t>Η γωνία ανύψωσης μπορεί να οριστεί ως</w:t>
      </w:r>
      <w:sdt>
        <w:sdtPr>
          <w:rPr>
            <w:rFonts w:eastAsiaTheme="minorEastAsia"/>
          </w:rPr>
          <w:id w:val="-2137705531"/>
          <w:citation/>
        </w:sdtPr>
        <w:sdtContent>
          <w:r w:rsidR="00643821" w:rsidRPr="004B6AB5">
            <w:rPr>
              <w:rFonts w:eastAsiaTheme="minorEastAsia"/>
            </w:rPr>
            <w:fldChar w:fldCharType="begin"/>
          </w:r>
          <w:r w:rsidR="00643821" w:rsidRPr="004B6AB5">
            <w:rPr>
              <w:rFonts w:eastAsiaTheme="minorEastAsia"/>
            </w:rPr>
            <w:instrText xml:space="preserve"> CITATION Gon23 \l 1033 </w:instrText>
          </w:r>
          <w:r w:rsidR="00643821" w:rsidRPr="004B6AB5">
            <w:rPr>
              <w:rFonts w:eastAsiaTheme="minorEastAsia"/>
            </w:rPr>
            <w:fldChar w:fldCharType="separate"/>
          </w:r>
          <w:r w:rsidR="001B28B9">
            <w:rPr>
              <w:rFonts w:eastAsiaTheme="minorEastAsia"/>
              <w:noProof/>
            </w:rPr>
            <w:t xml:space="preserve"> </w:t>
          </w:r>
          <w:r w:rsidR="001B28B9" w:rsidRPr="001B28B9">
            <w:rPr>
              <w:rFonts w:eastAsiaTheme="minorEastAsia"/>
              <w:noProof/>
            </w:rPr>
            <w:t>[43]</w:t>
          </w:r>
          <w:r w:rsidR="00643821" w:rsidRPr="004B6AB5">
            <w:rPr>
              <w:rFonts w:eastAsiaTheme="minorEastAsia"/>
            </w:rPr>
            <w:fldChar w:fldCharType="end"/>
          </w:r>
        </w:sdtContent>
      </w:sdt>
      <w:r w:rsidR="00725D47" w:rsidRPr="004B6AB5">
        <w:rPr>
          <w:rFonts w:eastAsiaTheme="minorEastAsia"/>
        </w:rPr>
        <w:t xml:space="preserve">, </w:t>
      </w:r>
    </w:p>
    <w:p w14:paraId="1CAF4D04" w14:textId="77777777" w:rsidR="00725D47" w:rsidRPr="004B6AB5" w:rsidRDefault="00725D47" w:rsidP="00EC4AA4">
      <w:pPr>
        <w:spacing w:line="360" w:lineRule="auto"/>
        <w:ind w:firstLine="284"/>
        <w:rPr>
          <w:rFonts w:eastAsiaTheme="minorEastAsia"/>
        </w:rPr>
      </w:pPr>
    </w:p>
    <w:p w14:paraId="6666A24D" w14:textId="29607F09" w:rsidR="00725D47" w:rsidRPr="004B6AB5" w:rsidRDefault="00000000" w:rsidP="00725D47">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arctan</m:t>
                  </m:r>
                </m:fName>
                <m:e>
                  <m:d>
                    <m:dPr>
                      <m:ctrlPr>
                        <w:rPr>
                          <w:rFonts w:ascii="Cambria Math" w:eastAsiaTheme="minorEastAsia" w:hAnsi="Cambria Math"/>
                          <w:i/>
                        </w:rPr>
                      </m:ctrlPr>
                    </m:dPr>
                    <m:e>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r>
                                <m:rPr>
                                  <m:sty m:val="p"/>
                                </m:rPr>
                                <w:rPr>
                                  <w:rFonts w:ascii="Cambria Math" w:eastAsiaTheme="minorEastAsia" w:hAnsi="Cambria Math"/>
                                </w:rPr>
                                <m:t>Δ</m:t>
                              </m:r>
                            </m:e>
                          </m:func>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GS</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SAT</m:t>
                                      </m:r>
                                    </m:sub>
                                  </m:sSub>
                                </m:den>
                              </m:f>
                            </m:e>
                          </m:d>
                        </m:num>
                        <m:den>
                          <m:rad>
                            <m:radPr>
                              <m:degHide m:val="1"/>
                              <m:ctrlPr>
                                <w:rPr>
                                  <w:rFonts w:ascii="Cambria Math" w:eastAsiaTheme="minorEastAsia" w:hAnsi="Cambria Math"/>
                                  <w:i/>
                                </w:rPr>
                              </m:ctrlPr>
                            </m:radPr>
                            <m:deg/>
                            <m:e>
                              <m:r>
                                <w:rPr>
                                  <w:rFonts w:ascii="Cambria Math" w:eastAsiaTheme="minorEastAsia" w:hAnsi="Cambria Math"/>
                                </w:rPr>
                                <m:t>1-</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d>
                                    <m:dPr>
                                      <m:ctrlPr>
                                        <w:rPr>
                                          <w:rFonts w:ascii="Cambria Math" w:eastAsiaTheme="minorEastAsia" w:hAnsi="Cambria Math"/>
                                          <w:i/>
                                        </w:rPr>
                                      </m:ctrlPr>
                                    </m:dPr>
                                    <m:e>
                                      <m:r>
                                        <m:rPr>
                                          <m:sty m:val="p"/>
                                        </m:rPr>
                                        <w:rPr>
                                          <w:rFonts w:ascii="Cambria Math" w:eastAsiaTheme="minorEastAsia" w:hAnsi="Cambria Math"/>
                                        </w:rPr>
                                        <m:t>Δ</m:t>
                                      </m:r>
                                    </m:e>
                                  </m:d>
                                </m:e>
                              </m:func>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GS</m:t>
                                          </m:r>
                                        </m:sub>
                                      </m:sSub>
                                    </m:e>
                                  </m:d>
                                </m:e>
                              </m:func>
                            </m:e>
                          </m:rad>
                        </m:den>
                      </m:f>
                    </m:e>
                  </m:d>
                </m:e>
              </m:func>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1.3.2.1</m:t>
                  </m:r>
                </m:e>
              </m:d>
            </m:e>
          </m:eqArr>
        </m:oMath>
      </m:oMathPara>
    </w:p>
    <w:p w14:paraId="21DF2EBA" w14:textId="77777777" w:rsidR="00F866FB" w:rsidRPr="004B6AB5" w:rsidRDefault="00F866FB" w:rsidP="009953E1">
      <w:pPr>
        <w:spacing w:line="360" w:lineRule="auto"/>
        <w:rPr>
          <w:rFonts w:eastAsiaTheme="minorEastAsia"/>
        </w:rPr>
      </w:pPr>
    </w:p>
    <w:p w14:paraId="4F532FE8" w14:textId="6F8A25F6" w:rsidR="00725D47" w:rsidRPr="004B6AB5" w:rsidRDefault="009953E1" w:rsidP="009953E1">
      <w:pPr>
        <w:spacing w:line="360" w:lineRule="auto"/>
        <w:rPr>
          <w:rFonts w:eastAsiaTheme="minorEastAsia"/>
          <w:i/>
        </w:rPr>
      </w:pPr>
      <w:r w:rsidRPr="004B6AB5">
        <w:rPr>
          <w:rFonts w:eastAsiaTheme="minorEastAsia"/>
        </w:rPr>
        <w:t xml:space="preserve">όπου </w:t>
      </w:r>
      <m:oMath>
        <m:r>
          <m:rPr>
            <m:sty m:val="p"/>
          </m:rPr>
          <w:rPr>
            <w:rFonts w:ascii="Cambria Math" w:eastAsiaTheme="minorEastAsia" w:hAnsi="Cambria Math"/>
          </w:rPr>
          <m:t>Δ</m:t>
        </m:r>
      </m:oMath>
      <w:r w:rsidRPr="004B6AB5">
        <w:rPr>
          <w:rFonts w:eastAsiaTheme="minorEastAsia"/>
        </w:rPr>
        <w:t xml:space="preserve"> η διαφορά γεωγραφικού μήκους μεταξύ του επίγειου σταθμού και του </w:t>
      </w:r>
      <w:r w:rsidR="00B40359" w:rsidRPr="004B6AB5">
        <w:rPr>
          <w:rFonts w:eastAsiaTheme="minorEastAsia"/>
        </w:rPr>
        <w:t>μη-επίγειου κόμβου</w:t>
      </w:r>
      <w:r w:rsidR="00D21652" w:rsidRPr="004B6A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GS</m:t>
            </m:r>
          </m:sub>
        </m:sSub>
      </m:oMath>
      <w:r w:rsidR="00D21652" w:rsidRPr="004B6AB5">
        <w:rPr>
          <w:rFonts w:eastAsiaTheme="minorEastAsia"/>
        </w:rPr>
        <w:t xml:space="preserve"> το γεωγραφικό πλάτος του επίγειου σταθμού</w:t>
      </w:r>
      <w:r w:rsidR="002D37C2" w:rsidRPr="004B6AB5">
        <w:rPr>
          <w:rFonts w:eastAsiaTheme="minorEastAsia"/>
        </w:rPr>
        <w:t xml:space="preserve"> </w:t>
      </w:r>
      <w:r w:rsidR="00D21652" w:rsidRPr="004B6AB5">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D21652" w:rsidRPr="004B6AB5">
        <w:rPr>
          <w:rFonts w:eastAsiaTheme="minorEastAsia"/>
        </w:rPr>
        <w:t xml:space="preserve"> οι αποστάσεις των σωμάτων από το κέντρο της Γης.</w:t>
      </w:r>
    </w:p>
    <w:p w14:paraId="03DD00A0" w14:textId="0C2A56DE" w:rsidR="0037152C" w:rsidRPr="004B6AB5" w:rsidRDefault="0037152C" w:rsidP="00EC4AA4">
      <w:pPr>
        <w:spacing w:line="360" w:lineRule="auto"/>
        <w:ind w:firstLine="284"/>
        <w:rPr>
          <w:rFonts w:eastAsiaTheme="minorEastAsia"/>
        </w:rPr>
      </w:pPr>
      <w:r w:rsidRPr="004B6AB5">
        <w:rPr>
          <w:rFonts w:eastAsiaTheme="minorEastAsia"/>
        </w:rPr>
        <w:t xml:space="preserve">Η συντεταγμένη </w:t>
      </w:r>
      <m:oMath>
        <m:r>
          <w:rPr>
            <w:rFonts w:ascii="Cambria Math" w:eastAsiaTheme="minorEastAsia" w:hAnsi="Cambria Math"/>
          </w:rPr>
          <m:t>range</m:t>
        </m:r>
      </m:oMath>
      <w:r w:rsidRPr="004B6AB5">
        <w:rPr>
          <w:rFonts w:eastAsiaTheme="minorEastAsia"/>
        </w:rPr>
        <w:t xml:space="preserve"> ή </w:t>
      </w:r>
      <m:oMath>
        <m:r>
          <w:rPr>
            <w:rFonts w:ascii="Cambria Math" w:eastAsiaTheme="minorEastAsia" w:hAnsi="Cambria Math"/>
          </w:rPr>
          <m:t>r</m:t>
        </m:r>
      </m:oMath>
      <w:r w:rsidRPr="004B6AB5">
        <w:rPr>
          <w:rFonts w:eastAsiaTheme="minorEastAsia"/>
        </w:rPr>
        <w:t xml:space="preserve"> ή </w:t>
      </w:r>
      <m:oMath>
        <m:r>
          <w:rPr>
            <w:rFonts w:ascii="Cambria Math" w:eastAsiaTheme="minorEastAsia" w:hAnsi="Cambria Math"/>
          </w:rPr>
          <m:t>slantRange</m:t>
        </m:r>
      </m:oMath>
      <w:r w:rsidRPr="004B6AB5">
        <w:rPr>
          <w:rFonts w:eastAsiaTheme="minorEastAsia"/>
        </w:rPr>
        <w:t xml:space="preserve"> αποτελεί την ευκλείδεια απόσταση μεταξύ των σημείων του αντικειμένου και του παρατηρητή.</w:t>
      </w:r>
    </w:p>
    <w:p w14:paraId="1301332C" w14:textId="77777777" w:rsidR="001A404A" w:rsidRPr="004B6AB5" w:rsidRDefault="0037152C" w:rsidP="001A404A">
      <w:pPr>
        <w:keepNext/>
        <w:spacing w:line="360" w:lineRule="auto"/>
        <w:jc w:val="center"/>
      </w:pPr>
      <w:r w:rsidRPr="004B6AB5">
        <w:rPr>
          <w:noProof/>
        </w:rPr>
        <w:drawing>
          <wp:inline distT="0" distB="0" distL="0" distR="0" wp14:anchorId="2D5D2912" wp14:editId="60236ADE">
            <wp:extent cx="3551274" cy="3438492"/>
            <wp:effectExtent l="0" t="0" r="0" b="0"/>
            <wp:docPr id="1937894810" name="Picture 4" descr="Representation of AER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presentation of AER Coordinat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6539" cy="3472637"/>
                    </a:xfrm>
                    <a:prstGeom prst="rect">
                      <a:avLst/>
                    </a:prstGeom>
                    <a:noFill/>
                    <a:ln>
                      <a:noFill/>
                    </a:ln>
                  </pic:spPr>
                </pic:pic>
              </a:graphicData>
            </a:graphic>
          </wp:inline>
        </w:drawing>
      </w:r>
    </w:p>
    <w:p w14:paraId="1C366CC6" w14:textId="08CA0D80" w:rsidR="0037152C" w:rsidRPr="004B6AB5" w:rsidRDefault="001A404A" w:rsidP="001A404A">
      <w:pPr>
        <w:pStyle w:val="Caption"/>
        <w:jc w:val="center"/>
      </w:pPr>
      <w:bookmarkStart w:id="44" w:name="_Ref209440244"/>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27</w:t>
      </w:r>
      <w:r w:rsidRPr="004B6AB5">
        <w:fldChar w:fldCharType="end"/>
      </w:r>
      <w:bookmarkEnd w:id="44"/>
      <w:r w:rsidRPr="004B6AB5">
        <w:t xml:space="preserve">: Απεικόνιση συστήματος συντεταγμένων AER </w:t>
      </w:r>
      <w:sdt>
        <w:sdtPr>
          <w:id w:val="1454898160"/>
          <w:citation/>
        </w:sdtPr>
        <w:sdtContent>
          <w:r w:rsidRPr="004B6AB5">
            <w:fldChar w:fldCharType="begin"/>
          </w:r>
          <w:r w:rsidRPr="004B6AB5">
            <w:instrText xml:space="preserve"> CITATION The24 \l 1032 </w:instrText>
          </w:r>
          <w:r w:rsidRPr="004B6AB5">
            <w:fldChar w:fldCharType="separate"/>
          </w:r>
          <w:r w:rsidR="001B28B9" w:rsidRPr="001B28B9">
            <w:rPr>
              <w:noProof/>
            </w:rPr>
            <w:t>[42]</w:t>
          </w:r>
          <w:r w:rsidRPr="004B6AB5">
            <w:fldChar w:fldCharType="end"/>
          </w:r>
        </w:sdtContent>
      </w:sdt>
      <w:r w:rsidRPr="004B6AB5">
        <w:t>.</w:t>
      </w:r>
    </w:p>
    <w:p w14:paraId="00EF5B77" w14:textId="77777777" w:rsidR="00C41F92" w:rsidRPr="004B6AB5" w:rsidRDefault="00C41F92" w:rsidP="006058DC">
      <w:pPr>
        <w:ind w:firstLine="284"/>
      </w:pPr>
    </w:p>
    <w:p w14:paraId="4CF0270A" w14:textId="224FA2B8" w:rsidR="006058DC" w:rsidRPr="004B6AB5" w:rsidRDefault="006058DC" w:rsidP="006058DC">
      <w:pPr>
        <w:ind w:firstLine="284"/>
        <w:rPr>
          <w:rFonts w:eastAsiaTheme="minorEastAsia"/>
        </w:rPr>
      </w:pPr>
      <w:r w:rsidRPr="004B6AB5">
        <w:t xml:space="preserve">Για ένα επίγειο τερματικό, η συντεταγμένη </w:t>
      </w:r>
      <m:oMath>
        <m:r>
          <w:rPr>
            <w:rFonts w:ascii="Cambria Math" w:hAnsi="Cambria Math"/>
          </w:rPr>
          <m:t>r</m:t>
        </m:r>
      </m:oMath>
      <w:r w:rsidRPr="004B6AB5">
        <w:rPr>
          <w:rFonts w:eastAsiaTheme="minorEastAsia"/>
        </w:rPr>
        <w:t xml:space="preserve"> μπορεί να οριστεί βάση του υψόμετρο</w:t>
      </w:r>
      <w:r w:rsidR="006369CB" w:rsidRPr="004B6A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sidRPr="004B6AB5">
        <w:rPr>
          <w:rFonts w:eastAsiaTheme="minorEastAsia"/>
        </w:rPr>
        <w:t xml:space="preserve"> του μη-επίγειου κόμβου και της γωνίας ανύψωσης </w:t>
      </w:r>
      <m:oMath>
        <m:r>
          <w:rPr>
            <w:rFonts w:ascii="Cambria Math" w:eastAsiaTheme="minorEastAsia" w:hAnsi="Cambria Math"/>
          </w:rPr>
          <m:t>θ</m:t>
        </m:r>
      </m:oMath>
      <w:r w:rsidRPr="004B6AB5">
        <w:rPr>
          <w:rFonts w:eastAsiaTheme="minorEastAsia"/>
        </w:rPr>
        <w:t xml:space="preserve"> ως</w:t>
      </w:r>
      <w:sdt>
        <w:sdtPr>
          <w:rPr>
            <w:rFonts w:eastAsiaTheme="minorEastAsia"/>
          </w:rPr>
          <w:id w:val="614330932"/>
          <w:citation/>
        </w:sdtPr>
        <w:sdtContent>
          <w:r w:rsidR="003D559F">
            <w:rPr>
              <w:rFonts w:eastAsiaTheme="minorEastAsia"/>
            </w:rPr>
            <w:fldChar w:fldCharType="begin"/>
          </w:r>
          <w:r w:rsidR="003D559F">
            <w:rPr>
              <w:rFonts w:eastAsiaTheme="minorEastAsia"/>
            </w:rPr>
            <w:instrText xml:space="preserve"> CITATION Stu22 \l 1032 </w:instrText>
          </w:r>
          <w:r w:rsidR="003D559F">
            <w:rPr>
              <w:rFonts w:eastAsiaTheme="minorEastAsia"/>
            </w:rPr>
            <w:fldChar w:fldCharType="separate"/>
          </w:r>
          <w:r w:rsidR="001B28B9">
            <w:rPr>
              <w:rFonts w:eastAsiaTheme="minorEastAsia"/>
              <w:noProof/>
            </w:rPr>
            <w:t xml:space="preserve"> </w:t>
          </w:r>
          <w:r w:rsidR="001B28B9" w:rsidRPr="001B28B9">
            <w:rPr>
              <w:rFonts w:eastAsiaTheme="minorEastAsia"/>
              <w:noProof/>
            </w:rPr>
            <w:t>[5]</w:t>
          </w:r>
          <w:r w:rsidR="003D559F">
            <w:rPr>
              <w:rFonts w:eastAsiaTheme="minorEastAsia"/>
            </w:rPr>
            <w:fldChar w:fldCharType="end"/>
          </w:r>
        </w:sdtContent>
      </w:sdt>
      <w:r w:rsidRPr="004B6AB5">
        <w:rPr>
          <w:rFonts w:eastAsiaTheme="minorEastAsia"/>
        </w:rPr>
        <w:t>,</w:t>
      </w:r>
    </w:p>
    <w:p w14:paraId="4373D94A" w14:textId="77777777" w:rsidR="006058DC" w:rsidRPr="004B6AB5" w:rsidRDefault="006058DC" w:rsidP="006058DC">
      <w:pPr>
        <w:rPr>
          <w:rFonts w:eastAsiaTheme="minorEastAsia"/>
        </w:rPr>
      </w:pPr>
    </w:p>
    <w:p w14:paraId="0D488FEA" w14:textId="3BD2645F" w:rsidR="006058DC" w:rsidRPr="004B6AB5" w:rsidRDefault="00000000" w:rsidP="006058DC">
      <w:pPr>
        <w:rPr>
          <w:rFonts w:eastAsiaTheme="minorEastAsia"/>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θ</m:t>
                  </m:r>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θ</m:t>
                      </m:r>
                    </m:e>
                  </m:func>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0</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0</m:t>
                      </m:r>
                    </m:sub>
                  </m:sSub>
                  <m:sSub>
                    <m:sSubPr>
                      <m:ctrlPr>
                        <w:rPr>
                          <w:rFonts w:ascii="Cambria Math" w:hAnsi="Cambria Math"/>
                          <w:i/>
                        </w:rPr>
                      </m:ctrlPr>
                    </m:sSubPr>
                    <m:e>
                      <m:r>
                        <w:rPr>
                          <w:rFonts w:ascii="Cambria Math" w:hAnsi="Cambria Math"/>
                        </w:rPr>
                        <m:t>R</m:t>
                      </m:r>
                    </m:e>
                    <m:sub>
                      <m:r>
                        <w:rPr>
                          <w:rFonts w:ascii="Cambria Math" w:hAnsi="Cambria Math"/>
                        </w:rPr>
                        <m:t>E</m:t>
                      </m:r>
                    </m:sub>
                  </m:sSub>
                </m:e>
              </m:ra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d>
                <m:dPr>
                  <m:begChr m:val="["/>
                  <m:endChr m:val="]"/>
                  <m:ctrlPr>
                    <w:rPr>
                      <w:rFonts w:ascii="Cambria Math" w:hAnsi="Cambria Math"/>
                      <w:i/>
                    </w:rPr>
                  </m:ctrlPr>
                </m:dPr>
                <m:e>
                  <m:r>
                    <w:rPr>
                      <w:rFonts w:ascii="Cambria Math" w:hAnsi="Cambria Math"/>
                    </w:rPr>
                    <m:t>1.3.2.2</m:t>
                  </m:r>
                </m:e>
              </m:d>
            </m:e>
          </m:eqArr>
        </m:oMath>
      </m:oMathPara>
    </w:p>
    <w:p w14:paraId="79D42FF9" w14:textId="77777777" w:rsidR="00FF342A" w:rsidRPr="004B6AB5" w:rsidRDefault="00FF342A" w:rsidP="006058DC">
      <w:pPr>
        <w:rPr>
          <w:rFonts w:eastAsiaTheme="minorEastAsia"/>
        </w:rPr>
      </w:pPr>
    </w:p>
    <w:p w14:paraId="745F58BB" w14:textId="68AD9EF3" w:rsidR="00BF7B32" w:rsidRPr="004C5852" w:rsidRDefault="00BF7B32" w:rsidP="006058DC">
      <w:pPr>
        <w:rPr>
          <w:rFonts w:eastAsiaTheme="minorEastAsia"/>
        </w:rPr>
      </w:pPr>
      <w:r w:rsidRPr="004B6AB5">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Pr="004B6AB5">
        <w:rPr>
          <w:rFonts w:eastAsiaTheme="minorEastAsia"/>
        </w:rPr>
        <w:t xml:space="preserve"> αντιστοιχεί στην ακτίνα της Γης.</w:t>
      </w:r>
    </w:p>
    <w:p w14:paraId="1016A3C2" w14:textId="23165084" w:rsidR="00CE7945" w:rsidRPr="00CE7945" w:rsidRDefault="00CE7945" w:rsidP="00CE7945">
      <w:pPr>
        <w:ind w:firstLine="270"/>
        <w:rPr>
          <w:rFonts w:eastAsiaTheme="minorEastAsia"/>
        </w:rPr>
      </w:pPr>
      <w:r>
        <w:rPr>
          <w:rFonts w:eastAsiaTheme="minorEastAsia"/>
        </w:rPr>
        <w:t xml:space="preserve">Συλλογικά οι συντεταγμένες </w:t>
      </w:r>
      <w:r>
        <w:rPr>
          <w:rFonts w:eastAsiaTheme="minorEastAsia"/>
          <w:lang w:val="en-US"/>
        </w:rPr>
        <w:t>AER</w:t>
      </w:r>
      <w:r>
        <w:rPr>
          <w:rFonts w:eastAsiaTheme="minorEastAsia"/>
        </w:rPr>
        <w:t xml:space="preserve"> ονομάζονται και στοιχεία εφημερίας</w:t>
      </w:r>
      <w:r w:rsidRPr="00CE7945">
        <w:rPr>
          <w:rFonts w:eastAsiaTheme="minorEastAsia"/>
        </w:rPr>
        <w:t xml:space="preserve">, </w:t>
      </w:r>
      <w:r>
        <w:rPr>
          <w:rFonts w:eastAsiaTheme="minorEastAsia"/>
        </w:rPr>
        <w:t>που σε συνδυασμό με την ταχύτητα του σώματος που βρίσκεται σε τροχιά, χρησιμοποιούνται για την εκτίμηση της θέσης αλλά και για την πρόβλεψη μελλοντικών κινήσεων</w:t>
      </w:r>
      <w:sdt>
        <w:sdtPr>
          <w:rPr>
            <w:rFonts w:eastAsiaTheme="minorEastAsia"/>
          </w:rPr>
          <w:id w:val="-689919696"/>
          <w:citation/>
        </w:sdtPr>
        <w:sdtContent>
          <w:r w:rsidR="001C055C">
            <w:rPr>
              <w:rFonts w:eastAsiaTheme="minorEastAsia"/>
            </w:rPr>
            <w:fldChar w:fldCharType="begin"/>
          </w:r>
          <w:r w:rsidR="001C055C">
            <w:rPr>
              <w:rFonts w:eastAsiaTheme="minorEastAsia"/>
            </w:rPr>
            <w:instrText xml:space="preserve"> CITATION Stu22 \l 1032 </w:instrText>
          </w:r>
          <w:r w:rsidR="001C055C">
            <w:rPr>
              <w:rFonts w:eastAsiaTheme="minorEastAsia"/>
            </w:rPr>
            <w:fldChar w:fldCharType="separate"/>
          </w:r>
          <w:r w:rsidR="001B28B9">
            <w:rPr>
              <w:rFonts w:eastAsiaTheme="minorEastAsia"/>
              <w:noProof/>
            </w:rPr>
            <w:t xml:space="preserve"> </w:t>
          </w:r>
          <w:r w:rsidR="001B28B9" w:rsidRPr="001B28B9">
            <w:rPr>
              <w:rFonts w:eastAsiaTheme="minorEastAsia"/>
              <w:noProof/>
            </w:rPr>
            <w:t>[5]</w:t>
          </w:r>
          <w:r w:rsidR="001C055C">
            <w:rPr>
              <w:rFonts w:eastAsiaTheme="minorEastAsia"/>
            </w:rPr>
            <w:fldChar w:fldCharType="end"/>
          </w:r>
        </w:sdtContent>
      </w:sdt>
      <w:r>
        <w:rPr>
          <w:rFonts w:eastAsiaTheme="minorEastAsia"/>
        </w:rPr>
        <w:t xml:space="preserve">. </w:t>
      </w:r>
      <w:r w:rsidR="00E81EB2">
        <w:rPr>
          <w:rFonts w:eastAsiaTheme="minorEastAsia"/>
        </w:rPr>
        <w:t xml:space="preserve">Στις δορυφορικές επικοινωνίες τα στοιχεία εφημερίας μπορούν να χρησιμοποιηθούν για την αντιστάθμιση του φαινομένου </w:t>
      </w:r>
      <w:r w:rsidR="00E81EB2">
        <w:rPr>
          <w:rFonts w:eastAsiaTheme="minorEastAsia"/>
          <w:lang w:val="en-US"/>
        </w:rPr>
        <w:t>Doppler</w:t>
      </w:r>
      <w:r w:rsidR="00E81EB2">
        <w:rPr>
          <w:rFonts w:eastAsiaTheme="minorEastAsia"/>
        </w:rPr>
        <w:t xml:space="preserve"> αλλά και για την εκτίμηση της χρονικής καθυστέρησης του λαμβανόμενου σήματος</w:t>
      </w:r>
      <w:sdt>
        <w:sdtPr>
          <w:rPr>
            <w:rFonts w:eastAsiaTheme="minorEastAsia"/>
          </w:rPr>
          <w:id w:val="-1609877841"/>
          <w:citation/>
        </w:sdtPr>
        <w:sdtContent>
          <w:r w:rsidR="001C055C">
            <w:rPr>
              <w:rFonts w:eastAsiaTheme="minorEastAsia"/>
            </w:rPr>
            <w:fldChar w:fldCharType="begin"/>
          </w:r>
          <w:r w:rsidR="001C055C">
            <w:rPr>
              <w:rFonts w:eastAsiaTheme="minorEastAsia"/>
            </w:rPr>
            <w:instrText xml:space="preserve"> CITATION Eri23 \l 1032 </w:instrText>
          </w:r>
          <w:r w:rsidR="001C055C">
            <w:rPr>
              <w:rFonts w:eastAsiaTheme="minorEastAsia"/>
            </w:rPr>
            <w:fldChar w:fldCharType="separate"/>
          </w:r>
          <w:r w:rsidR="001B28B9">
            <w:rPr>
              <w:rFonts w:eastAsiaTheme="minorEastAsia"/>
              <w:noProof/>
            </w:rPr>
            <w:t xml:space="preserve"> </w:t>
          </w:r>
          <w:r w:rsidR="001B28B9" w:rsidRPr="001B28B9">
            <w:rPr>
              <w:rFonts w:eastAsiaTheme="minorEastAsia"/>
              <w:noProof/>
            </w:rPr>
            <w:t>[24]</w:t>
          </w:r>
          <w:r w:rsidR="001C055C">
            <w:rPr>
              <w:rFonts w:eastAsiaTheme="minorEastAsia"/>
            </w:rPr>
            <w:fldChar w:fldCharType="end"/>
          </w:r>
        </w:sdtContent>
      </w:sdt>
      <w:r w:rsidR="00E81EB2">
        <w:rPr>
          <w:rFonts w:eastAsiaTheme="minorEastAsia"/>
        </w:rPr>
        <w:t>.</w:t>
      </w:r>
      <w:r>
        <w:rPr>
          <w:rFonts w:eastAsiaTheme="minorEastAsia"/>
        </w:rPr>
        <w:t xml:space="preserve"> </w:t>
      </w:r>
    </w:p>
    <w:p w14:paraId="3659FE8E" w14:textId="77777777" w:rsidR="00D34D46" w:rsidRPr="004B6AB5" w:rsidRDefault="00D34D46" w:rsidP="00EC4AA4">
      <w:pPr>
        <w:spacing w:line="360" w:lineRule="auto"/>
        <w:jc w:val="center"/>
        <w:rPr>
          <w:iCs/>
        </w:rPr>
      </w:pPr>
    </w:p>
    <w:p w14:paraId="234A784B" w14:textId="43DE08BD" w:rsidR="00D34D46" w:rsidRPr="004B6AB5" w:rsidRDefault="00D34D46" w:rsidP="00EC4AA4">
      <w:pPr>
        <w:pStyle w:val="Heading3"/>
        <w:spacing w:line="360" w:lineRule="auto"/>
        <w:rPr>
          <w:iCs/>
        </w:rPr>
      </w:pPr>
      <w:bookmarkStart w:id="45" w:name="_Toc209791115"/>
      <w:r w:rsidRPr="004B6AB5">
        <w:rPr>
          <w:iCs/>
        </w:rPr>
        <w:t>1.</w:t>
      </w:r>
      <w:r w:rsidR="00CE52E0" w:rsidRPr="004B6AB5">
        <w:rPr>
          <w:iCs/>
        </w:rPr>
        <w:t>3</w:t>
      </w:r>
      <w:r w:rsidRPr="004B6AB5">
        <w:rPr>
          <w:iCs/>
        </w:rPr>
        <w:t>.3. Τροχιακά Στοιχεία (Orbital Elements)</w:t>
      </w:r>
      <w:bookmarkEnd w:id="45"/>
    </w:p>
    <w:p w14:paraId="3BA870A8" w14:textId="77777777" w:rsidR="007C2FD2" w:rsidRPr="004B6AB5" w:rsidRDefault="007C2FD2" w:rsidP="00EC4AA4">
      <w:pPr>
        <w:spacing w:line="360" w:lineRule="auto"/>
      </w:pPr>
    </w:p>
    <w:p w14:paraId="4AECD579" w14:textId="062073A0" w:rsidR="006B6A15" w:rsidRPr="004B6AB5" w:rsidRDefault="006B6A15" w:rsidP="00EC4AA4">
      <w:pPr>
        <w:spacing w:line="360" w:lineRule="auto"/>
        <w:ind w:firstLine="284"/>
      </w:pPr>
      <w:r w:rsidRPr="004B6AB5">
        <w:t>Τα τροχιακά στοιχεία είναι παράμετροι που απαιτούνται για την μοναδική ταυτοποίηση μιας συγκεκριμένης τροχιάς. Για τον μοναδικό προσδιορισμό μιας τροχιάς και της θέσης ενός δορυφόρου εντός της τροχιάς του δορυφόρου απαιτούνται τουλάχιστον έξι παράμετροι. Τρεις από τις παραμέτρους περιγράφουν την εμφάνιση του τροχιακού επιπέδου και τη θέση του δορυφόρου στην έλλειψη. Οι άλλες τρεις παράμετροι περιγράφουν τον προσανατολισμό του επιπέδου στο ουράνιο αδρανειακό σύστημα αναφοράς και τη θέση του δορυφόρου σε αυτό το επίπεδο. Αυτές οι έξι παράμετροι ονομάζονται στοιχεία Kepler ή τροχιακά στοιχεία</w:t>
      </w:r>
      <w:sdt>
        <w:sdtPr>
          <w:id w:val="1670680237"/>
          <w:citation/>
        </w:sdtPr>
        <w:sdtContent>
          <w:r w:rsidR="004C5852">
            <w:fldChar w:fldCharType="begin"/>
          </w:r>
          <w:r w:rsidR="004C5852">
            <w:instrText xml:space="preserve"> CITATION Stu22 \l 1032 </w:instrText>
          </w:r>
          <w:r w:rsidR="004C5852">
            <w:fldChar w:fldCharType="separate"/>
          </w:r>
          <w:r w:rsidR="001B28B9">
            <w:rPr>
              <w:noProof/>
            </w:rPr>
            <w:t xml:space="preserve"> </w:t>
          </w:r>
          <w:r w:rsidR="001B28B9" w:rsidRPr="001B28B9">
            <w:rPr>
              <w:noProof/>
            </w:rPr>
            <w:t>[5]</w:t>
          </w:r>
          <w:r w:rsidR="004C5852">
            <w:fldChar w:fldCharType="end"/>
          </w:r>
        </w:sdtContent>
      </w:sdt>
      <w:sdt>
        <w:sdtPr>
          <w:id w:val="2020500046"/>
          <w:citation/>
        </w:sdtPr>
        <w:sdtContent>
          <w:r w:rsidR="004C5852">
            <w:fldChar w:fldCharType="begin"/>
          </w:r>
          <w:r w:rsidR="004C5852">
            <w:instrText xml:space="preserve"> CITATION Van24 \l 1032 </w:instrText>
          </w:r>
          <w:r w:rsidR="004C5852">
            <w:fldChar w:fldCharType="separate"/>
          </w:r>
          <w:r w:rsidR="001B28B9">
            <w:rPr>
              <w:noProof/>
            </w:rPr>
            <w:t xml:space="preserve"> </w:t>
          </w:r>
          <w:r w:rsidR="001B28B9" w:rsidRPr="001B28B9">
            <w:rPr>
              <w:noProof/>
            </w:rPr>
            <w:t>[44]</w:t>
          </w:r>
          <w:r w:rsidR="004C5852">
            <w:fldChar w:fldCharType="end"/>
          </w:r>
        </w:sdtContent>
      </w:sdt>
      <w:r w:rsidRPr="004B6AB5">
        <w:t>.</w:t>
      </w:r>
    </w:p>
    <w:p w14:paraId="37668501" w14:textId="77777777" w:rsidR="00B6688E" w:rsidRPr="004B6AB5" w:rsidRDefault="00B6688E" w:rsidP="00EC4AA4">
      <w:pPr>
        <w:spacing w:line="360" w:lineRule="auto"/>
      </w:pPr>
    </w:p>
    <w:p w14:paraId="391DDBD0" w14:textId="77777777" w:rsidR="0014159A" w:rsidRPr="004B6AB5" w:rsidRDefault="00B44599" w:rsidP="0014159A">
      <w:pPr>
        <w:keepNext/>
        <w:spacing w:line="360" w:lineRule="auto"/>
        <w:jc w:val="center"/>
      </w:pPr>
      <w:r w:rsidRPr="004B6AB5">
        <w:rPr>
          <w:noProof/>
        </w:rPr>
        <w:lastRenderedPageBreak/>
        <w:drawing>
          <wp:inline distT="0" distB="0" distL="0" distR="0" wp14:anchorId="57D16413" wp14:editId="28DBF51A">
            <wp:extent cx="3964838" cy="3853461"/>
            <wp:effectExtent l="0" t="0" r="0" b="0"/>
            <wp:docPr id="912250187" name="Picture 1" descr="A diagram of a pla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50187" name="Picture 1" descr="A diagram of a planet&#10;&#10;AI-generated content may be incorrect."/>
                    <pic:cNvPicPr/>
                  </pic:nvPicPr>
                  <pic:blipFill>
                    <a:blip r:embed="rId45"/>
                    <a:stretch>
                      <a:fillRect/>
                    </a:stretch>
                  </pic:blipFill>
                  <pic:spPr>
                    <a:xfrm>
                      <a:off x="0" y="0"/>
                      <a:ext cx="3978326" cy="3866570"/>
                    </a:xfrm>
                    <a:prstGeom prst="rect">
                      <a:avLst/>
                    </a:prstGeom>
                  </pic:spPr>
                </pic:pic>
              </a:graphicData>
            </a:graphic>
          </wp:inline>
        </w:drawing>
      </w:r>
    </w:p>
    <w:p w14:paraId="44EDA70C" w14:textId="4FB7D024" w:rsidR="00B6688E" w:rsidRPr="004B6AB5" w:rsidRDefault="0014159A" w:rsidP="0014159A">
      <w:pPr>
        <w:pStyle w:val="Caption"/>
        <w:jc w:val="center"/>
      </w:pPr>
      <w:bookmarkStart w:id="46" w:name="_Ref209447428"/>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28</w:t>
      </w:r>
      <w:r w:rsidRPr="004B6AB5">
        <w:fldChar w:fldCharType="end"/>
      </w:r>
      <w:bookmarkEnd w:id="46"/>
      <w:r w:rsidRPr="004B6AB5">
        <w:t>: Διάγραμμα Τροχιακών Στοιχείων</w:t>
      </w:r>
      <w:sdt>
        <w:sdtPr>
          <w:id w:val="531460392"/>
          <w:citation/>
        </w:sdtPr>
        <w:sdtContent>
          <w:r w:rsidRPr="004B6AB5">
            <w:fldChar w:fldCharType="begin"/>
          </w:r>
          <w:r w:rsidRPr="004B6AB5">
            <w:instrText xml:space="preserve"> CITATION Van24 \l 1032 </w:instrText>
          </w:r>
          <w:r w:rsidRPr="004B6AB5">
            <w:fldChar w:fldCharType="separate"/>
          </w:r>
          <w:r w:rsidR="001B28B9">
            <w:rPr>
              <w:noProof/>
            </w:rPr>
            <w:t xml:space="preserve"> </w:t>
          </w:r>
          <w:r w:rsidR="001B28B9" w:rsidRPr="001B28B9">
            <w:rPr>
              <w:noProof/>
            </w:rPr>
            <w:t>[44]</w:t>
          </w:r>
          <w:r w:rsidRPr="004B6AB5">
            <w:fldChar w:fldCharType="end"/>
          </w:r>
        </w:sdtContent>
      </w:sdt>
      <w:r w:rsidRPr="004B6AB5">
        <w:t>.</w:t>
      </w:r>
    </w:p>
    <w:p w14:paraId="2362042B" w14:textId="77777777" w:rsidR="00B6688E" w:rsidRPr="004B6AB5" w:rsidRDefault="00B6688E" w:rsidP="00EC4AA4">
      <w:pPr>
        <w:spacing w:line="360" w:lineRule="auto"/>
        <w:ind w:firstLine="284"/>
      </w:pPr>
    </w:p>
    <w:p w14:paraId="640D94F6" w14:textId="157432C1" w:rsidR="00403218" w:rsidRPr="004B6AB5" w:rsidRDefault="008553A1" w:rsidP="00EC4AA4">
      <w:pPr>
        <w:spacing w:line="360" w:lineRule="auto"/>
        <w:ind w:firstLine="284"/>
        <w:rPr>
          <w:rFonts w:eastAsiaTheme="minorEastAsia"/>
        </w:rPr>
      </w:pPr>
      <w:r w:rsidRPr="004B6AB5">
        <w:t xml:space="preserve">Στην </w:t>
      </w:r>
      <w:r w:rsidR="00A92432" w:rsidRPr="004B6AB5">
        <w:fldChar w:fldCharType="begin"/>
      </w:r>
      <w:r w:rsidR="00A92432" w:rsidRPr="004B6AB5">
        <w:instrText xml:space="preserve"> REF _Ref209447428 \h </w:instrText>
      </w:r>
      <w:r w:rsidR="00A92432" w:rsidRPr="004B6AB5">
        <w:fldChar w:fldCharType="separate"/>
      </w:r>
      <w:r w:rsidR="001B28B9" w:rsidRPr="004B6AB5">
        <w:t xml:space="preserve">Σχήμα </w:t>
      </w:r>
      <w:r w:rsidR="001B28B9">
        <w:rPr>
          <w:noProof/>
        </w:rPr>
        <w:t>28</w:t>
      </w:r>
      <w:r w:rsidR="00A92432" w:rsidRPr="004B6AB5">
        <w:fldChar w:fldCharType="end"/>
      </w:r>
      <w:r w:rsidR="00A92432" w:rsidRPr="004B6AB5">
        <w:t xml:space="preserve"> </w:t>
      </w:r>
      <w:r w:rsidR="00403218" w:rsidRPr="004B6AB5">
        <w:t>το τροχιακό επίπεδο</w:t>
      </w:r>
      <w:r w:rsidR="00EE48F7" w:rsidRPr="004B6AB5">
        <w:t xml:space="preserve"> (μπλ</w:t>
      </w:r>
      <w:r w:rsidR="006A1895" w:rsidRPr="004B6AB5">
        <w:t>ε</w:t>
      </w:r>
      <w:r w:rsidR="00403218" w:rsidRPr="004B6AB5">
        <w:t xml:space="preserve">) τέμνει </w:t>
      </w:r>
      <w:r w:rsidR="0016273B" w:rsidRPr="004B6AB5">
        <w:t>το</w:t>
      </w:r>
      <w:r w:rsidR="00403218" w:rsidRPr="004B6AB5">
        <w:t xml:space="preserve"> επίπεδο αναφοράς (γκρι</w:t>
      </w:r>
      <w:r w:rsidR="00484CC5" w:rsidRPr="004B6AB5">
        <w:t>-</w:t>
      </w:r>
      <w:r w:rsidR="00E3158B" w:rsidRPr="004B6AB5">
        <w:t>διακεκομμένες</w:t>
      </w:r>
      <w:r w:rsidR="00403218" w:rsidRPr="004B6AB5">
        <w:t>).</w:t>
      </w:r>
      <w:r w:rsidR="00E34509" w:rsidRPr="004B6AB5">
        <w:t xml:space="preserve"> </w:t>
      </w:r>
      <w:r w:rsidR="0019451A" w:rsidRPr="004B6AB5">
        <w:t xml:space="preserve">Το κοντινότερο σημείο του σώματος που περιφέρει ο δορυφόρος ονομάζεται επίγειο (perigee). </w:t>
      </w:r>
      <w:r w:rsidR="00DD6F9B" w:rsidRPr="004B6AB5">
        <w:t xml:space="preserve">Υπάρχουν δύο παράμετροι που επηρεάζουν το σχήμα και το μέγεθος της έλλειψης που ορίζει την τροχιά. </w:t>
      </w:r>
      <w:r w:rsidR="00D806E7" w:rsidRPr="004B6AB5">
        <w:t>Η πρώτη παράμετρος είναι η</w:t>
      </w:r>
      <w:r w:rsidR="0078534B" w:rsidRPr="004B6AB5">
        <w:t xml:space="preserve"> εκκεντρότητα της έλλειψης συμβολίζεται με </w:t>
      </w:r>
      <m:oMath>
        <m:r>
          <w:rPr>
            <w:rFonts w:ascii="Cambria Math" w:hAnsi="Cambria Math"/>
          </w:rPr>
          <m:t>ε</m:t>
        </m:r>
      </m:oMath>
      <w:r w:rsidR="0078534B" w:rsidRPr="004B6AB5">
        <w:rPr>
          <w:rFonts w:eastAsiaTheme="minorEastAsia"/>
        </w:rPr>
        <w:t xml:space="preserve"> και ορίζεται ως ο λόγος,</w:t>
      </w:r>
    </w:p>
    <w:p w14:paraId="44B50FA6" w14:textId="77777777" w:rsidR="00824E64" w:rsidRPr="004B6AB5" w:rsidRDefault="00824E64" w:rsidP="00EC4AA4">
      <w:pPr>
        <w:spacing w:line="360" w:lineRule="auto"/>
        <w:ind w:firstLine="284"/>
        <w:rPr>
          <w:rFonts w:eastAsiaTheme="minorEastAsia"/>
        </w:rPr>
      </w:pPr>
    </w:p>
    <w:p w14:paraId="58F57DC0" w14:textId="34BA2E02" w:rsidR="0078534B" w:rsidRPr="004B6AB5" w:rsidRDefault="00000000" w:rsidP="0078534B">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ε=</m:t>
              </m:r>
              <m:f>
                <m:fPr>
                  <m:ctrlPr>
                    <w:rPr>
                      <w:rFonts w:ascii="Cambria Math" w:hAnsi="Cambria Math"/>
                      <w:i/>
                    </w:rPr>
                  </m:ctrlPr>
                </m:fPr>
                <m:num>
                  <m:r>
                    <w:rPr>
                      <w:rFonts w:ascii="Cambria Math" w:hAnsi="Cambria Math"/>
                    </w:rPr>
                    <m:t>γ</m:t>
                  </m:r>
                </m:num>
                <m:den>
                  <m:r>
                    <w:rPr>
                      <w:rFonts w:ascii="Cambria Math" w:hAnsi="Cambria Math"/>
                    </w:rPr>
                    <m:t>a</m:t>
                  </m:r>
                </m:den>
              </m:f>
              <m:r>
                <w:rPr>
                  <w:rFonts w:ascii="Cambria Math" w:eastAsiaTheme="minorEastAsia" w:hAnsi="Cambria Math"/>
                </w:rPr>
                <m:t>&lt;1.</m:t>
              </m:r>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1.3.3.1</m:t>
                  </m:r>
                </m:e>
              </m:d>
              <m:ctrlPr>
                <w:rPr>
                  <w:rFonts w:ascii="Cambria Math" w:hAnsi="Cambria Math"/>
                  <w:i/>
                </w:rPr>
              </m:ctrlPr>
            </m:e>
          </m:eqArr>
        </m:oMath>
      </m:oMathPara>
    </w:p>
    <w:p w14:paraId="729D473B" w14:textId="77777777" w:rsidR="00824E64" w:rsidRPr="004B6AB5" w:rsidRDefault="00824E64" w:rsidP="0078534B">
      <w:pPr>
        <w:spacing w:line="360" w:lineRule="auto"/>
        <w:rPr>
          <w:rFonts w:eastAsiaTheme="minorEastAsia"/>
        </w:rPr>
      </w:pPr>
    </w:p>
    <w:p w14:paraId="0B482480" w14:textId="7BA3C672" w:rsidR="00237379" w:rsidRPr="004B6AB5" w:rsidRDefault="0078534B" w:rsidP="00237379">
      <w:pPr>
        <w:spacing w:line="360" w:lineRule="auto"/>
        <w:rPr>
          <w:rFonts w:eastAsiaTheme="minorEastAsia"/>
        </w:rPr>
      </w:pPr>
      <w:r w:rsidRPr="004B6AB5">
        <w:rPr>
          <w:rFonts w:eastAsiaTheme="minorEastAsia"/>
        </w:rPr>
        <w:t xml:space="preserve">όπου </w:t>
      </w:r>
      <m:oMath>
        <m:r>
          <w:rPr>
            <w:rFonts w:ascii="Cambria Math" w:eastAsiaTheme="minorEastAsia" w:hAnsi="Cambria Math"/>
          </w:rPr>
          <m:t>a</m:t>
        </m:r>
      </m:oMath>
      <w:r w:rsidRPr="004B6AB5">
        <w:rPr>
          <w:rFonts w:eastAsiaTheme="minorEastAsia"/>
        </w:rPr>
        <w:t xml:space="preserve"> ορίζει την ακτίνα του μεγάλου άξονα και </w:t>
      </w:r>
      <m:oMath>
        <m:r>
          <w:rPr>
            <w:rFonts w:ascii="Cambria Math" w:eastAsiaTheme="minorEastAsia" w:hAnsi="Cambria Math"/>
          </w:rPr>
          <m:t>γ=</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e>
        </m:rad>
      </m:oMath>
      <w:r w:rsidRPr="004B6AB5">
        <w:rPr>
          <w:rFonts w:eastAsiaTheme="minorEastAsia"/>
        </w:rPr>
        <w:t xml:space="preserve">, όπου </w:t>
      </w:r>
      <m:oMath>
        <m:r>
          <w:rPr>
            <w:rFonts w:ascii="Cambria Math" w:eastAsiaTheme="minorEastAsia" w:hAnsi="Cambria Math"/>
          </w:rPr>
          <m:t>b</m:t>
        </m:r>
      </m:oMath>
      <w:r w:rsidRPr="004B6AB5">
        <w:rPr>
          <w:rFonts w:eastAsiaTheme="minorEastAsia"/>
        </w:rPr>
        <w:t xml:space="preserve"> η ακτίνα του μικρού άξονα. </w:t>
      </w:r>
      <w:r w:rsidR="00BA7A54" w:rsidRPr="004B6AB5">
        <w:rPr>
          <w:rFonts w:eastAsiaTheme="minorEastAsia"/>
        </w:rPr>
        <w:t xml:space="preserve">Όσο μεγαλώνει η εκκεντρότητα τόσο μικραίνει τόσο πιο επιμήκης γίνεται η έλλειψη, άρα και η τροχιά. </w:t>
      </w:r>
      <w:r w:rsidR="00D806E7" w:rsidRPr="004B6AB5">
        <w:rPr>
          <w:rFonts w:eastAsiaTheme="minorEastAsia"/>
        </w:rPr>
        <w:t>Η δεύτερη παράμετρος αντιστοιχεί στ</w:t>
      </w:r>
      <w:r w:rsidR="00237379" w:rsidRPr="004B6AB5">
        <w:rPr>
          <w:rFonts w:eastAsiaTheme="minorEastAsia"/>
        </w:rPr>
        <w:t xml:space="preserve">ο ήμισυ του μεγάλου άξονα (semimajor axis) και αποτελεί το </w:t>
      </w:r>
      <w:r w:rsidR="00CF6CF8" w:rsidRPr="004B6AB5">
        <w:rPr>
          <w:rFonts w:eastAsiaTheme="minorEastAsia"/>
        </w:rPr>
        <w:t>ά</w:t>
      </w:r>
      <w:r w:rsidR="00237379" w:rsidRPr="004B6AB5">
        <w:rPr>
          <w:rFonts w:eastAsiaTheme="minorEastAsia"/>
        </w:rPr>
        <w:t>θροισμα των αποστάσεων περιήγησης</w:t>
      </w:r>
      <w:r w:rsidR="001D22F9" w:rsidRPr="004B6AB5">
        <w:rPr>
          <w:rFonts w:eastAsiaTheme="minorEastAsia"/>
        </w:rPr>
        <w:t xml:space="preserve"> (periapsis)</w:t>
      </w:r>
      <w:r w:rsidR="00237379" w:rsidRPr="004B6AB5">
        <w:rPr>
          <w:rFonts w:eastAsiaTheme="minorEastAsia"/>
        </w:rPr>
        <w:t xml:space="preserve"> και απομάκρυνσης</w:t>
      </w:r>
      <w:r w:rsidR="000E22DE" w:rsidRPr="004B6AB5">
        <w:rPr>
          <w:rFonts w:eastAsiaTheme="minorEastAsia"/>
        </w:rPr>
        <w:t xml:space="preserve"> (apoapsis)</w:t>
      </w:r>
      <w:r w:rsidR="00237379" w:rsidRPr="004B6AB5">
        <w:rPr>
          <w:rFonts w:eastAsiaTheme="minorEastAsia"/>
        </w:rPr>
        <w:t xml:space="preserve"> διαιρούμενο με 2. Η περιήγηση είναι το σημείο στο οποίο ένα αντικείμενο σε τροχιά βρίσκεται πλησιέστερα στο κέντρο μάζας του σώματος γύρω από το οποίο περιστρέφεται. Η απομάκρυνση είναι το σημείο στο οποίο ένα αντικείμενο σε τροχιά βρίσκεται μακρύτερα από το κέντρο μάζας του σώματος γύρω από το οποίο περιστρέφεται. Για τις κλασικές τροχιές δύο σωμάτων, </w:t>
      </w:r>
      <w:r w:rsidR="002F1F57" w:rsidRPr="004B6AB5">
        <w:rPr>
          <w:rFonts w:eastAsiaTheme="minorEastAsia"/>
        </w:rPr>
        <w:t>το ήμισυ του μεγάλου άξονα</w:t>
      </w:r>
      <w:r w:rsidR="00237379" w:rsidRPr="004B6AB5">
        <w:rPr>
          <w:rFonts w:eastAsiaTheme="minorEastAsia"/>
        </w:rPr>
        <w:t xml:space="preserve"> είναι η απόσταση μεταξύ των κέντρων των σωμάτων.</w:t>
      </w:r>
      <w:r w:rsidR="00CF6CF8" w:rsidRPr="004B6AB5">
        <w:rPr>
          <w:rFonts w:eastAsiaTheme="minorEastAsia"/>
        </w:rPr>
        <w:t xml:space="preserve"> </w:t>
      </w:r>
    </w:p>
    <w:p w14:paraId="34C92C24" w14:textId="2B1CE583" w:rsidR="00BA699A" w:rsidRPr="004B6AB5" w:rsidRDefault="002C2EBA" w:rsidP="00EC4AA4">
      <w:pPr>
        <w:spacing w:line="360" w:lineRule="auto"/>
        <w:ind w:firstLine="284"/>
        <w:rPr>
          <w:rFonts w:eastAsiaTheme="minorEastAsia"/>
        </w:rPr>
      </w:pPr>
      <w:r w:rsidRPr="004B6AB5">
        <w:rPr>
          <w:rFonts w:eastAsiaTheme="minorEastAsia"/>
        </w:rPr>
        <w:lastRenderedPageBreak/>
        <w:t xml:space="preserve">Πέρα από το σχήμα και το μέγεθος της τροχιάς, σημασία έχει και ο προσανατολισμός της. Το τροχιακό επίπεδο περιστρέφεται ως προς τον άξονα της Γης, στις τρείς διαστάσεις, για την καλύτερη κάλυψη. </w:t>
      </w:r>
      <w:r w:rsidR="00953608" w:rsidRPr="004B6AB5">
        <w:rPr>
          <w:rFonts w:eastAsiaTheme="minorEastAsia"/>
        </w:rPr>
        <w:t>Η κλίση του τροχιακού επιπέδου αντιστοιχεί στην κάθετη κλίση της έλλειψης σε σχέση με το επίπεδο αναφοράς, μετρούμενη στον ανερχόμενο κόμβο</w:t>
      </w:r>
      <w:r w:rsidR="004C238F" w:rsidRPr="004B6AB5">
        <w:rPr>
          <w:rFonts w:eastAsiaTheme="minorEastAsia"/>
        </w:rPr>
        <w:t xml:space="preserve"> (ascending node)</w:t>
      </w:r>
      <w:r w:rsidR="00953608" w:rsidRPr="004B6AB5">
        <w:rPr>
          <w:rFonts w:eastAsiaTheme="minorEastAsia"/>
        </w:rPr>
        <w:t xml:space="preserve">. Ο ανερχόμενος κόμβος είναι η θέση όπου η τροχιά περνά προς τα πάνω μέσω του επιπέδου αναφοράς (η γωνία </w:t>
      </w:r>
      <m:oMath>
        <m:r>
          <w:rPr>
            <w:rFonts w:ascii="Cambria Math" w:eastAsiaTheme="minorEastAsia" w:hAnsi="Cambria Math"/>
          </w:rPr>
          <m:t>i</m:t>
        </m:r>
      </m:oMath>
      <w:r w:rsidR="00953608" w:rsidRPr="004B6AB5">
        <w:rPr>
          <w:rFonts w:eastAsiaTheme="minorEastAsia"/>
        </w:rPr>
        <w:t xml:space="preserve"> στο διάγραμμα</w:t>
      </w:r>
      <w:r w:rsidR="007D6EB5" w:rsidRPr="004B6AB5">
        <w:rPr>
          <w:rFonts w:eastAsiaTheme="minorEastAsia"/>
        </w:rPr>
        <w:t xml:space="preserve">, βλ. </w:t>
      </w:r>
      <w:r w:rsidR="008326E9" w:rsidRPr="004B6AB5">
        <w:rPr>
          <w:rFonts w:eastAsiaTheme="minorEastAsia"/>
        </w:rPr>
        <w:fldChar w:fldCharType="begin"/>
      </w:r>
      <w:r w:rsidR="008326E9" w:rsidRPr="004B6AB5">
        <w:rPr>
          <w:rFonts w:eastAsiaTheme="minorEastAsia"/>
        </w:rPr>
        <w:instrText xml:space="preserve"> REF _Ref209447428 \h </w:instrText>
      </w:r>
      <w:r w:rsidR="008326E9" w:rsidRPr="004B6AB5">
        <w:rPr>
          <w:rFonts w:eastAsiaTheme="minorEastAsia"/>
        </w:rPr>
      </w:r>
      <w:r w:rsidR="008326E9" w:rsidRPr="004B6AB5">
        <w:rPr>
          <w:rFonts w:eastAsiaTheme="minorEastAsia"/>
        </w:rPr>
        <w:fldChar w:fldCharType="separate"/>
      </w:r>
      <w:r w:rsidR="001B28B9" w:rsidRPr="004B6AB5">
        <w:t xml:space="preserve">Σχήμα </w:t>
      </w:r>
      <w:r w:rsidR="001B28B9">
        <w:rPr>
          <w:noProof/>
        </w:rPr>
        <w:t>28</w:t>
      </w:r>
      <w:r w:rsidR="008326E9" w:rsidRPr="004B6AB5">
        <w:rPr>
          <w:rFonts w:eastAsiaTheme="minorEastAsia"/>
        </w:rPr>
        <w:fldChar w:fldCharType="end"/>
      </w:r>
      <w:r w:rsidR="00953608" w:rsidRPr="004B6AB5">
        <w:rPr>
          <w:rFonts w:eastAsiaTheme="minorEastAsia"/>
        </w:rPr>
        <w:t>). Η γωνία κλίσης μετράται κάθετα προς τη γραμμή τομής μεταξύ του επιπέδου τροχιάς και του επιπέδου αναφοράς. Οποιαδήποτε τρία σημεία σε μια έλλειψη ορίζουν το επίπεδο τροχιάς της έλλειψης.</w:t>
      </w:r>
    </w:p>
    <w:p w14:paraId="6C9C7FB3" w14:textId="165E6029" w:rsidR="009A5D69" w:rsidRPr="004B6AB5" w:rsidRDefault="001B3298" w:rsidP="00B56007">
      <w:pPr>
        <w:spacing w:line="360" w:lineRule="auto"/>
        <w:ind w:firstLine="284"/>
      </w:pPr>
      <w:r w:rsidRPr="004B6AB5">
        <w:t xml:space="preserve">Ξεκινώντας από μια τροχιά στον ισημερινό, το επίπεδο της τροχιάς μπορεί να γείρει προς τα πάνω. Η γωνία κλίσης από τον ισημερινό ονομάζεται γωνία κλίσης, </w:t>
      </w:r>
      <m:oMath>
        <m:r>
          <w:rPr>
            <w:rFonts w:ascii="Cambria Math" w:hAnsi="Cambria Math"/>
          </w:rPr>
          <m:t>i</m:t>
        </m:r>
      </m:oMath>
      <w:r w:rsidRPr="004B6AB5">
        <w:t>, και κυμαίνεται από [0,180]. Επειδή το κέντρο της Γης πρέπει να βρίσκεται πάντα στο τροχιακό επίπεδο, το σημείο στην τροχιά όπου ο δορυφόρος περνά τον ισημερινό κατά την πορεία του προς τα βόρεια μέσω της τροχιάς είναι ο ανερχόμενος κόμβος, και το σημείο όπου ο δορυφόρος περνά τον ισημερινό κατά την πορεία του προς τα νότια είναι ο κατερχόμενος κόμβος</w:t>
      </w:r>
      <w:r w:rsidR="006B296C" w:rsidRPr="004B6AB5">
        <w:t xml:space="preserve"> (descending node)</w:t>
      </w:r>
      <w:r w:rsidRPr="004B6AB5">
        <w:t>. Η χάραξη μιας γραμμής που περνά από αυτά τα δύο σημεία στον ισημερινό ορίζει τη γραμμή των κόμβων.</w:t>
      </w:r>
      <w:r w:rsidR="004E292E" w:rsidRPr="004B6AB5">
        <w:t xml:space="preserve"> </w:t>
      </w:r>
      <w:r w:rsidR="007B21DE" w:rsidRPr="004B6AB5">
        <w:t>Δεξιά αναφορά του ανερχόμενου κόμβου (</w:t>
      </w:r>
      <m:oMath>
        <m:r>
          <w:rPr>
            <w:rFonts w:ascii="Cambria Math" w:hAnsi="Cambria Math"/>
          </w:rPr>
          <m:t>Ω</m:t>
        </m:r>
      </m:oMath>
      <w:r w:rsidR="007B21DE" w:rsidRPr="004B6AB5">
        <w:t xml:space="preserve">) </w:t>
      </w:r>
      <w:r w:rsidR="00251BAD" w:rsidRPr="004B6AB5">
        <w:t>(</w:t>
      </w:r>
      <w:r w:rsidR="007B21DE" w:rsidRPr="004B6AB5">
        <w:t xml:space="preserve">RAAN </w:t>
      </w:r>
      <w:r w:rsidR="000F00AE" w:rsidRPr="004B6AB5">
        <w:t>– Right ascension of ascending node</w:t>
      </w:r>
      <w:r w:rsidR="00251BAD" w:rsidRPr="004B6AB5">
        <w:t xml:space="preserve">) </w:t>
      </w:r>
      <w:r w:rsidR="007B21DE" w:rsidRPr="004B6AB5">
        <w:t xml:space="preserve">είναι η γωνία μεταξύ του </w:t>
      </w:r>
      <w:r w:rsidR="00914681" w:rsidRPr="004B6AB5">
        <w:t xml:space="preserve">οριζόντιου </w:t>
      </w:r>
      <w:r w:rsidR="007B21DE" w:rsidRPr="004B6AB5">
        <w:t>άξονα του GCRF</w:t>
      </w:r>
      <w:r w:rsidR="006112B3" w:rsidRPr="004B6AB5">
        <w:t xml:space="preserve"> (Geocentric Celestial Reference Frame - Γεωκεντρικό </w:t>
      </w:r>
      <w:r w:rsidR="0011452F" w:rsidRPr="004B6AB5">
        <w:t>Ο</w:t>
      </w:r>
      <w:r w:rsidR="006112B3" w:rsidRPr="004B6AB5">
        <w:t xml:space="preserve">υράνιο </w:t>
      </w:r>
      <w:r w:rsidR="00905CCB" w:rsidRPr="004B6AB5">
        <w:t>Σ</w:t>
      </w:r>
      <w:r w:rsidR="006112B3" w:rsidRPr="004B6AB5">
        <w:t xml:space="preserve">ύστημα </w:t>
      </w:r>
      <w:r w:rsidR="00905CCB" w:rsidRPr="004B6AB5">
        <w:t>Α</w:t>
      </w:r>
      <w:r w:rsidR="006112B3" w:rsidRPr="004B6AB5">
        <w:t>ναφοράς</w:t>
      </w:r>
      <w:r w:rsidR="00B56007" w:rsidRPr="004B6AB5">
        <w:t>)</w:t>
      </w:r>
      <w:r w:rsidR="007B21DE" w:rsidRPr="004B6AB5">
        <w:t xml:space="preserve"> και του ανερχόμενου κόμβου. Η RAAN είναι πάντα σταθερή αν χρησιμοποιείται το μοντέλο διάδοσης Keplerian δύο σωμάτων</w:t>
      </w:r>
      <w:r w:rsidR="00452023" w:rsidRPr="004B6AB5">
        <w:t xml:space="preserve"> (TBK – Two-Body Keplerian)</w:t>
      </w:r>
      <w:r w:rsidR="007B21DE" w:rsidRPr="004B6AB5">
        <w:t xml:space="preserve"> και δεν υπάρχουν άλλες διαταραχτικές δυνάμεις. Όταν δεν υπάρχει διαταραχή, η τροχιά παραμένει ίδια στο διάστημα και η εαρινή ισημερία είναι ο </w:t>
      </w:r>
      <w:r w:rsidR="00D04C69" w:rsidRPr="004B6AB5">
        <w:t>οριζόντιος</w:t>
      </w:r>
      <w:r w:rsidR="007022F6" w:rsidRPr="004B6AB5">
        <w:t xml:space="preserve"> άξονας</w:t>
      </w:r>
      <w:r w:rsidR="007B21DE" w:rsidRPr="004B6AB5">
        <w:t xml:space="preserve"> του GCRF και ο ανερχόμενος κόμβος δεν κινείται. Έτσι, η RAAN παραμένει η ίδια. Η περιστροφή της δεξιάς αναφοράς του ανερχόμενου κόμβου (RAAN) μπορεί να είναι οποιοσδήποτε αριθμός μεταξύ 0° και 360°.</w:t>
      </w:r>
    </w:p>
    <w:p w14:paraId="6467CEC2" w14:textId="4B8E5BB5" w:rsidR="00E343AC" w:rsidRPr="004B6AB5" w:rsidRDefault="003348E8" w:rsidP="00E343AC">
      <w:pPr>
        <w:spacing w:line="360" w:lineRule="auto"/>
        <w:ind w:firstLine="284"/>
        <w:rPr>
          <w:rFonts w:eastAsiaTheme="minorEastAsia"/>
        </w:rPr>
      </w:pPr>
      <w:r w:rsidRPr="004B6AB5">
        <w:t xml:space="preserve">Τέλος, ορίζονται ακόμα δύο τροχιακά στοιχεία, η παράμετρος της περιήγησης (argument of periapsis) συμβολισμένη ως </w:t>
      </w:r>
      <m:oMath>
        <m:r>
          <w:rPr>
            <w:rFonts w:ascii="Cambria Math" w:hAnsi="Cambria Math"/>
          </w:rPr>
          <m:t>ω</m:t>
        </m:r>
      </m:oMath>
      <w:r w:rsidRPr="004B6AB5">
        <w:rPr>
          <w:rFonts w:eastAsiaTheme="minorEastAsia"/>
        </w:rPr>
        <w:t xml:space="preserve"> και η πραγματική ανωμαλία (True Anomaly) συμβολισμένη ως </w:t>
      </w:r>
      <m:oMath>
        <m:r>
          <w:rPr>
            <w:rFonts w:ascii="Cambria Math" w:eastAsiaTheme="minorEastAsia" w:hAnsi="Cambria Math"/>
          </w:rPr>
          <m:t>ν</m:t>
        </m:r>
      </m:oMath>
      <w:r w:rsidRPr="004B6AB5">
        <w:rPr>
          <w:rFonts w:eastAsiaTheme="minorEastAsia"/>
        </w:rPr>
        <w:t xml:space="preserve">. </w:t>
      </w:r>
      <w:r w:rsidR="008E6539" w:rsidRPr="004B6AB5">
        <w:rPr>
          <w:rFonts w:eastAsiaTheme="minorEastAsia"/>
        </w:rPr>
        <w:t xml:space="preserve">Η παράμετρος περιήγησης ορίζεται ως ο προσανατολισμός της έλλειψης στο τροχιακό επίπεδο, </w:t>
      </w:r>
      <w:r w:rsidR="00BF0BF2" w:rsidRPr="004B6AB5">
        <w:rPr>
          <w:rFonts w:eastAsiaTheme="minorEastAsia"/>
        </w:rPr>
        <w:t>δηλαδή ως η</w:t>
      </w:r>
      <w:r w:rsidR="008E6539" w:rsidRPr="004B6AB5">
        <w:rPr>
          <w:rFonts w:eastAsiaTheme="minorEastAsia"/>
        </w:rPr>
        <w:t xml:space="preserve"> γωνία που μετράται από τον ανερχόμενο κόμβο έως την </w:t>
      </w:r>
      <w:r w:rsidR="00DB6E74" w:rsidRPr="004B6AB5">
        <w:rPr>
          <w:rFonts w:eastAsiaTheme="minorEastAsia"/>
        </w:rPr>
        <w:t>περιήγηση</w:t>
      </w:r>
      <w:r w:rsidR="008E6539" w:rsidRPr="004B6AB5">
        <w:rPr>
          <w:rFonts w:eastAsiaTheme="minorEastAsia"/>
        </w:rPr>
        <w:t xml:space="preserve"> στην περιοχή [0, 360).</w:t>
      </w:r>
      <w:r w:rsidR="00E65425" w:rsidRPr="004B6AB5">
        <w:rPr>
          <w:rFonts w:eastAsiaTheme="minorEastAsia"/>
        </w:rPr>
        <w:t xml:space="preserve"> </w:t>
      </w:r>
      <w:r w:rsidR="00E343AC" w:rsidRPr="004B6AB5">
        <w:rPr>
          <w:rFonts w:eastAsiaTheme="minorEastAsia"/>
        </w:rPr>
        <w:t xml:space="preserve">Η πραγματική ανωμαλία ορίζεται ως η θέση του σώματος που βρίσκεται σε τροχιά κατά μήκος της έλλειψης σε μια συγκεκριμένη χρονική στιγμή. Η θέση του δορυφόρου στην τροχιά μετράται αριστερόστροφα από την </w:t>
      </w:r>
      <w:r w:rsidR="000967BE" w:rsidRPr="004B6AB5">
        <w:rPr>
          <w:rFonts w:eastAsiaTheme="minorEastAsia"/>
        </w:rPr>
        <w:t>περιήγηση</w:t>
      </w:r>
      <w:r w:rsidR="00E343AC" w:rsidRPr="004B6AB5">
        <w:rPr>
          <w:rFonts w:eastAsiaTheme="minorEastAsia"/>
        </w:rPr>
        <w:t xml:space="preserve"> </w:t>
      </w:r>
      <w:r w:rsidR="00CE7B61" w:rsidRPr="004B6AB5">
        <w:rPr>
          <w:rFonts w:eastAsiaTheme="minorEastAsia"/>
        </w:rPr>
        <w:t xml:space="preserve">στο </w:t>
      </w:r>
      <w:r w:rsidR="00E343AC" w:rsidRPr="004B6AB5">
        <w:rPr>
          <w:rFonts w:eastAsiaTheme="minorEastAsia"/>
        </w:rPr>
        <w:t>εύρος [0, 360).</w:t>
      </w:r>
    </w:p>
    <w:p w14:paraId="3941DA9A" w14:textId="25CEC274" w:rsidR="00BE576C" w:rsidRPr="004B6AB5" w:rsidRDefault="0093357F" w:rsidP="00B56007">
      <w:pPr>
        <w:spacing w:line="360" w:lineRule="auto"/>
        <w:ind w:firstLine="284"/>
        <w:rPr>
          <w:i/>
        </w:rPr>
      </w:pPr>
      <w:r w:rsidRPr="004B6AB5">
        <w:rPr>
          <w:rFonts w:eastAsiaTheme="minorEastAsia"/>
        </w:rPr>
        <w:t>Η κωδικοποίηση των παραπάνω τροχιακών στοιχείων εκτελείται μέσω των αρχείων .TLE</w:t>
      </w:r>
      <w:sdt>
        <w:sdtPr>
          <w:rPr>
            <w:rFonts w:eastAsiaTheme="minorEastAsia"/>
          </w:rPr>
          <w:id w:val="387777605"/>
          <w:citation/>
        </w:sdtPr>
        <w:sdtContent>
          <w:r w:rsidR="00074E9A" w:rsidRPr="004B6AB5">
            <w:rPr>
              <w:rFonts w:eastAsiaTheme="minorEastAsia"/>
            </w:rPr>
            <w:fldChar w:fldCharType="begin"/>
          </w:r>
          <w:r w:rsidR="00074E9A" w:rsidRPr="004B6AB5">
            <w:rPr>
              <w:rFonts w:eastAsiaTheme="minorEastAsia"/>
            </w:rPr>
            <w:instrText xml:space="preserve"> CITATION The24 \l 1033 </w:instrText>
          </w:r>
          <w:r w:rsidR="00074E9A" w:rsidRPr="004B6AB5">
            <w:rPr>
              <w:rFonts w:eastAsiaTheme="minorEastAsia"/>
            </w:rPr>
            <w:fldChar w:fldCharType="separate"/>
          </w:r>
          <w:r w:rsidR="001B28B9">
            <w:rPr>
              <w:rFonts w:eastAsiaTheme="minorEastAsia"/>
              <w:noProof/>
            </w:rPr>
            <w:t xml:space="preserve"> </w:t>
          </w:r>
          <w:r w:rsidR="001B28B9" w:rsidRPr="001B28B9">
            <w:rPr>
              <w:rFonts w:eastAsiaTheme="minorEastAsia"/>
              <w:noProof/>
            </w:rPr>
            <w:t>[42]</w:t>
          </w:r>
          <w:r w:rsidR="00074E9A" w:rsidRPr="004B6AB5">
            <w:rPr>
              <w:rFonts w:eastAsiaTheme="minorEastAsia"/>
            </w:rPr>
            <w:fldChar w:fldCharType="end"/>
          </w:r>
        </w:sdtContent>
      </w:sdt>
      <w:r w:rsidRPr="004B6AB5">
        <w:rPr>
          <w:rFonts w:eastAsiaTheme="minorEastAsia"/>
        </w:rPr>
        <w:t xml:space="preserve">. </w:t>
      </w:r>
      <w:r w:rsidR="00240AC9" w:rsidRPr="004B6AB5">
        <w:rPr>
          <w:rFonts w:eastAsiaTheme="minorEastAsia"/>
        </w:rPr>
        <w:t>Ένα σύνολο TLE</w:t>
      </w:r>
      <w:r w:rsidR="007B1578" w:rsidRPr="004B6AB5">
        <w:rPr>
          <w:rFonts w:eastAsiaTheme="minorEastAsia"/>
        </w:rPr>
        <w:t xml:space="preserve"> (Two Line Element)</w:t>
      </w:r>
      <w:r w:rsidR="00240AC9" w:rsidRPr="004B6AB5">
        <w:rPr>
          <w:rFonts w:eastAsiaTheme="minorEastAsia"/>
        </w:rPr>
        <w:t xml:space="preserve"> είναι μια μορφή δεδομένων που κωδικοποιεί μια λίστα τροχιακών στοιχείων ενός αντικειμένου που περιστρέφεται γύρω από τη Γη για ένα </w:t>
      </w:r>
      <w:r w:rsidR="00240AC9" w:rsidRPr="004B6AB5">
        <w:rPr>
          <w:rFonts w:eastAsiaTheme="minorEastAsia"/>
        </w:rPr>
        <w:lastRenderedPageBreak/>
        <w:t>δεδομένο χρονικό σημείο</w:t>
      </w:r>
      <w:r w:rsidR="009D4AAE" w:rsidRPr="004B6AB5">
        <w:rPr>
          <w:rFonts w:eastAsiaTheme="minorEastAsia"/>
        </w:rPr>
        <w:t xml:space="preserve"> που ονομάζεται εποχή (epoch)</w:t>
      </w:r>
      <w:r w:rsidR="00240AC9" w:rsidRPr="004B6AB5">
        <w:rPr>
          <w:rFonts w:eastAsiaTheme="minorEastAsia"/>
        </w:rPr>
        <w:t>. Οι παράμετροι των τροχιακών στοιχείων μπορούν να κωδικοποιηθούν ως κείμενο σε διάφορες μορφές. Η πιο συνηθισμένη μορφή είναι η μορφή TLE της Εθνικής Υπηρεσίας Αεροναυτικής και Διαστήματος (NASA) ή της Βορειοαμερικανικής Διοίκησης Αεροδιαστημικής Άμυνας (NORAD). Σε αυτή τη μορφή, κάθε δορυφόρος έχει τρεις σειρές: η πρώτη σειρά περιέχει το όνομα του δορυφόρου και οι επόμενες δύο σειρές είναι το τυπικό TLE.</w:t>
      </w:r>
      <w:r w:rsidR="00387383" w:rsidRPr="004B6AB5">
        <w:rPr>
          <w:rFonts w:eastAsiaTheme="minorEastAsia"/>
        </w:rPr>
        <w:t xml:space="preserve"> Τα αρχεία αυτά μπορούν να τροφοδοτηθούν στις μεθόδους κατασκευαστές του Satellite Toolbox του MATLAB για την τοποθέτησή τους στο σενάριο.</w:t>
      </w:r>
    </w:p>
    <w:p w14:paraId="37DEF35E" w14:textId="77777777" w:rsidR="005463B5" w:rsidRPr="004B6AB5" w:rsidRDefault="005463B5" w:rsidP="00EC4AA4">
      <w:pPr>
        <w:spacing w:line="360" w:lineRule="auto"/>
      </w:pPr>
    </w:p>
    <w:p w14:paraId="111F9161" w14:textId="432CA06C" w:rsidR="002F257E" w:rsidRPr="004B6AB5" w:rsidRDefault="002F257E" w:rsidP="00683A66">
      <w:pPr>
        <w:pStyle w:val="Heading2"/>
        <w:spacing w:line="360" w:lineRule="auto"/>
      </w:pPr>
      <w:bookmarkStart w:id="47" w:name="_Toc209791116"/>
      <w:r w:rsidRPr="004B6AB5">
        <w:t>1.</w:t>
      </w:r>
      <w:r w:rsidR="00CE52E0" w:rsidRPr="004B6AB5">
        <w:t>4</w:t>
      </w:r>
      <w:r w:rsidRPr="004B6AB5">
        <w:t xml:space="preserve">. </w:t>
      </w:r>
      <w:r w:rsidR="00BD0C1F" w:rsidRPr="004B6AB5">
        <w:t>Ασύρματες επικοινωνίες</w:t>
      </w:r>
      <w:bookmarkEnd w:id="47"/>
    </w:p>
    <w:p w14:paraId="553082F3" w14:textId="77777777" w:rsidR="004A158C" w:rsidRPr="004B6AB5" w:rsidRDefault="004A158C" w:rsidP="004A158C"/>
    <w:p w14:paraId="3E11C6D8" w14:textId="5360B7FB" w:rsidR="00751122" w:rsidRPr="004B6AB5" w:rsidRDefault="002E57FF" w:rsidP="00683A66">
      <w:pPr>
        <w:pStyle w:val="Heading3"/>
        <w:spacing w:line="360" w:lineRule="auto"/>
      </w:pPr>
      <w:bookmarkStart w:id="48" w:name="_Toc209791117"/>
      <w:r w:rsidRPr="004B6AB5">
        <w:t>1.</w:t>
      </w:r>
      <w:r w:rsidR="00CE52E0" w:rsidRPr="004B6AB5">
        <w:t>4</w:t>
      </w:r>
      <w:r w:rsidRPr="004B6AB5">
        <w:t>.1. Ασύρματη μετάδοση</w:t>
      </w:r>
      <w:bookmarkEnd w:id="48"/>
    </w:p>
    <w:p w14:paraId="17E966D7" w14:textId="77777777" w:rsidR="004A158C" w:rsidRPr="004B6AB5" w:rsidRDefault="004A158C" w:rsidP="004A158C"/>
    <w:p w14:paraId="526FFF98" w14:textId="77777777" w:rsidR="0015784F" w:rsidRPr="004B6AB5" w:rsidRDefault="00AB63B8" w:rsidP="00683A66">
      <w:pPr>
        <w:spacing w:line="360" w:lineRule="auto"/>
        <w:ind w:firstLine="284"/>
      </w:pPr>
      <w:r w:rsidRPr="004B6AB5">
        <w:t xml:space="preserve">Στις μη-επίγειες επικοινωνίες ορίζονται δύο είδη ασύρματων ζεύξεων. Οι ζεύξεις όπου το σήμα κατευθύνεται από τον επίγειο σταθμό προς τον μη-επίγειο κόμβο ονομάζονται άνω ζεύξεις (UL – Uplink) ενώ οι ζεύξεις που κατευθύνονται από τον μη-επίγειο κόμβο προς τον επίγειο σταθμό ονομάζονται κάτω ζεύξεις (DL – Downlink). Στα επίγεια δίκτυα ορίζεται πως η ισχύς της κάτω ζεύξης είναι πάντα μεγαλύτερη από αυτή της άνω ζεύξης, ειδικά σε σενάρια κινητών επικοινωνιών, καθώς οι συσκευές χρηστών έχουν περιορισμούς στην κατανάλωση ενέργειας, άρα και στην ισχύ εκπομπής. </w:t>
      </w:r>
    </w:p>
    <w:p w14:paraId="6AD87A2B" w14:textId="5B5BBF1E" w:rsidR="00AB63B8" w:rsidRPr="004B6AB5" w:rsidRDefault="00CB7A82" w:rsidP="00715AB6">
      <w:pPr>
        <w:spacing w:line="360" w:lineRule="auto"/>
        <w:ind w:firstLine="284"/>
      </w:pPr>
      <w:r w:rsidRPr="004B6AB5">
        <w:t>Για την επίτευξη της ασύρματης μετάδοσης απαιτούνται σταθμοί που λειτουργούν ως πομποδέκτες και κεραίες για την μετατροπή του ηλεκτρικού σήματος πληροφορίας σε ηλεκτρομαγνητική ακτινοβολία.</w:t>
      </w:r>
      <w:r w:rsidR="0015784F" w:rsidRPr="004B6AB5">
        <w:t xml:space="preserve"> Η ασύρματη μετάδοση χαρακτηρίζεται από πολλαπλά ζητήματα, σε αντίθεση με την ενσύρματη μετάδοση, καθώς το μέσο διάδοσής της είναι η ατμόσφαιρα. Το περιβάλλον διάδοσης μπορεί να απαρτίζεται από πληθώρα φαινομένων που προκαλούν αλλοιώσεις στο σήμα. Το κανάλι ασύρματης ραδιοδιάδοσης (Wireless Radio Channel) καθορίζεται από</w:t>
      </w:r>
      <w:r w:rsidR="00B95EB5" w:rsidRPr="004B6AB5">
        <w:t xml:space="preserve"> τις</w:t>
      </w:r>
      <w:r w:rsidR="0015784F" w:rsidRPr="004B6AB5">
        <w:t xml:space="preserve"> απώλειες ελεύθερου χώρου ή απώλειες όδευσης, </w:t>
      </w:r>
      <w:r w:rsidR="00B95EB5" w:rsidRPr="004B6AB5">
        <w:t xml:space="preserve">το </w:t>
      </w:r>
      <w:r w:rsidR="0015784F" w:rsidRPr="004B6AB5">
        <w:t xml:space="preserve">θόρυβο στο σύστημα του δέκτη, </w:t>
      </w:r>
      <w:r w:rsidR="00B95EB5" w:rsidRPr="004B6AB5">
        <w:t xml:space="preserve">τη </w:t>
      </w:r>
      <w:r w:rsidR="00014E0F" w:rsidRPr="004B6AB5">
        <w:t>σκίαση</w:t>
      </w:r>
      <w:r w:rsidR="00450A91" w:rsidRPr="004B6AB5">
        <w:t xml:space="preserve"> (shadowing)</w:t>
      </w:r>
      <w:r w:rsidR="00014E0F" w:rsidRPr="004B6AB5">
        <w:t xml:space="preserve"> και </w:t>
      </w:r>
      <w:r w:rsidR="00F84CF9" w:rsidRPr="004B6AB5">
        <w:t>διάλειψη</w:t>
      </w:r>
      <w:r w:rsidR="0015784F" w:rsidRPr="004B6AB5">
        <w:t xml:space="preserve"> (</w:t>
      </w:r>
      <w:r w:rsidR="00C9602A" w:rsidRPr="004B6AB5">
        <w:t>fading</w:t>
      </w:r>
      <w:r w:rsidR="0015784F" w:rsidRPr="004B6AB5">
        <w:t>)</w:t>
      </w:r>
      <w:r w:rsidR="00B95EB5" w:rsidRPr="004B6AB5">
        <w:t xml:space="preserve"> λόγω εμποδίων</w:t>
      </w:r>
      <w:r w:rsidR="0015784F" w:rsidRPr="004B6AB5">
        <w:t xml:space="preserve">, </w:t>
      </w:r>
      <w:r w:rsidR="00D37ACA" w:rsidRPr="004B6AB5">
        <w:t xml:space="preserve">τη </w:t>
      </w:r>
      <w:r w:rsidR="0015784F" w:rsidRPr="004B6AB5">
        <w:t>σκέδαση συχνοτήτων</w:t>
      </w:r>
      <w:r w:rsidR="00D37ACA" w:rsidRPr="004B6AB5">
        <w:t xml:space="preserve"> λόγω κινητικότητας</w:t>
      </w:r>
      <w:r w:rsidR="0015784F" w:rsidRPr="004B6AB5">
        <w:t xml:space="preserve">, </w:t>
      </w:r>
      <w:r w:rsidR="0083438F" w:rsidRPr="004B6AB5">
        <w:t xml:space="preserve">τις </w:t>
      </w:r>
      <w:r w:rsidR="0015784F" w:rsidRPr="004B6AB5">
        <w:t xml:space="preserve">παρεμβολές, </w:t>
      </w:r>
      <w:r w:rsidR="00832336" w:rsidRPr="004B6AB5">
        <w:t xml:space="preserve">την </w:t>
      </w:r>
      <w:r w:rsidR="0015784F" w:rsidRPr="004B6AB5">
        <w:t xml:space="preserve">πολυόδευση και </w:t>
      </w:r>
      <w:r w:rsidR="00EF7751" w:rsidRPr="004B6AB5">
        <w:t xml:space="preserve">τη </w:t>
      </w:r>
      <w:r w:rsidR="0015784F" w:rsidRPr="004B6AB5">
        <w:t xml:space="preserve">διασυμβολική παρεμβολή. </w:t>
      </w:r>
    </w:p>
    <w:p w14:paraId="374ED2D5" w14:textId="77777777" w:rsidR="002926B9" w:rsidRPr="004B6AB5" w:rsidRDefault="002926B9" w:rsidP="00715AB6">
      <w:pPr>
        <w:spacing w:line="360" w:lineRule="auto"/>
        <w:ind w:firstLine="284"/>
      </w:pPr>
    </w:p>
    <w:p w14:paraId="16B5B124" w14:textId="4EBEDF9B" w:rsidR="002E57FF" w:rsidRPr="004B6AB5" w:rsidRDefault="002E57FF" w:rsidP="00715AB6">
      <w:pPr>
        <w:pStyle w:val="Heading3"/>
        <w:spacing w:line="360" w:lineRule="auto"/>
      </w:pPr>
      <w:bookmarkStart w:id="49" w:name="_Toc209791118"/>
      <w:r w:rsidRPr="004B6AB5">
        <w:t>1.</w:t>
      </w:r>
      <w:r w:rsidR="00CE52E0" w:rsidRPr="004B6AB5">
        <w:t>4</w:t>
      </w:r>
      <w:r w:rsidRPr="004B6AB5">
        <w:t>.2. Απώλειες</w:t>
      </w:r>
      <w:bookmarkEnd w:id="49"/>
    </w:p>
    <w:p w14:paraId="13025D68" w14:textId="77777777" w:rsidR="00382827" w:rsidRPr="004B6AB5" w:rsidRDefault="00382827" w:rsidP="00715AB6">
      <w:pPr>
        <w:spacing w:line="360" w:lineRule="auto"/>
      </w:pPr>
    </w:p>
    <w:p w14:paraId="7FFC7386" w14:textId="61525D6F" w:rsidR="00382827" w:rsidRPr="004B6AB5" w:rsidRDefault="00382827" w:rsidP="00715AB6">
      <w:pPr>
        <w:spacing w:line="360" w:lineRule="auto"/>
        <w:ind w:firstLine="284"/>
      </w:pPr>
      <w:r w:rsidRPr="004B6AB5">
        <w:t xml:space="preserve">Τα δορυφορικά συστήματα επικοινωνιών σπάνια συναντούν φυσικά εμπόδια κατά την διάδοση του σήματος. </w:t>
      </w:r>
      <w:r w:rsidR="00BE38F2" w:rsidRPr="004B6AB5">
        <w:t xml:space="preserve">Σε αντίθεση με τις κινητές επικοινωνίες που τα σήματα διαδίδονται σε </w:t>
      </w:r>
      <w:r w:rsidR="00BE38F2" w:rsidRPr="004B6AB5">
        <w:lastRenderedPageBreak/>
        <w:t>αστικά περιβάλλοντα με έντονα φαινόμενα διαλείψεων</w:t>
      </w:r>
      <w:r w:rsidR="00C9602A" w:rsidRPr="004B6AB5">
        <w:t xml:space="preserve"> (σκίαση)</w:t>
      </w:r>
      <w:r w:rsidR="00113645" w:rsidRPr="004B6AB5">
        <w:t xml:space="preserve">, τα σήματα των δορυφορικών επικοινωνιών δεν συναντούν μεγάλα φυσικά εμπόδια όπως κτήρια, βλάστηση και περιστασιακά εμπόδια (π.χ. πουλιά ή οχήματα). </w:t>
      </w:r>
      <w:r w:rsidR="00143B16" w:rsidRPr="004B6AB5">
        <w:t>Η εξασθενήσεις των δορυφορικών καναλιών περιορίζονται σε δύο βασικούς παράγοντες, τις απώλειες ελεύθερου χώρου και τις ατμοσφαιρικές απώλειες</w:t>
      </w:r>
      <w:sdt>
        <w:sdtPr>
          <w:id w:val="-1462106854"/>
          <w:citation/>
        </w:sdtPr>
        <w:sdtContent>
          <w:r w:rsidR="00964E84" w:rsidRPr="004B6AB5">
            <w:fldChar w:fldCharType="begin"/>
          </w:r>
          <w:r w:rsidR="00964E84" w:rsidRPr="004B6AB5">
            <w:instrText xml:space="preserve"> CITATION 3rd20 \l 1032 </w:instrText>
          </w:r>
          <w:r w:rsidR="003D559F">
            <w:instrText xml:space="preserve"> \m Stu22</w:instrText>
          </w:r>
          <w:r w:rsidR="00964E84" w:rsidRPr="004B6AB5">
            <w:fldChar w:fldCharType="separate"/>
          </w:r>
          <w:r w:rsidR="001B28B9">
            <w:rPr>
              <w:noProof/>
            </w:rPr>
            <w:t xml:space="preserve"> </w:t>
          </w:r>
          <w:r w:rsidR="001B28B9" w:rsidRPr="001B28B9">
            <w:rPr>
              <w:noProof/>
            </w:rPr>
            <w:t>[2, 5]</w:t>
          </w:r>
          <w:r w:rsidR="00964E84" w:rsidRPr="004B6AB5">
            <w:fldChar w:fldCharType="end"/>
          </w:r>
        </w:sdtContent>
      </w:sdt>
      <w:r w:rsidR="00143B16" w:rsidRPr="004B6AB5">
        <w:t>.</w:t>
      </w:r>
    </w:p>
    <w:p w14:paraId="385DF7D8" w14:textId="4F4F80B2" w:rsidR="003A5CCD" w:rsidRPr="004B6AB5" w:rsidRDefault="003A5CCD" w:rsidP="00715AB6">
      <w:pPr>
        <w:spacing w:line="360" w:lineRule="auto"/>
        <w:ind w:firstLine="284"/>
        <w:rPr>
          <w:rFonts w:eastAsiaTheme="minorEastAsia"/>
        </w:rPr>
      </w:pPr>
      <w:r w:rsidRPr="004B6AB5">
        <w:t xml:space="preserve">Οι απώλειες ελεύθερου χώρου βασίζονται στην εξίσωση του Friis και ορίζεται πως η ισχύς διανέμεται ισόποσα σε μια σφαιρική επιφάνεια. </w:t>
      </w:r>
      <w:r w:rsidR="002A6F5B" w:rsidRPr="004B6AB5">
        <w:t xml:space="preserve">Η λαμβανόμενη ισχύς επηρεάζεται από την συχνότητα του σήματος εκπομπής και την απόσταση που </w:t>
      </w:r>
      <w:r w:rsidR="000B523F" w:rsidRPr="004B6AB5">
        <w:t>ταξιδεύει</w:t>
      </w:r>
      <w:r w:rsidR="002A6F5B" w:rsidRPr="004B6AB5">
        <w:t xml:space="preserve"> το σήμα.</w:t>
      </w:r>
      <w:r w:rsidR="000B523F" w:rsidRPr="004B6AB5">
        <w:t xml:space="preserve"> </w:t>
      </w:r>
      <w:r w:rsidR="0013252A" w:rsidRPr="004B6AB5">
        <w:t>Αν η περιοχή που ανιχνεύει ο δέκτης (</w:t>
      </w:r>
      <w:r w:rsidR="00114B32">
        <w:t>ενεργή επιφάνεια</w:t>
      </w:r>
      <w:r w:rsidR="0013252A" w:rsidRPr="004B6AB5">
        <w:t xml:space="preserve">) ορίζεται ως </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13252A" w:rsidRPr="004B6AB5">
        <w:rPr>
          <w:rFonts w:eastAsiaTheme="minorEastAsia"/>
        </w:rPr>
        <w:t xml:space="preserve"> τότε η λαμβανόμενη ισχύς είναι,</w:t>
      </w:r>
    </w:p>
    <w:p w14:paraId="0BE77A5F" w14:textId="77777777" w:rsidR="0013252A" w:rsidRPr="004B6AB5" w:rsidRDefault="0013252A" w:rsidP="0013252A">
      <w:pPr>
        <w:spacing w:line="360" w:lineRule="auto"/>
        <w:rPr>
          <w:rFonts w:eastAsiaTheme="minorEastAsia"/>
        </w:rPr>
      </w:pPr>
    </w:p>
    <w:p w14:paraId="379F7493" w14:textId="726BAB6D" w:rsidR="0013252A" w:rsidRPr="004B6AB5" w:rsidRDefault="00000000" w:rsidP="0013252A">
      <w:pPr>
        <w:spacing w:line="360"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sSup>
                    <m:sSupPr>
                      <m:ctrlPr>
                        <w:rPr>
                          <w:rFonts w:ascii="Cambria Math" w:hAnsi="Cambria Math"/>
                          <w:i/>
                        </w:rPr>
                      </m:ctrlPr>
                    </m:sSupPr>
                    <m:e>
                      <m:r>
                        <w:rPr>
                          <w:rFonts w:ascii="Cambria Math" w:hAnsi="Cambria Math"/>
                        </w:rPr>
                        <m:t>d</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d>
                <m:dPr>
                  <m:begChr m:val="["/>
                  <m:endChr m:val="]"/>
                  <m:ctrlPr>
                    <w:rPr>
                      <w:rFonts w:ascii="Cambria Math" w:hAnsi="Cambria Math"/>
                      <w:i/>
                    </w:rPr>
                  </m:ctrlPr>
                </m:dPr>
                <m:e>
                  <m:r>
                    <w:rPr>
                      <w:rFonts w:ascii="Cambria Math" w:hAnsi="Cambria Math"/>
                    </w:rPr>
                    <m:t>1.4.2.1</m:t>
                  </m:r>
                </m:e>
              </m:d>
            </m:e>
          </m:eqArr>
        </m:oMath>
      </m:oMathPara>
    </w:p>
    <w:p w14:paraId="6B20C325" w14:textId="77777777" w:rsidR="0013252A" w:rsidRPr="004B6AB5" w:rsidRDefault="0013252A" w:rsidP="0013252A">
      <w:pPr>
        <w:spacing w:line="360" w:lineRule="auto"/>
        <w:rPr>
          <w:rFonts w:eastAsiaTheme="minorEastAsia"/>
        </w:rPr>
      </w:pPr>
    </w:p>
    <w:p w14:paraId="55E16C37" w14:textId="50ADEC10" w:rsidR="0013252A" w:rsidRPr="004B6AB5" w:rsidRDefault="0013252A" w:rsidP="0013252A">
      <w:pPr>
        <w:spacing w:line="360" w:lineRule="auto"/>
        <w:rPr>
          <w:rFonts w:eastAsiaTheme="minorEastAsia"/>
        </w:rPr>
      </w:pPr>
      <w:r w:rsidRPr="004B6AB5">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oMath>
      <w:r w:rsidRPr="004B6AB5">
        <w:rPr>
          <w:rFonts w:eastAsiaTheme="minorEastAsia"/>
        </w:rPr>
        <w:t xml:space="preserve"> είναι το κέρδος εκπομπής της κεραίας,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oMath>
      <w:r w:rsidRPr="004B6AB5">
        <w:rPr>
          <w:rFonts w:eastAsiaTheme="minorEastAsia"/>
        </w:rPr>
        <w:t xml:space="preserve"> είναι η ισχύς εκπομπής της κεραίας και </w:t>
      </w:r>
      <m:oMath>
        <m:r>
          <w:rPr>
            <w:rFonts w:ascii="Cambria Math" w:eastAsiaTheme="minorEastAsia" w:hAnsi="Cambria Math"/>
          </w:rPr>
          <m:t>d</m:t>
        </m:r>
      </m:oMath>
      <w:r w:rsidRPr="004B6AB5">
        <w:rPr>
          <w:rFonts w:eastAsiaTheme="minorEastAsia"/>
        </w:rPr>
        <w:t xml:space="preserve"> η απόσταση μεταξύ τους. </w:t>
      </w:r>
      <w:r w:rsidR="00F67E08" w:rsidRPr="004B6AB5">
        <w:rPr>
          <w:rFonts w:eastAsiaTheme="minorEastAsia"/>
        </w:rPr>
        <w:t>Αν το κέρδος λήψης της κεραίας του δέκτη οριστεί ως,</w:t>
      </w:r>
    </w:p>
    <w:p w14:paraId="05DFB256" w14:textId="77777777" w:rsidR="00F67E08" w:rsidRPr="004B6AB5" w:rsidRDefault="00F67E08" w:rsidP="0013252A">
      <w:pPr>
        <w:spacing w:line="360" w:lineRule="auto"/>
        <w:rPr>
          <w:rFonts w:eastAsiaTheme="minorEastAsia"/>
        </w:rPr>
      </w:pPr>
    </w:p>
    <w:p w14:paraId="5173FCA0" w14:textId="537B1C3F" w:rsidR="00F67E08" w:rsidRPr="004B6AB5" w:rsidRDefault="00000000" w:rsidP="0013252A">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4π</m:t>
                  </m:r>
                </m:num>
                <m:den>
                  <m:r>
                    <w:rPr>
                      <w:rFonts w:ascii="Cambria Math" w:eastAsiaTheme="minorEastAsia" w:hAnsi="Cambria Math"/>
                    </w:rPr>
                    <m:t>λ</m:t>
                  </m:r>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1.4.2.2</m:t>
                  </m:r>
                </m:e>
              </m:d>
            </m:e>
          </m:eqArr>
        </m:oMath>
      </m:oMathPara>
    </w:p>
    <w:p w14:paraId="002A0C47" w14:textId="3999FE25" w:rsidR="00F67E08" w:rsidRPr="004B6AB5" w:rsidRDefault="00F67E08" w:rsidP="0013252A">
      <w:pPr>
        <w:spacing w:line="360" w:lineRule="auto"/>
        <w:rPr>
          <w:rFonts w:eastAsiaTheme="minorEastAsia"/>
        </w:rPr>
      </w:pPr>
      <w:r w:rsidRPr="004B6AB5">
        <w:rPr>
          <w:rFonts w:eastAsiaTheme="minorEastAsia"/>
        </w:rPr>
        <w:t>τότε ο νόμος του Friis ορίζεται ως,</w:t>
      </w:r>
    </w:p>
    <w:p w14:paraId="1580D9DF" w14:textId="77777777" w:rsidR="00F67E08" w:rsidRPr="004B6AB5" w:rsidRDefault="00F67E08" w:rsidP="0013252A">
      <w:pPr>
        <w:spacing w:line="360" w:lineRule="auto"/>
        <w:rPr>
          <w:rFonts w:eastAsiaTheme="minorEastAsia"/>
        </w:rPr>
      </w:pPr>
    </w:p>
    <w:p w14:paraId="3B60A358" w14:textId="0578419B" w:rsidR="00F67E08" w:rsidRPr="004B6AB5" w:rsidRDefault="00000000" w:rsidP="0013252A">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4πd</m:t>
                          </m:r>
                        </m:den>
                      </m:f>
                    </m:e>
                  </m:d>
                </m:e>
                <m:sup>
                  <m:r>
                    <w:rPr>
                      <w:rFonts w:ascii="Cambria Math" w:eastAsiaTheme="minorEastAsia" w:hAnsi="Cambria Math"/>
                    </w:rPr>
                    <m:t>2</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1.4.2.3</m:t>
                  </m:r>
                </m:e>
              </m:d>
            </m:e>
          </m:eqArr>
        </m:oMath>
      </m:oMathPara>
    </w:p>
    <w:p w14:paraId="199A30B8" w14:textId="77777777" w:rsidR="005370E6" w:rsidRPr="004B6AB5" w:rsidRDefault="005370E6" w:rsidP="005370E6">
      <w:pPr>
        <w:spacing w:line="360" w:lineRule="auto"/>
        <w:ind w:firstLine="284"/>
        <w:rPr>
          <w:rFonts w:eastAsiaTheme="minorEastAsia"/>
        </w:rPr>
      </w:pPr>
    </w:p>
    <w:p w14:paraId="1BB67C96" w14:textId="104D38AF" w:rsidR="00F67E08" w:rsidRPr="004B6AB5" w:rsidRDefault="005370E6" w:rsidP="005370E6">
      <w:pPr>
        <w:spacing w:line="360" w:lineRule="auto"/>
        <w:ind w:firstLine="284"/>
        <w:rPr>
          <w:rFonts w:eastAsiaTheme="minorEastAsia"/>
        </w:rPr>
      </w:pPr>
      <w:r w:rsidRPr="004B6AB5">
        <w:rPr>
          <w:rFonts w:eastAsiaTheme="minorEastAsia"/>
        </w:rPr>
        <w:t>Ο νόμος του Friis μπορεί να εκφραστεί και στην λογαριθμική κλίμακα, το οποίο είναι και η πιο συχνή παρουσίασή του σε έγγραφα τεκμηρίωσης, και ορίζεται ως</w:t>
      </w:r>
    </w:p>
    <w:p w14:paraId="1B744FB6" w14:textId="77777777" w:rsidR="00A45187" w:rsidRPr="004B6AB5" w:rsidRDefault="00A45187" w:rsidP="00A45187">
      <w:pPr>
        <w:spacing w:line="360" w:lineRule="auto"/>
        <w:rPr>
          <w:rFonts w:eastAsiaTheme="minorEastAsia"/>
        </w:rPr>
      </w:pPr>
    </w:p>
    <w:p w14:paraId="45F92CBE" w14:textId="60A28616" w:rsidR="00A45187" w:rsidRPr="004B6AB5" w:rsidRDefault="00000000" w:rsidP="00A45187">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d>
                <m:dPr>
                  <m:begChr m:val="["/>
                  <m:endChr m:val="]"/>
                  <m:ctrlPr>
                    <w:rPr>
                      <w:rFonts w:ascii="Cambria Math" w:eastAsiaTheme="minorEastAsia" w:hAnsi="Cambria Math"/>
                      <w:i/>
                    </w:rPr>
                  </m:ctrlPr>
                </m:dPr>
                <m:e>
                  <m:r>
                    <w:rPr>
                      <w:rFonts w:ascii="Cambria Math" w:eastAsiaTheme="minorEastAsia" w:hAnsi="Cambria Math"/>
                    </w:rPr>
                    <m:t>dBW</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d>
                <m:dPr>
                  <m:begChr m:val="["/>
                  <m:endChr m:val="]"/>
                  <m:ctrlPr>
                    <w:rPr>
                      <w:rFonts w:ascii="Cambria Math" w:eastAsiaTheme="minorEastAsia" w:hAnsi="Cambria Math"/>
                      <w:i/>
                    </w:rPr>
                  </m:ctrlPr>
                </m:dPr>
                <m:e>
                  <m:r>
                    <w:rPr>
                      <w:rFonts w:ascii="Cambria Math" w:eastAsiaTheme="minorEastAsia" w:hAnsi="Cambria Math"/>
                    </w:rPr>
                    <m:t>dBW</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d>
                <m:dPr>
                  <m:begChr m:val="["/>
                  <m:endChr m:val="]"/>
                  <m:ctrlPr>
                    <w:rPr>
                      <w:rFonts w:ascii="Cambria Math" w:eastAsiaTheme="minorEastAsia" w:hAnsi="Cambria Math"/>
                      <w:i/>
                    </w:rPr>
                  </m:ctrlPr>
                </m:dPr>
                <m:e>
                  <m:r>
                    <w:rPr>
                      <w:rFonts w:ascii="Cambria Math" w:eastAsiaTheme="minorEastAsia" w:hAnsi="Cambria Math"/>
                    </w:rPr>
                    <m:t>dBi</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d>
                <m:dPr>
                  <m:begChr m:val="["/>
                  <m:endChr m:val="]"/>
                  <m:ctrlPr>
                    <w:rPr>
                      <w:rFonts w:ascii="Cambria Math" w:eastAsiaTheme="minorEastAsia" w:hAnsi="Cambria Math"/>
                      <w:i/>
                    </w:rPr>
                  </m:ctrlPr>
                </m:dPr>
                <m:e>
                  <m:r>
                    <w:rPr>
                      <w:rFonts w:ascii="Cambria Math" w:eastAsiaTheme="minorEastAsia" w:hAnsi="Cambria Math"/>
                    </w:rPr>
                    <m:t>dBi</m:t>
                  </m:r>
                </m:e>
              </m:d>
              <m:r>
                <w:rPr>
                  <w:rFonts w:ascii="Cambria Math" w:eastAsiaTheme="minorEastAsia" w:hAnsi="Cambria Math"/>
                </w:rPr>
                <m:t>+20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4πd</m:t>
                          </m:r>
                        </m:den>
                      </m:f>
                    </m:e>
                  </m:d>
                </m:e>
              </m:func>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1.4.2.4</m:t>
                  </m:r>
                </m:e>
              </m:d>
            </m:e>
          </m:eqArr>
        </m:oMath>
      </m:oMathPara>
    </w:p>
    <w:p w14:paraId="73F5A29C" w14:textId="77777777" w:rsidR="00A45187" w:rsidRPr="004B6AB5" w:rsidRDefault="00A45187" w:rsidP="00A45187">
      <w:pPr>
        <w:spacing w:line="360" w:lineRule="auto"/>
        <w:rPr>
          <w:rFonts w:eastAsiaTheme="minorEastAsia"/>
        </w:rPr>
      </w:pPr>
    </w:p>
    <w:p w14:paraId="44270E8F" w14:textId="16BDC2FE" w:rsidR="00F82E1D" w:rsidRPr="004B6AB5" w:rsidRDefault="00734860" w:rsidP="00A45187">
      <w:pPr>
        <w:spacing w:line="360" w:lineRule="auto"/>
        <w:rPr>
          <w:rFonts w:eastAsiaTheme="minorEastAsia"/>
        </w:rPr>
      </w:pPr>
      <w:r w:rsidRPr="004B6AB5">
        <w:rPr>
          <w:rFonts w:eastAsiaTheme="minorEastAsia"/>
        </w:rPr>
        <w:t xml:space="preserve">Το μήκος κύματος </w:t>
      </w:r>
      <m:oMath>
        <m:r>
          <w:rPr>
            <w:rFonts w:ascii="Cambria Math" w:eastAsiaTheme="minorEastAsia" w:hAnsi="Cambria Math"/>
          </w:rPr>
          <m:t>λ</m:t>
        </m:r>
      </m:oMath>
      <w:r w:rsidRPr="004B6AB5">
        <w:rPr>
          <w:rFonts w:eastAsiaTheme="minorEastAsia"/>
        </w:rPr>
        <w:t xml:space="preserve"> είναι πάντα μικρότερο της απόστασης που ταξιδεύει το κύμα, καθιστώντας τον λογάριθμο αρνητική </w:t>
      </w:r>
      <w:r w:rsidR="00244626" w:rsidRPr="004B6AB5">
        <w:rPr>
          <w:rFonts w:eastAsiaTheme="minorEastAsia"/>
        </w:rPr>
        <w:t>ποσότητα</w:t>
      </w:r>
      <w:r w:rsidR="00025A69" w:rsidRPr="004B6AB5">
        <w:rPr>
          <w:rFonts w:eastAsiaTheme="minorEastAsia"/>
        </w:rPr>
        <w:t xml:space="preserve">. </w:t>
      </w:r>
      <w:r w:rsidR="00244626" w:rsidRPr="004B6AB5">
        <w:rPr>
          <w:rFonts w:eastAsiaTheme="minorEastAsia"/>
        </w:rPr>
        <w:t>Η ανάπτυξη του λογαρίθμου του λόγου των αποστάσεων στην [1.4.2.4] ορίζει την απώλεια όδευσης ως</w:t>
      </w:r>
      <w:sdt>
        <w:sdtPr>
          <w:rPr>
            <w:rFonts w:eastAsiaTheme="minorEastAsia"/>
          </w:rPr>
          <w:id w:val="-1194614538"/>
          <w:citation/>
        </w:sdtPr>
        <w:sdtContent>
          <w:r w:rsidR="00125D77">
            <w:rPr>
              <w:rFonts w:eastAsiaTheme="minorEastAsia"/>
            </w:rPr>
            <w:fldChar w:fldCharType="begin"/>
          </w:r>
          <w:r w:rsidR="00125D77">
            <w:rPr>
              <w:rFonts w:eastAsiaTheme="minorEastAsia"/>
            </w:rPr>
            <w:instrText xml:space="preserve"> CITATION 3rd20 \l 1032  \m Stu22</w:instrText>
          </w:r>
          <w:r w:rsidR="00125D77">
            <w:rPr>
              <w:rFonts w:eastAsiaTheme="minorEastAsia"/>
            </w:rPr>
            <w:fldChar w:fldCharType="separate"/>
          </w:r>
          <w:r w:rsidR="001B28B9">
            <w:rPr>
              <w:rFonts w:eastAsiaTheme="minorEastAsia"/>
              <w:noProof/>
            </w:rPr>
            <w:t xml:space="preserve"> </w:t>
          </w:r>
          <w:r w:rsidR="001B28B9" w:rsidRPr="001B28B9">
            <w:rPr>
              <w:rFonts w:eastAsiaTheme="minorEastAsia"/>
              <w:noProof/>
            </w:rPr>
            <w:t>[2, 5]</w:t>
          </w:r>
          <w:r w:rsidR="00125D77">
            <w:rPr>
              <w:rFonts w:eastAsiaTheme="minorEastAsia"/>
            </w:rPr>
            <w:fldChar w:fldCharType="end"/>
          </w:r>
        </w:sdtContent>
      </w:sdt>
    </w:p>
    <w:p w14:paraId="78858992" w14:textId="77777777" w:rsidR="005370E6" w:rsidRPr="004B6AB5" w:rsidRDefault="005370E6" w:rsidP="005370E6">
      <w:pPr>
        <w:spacing w:line="360" w:lineRule="auto"/>
        <w:rPr>
          <w:rFonts w:eastAsiaTheme="minorEastAsia"/>
        </w:rPr>
      </w:pPr>
    </w:p>
    <w:p w14:paraId="0F84C889" w14:textId="33C72609" w:rsidR="005370E6" w:rsidRPr="004B6AB5" w:rsidRDefault="00000000" w:rsidP="005370E6">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FSPL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 d</m:t>
                  </m:r>
                </m:e>
              </m:d>
              <m:r>
                <w:rPr>
                  <w:rFonts w:ascii="Cambria Math" w:eastAsiaTheme="minorEastAsia" w:hAnsi="Cambria Math"/>
                </w:rPr>
                <m:t>=32.45+20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e>
                  </m:d>
                </m:e>
              </m:func>
              <m:r>
                <w:rPr>
                  <w:rFonts w:ascii="Cambria Math" w:eastAsiaTheme="minorEastAsia" w:hAnsi="Cambria Math"/>
                </w:rPr>
                <m:t>+20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r>
                        <w:rPr>
                          <w:rFonts w:ascii="Cambria Math" w:eastAsiaTheme="minorEastAsia" w:hAnsi="Cambria Math"/>
                        </w:rPr>
                        <m:t>d</m:t>
                      </m:r>
                    </m:e>
                  </m:d>
                </m:e>
              </m:func>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1.4.2.5</m:t>
                  </m:r>
                </m:e>
              </m:d>
            </m:e>
          </m:eqArr>
        </m:oMath>
      </m:oMathPara>
    </w:p>
    <w:p w14:paraId="577ED720" w14:textId="1A0B1DB7" w:rsidR="005370E6" w:rsidRPr="004B6AB5" w:rsidRDefault="005370E6" w:rsidP="005370E6">
      <w:pPr>
        <w:spacing w:line="360" w:lineRule="auto"/>
        <w:rPr>
          <w:rFonts w:eastAsiaTheme="minorEastAsia"/>
        </w:rPr>
      </w:pPr>
    </w:p>
    <w:p w14:paraId="3A97963B" w14:textId="32C3003F" w:rsidR="006342F9" w:rsidRPr="004B6AB5" w:rsidRDefault="005370E6" w:rsidP="005370E6">
      <w:pPr>
        <w:spacing w:line="360" w:lineRule="auto"/>
        <w:rPr>
          <w:rFonts w:eastAsiaTheme="minorEastAsia"/>
        </w:rPr>
      </w:pPr>
      <w:r w:rsidRPr="004B6AB5">
        <w:rPr>
          <w:rFonts w:eastAsiaTheme="minorEastAsia"/>
        </w:rPr>
        <w:lastRenderedPageBreak/>
        <w:t xml:space="preserve">όπου </w:t>
      </w:r>
      <m:oMath>
        <m:r>
          <w:rPr>
            <w:rFonts w:ascii="Cambria Math" w:eastAsiaTheme="minorEastAsia" w:hAnsi="Cambria Math"/>
          </w:rPr>
          <m:t>d</m:t>
        </m:r>
      </m:oMath>
      <w:r w:rsidRPr="004B6AB5">
        <w:rPr>
          <w:rFonts w:eastAsiaTheme="minorEastAsia"/>
        </w:rPr>
        <w:t xml:space="preserve"> ορίζεται ως η απόσταση σε μέτρα μεταξύ πομπού και δέκτη, που στις δορυφορικές επικοινωνίες αντιστοιχεί στην συντεταγμένη </w:t>
      </w:r>
      <m:oMath>
        <m:r>
          <w:rPr>
            <w:rFonts w:ascii="Cambria Math" w:eastAsiaTheme="minorEastAsia" w:hAnsi="Cambria Math"/>
          </w:rPr>
          <m:t>slantRange</m:t>
        </m:r>
      </m:oMath>
      <w:r w:rsidRPr="004B6AB5">
        <w:rPr>
          <w:rFonts w:eastAsiaTheme="minorEastAsia"/>
        </w:rPr>
        <w:t xml:space="preserve"> και μπορεί να οριστεί από την σχέση [</w:t>
      </w:r>
      <w:r w:rsidR="00D13139" w:rsidRPr="004B6AB5">
        <w:rPr>
          <w:rFonts w:eastAsiaTheme="minorEastAsia"/>
        </w:rPr>
        <w:t>1.3.2.1</w:t>
      </w:r>
      <w:r w:rsidRPr="004B6AB5">
        <w:rPr>
          <w:rFonts w:eastAsiaTheme="minorEastAsia"/>
        </w:rPr>
        <w:t>].</w:t>
      </w:r>
      <w:r w:rsidR="002A7956" w:rsidRPr="004B6AB5">
        <w:rPr>
          <w:rFonts w:eastAsiaTheme="minorEastAsia"/>
        </w:rPr>
        <w:t xml:space="preserve"> Αντίστοιχα, η συχνότητα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sidR="002A7956" w:rsidRPr="004B6AB5">
        <w:rPr>
          <w:rFonts w:eastAsiaTheme="minorEastAsia"/>
        </w:rPr>
        <w:t xml:space="preserve"> αντιστοιχεί στην συχνότητα εκπομπής του πομπού και μετράται σε GHz.</w:t>
      </w:r>
      <w:r w:rsidR="004A2C5A" w:rsidRPr="004B6AB5">
        <w:rPr>
          <w:rFonts w:eastAsiaTheme="minorEastAsia"/>
        </w:rPr>
        <w:t xml:space="preserve"> Η συνολική απώλεια που εμφανίζεται σε μια διάδοση μη-επίγειας επικοινωνίας είναι</w:t>
      </w:r>
    </w:p>
    <w:p w14:paraId="11560A65" w14:textId="77777777" w:rsidR="004A2C5A" w:rsidRPr="004B6AB5" w:rsidRDefault="004A2C5A" w:rsidP="005370E6">
      <w:pPr>
        <w:spacing w:line="360" w:lineRule="auto"/>
        <w:rPr>
          <w:rFonts w:eastAsiaTheme="minorEastAsia"/>
        </w:rPr>
      </w:pPr>
    </w:p>
    <w:p w14:paraId="2F25CCCF" w14:textId="35286792" w:rsidR="004A2C5A" w:rsidRPr="004B6AB5" w:rsidRDefault="00000000" w:rsidP="005370E6">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PL</m:t>
              </m:r>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1.4.2.6</m:t>
                  </m:r>
                </m:e>
              </m:d>
            </m:e>
          </m:eqArr>
        </m:oMath>
      </m:oMathPara>
    </w:p>
    <w:p w14:paraId="1F1169EF" w14:textId="77777777" w:rsidR="004A2C5A" w:rsidRPr="004B6AB5" w:rsidRDefault="004A2C5A" w:rsidP="005370E6">
      <w:pPr>
        <w:spacing w:line="360" w:lineRule="auto"/>
        <w:rPr>
          <w:rFonts w:eastAsiaTheme="minorEastAsia"/>
        </w:rPr>
      </w:pPr>
    </w:p>
    <w:p w14:paraId="1F528C3B" w14:textId="15540AEF" w:rsidR="00444C4F" w:rsidRPr="004B6AB5" w:rsidRDefault="004A2C5A" w:rsidP="005370E6">
      <w:pPr>
        <w:spacing w:line="360" w:lineRule="auto"/>
        <w:rPr>
          <w:rFonts w:eastAsiaTheme="minorEastAsia"/>
        </w:rPr>
      </w:pPr>
      <w:r w:rsidRPr="004B6AB5">
        <w:rPr>
          <w:rFonts w:eastAsiaTheme="minorEastAsia"/>
        </w:rPr>
        <w:t xml:space="preserve">όπου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oMath>
      <w:r w:rsidRPr="004B6AB5">
        <w:rPr>
          <w:rFonts w:eastAsiaTheme="minorEastAsia"/>
        </w:rPr>
        <w:t xml:space="preserve"> είναι η </w:t>
      </w:r>
      <w:r w:rsidR="00D841BC" w:rsidRPr="004B6AB5">
        <w:rPr>
          <w:rFonts w:eastAsiaTheme="minorEastAsia"/>
        </w:rPr>
        <w:t xml:space="preserve">βασική </w:t>
      </w:r>
      <w:r w:rsidRPr="004B6AB5">
        <w:rPr>
          <w:rFonts w:eastAsiaTheme="minorEastAsia"/>
        </w:rPr>
        <w:t xml:space="preserve">απώλεια </w:t>
      </w:r>
      <w:r w:rsidR="00444C4F" w:rsidRPr="004B6AB5">
        <w:rPr>
          <w:rFonts w:eastAsiaTheme="minorEastAsia"/>
        </w:rPr>
        <w:t>όδευσης</w:t>
      </w:r>
      <w:r w:rsidRPr="004B6AB5">
        <w:rPr>
          <w:rFonts w:eastAsiaTheme="minorEastAsia"/>
        </w:rPr>
        <w:t xml:space="preserve"> [1.4.2.5],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g</m:t>
            </m:r>
          </m:sub>
        </m:sSub>
      </m:oMath>
      <w:r w:rsidRPr="004B6AB5">
        <w:rPr>
          <w:rFonts w:eastAsiaTheme="minorEastAsia"/>
        </w:rPr>
        <w:t xml:space="preserve"> είναι η εξασθενήσεις λόγω των ατμοσφαιρικών αερίων</w:t>
      </w:r>
      <w:r w:rsidR="009A4BAE" w:rsidRPr="004B6AB5">
        <w:rPr>
          <w:rFonts w:eastAsiaTheme="minorEastAsia"/>
        </w:rPr>
        <w:t xml:space="preserve">,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s</m:t>
            </m:r>
          </m:sub>
        </m:sSub>
      </m:oMath>
      <w:r w:rsidR="009A4BAE" w:rsidRPr="004B6AB5">
        <w:rPr>
          <w:rFonts w:eastAsiaTheme="minorEastAsia"/>
        </w:rPr>
        <w:t xml:space="preserve"> είναι οι εξασθενήσεις λόγω ιονοσφαιρικών ή τροποσφαιρικών σπινθηρισμών (scintillation) και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m:t>
            </m:r>
          </m:sub>
        </m:sSub>
      </m:oMath>
      <w:r w:rsidR="009A4BAE" w:rsidRPr="004B6AB5">
        <w:rPr>
          <w:rFonts w:eastAsiaTheme="minorEastAsia"/>
        </w:rPr>
        <w:t xml:space="preserve"> είναι η απώλειες διάθλασης όταν το τερματικό βρίσκεται σε εσωτερικό χώρο.</w:t>
      </w:r>
      <w:r w:rsidR="001C5C07" w:rsidRPr="004B6AB5">
        <w:rPr>
          <w:rFonts w:eastAsiaTheme="minorEastAsia"/>
        </w:rPr>
        <w:t xml:space="preserve"> </w:t>
      </w:r>
    </w:p>
    <w:p w14:paraId="7BC5DCD9" w14:textId="056B4558" w:rsidR="004A2C5A" w:rsidRPr="004B6AB5" w:rsidRDefault="001C5C07" w:rsidP="00444C4F">
      <w:pPr>
        <w:spacing w:line="360" w:lineRule="auto"/>
        <w:ind w:firstLine="284"/>
        <w:rPr>
          <w:rFonts w:eastAsiaTheme="minorEastAsia"/>
        </w:rPr>
      </w:pPr>
      <w:r w:rsidRPr="004B6AB5">
        <w:rPr>
          <w:rFonts w:eastAsiaTheme="minorEastAsia"/>
        </w:rPr>
        <w:t>Οι απώλειες ελεύθερου χώρου στα δορυφορικά κανάλια</w:t>
      </w:r>
      <w:r w:rsidR="00D02F29" w:rsidRPr="004B6AB5">
        <w:rPr>
          <w:rFonts w:eastAsiaTheme="minorEastAsia"/>
        </w:rPr>
        <w:t>, επιπλέον της εξασθένισης όδευσης</w:t>
      </w:r>
      <w:r w:rsidRPr="004B6AB5">
        <w:rPr>
          <w:rFonts w:eastAsiaTheme="minorEastAsia"/>
        </w:rPr>
        <w:t xml:space="preserve"> χαρακτηρίζονται από ακόμα δύο συνιστώσες</w:t>
      </w:r>
      <w:sdt>
        <w:sdtPr>
          <w:rPr>
            <w:rFonts w:eastAsiaTheme="minorEastAsia"/>
          </w:rPr>
          <w:id w:val="-1367364426"/>
          <w:citation/>
        </w:sdtPr>
        <w:sdtContent>
          <w:r w:rsidR="001C79FC" w:rsidRPr="004B6AB5">
            <w:rPr>
              <w:rFonts w:eastAsiaTheme="minorEastAsia"/>
            </w:rPr>
            <w:fldChar w:fldCharType="begin"/>
          </w:r>
          <w:r w:rsidR="001C79FC" w:rsidRPr="004B6AB5">
            <w:rPr>
              <w:rFonts w:eastAsiaTheme="minorEastAsia"/>
            </w:rPr>
            <w:instrText xml:space="preserve"> CITATION 3rd20 \l 1032 </w:instrText>
          </w:r>
          <w:r w:rsidR="001C79FC" w:rsidRPr="004B6AB5">
            <w:rPr>
              <w:rFonts w:eastAsiaTheme="minorEastAsia"/>
            </w:rPr>
            <w:fldChar w:fldCharType="separate"/>
          </w:r>
          <w:r w:rsidR="001B28B9">
            <w:rPr>
              <w:rFonts w:eastAsiaTheme="minorEastAsia"/>
              <w:noProof/>
            </w:rPr>
            <w:t xml:space="preserve"> </w:t>
          </w:r>
          <w:r w:rsidR="001B28B9" w:rsidRPr="001B28B9">
            <w:rPr>
              <w:rFonts w:eastAsiaTheme="minorEastAsia"/>
              <w:noProof/>
            </w:rPr>
            <w:t>[2]</w:t>
          </w:r>
          <w:r w:rsidR="001C79FC" w:rsidRPr="004B6AB5">
            <w:rPr>
              <w:rFonts w:eastAsiaTheme="minorEastAsia"/>
            </w:rPr>
            <w:fldChar w:fldCharType="end"/>
          </w:r>
        </w:sdtContent>
      </w:sdt>
      <w:r w:rsidR="00121612" w:rsidRPr="004B6AB5">
        <w:rPr>
          <w:rFonts w:eastAsiaTheme="minorEastAsia"/>
        </w:rPr>
        <w:t xml:space="preserve">, </w:t>
      </w:r>
      <w:r w:rsidR="00D73408" w:rsidRPr="004B6AB5">
        <w:rPr>
          <w:rFonts w:eastAsiaTheme="minorEastAsia"/>
        </w:rPr>
        <w:t>την σκίαση</w:t>
      </w:r>
      <w:r w:rsidR="001275D3" w:rsidRPr="004B6AB5">
        <w:rPr>
          <w:rFonts w:eastAsiaTheme="minorEastAsia"/>
        </w:rPr>
        <w:t xml:space="preserve"> (Shadowing)</w:t>
      </w:r>
      <w:r w:rsidR="00D73408" w:rsidRPr="004B6AB5">
        <w:rPr>
          <w:rFonts w:eastAsiaTheme="minorEastAsia"/>
        </w:rPr>
        <w:t xml:space="preserve"> και τις απώλειες συνωστισμού (CL – Clutter Loss)</w:t>
      </w:r>
      <w:r w:rsidR="00C33FF4" w:rsidRPr="004B6AB5">
        <w:rPr>
          <w:rFonts w:eastAsiaTheme="minorEastAsia"/>
        </w:rPr>
        <w:t xml:space="preserve">. </w:t>
      </w:r>
      <w:r w:rsidR="00594A22" w:rsidRPr="004B6AB5">
        <w:rPr>
          <w:rFonts w:eastAsiaTheme="minorEastAsia"/>
        </w:rPr>
        <w:t xml:space="preserve">Οι απώλειες συνωστισμού μοντελοποιούν την εξασθένιση της ισχύος του σήματος που προκύπτει λόγω των εμποδίων (κτήρια, αντικείμενα, κ.α.) που βρίσκονται γύρω από το τερματικό. </w:t>
      </w:r>
      <w:r w:rsidR="00DE5742" w:rsidRPr="004B6AB5">
        <w:rPr>
          <w:rFonts w:eastAsiaTheme="minorEastAsia"/>
        </w:rPr>
        <w:t xml:space="preserve">Οι απώλειες αυτές εξαρτώνται από την γωνία ανύψωσης </w:t>
      </w:r>
      <m:oMath>
        <m:r>
          <w:rPr>
            <w:rFonts w:ascii="Cambria Math" w:eastAsiaTheme="minorEastAsia" w:hAnsi="Cambria Math"/>
          </w:rPr>
          <m:t>a</m:t>
        </m:r>
      </m:oMath>
      <w:r w:rsidR="00DE5742" w:rsidRPr="004B6AB5">
        <w:rPr>
          <w:rFonts w:eastAsiaTheme="minorEastAsia"/>
        </w:rPr>
        <w:t xml:space="preserve">, την συχνότητα φέρουσας κυματομορφής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sidR="00DE5742" w:rsidRPr="004B6AB5">
        <w:rPr>
          <w:rFonts w:eastAsiaTheme="minorEastAsia"/>
        </w:rPr>
        <w:t xml:space="preserve"> και το περιβάλλον διάδοσης. </w:t>
      </w:r>
      <w:r w:rsidR="00C05FCC" w:rsidRPr="004B6AB5">
        <w:rPr>
          <w:rFonts w:eastAsiaTheme="minorEastAsia"/>
        </w:rPr>
        <w:t xml:space="preserve">Αντίστοιχα η σκίαση μοντελοποιείται από μια λογαριθμοκανονική κατανομή που όταν εκφραστεί σε λογαριθμική κλίμακα αποτελεί μια κανονική κατανομή με μηδενική μέση τιμή και με τυπική απόκλιση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SF</m:t>
            </m:r>
          </m:sub>
          <m:sup>
            <m:r>
              <w:rPr>
                <w:rFonts w:ascii="Cambria Math" w:eastAsiaTheme="minorEastAsia" w:hAnsi="Cambria Math"/>
              </w:rPr>
              <m:t>2</m:t>
            </m:r>
          </m:sup>
        </m:sSubSup>
      </m:oMath>
      <w:r w:rsidR="00C05FCC" w:rsidRPr="004B6AB5">
        <w:rPr>
          <w:rFonts w:eastAsiaTheme="minorEastAsia"/>
        </w:rPr>
        <w:t xml:space="preserve">, άρα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SF</m:t>
                </m:r>
              </m:sub>
              <m:sup>
                <m:r>
                  <w:rPr>
                    <w:rFonts w:ascii="Cambria Math" w:eastAsiaTheme="minorEastAsia" w:hAnsi="Cambria Math"/>
                  </w:rPr>
                  <m:t>2</m:t>
                </m:r>
              </m:sup>
            </m:sSubSup>
          </m:e>
        </m:d>
      </m:oMath>
      <w:r w:rsidR="00C05FCC" w:rsidRPr="004B6AB5">
        <w:rPr>
          <w:rFonts w:eastAsiaTheme="minorEastAsia"/>
        </w:rPr>
        <w:t xml:space="preserve">. </w:t>
      </w:r>
      <w:r w:rsidR="00444C4F" w:rsidRPr="004B6AB5">
        <w:rPr>
          <w:rFonts w:eastAsiaTheme="minorEastAsia"/>
        </w:rPr>
        <w:t>Από τα παραπάνω η απώλειες</w:t>
      </w:r>
      <w:r w:rsidR="00DE5742" w:rsidRPr="004B6AB5">
        <w:rPr>
          <w:rFonts w:eastAsiaTheme="minorEastAsia"/>
        </w:rPr>
        <w:t xml:space="preserve"> </w:t>
      </w:r>
      <w:r w:rsidR="00CD4D55" w:rsidRPr="004B6AB5">
        <w:rPr>
          <w:rFonts w:eastAsiaTheme="minorEastAsia"/>
        </w:rPr>
        <w:t>όδευσης ορίζονται από την σχέση,</w:t>
      </w:r>
    </w:p>
    <w:p w14:paraId="09E1B8EF" w14:textId="77777777" w:rsidR="00CD4D55" w:rsidRPr="004B6AB5" w:rsidRDefault="00CD4D55" w:rsidP="00CD4D55">
      <w:pPr>
        <w:spacing w:line="360" w:lineRule="auto"/>
        <w:rPr>
          <w:rFonts w:eastAsiaTheme="minorEastAsia"/>
        </w:rPr>
      </w:pPr>
    </w:p>
    <w:p w14:paraId="5FA69907" w14:textId="1BA15B95" w:rsidR="00CD4D55" w:rsidRPr="004B6AB5" w:rsidRDefault="00000000" w:rsidP="00CD4D55">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=FSPL</m:t>
              </m:r>
              <m:d>
                <m:dPr>
                  <m:ctrlPr>
                    <w:rPr>
                      <w:rFonts w:ascii="Cambria Math" w:eastAsiaTheme="minorEastAsia" w:hAnsi="Cambria Math"/>
                      <w:i/>
                    </w:rPr>
                  </m:ctrlPr>
                </m:dPr>
                <m:e>
                  <m:r>
                    <w:rPr>
                      <w:rFonts w:ascii="Cambria Math" w:eastAsiaTheme="minorEastAsia" w:hAnsi="Cambria Math"/>
                    </w:rPr>
                    <m:t xml:space="preserve">d,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e>
              </m:d>
              <m:r>
                <w:rPr>
                  <w:rFonts w:ascii="Cambria Math" w:eastAsiaTheme="minorEastAsia" w:hAnsi="Cambria Math"/>
                </w:rPr>
                <m:t>+SF+CL</m:t>
              </m:r>
              <m:d>
                <m:dPr>
                  <m:ctrlPr>
                    <w:rPr>
                      <w:rFonts w:ascii="Cambria Math" w:eastAsiaTheme="minorEastAsia" w:hAnsi="Cambria Math"/>
                      <w:i/>
                    </w:rPr>
                  </m:ctrlPr>
                </m:dPr>
                <m:e>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1.4.2.7</m:t>
                  </m:r>
                </m:e>
              </m:d>
            </m:e>
          </m:eqArr>
        </m:oMath>
      </m:oMathPara>
    </w:p>
    <w:p w14:paraId="0A6DF66C" w14:textId="2138C432" w:rsidR="00CD4D55" w:rsidRPr="004B6AB5" w:rsidRDefault="00CD4D55" w:rsidP="00CD4D55">
      <w:pPr>
        <w:spacing w:line="360" w:lineRule="auto"/>
        <w:rPr>
          <w:rFonts w:eastAsiaTheme="minorEastAsia"/>
        </w:rPr>
      </w:pPr>
    </w:p>
    <w:p w14:paraId="2E992D20" w14:textId="4674EBA4" w:rsidR="00F2077E" w:rsidRPr="004B6AB5" w:rsidRDefault="00F2077E" w:rsidP="00CD4D55">
      <w:pPr>
        <w:spacing w:line="360" w:lineRule="auto"/>
        <w:rPr>
          <w:rFonts w:eastAsiaTheme="minorEastAsia"/>
        </w:rPr>
      </w:pPr>
      <w:r w:rsidRPr="004B6AB5">
        <w:rPr>
          <w:rFonts w:eastAsiaTheme="minorEastAsia"/>
        </w:rPr>
        <w:t xml:space="preserve">με την </w:t>
      </w:r>
      <m:oMath>
        <m:r>
          <w:rPr>
            <w:rFonts w:ascii="Cambria Math" w:eastAsiaTheme="minorEastAsia" w:hAnsi="Cambria Math"/>
          </w:rPr>
          <m:t>SF</m:t>
        </m:r>
      </m:oMath>
      <w:r w:rsidRPr="004B6AB5">
        <w:rPr>
          <w:rFonts w:eastAsiaTheme="minorEastAsia"/>
        </w:rPr>
        <w:t xml:space="preserve"> να αποτελεί μια τυχαία μεταβλητή που η τιμής της αντλείται από μια κανονική κατανομή, άρα ισχύει πως </w:t>
      </w:r>
      <m:oMath>
        <m:r>
          <w:rPr>
            <w:rFonts w:ascii="Cambria Math" w:eastAsiaTheme="minorEastAsia" w:hAnsi="Cambria Math"/>
          </w:rPr>
          <m:t>SF~N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SF</m:t>
                </m:r>
              </m:sub>
              <m:sup>
                <m:r>
                  <w:rPr>
                    <w:rFonts w:ascii="Cambria Math" w:eastAsiaTheme="minorEastAsia" w:hAnsi="Cambria Math"/>
                  </w:rPr>
                  <m:t>2</m:t>
                </m:r>
              </m:sup>
            </m:sSubSup>
          </m:e>
        </m:d>
      </m:oMath>
      <w:r w:rsidRPr="004B6AB5">
        <w:rPr>
          <w:rFonts w:eastAsiaTheme="minorEastAsia"/>
        </w:rPr>
        <w:t xml:space="preserve">. </w:t>
      </w:r>
      <w:r w:rsidR="00D6590E" w:rsidRPr="004B6AB5">
        <w:rPr>
          <w:rFonts w:eastAsiaTheme="minorEastAsia"/>
        </w:rPr>
        <w:t xml:space="preserve">Όταν </w:t>
      </w:r>
      <w:r w:rsidR="000855F0" w:rsidRPr="004B6AB5">
        <w:rPr>
          <w:rFonts w:eastAsiaTheme="minorEastAsia"/>
        </w:rPr>
        <w:t>το τερματικό βρίσκεται σε οπτική επαφή με τον μη-επίγειο κόμβο, τότε η απώλειες συνωστισμού γίνονται αμελητέες και λαμβάνουν την τιμή 0 dB.</w:t>
      </w:r>
      <w:r w:rsidR="007A2893" w:rsidRPr="004B6AB5">
        <w:rPr>
          <w:rFonts w:eastAsiaTheme="minorEastAsia"/>
        </w:rPr>
        <w:t xml:space="preserve"> Οι τιμές της τυπικής απόκλισης της σκίασης δίνονται στον .</w:t>
      </w:r>
    </w:p>
    <w:p w14:paraId="606F7A9D" w14:textId="77777777" w:rsidR="00257CE9" w:rsidRPr="004B6AB5" w:rsidRDefault="00257CE9" w:rsidP="00CD4D55">
      <w:pPr>
        <w:spacing w:line="360" w:lineRule="auto"/>
        <w:rPr>
          <w:rFonts w:eastAsiaTheme="minorEastAsia"/>
        </w:rPr>
      </w:pPr>
    </w:p>
    <w:p w14:paraId="257A2A18" w14:textId="0BBD1DB8" w:rsidR="002D44A8" w:rsidRPr="004B6AB5" w:rsidRDefault="002D44A8" w:rsidP="002D44A8">
      <w:pPr>
        <w:pStyle w:val="Caption"/>
        <w:keepNext/>
        <w:jc w:val="center"/>
      </w:pPr>
      <w:r w:rsidRPr="004B6AB5">
        <w:lastRenderedPageBreak/>
        <w:t xml:space="preserve">Πίνακας </w:t>
      </w:r>
      <w:r w:rsidRPr="004B6AB5">
        <w:fldChar w:fldCharType="begin"/>
      </w:r>
      <w:r w:rsidRPr="004B6AB5">
        <w:instrText xml:space="preserve"> SEQ Πίνακας \* ARABIC </w:instrText>
      </w:r>
      <w:r w:rsidRPr="004B6AB5">
        <w:fldChar w:fldCharType="separate"/>
      </w:r>
      <w:r w:rsidR="001B28B9">
        <w:rPr>
          <w:noProof/>
        </w:rPr>
        <w:t>4</w:t>
      </w:r>
      <w:r w:rsidRPr="004B6AB5">
        <w:fldChar w:fldCharType="end"/>
      </w:r>
      <w:r w:rsidRPr="004B6AB5">
        <w:t xml:space="preserve">: Διαλείψεις σκίασης και </w:t>
      </w:r>
      <w:r w:rsidR="008C3EBE" w:rsidRPr="004B6AB5">
        <w:t>απώλειες</w:t>
      </w:r>
      <w:r w:rsidRPr="004B6AB5">
        <w:t xml:space="preserve"> συνωστισμού για σενάριο πυκνής αστικής περιοχής</w:t>
      </w:r>
      <w:sdt>
        <w:sdtPr>
          <w:id w:val="-1295057814"/>
          <w:citation/>
        </w:sdtPr>
        <w:sdtContent>
          <w:r w:rsidR="008C3EBE" w:rsidRPr="004B6AB5">
            <w:fldChar w:fldCharType="begin"/>
          </w:r>
          <w:r w:rsidR="008C3EBE" w:rsidRPr="004B6AB5">
            <w:instrText xml:space="preserve"> CITATION 3rd20 \l 1032 </w:instrText>
          </w:r>
          <w:r w:rsidR="008C3EBE" w:rsidRPr="004B6AB5">
            <w:fldChar w:fldCharType="separate"/>
          </w:r>
          <w:r w:rsidR="001B28B9">
            <w:rPr>
              <w:noProof/>
            </w:rPr>
            <w:t xml:space="preserve"> </w:t>
          </w:r>
          <w:r w:rsidR="001B28B9" w:rsidRPr="001B28B9">
            <w:rPr>
              <w:noProof/>
            </w:rPr>
            <w:t>[2]</w:t>
          </w:r>
          <w:r w:rsidR="008C3EBE" w:rsidRPr="004B6AB5">
            <w:fldChar w:fldCharType="end"/>
          </w:r>
        </w:sdtContent>
      </w:sdt>
      <w:r w:rsidRPr="004B6AB5">
        <w:t>.</w:t>
      </w:r>
    </w:p>
    <w:p w14:paraId="77EFEBEE" w14:textId="79007A2F" w:rsidR="00257CE9" w:rsidRPr="004B6AB5" w:rsidRDefault="002D44A8" w:rsidP="002D44A8">
      <w:pPr>
        <w:spacing w:line="360" w:lineRule="auto"/>
        <w:jc w:val="center"/>
        <w:rPr>
          <w:rFonts w:eastAsiaTheme="minorEastAsia"/>
          <w:i/>
        </w:rPr>
      </w:pPr>
      <w:r w:rsidRPr="004B6AB5">
        <w:rPr>
          <w:rFonts w:eastAsiaTheme="minorEastAsia"/>
          <w:i/>
          <w:noProof/>
        </w:rPr>
        <w:drawing>
          <wp:inline distT="0" distB="0" distL="0" distR="0" wp14:anchorId="225C5EC7" wp14:editId="2D2E48DB">
            <wp:extent cx="4151264" cy="1652793"/>
            <wp:effectExtent l="0" t="0" r="1905" b="5080"/>
            <wp:docPr id="897314487"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4487" name="Picture 1" descr="A table with numbers and letters&#10;&#10;AI-generated content may be incorrect."/>
                    <pic:cNvPicPr/>
                  </pic:nvPicPr>
                  <pic:blipFill>
                    <a:blip r:embed="rId46"/>
                    <a:stretch>
                      <a:fillRect/>
                    </a:stretch>
                  </pic:blipFill>
                  <pic:spPr>
                    <a:xfrm>
                      <a:off x="0" y="0"/>
                      <a:ext cx="4185893" cy="1666580"/>
                    </a:xfrm>
                    <a:prstGeom prst="rect">
                      <a:avLst/>
                    </a:prstGeom>
                  </pic:spPr>
                </pic:pic>
              </a:graphicData>
            </a:graphic>
          </wp:inline>
        </w:drawing>
      </w:r>
    </w:p>
    <w:p w14:paraId="50970D14" w14:textId="77777777" w:rsidR="00740F90" w:rsidRPr="004B6AB5" w:rsidRDefault="00740F90" w:rsidP="002D44A8">
      <w:pPr>
        <w:spacing w:line="360" w:lineRule="auto"/>
        <w:jc w:val="center"/>
        <w:rPr>
          <w:rFonts w:eastAsiaTheme="minorEastAsia"/>
          <w:i/>
        </w:rPr>
      </w:pPr>
    </w:p>
    <w:p w14:paraId="74449666" w14:textId="113C81E2" w:rsidR="0002149A" w:rsidRPr="004B6AB5" w:rsidRDefault="0002149A" w:rsidP="0002149A">
      <w:pPr>
        <w:pStyle w:val="Caption"/>
        <w:keepNext/>
        <w:jc w:val="center"/>
      </w:pPr>
      <w:r w:rsidRPr="004B6AB5">
        <w:t xml:space="preserve">Πίνακας </w:t>
      </w:r>
      <w:r w:rsidRPr="004B6AB5">
        <w:fldChar w:fldCharType="begin"/>
      </w:r>
      <w:r w:rsidRPr="004B6AB5">
        <w:instrText xml:space="preserve"> SEQ Πίνακας \* ARABIC </w:instrText>
      </w:r>
      <w:r w:rsidRPr="004B6AB5">
        <w:fldChar w:fldCharType="separate"/>
      </w:r>
      <w:r w:rsidR="001B28B9">
        <w:rPr>
          <w:noProof/>
        </w:rPr>
        <w:t>5</w:t>
      </w:r>
      <w:r w:rsidRPr="004B6AB5">
        <w:fldChar w:fldCharType="end"/>
      </w:r>
      <w:r w:rsidRPr="004B6AB5">
        <w:t>: Διαλείψεις σκίασης και απώλειες συνωστισμού για σενάριο αστικής περιοχής.</w:t>
      </w:r>
    </w:p>
    <w:p w14:paraId="753ABFD9" w14:textId="5F730FAA" w:rsidR="0002149A" w:rsidRPr="004B6AB5" w:rsidRDefault="0002149A" w:rsidP="0002149A">
      <w:pPr>
        <w:spacing w:line="360" w:lineRule="auto"/>
        <w:jc w:val="center"/>
        <w:rPr>
          <w:rFonts w:eastAsiaTheme="minorEastAsia"/>
          <w:iCs/>
        </w:rPr>
      </w:pPr>
      <w:r w:rsidRPr="004B6AB5">
        <w:rPr>
          <w:rFonts w:eastAsiaTheme="minorEastAsia"/>
          <w:iCs/>
          <w:noProof/>
        </w:rPr>
        <w:drawing>
          <wp:inline distT="0" distB="0" distL="0" distR="0" wp14:anchorId="5C2CD309" wp14:editId="68393509">
            <wp:extent cx="4123215" cy="1657585"/>
            <wp:effectExtent l="0" t="0" r="0" b="0"/>
            <wp:docPr id="56327671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76713" name="Picture 1" descr="A table with numbers and letters&#10;&#10;AI-generated content may be incorrect."/>
                    <pic:cNvPicPr/>
                  </pic:nvPicPr>
                  <pic:blipFill>
                    <a:blip r:embed="rId47"/>
                    <a:stretch>
                      <a:fillRect/>
                    </a:stretch>
                  </pic:blipFill>
                  <pic:spPr>
                    <a:xfrm>
                      <a:off x="0" y="0"/>
                      <a:ext cx="4159398" cy="1672131"/>
                    </a:xfrm>
                    <a:prstGeom prst="rect">
                      <a:avLst/>
                    </a:prstGeom>
                  </pic:spPr>
                </pic:pic>
              </a:graphicData>
            </a:graphic>
          </wp:inline>
        </w:drawing>
      </w:r>
    </w:p>
    <w:p w14:paraId="40BBC8B1" w14:textId="77777777" w:rsidR="0002149A" w:rsidRPr="004B6AB5" w:rsidRDefault="0002149A" w:rsidP="0002149A">
      <w:pPr>
        <w:spacing w:line="360" w:lineRule="auto"/>
        <w:jc w:val="center"/>
        <w:rPr>
          <w:rFonts w:eastAsiaTheme="minorEastAsia"/>
          <w:iCs/>
        </w:rPr>
      </w:pPr>
    </w:p>
    <w:p w14:paraId="5EF1817D" w14:textId="015E5804" w:rsidR="0002149A" w:rsidRPr="004B6AB5" w:rsidRDefault="0002149A" w:rsidP="0002149A">
      <w:pPr>
        <w:pStyle w:val="Caption"/>
        <w:keepNext/>
        <w:jc w:val="center"/>
      </w:pPr>
      <w:r w:rsidRPr="004B6AB5">
        <w:t xml:space="preserve">Πίνακας </w:t>
      </w:r>
      <w:r w:rsidRPr="004B6AB5">
        <w:fldChar w:fldCharType="begin"/>
      </w:r>
      <w:r w:rsidRPr="004B6AB5">
        <w:instrText xml:space="preserve"> SEQ Πίνακας \* ARABIC </w:instrText>
      </w:r>
      <w:r w:rsidRPr="004B6AB5">
        <w:fldChar w:fldCharType="separate"/>
      </w:r>
      <w:r w:rsidR="001B28B9">
        <w:rPr>
          <w:noProof/>
        </w:rPr>
        <w:t>6</w:t>
      </w:r>
      <w:r w:rsidRPr="004B6AB5">
        <w:fldChar w:fldCharType="end"/>
      </w:r>
      <w:r w:rsidRPr="004B6AB5">
        <w:t>: Διαλείψεις σκίασης και απώλειες συνωστισμού για σενάριο προαστιακής και επαρχιώτικης περιοχής.</w:t>
      </w:r>
    </w:p>
    <w:p w14:paraId="1B256BAB" w14:textId="355D4D94" w:rsidR="00537310" w:rsidRPr="004B6AB5" w:rsidRDefault="0002149A" w:rsidP="0002149A">
      <w:pPr>
        <w:spacing w:line="360" w:lineRule="auto"/>
        <w:jc w:val="center"/>
        <w:rPr>
          <w:rFonts w:eastAsiaTheme="minorEastAsia"/>
          <w:iCs/>
        </w:rPr>
      </w:pPr>
      <w:r w:rsidRPr="004B6AB5">
        <w:rPr>
          <w:rFonts w:eastAsiaTheme="minorEastAsia"/>
          <w:iCs/>
          <w:noProof/>
        </w:rPr>
        <w:drawing>
          <wp:inline distT="0" distB="0" distL="0" distR="0" wp14:anchorId="5775FB95" wp14:editId="16492AE4">
            <wp:extent cx="4151264" cy="1643151"/>
            <wp:effectExtent l="0" t="0" r="1905" b="0"/>
            <wp:docPr id="93813514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5143" name="Picture 1" descr="A table with numbers and letters&#10;&#10;AI-generated content may be incorrect."/>
                    <pic:cNvPicPr/>
                  </pic:nvPicPr>
                  <pic:blipFill>
                    <a:blip r:embed="rId48"/>
                    <a:stretch>
                      <a:fillRect/>
                    </a:stretch>
                  </pic:blipFill>
                  <pic:spPr>
                    <a:xfrm>
                      <a:off x="0" y="0"/>
                      <a:ext cx="4179855" cy="1654468"/>
                    </a:xfrm>
                    <a:prstGeom prst="rect">
                      <a:avLst/>
                    </a:prstGeom>
                  </pic:spPr>
                </pic:pic>
              </a:graphicData>
            </a:graphic>
          </wp:inline>
        </w:drawing>
      </w:r>
    </w:p>
    <w:p w14:paraId="42CE1D43" w14:textId="77777777" w:rsidR="00D13C66" w:rsidRPr="004B6AB5" w:rsidRDefault="00D13C66" w:rsidP="0002149A">
      <w:pPr>
        <w:spacing w:line="360" w:lineRule="auto"/>
        <w:jc w:val="center"/>
        <w:rPr>
          <w:rFonts w:eastAsiaTheme="minorEastAsia"/>
          <w:iCs/>
        </w:rPr>
      </w:pPr>
    </w:p>
    <w:p w14:paraId="1C93D734" w14:textId="4C2550B8" w:rsidR="00D13C66" w:rsidRPr="004B6AB5" w:rsidRDefault="00D13C66" w:rsidP="00D13C66">
      <w:pPr>
        <w:spacing w:line="360" w:lineRule="auto"/>
        <w:ind w:firstLine="284"/>
        <w:rPr>
          <w:rFonts w:eastAsiaTheme="minorEastAsia"/>
          <w:iCs/>
        </w:rPr>
      </w:pPr>
      <w:r w:rsidRPr="004B6AB5">
        <w:rPr>
          <w:rFonts w:eastAsiaTheme="minorEastAsia"/>
          <w:iCs/>
        </w:rPr>
        <w:t xml:space="preserve">Από τους πίνακες διακρίνεται πως στην περίπτωση πυκνά οικονομημένης αστικής και απλής αστικής περιοχής, οι απώλειες συνωστισμού είναι μεγαλύτερες από αυτές στις προαστιακές και </w:t>
      </w:r>
      <w:r w:rsidR="007F6126" w:rsidRPr="004B6AB5">
        <w:rPr>
          <w:rFonts w:eastAsiaTheme="minorEastAsia"/>
          <w:iCs/>
        </w:rPr>
        <w:t>επαρχιώτικες</w:t>
      </w:r>
      <w:r w:rsidRPr="004B6AB5">
        <w:rPr>
          <w:rFonts w:eastAsiaTheme="minorEastAsia"/>
          <w:iCs/>
        </w:rPr>
        <w:t xml:space="preserve"> περιοχές.</w:t>
      </w:r>
      <w:r w:rsidR="007F6126" w:rsidRPr="004B6AB5">
        <w:rPr>
          <w:rFonts w:eastAsiaTheme="minorEastAsia"/>
          <w:iCs/>
        </w:rPr>
        <w:t xml:space="preserve"> </w:t>
      </w:r>
      <w:r w:rsidR="00364D3A" w:rsidRPr="004B6AB5">
        <w:rPr>
          <w:rFonts w:eastAsiaTheme="minorEastAsia"/>
          <w:iCs/>
        </w:rPr>
        <w:t>Επιπλέον, επαληθεύεται ο νόμος του Friis [1.4.2.4] πως τα σήματα μεγαλύτερων συχνοτήτων εμφανίζουν μεγαλύτερες απώλειες</w:t>
      </w:r>
      <w:r w:rsidR="005C7D41" w:rsidRPr="004B6AB5">
        <w:rPr>
          <w:rFonts w:eastAsiaTheme="minorEastAsia"/>
          <w:iCs/>
        </w:rPr>
        <w:t>, καθώς τα σήματα της ζώνης Ka</w:t>
      </w:r>
      <w:r w:rsidR="00705045" w:rsidRPr="004B6AB5">
        <w:rPr>
          <w:rFonts w:eastAsiaTheme="minorEastAsia"/>
          <w:iCs/>
        </w:rPr>
        <w:t xml:space="preserve"> (UL/DL 30/20 GHz)</w:t>
      </w:r>
      <w:r w:rsidR="005C7D41" w:rsidRPr="004B6AB5">
        <w:rPr>
          <w:rFonts w:eastAsiaTheme="minorEastAsia"/>
          <w:iCs/>
        </w:rPr>
        <w:t xml:space="preserve"> εμφανίζουν μεγαλύτερες απώλειες από αυτά της ζώνης S</w:t>
      </w:r>
      <w:r w:rsidR="001B1472" w:rsidRPr="004B6AB5">
        <w:rPr>
          <w:rFonts w:eastAsiaTheme="minorEastAsia"/>
          <w:iCs/>
        </w:rPr>
        <w:t xml:space="preserve"> (UL/DL 2/2 GHz)</w:t>
      </w:r>
      <w:r w:rsidR="005C7D41" w:rsidRPr="004B6AB5">
        <w:rPr>
          <w:rFonts w:eastAsiaTheme="minorEastAsia"/>
          <w:iCs/>
        </w:rPr>
        <w:t>.</w:t>
      </w:r>
    </w:p>
    <w:p w14:paraId="7E90535D" w14:textId="6BA25405" w:rsidR="000A2E23" w:rsidRPr="00012685" w:rsidRDefault="000A2E23" w:rsidP="00D13C66">
      <w:pPr>
        <w:spacing w:line="360" w:lineRule="auto"/>
        <w:ind w:firstLine="284"/>
        <w:rPr>
          <w:rFonts w:eastAsiaTheme="minorEastAsia"/>
          <w:iCs/>
        </w:rPr>
      </w:pPr>
      <w:r w:rsidRPr="004B6AB5">
        <w:rPr>
          <w:rFonts w:eastAsiaTheme="minorEastAsia"/>
          <w:iCs/>
        </w:rPr>
        <w:t>Οι ατμοσφαιρικές απώλειες βασίζονται σε προχωρημένες έννοιες φυσικής, σωματιδιακής και θερμοδυναμικής, και έχουν οριστεί σε αντίστοιχες αναφορές και τεκμηριώσεις από την ITU (International Telecommunication Union)</w:t>
      </w:r>
      <w:sdt>
        <w:sdtPr>
          <w:rPr>
            <w:rFonts w:eastAsiaTheme="minorEastAsia"/>
            <w:iCs/>
          </w:rPr>
          <w:id w:val="1641839206"/>
          <w:citation/>
        </w:sdtPr>
        <w:sdtContent>
          <w:r w:rsidR="00D25ECE" w:rsidRPr="004B6AB5">
            <w:rPr>
              <w:rFonts w:eastAsiaTheme="minorEastAsia"/>
              <w:iCs/>
            </w:rPr>
            <w:fldChar w:fldCharType="begin"/>
          </w:r>
          <w:r w:rsidR="007E137D" w:rsidRPr="004B6AB5">
            <w:rPr>
              <w:rFonts w:eastAsiaTheme="minorEastAsia"/>
              <w:iCs/>
            </w:rPr>
            <w:instrText xml:space="preserve">CITATION Int19 \l 1033 </w:instrText>
          </w:r>
          <w:r w:rsidR="00D25ECE" w:rsidRPr="004B6AB5">
            <w:rPr>
              <w:rFonts w:eastAsiaTheme="minorEastAsia"/>
              <w:iCs/>
            </w:rPr>
            <w:fldChar w:fldCharType="separate"/>
          </w:r>
          <w:r w:rsidR="001B28B9">
            <w:rPr>
              <w:rFonts w:eastAsiaTheme="minorEastAsia"/>
              <w:iCs/>
              <w:noProof/>
            </w:rPr>
            <w:t xml:space="preserve"> </w:t>
          </w:r>
          <w:r w:rsidR="001B28B9" w:rsidRPr="001B28B9">
            <w:rPr>
              <w:rFonts w:eastAsiaTheme="minorEastAsia"/>
              <w:noProof/>
            </w:rPr>
            <w:t>[45]</w:t>
          </w:r>
          <w:r w:rsidR="00D25ECE" w:rsidRPr="004B6AB5">
            <w:rPr>
              <w:rFonts w:eastAsiaTheme="minorEastAsia"/>
              <w:iCs/>
            </w:rPr>
            <w:fldChar w:fldCharType="end"/>
          </w:r>
        </w:sdtContent>
      </w:sdt>
      <w:r w:rsidRPr="004B6AB5">
        <w:rPr>
          <w:rFonts w:eastAsiaTheme="minorEastAsia"/>
          <w:iCs/>
        </w:rPr>
        <w:t>.</w:t>
      </w:r>
      <w:r w:rsidR="00176D91" w:rsidRPr="004B6AB5">
        <w:rPr>
          <w:rFonts w:eastAsiaTheme="minorEastAsia"/>
          <w:iCs/>
        </w:rPr>
        <w:t xml:space="preserve"> </w:t>
      </w:r>
      <w:r w:rsidR="007E137D" w:rsidRPr="004B6AB5">
        <w:rPr>
          <w:rFonts w:eastAsiaTheme="minorEastAsia"/>
          <w:iCs/>
        </w:rPr>
        <w:t xml:space="preserve">Κατά τον σχεδιασμό συστημάτων επικοινωνίας που περιλαμβάνουν επίγειους και μη-επίγειους κόμβους χρησιμοποιούνται </w:t>
      </w:r>
      <w:r w:rsidR="007E137D" w:rsidRPr="004B6AB5">
        <w:rPr>
          <w:rFonts w:eastAsiaTheme="minorEastAsia"/>
          <w:iCs/>
        </w:rPr>
        <w:lastRenderedPageBreak/>
        <w:t>μοντέλα πρόβλεψης για τις ατμοσφαιρικές απώλειες</w:t>
      </w:r>
      <w:sdt>
        <w:sdtPr>
          <w:rPr>
            <w:rFonts w:eastAsiaTheme="minorEastAsia"/>
            <w:iCs/>
          </w:rPr>
          <w:id w:val="1840423357"/>
          <w:citation/>
        </w:sdtPr>
        <w:sdtContent>
          <w:r w:rsidR="007E137D" w:rsidRPr="004B6AB5">
            <w:rPr>
              <w:rFonts w:eastAsiaTheme="minorEastAsia"/>
              <w:iCs/>
            </w:rPr>
            <w:fldChar w:fldCharType="begin"/>
          </w:r>
          <w:r w:rsidR="007E137D" w:rsidRPr="004B6AB5">
            <w:rPr>
              <w:rFonts w:eastAsiaTheme="minorEastAsia"/>
              <w:iCs/>
            </w:rPr>
            <w:instrText xml:space="preserve"> CITATION Int23 \l 1033 </w:instrText>
          </w:r>
          <w:r w:rsidR="007E137D" w:rsidRPr="004B6AB5">
            <w:rPr>
              <w:rFonts w:eastAsiaTheme="minorEastAsia"/>
              <w:iCs/>
            </w:rPr>
            <w:fldChar w:fldCharType="separate"/>
          </w:r>
          <w:r w:rsidR="001B28B9">
            <w:rPr>
              <w:rFonts w:eastAsiaTheme="minorEastAsia"/>
              <w:iCs/>
              <w:noProof/>
            </w:rPr>
            <w:t xml:space="preserve"> </w:t>
          </w:r>
          <w:r w:rsidR="001B28B9" w:rsidRPr="001B28B9">
            <w:rPr>
              <w:rFonts w:eastAsiaTheme="minorEastAsia"/>
              <w:noProof/>
            </w:rPr>
            <w:t>[46]</w:t>
          </w:r>
          <w:r w:rsidR="007E137D" w:rsidRPr="004B6AB5">
            <w:rPr>
              <w:rFonts w:eastAsiaTheme="minorEastAsia"/>
              <w:iCs/>
            </w:rPr>
            <w:fldChar w:fldCharType="end"/>
          </w:r>
        </w:sdtContent>
      </w:sdt>
      <w:r w:rsidR="007E137D" w:rsidRPr="004B6AB5">
        <w:rPr>
          <w:rFonts w:eastAsiaTheme="minorEastAsia"/>
          <w:iCs/>
        </w:rPr>
        <w:t>.</w:t>
      </w:r>
      <w:r w:rsidR="00D1311F" w:rsidRPr="004B6AB5">
        <w:rPr>
          <w:rFonts w:eastAsiaTheme="minorEastAsia"/>
          <w:iCs/>
        </w:rPr>
        <w:t xml:space="preserve"> </w:t>
      </w:r>
      <w:r w:rsidR="00E767AB" w:rsidRPr="004B6AB5">
        <w:rPr>
          <w:rFonts w:eastAsiaTheme="minorEastAsia"/>
          <w:iCs/>
        </w:rPr>
        <w:t>Τα μοντέλα δέχονται ως είσοδο δεδομένα γεωμετρίας, όπως η απόσταση (</w:t>
      </w:r>
      <m:oMath>
        <m:r>
          <w:rPr>
            <w:rFonts w:ascii="Cambria Math" w:eastAsiaTheme="minorEastAsia" w:hAnsi="Cambria Math"/>
          </w:rPr>
          <m:t>r</m:t>
        </m:r>
      </m:oMath>
      <w:r w:rsidR="00E767AB" w:rsidRPr="004B6AB5">
        <w:rPr>
          <w:rFonts w:eastAsiaTheme="minorEastAsia"/>
          <w:iCs/>
        </w:rPr>
        <w:t>) και η γωνία ανύψωσης (</w:t>
      </w:r>
      <m:oMath>
        <m:r>
          <w:rPr>
            <w:rFonts w:ascii="Cambria Math" w:eastAsiaTheme="minorEastAsia" w:hAnsi="Cambria Math"/>
          </w:rPr>
          <m:t>a</m:t>
        </m:r>
      </m:oMath>
      <w:r w:rsidR="00E767AB" w:rsidRPr="004B6AB5">
        <w:rPr>
          <w:rFonts w:eastAsiaTheme="minorEastAsia"/>
          <w:iCs/>
        </w:rPr>
        <w:t>), σε συνδυασμό με επιπλέον πληροφορίες για το περιβάλλον διάδοσης και εξαγάγουν τις απώλειες.</w:t>
      </w:r>
      <w:r w:rsidR="00972801" w:rsidRPr="004B6AB5">
        <w:rPr>
          <w:rFonts w:eastAsiaTheme="minorEastAsia"/>
          <w:iCs/>
        </w:rPr>
        <w:t xml:space="preserve"> Σημαντικό είναι να σημειωθεί πως οι ατμοσφαιρικές απώλειες μπορούν να αγνοηθούν για συστήματα που λειτουργούν σε συχνότητες κάτω των 10 GHz </w:t>
      </w:r>
      <w:sdt>
        <w:sdtPr>
          <w:rPr>
            <w:rFonts w:eastAsiaTheme="minorEastAsia"/>
            <w:iCs/>
          </w:rPr>
          <w:id w:val="275762684"/>
          <w:citation/>
        </w:sdtPr>
        <w:sdtContent>
          <w:r w:rsidR="00972801" w:rsidRPr="004B6AB5">
            <w:rPr>
              <w:rFonts w:eastAsiaTheme="minorEastAsia"/>
              <w:iCs/>
            </w:rPr>
            <w:fldChar w:fldCharType="begin"/>
          </w:r>
          <w:r w:rsidR="00972801" w:rsidRPr="004B6AB5">
            <w:rPr>
              <w:rFonts w:eastAsiaTheme="minorEastAsia"/>
              <w:iCs/>
            </w:rPr>
            <w:instrText xml:space="preserve"> CITATION 3rd20 \l 1033 </w:instrText>
          </w:r>
          <w:r w:rsidR="00972801" w:rsidRPr="004B6AB5">
            <w:rPr>
              <w:rFonts w:eastAsiaTheme="minorEastAsia"/>
              <w:iCs/>
            </w:rPr>
            <w:fldChar w:fldCharType="separate"/>
          </w:r>
          <w:r w:rsidR="001B28B9" w:rsidRPr="001B28B9">
            <w:rPr>
              <w:rFonts w:eastAsiaTheme="minorEastAsia"/>
              <w:noProof/>
            </w:rPr>
            <w:t>[2]</w:t>
          </w:r>
          <w:r w:rsidR="00972801" w:rsidRPr="004B6AB5">
            <w:rPr>
              <w:rFonts w:eastAsiaTheme="minorEastAsia"/>
              <w:iCs/>
            </w:rPr>
            <w:fldChar w:fldCharType="end"/>
          </w:r>
        </w:sdtContent>
      </w:sdt>
      <w:r w:rsidR="00972801" w:rsidRPr="004B6AB5">
        <w:rPr>
          <w:rFonts w:eastAsiaTheme="minorEastAsia"/>
          <w:iCs/>
        </w:rPr>
        <w:t>, αλλά στην περίπτωση που η γωνία ανύψωσης είναι μικρότερη των 10</w:t>
      </w:r>
      <w:r w:rsidR="00A36106" w:rsidRPr="004B6AB5">
        <w:rPr>
          <w:rFonts w:eastAsiaTheme="minorEastAsia"/>
          <w:iCs/>
        </w:rPr>
        <w:t>°, οι απώλειες αυτές πρέπει να υπολογιστούν για συχνότητες άνω του 1 GHz.</w:t>
      </w:r>
      <w:r w:rsidR="00682884" w:rsidRPr="004B6AB5">
        <w:rPr>
          <w:rFonts w:eastAsiaTheme="minorEastAsia"/>
          <w:iCs/>
        </w:rPr>
        <w:t xml:space="preserve"> Οι γωνίες ανύψωσης αυτές ταξιδεύουν πολύ κοντά στην επιφάνεια της Γης και για μεγαλύτερη απόσταση, καθιστώντας τις ατμοσφαιρικές απώλειες μη αμελητέες.</w:t>
      </w:r>
      <w:r w:rsidR="001D46B9">
        <w:rPr>
          <w:rFonts w:eastAsiaTheme="minorEastAsia"/>
          <w:iCs/>
        </w:rPr>
        <w:t xml:space="preserve"> Στις προσομοιώσεις χρησιμοποιούνται έτοιμα μοντέλα ατμοσφαιρικών απωλειών βασιζόμενα στο </w:t>
      </w:r>
      <w:sdt>
        <w:sdtPr>
          <w:rPr>
            <w:rFonts w:eastAsiaTheme="minorEastAsia"/>
            <w:iCs/>
          </w:rPr>
          <w:id w:val="-1779255919"/>
          <w:citation/>
        </w:sdtPr>
        <w:sdtContent>
          <w:r w:rsidR="001D46B9">
            <w:rPr>
              <w:rFonts w:eastAsiaTheme="minorEastAsia"/>
              <w:iCs/>
            </w:rPr>
            <w:fldChar w:fldCharType="begin"/>
          </w:r>
          <w:r w:rsidR="001D46B9">
            <w:rPr>
              <w:rFonts w:eastAsiaTheme="minorEastAsia"/>
              <w:iCs/>
            </w:rPr>
            <w:instrText xml:space="preserve"> CITATION Int23 \l 1032 </w:instrText>
          </w:r>
          <w:r w:rsidR="001D46B9">
            <w:rPr>
              <w:rFonts w:eastAsiaTheme="minorEastAsia"/>
              <w:iCs/>
            </w:rPr>
            <w:fldChar w:fldCharType="separate"/>
          </w:r>
          <w:r w:rsidR="001B28B9" w:rsidRPr="001B28B9">
            <w:rPr>
              <w:rFonts w:eastAsiaTheme="minorEastAsia"/>
              <w:noProof/>
            </w:rPr>
            <w:t>[46]</w:t>
          </w:r>
          <w:r w:rsidR="001D46B9">
            <w:rPr>
              <w:rFonts w:eastAsiaTheme="minorEastAsia"/>
              <w:iCs/>
            </w:rPr>
            <w:fldChar w:fldCharType="end"/>
          </w:r>
        </w:sdtContent>
      </w:sdt>
      <w:r w:rsidR="001D46B9">
        <w:rPr>
          <w:rFonts w:eastAsiaTheme="minorEastAsia"/>
          <w:iCs/>
        </w:rPr>
        <w:t xml:space="preserve"> μέσω κατάλληλων πακέτων λογισμικού.</w:t>
      </w:r>
    </w:p>
    <w:p w14:paraId="50C0729C" w14:textId="36556987" w:rsidR="00FD1DB5" w:rsidRPr="004B6AB5" w:rsidRDefault="00FD1DB5" w:rsidP="00D13C66">
      <w:pPr>
        <w:spacing w:line="360" w:lineRule="auto"/>
        <w:ind w:firstLine="284"/>
        <w:rPr>
          <w:rFonts w:eastAsiaTheme="minorEastAsia"/>
          <w:iCs/>
        </w:rPr>
      </w:pPr>
      <w:r w:rsidRPr="004B6AB5">
        <w:rPr>
          <w:rFonts w:eastAsiaTheme="minorEastAsia"/>
          <w:iCs/>
        </w:rPr>
        <w:t xml:space="preserve">Οι απώλειες διάθλασης σε κτήρια βασίζονται σε </w:t>
      </w:r>
      <w:r w:rsidR="006836EC" w:rsidRPr="004B6AB5">
        <w:rPr>
          <w:rFonts w:eastAsiaTheme="minorEastAsia"/>
          <w:iCs/>
        </w:rPr>
        <w:t>πιθαν</w:t>
      </w:r>
      <w:r w:rsidR="00F224D1" w:rsidRPr="004B6AB5">
        <w:rPr>
          <w:rFonts w:eastAsiaTheme="minorEastAsia"/>
          <w:iCs/>
        </w:rPr>
        <w:t>ο</w:t>
      </w:r>
      <w:r w:rsidR="006836EC" w:rsidRPr="004B6AB5">
        <w:rPr>
          <w:rFonts w:eastAsiaTheme="minorEastAsia"/>
          <w:iCs/>
        </w:rPr>
        <w:t>τικούς</w:t>
      </w:r>
      <w:r w:rsidRPr="004B6AB5">
        <w:rPr>
          <w:rFonts w:eastAsiaTheme="minorEastAsia"/>
          <w:iCs/>
        </w:rPr>
        <w:t xml:space="preserve"> υπολογισμούς. </w:t>
      </w:r>
      <w:r w:rsidR="00D65382" w:rsidRPr="004B6AB5">
        <w:rPr>
          <w:rFonts w:eastAsiaTheme="minorEastAsia"/>
          <w:iCs/>
        </w:rPr>
        <w:t xml:space="preserve">Οι απώλειες αυτές ποικίλλουν ανάλογα με τον τύπο κτηρίου, την τοποθεσία οικοδόμησης, την θέση του κτηρίου που βρίσκεται το τερματικό και την κίνηση εντός του κτηρίου. </w:t>
      </w:r>
      <w:r w:rsidR="006348CB" w:rsidRPr="004B6AB5">
        <w:rPr>
          <w:rFonts w:eastAsiaTheme="minorEastAsia"/>
          <w:iCs/>
        </w:rPr>
        <w:t xml:space="preserve">Η κατανομή πιθανότητας των απωλειών διάθλασης ορίζεται ως ο συνδυασμός δύο λογαριθμοκανονικών κατανομών. </w:t>
      </w:r>
      <w:r w:rsidR="00BD1452" w:rsidRPr="004B6AB5">
        <w:rPr>
          <w:rFonts w:eastAsiaTheme="minorEastAsia"/>
          <w:iCs/>
        </w:rPr>
        <w:t xml:space="preserve">Το άνω όριο των απωλειών για μια δεδομένη πιθανότητα </w:t>
      </w:r>
      <m:oMath>
        <m:r>
          <w:rPr>
            <w:rFonts w:ascii="Cambria Math" w:eastAsiaTheme="minorEastAsia" w:hAnsi="Cambria Math"/>
          </w:rPr>
          <m:t>P</m:t>
        </m:r>
      </m:oMath>
      <w:r w:rsidR="00BD1452" w:rsidRPr="004B6AB5">
        <w:rPr>
          <w:rFonts w:eastAsiaTheme="minorEastAsia"/>
          <w:iCs/>
        </w:rPr>
        <w:t xml:space="preserve"> δίνεται από την σχέση,</w:t>
      </w:r>
    </w:p>
    <w:p w14:paraId="6B1063AE" w14:textId="77777777" w:rsidR="00BD1452" w:rsidRPr="004B6AB5" w:rsidRDefault="00BD1452" w:rsidP="00BD1452">
      <w:pPr>
        <w:spacing w:line="360" w:lineRule="auto"/>
        <w:rPr>
          <w:rFonts w:eastAsiaTheme="minorEastAsia"/>
          <w:iCs/>
        </w:rPr>
      </w:pPr>
    </w:p>
    <w:p w14:paraId="6AF0B11E" w14:textId="79CFC1F5" w:rsidR="00BD1452" w:rsidRPr="004B6AB5" w:rsidRDefault="00000000" w:rsidP="00BD1452">
      <w:pPr>
        <w:spacing w:line="360"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BEL</m:t>
                  </m:r>
                </m:sub>
              </m:sSub>
              <m:d>
                <m:dPr>
                  <m:ctrlPr>
                    <w:rPr>
                      <w:rFonts w:ascii="Cambria Math" w:eastAsiaTheme="minorEastAsia" w:hAnsi="Cambria Math"/>
                      <w:i/>
                      <w:iCs/>
                    </w:rPr>
                  </m:ctrlPr>
                </m:dPr>
                <m:e>
                  <m:r>
                    <w:rPr>
                      <w:rFonts w:ascii="Cambria Math" w:eastAsiaTheme="minorEastAsia" w:hAnsi="Cambria Math"/>
                    </w:rPr>
                    <m:t>P</m:t>
                  </m:r>
                </m:e>
              </m:d>
              <m:r>
                <w:rPr>
                  <w:rFonts w:ascii="Cambria Math" w:eastAsiaTheme="minorEastAsia" w:hAnsi="Cambria Math"/>
                </w:rPr>
                <m:t>=10</m:t>
              </m:r>
              <m:func>
                <m:funcPr>
                  <m:ctrlPr>
                    <w:rPr>
                      <w:rFonts w:ascii="Cambria Math" w:eastAsiaTheme="minorEastAsia" w:hAnsi="Cambria Math"/>
                      <w:iCs/>
                    </w:rPr>
                  </m:ctrlPr>
                </m:funcPr>
                <m:fName>
                  <m:r>
                    <m:rPr>
                      <m:sty m:val="p"/>
                    </m:rPr>
                    <w:rPr>
                      <w:rFonts w:ascii="Cambria Math" w:eastAsiaTheme="minorEastAsia" w:hAnsi="Cambria Math"/>
                    </w:rPr>
                    <m:t>log</m:t>
                  </m:r>
                </m:fName>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0.1A</m:t>
                          </m:r>
                          <m:d>
                            <m:dPr>
                              <m:ctrlPr>
                                <w:rPr>
                                  <w:rFonts w:ascii="Cambria Math" w:eastAsiaTheme="minorEastAsia" w:hAnsi="Cambria Math"/>
                                  <w:i/>
                                  <w:iCs/>
                                </w:rPr>
                              </m:ctrlPr>
                            </m:dPr>
                            <m:e>
                              <m:r>
                                <w:rPr>
                                  <w:rFonts w:ascii="Cambria Math" w:eastAsiaTheme="minorEastAsia" w:hAnsi="Cambria Math"/>
                                </w:rPr>
                                <m:t>P</m:t>
                              </m:r>
                            </m:e>
                          </m:d>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0.1B</m:t>
                          </m:r>
                          <m:d>
                            <m:dPr>
                              <m:ctrlPr>
                                <w:rPr>
                                  <w:rFonts w:ascii="Cambria Math" w:eastAsiaTheme="minorEastAsia" w:hAnsi="Cambria Math"/>
                                  <w:i/>
                                  <w:iCs/>
                                </w:rPr>
                              </m:ctrlPr>
                            </m:dPr>
                            <m:e>
                              <m:r>
                                <w:rPr>
                                  <w:rFonts w:ascii="Cambria Math" w:eastAsiaTheme="minorEastAsia" w:hAnsi="Cambria Math"/>
                                </w:rPr>
                                <m:t>P</m:t>
                              </m:r>
                            </m:e>
                          </m:d>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0.1C</m:t>
                          </m:r>
                        </m:sup>
                      </m:sSup>
                    </m:e>
                  </m:d>
                </m:e>
              </m:func>
              <m:d>
                <m:dPr>
                  <m:begChr m:val="["/>
                  <m:endChr m:val="]"/>
                  <m:ctrlPr>
                    <w:rPr>
                      <w:rFonts w:ascii="Cambria Math" w:eastAsiaTheme="minorEastAsia" w:hAnsi="Cambria Math"/>
                      <w:i/>
                      <w:iCs/>
                    </w:rPr>
                  </m:ctrlPr>
                </m:dPr>
                <m:e>
                  <m:r>
                    <w:rPr>
                      <w:rFonts w:ascii="Cambria Math" w:eastAsiaTheme="minorEastAsia" w:hAnsi="Cambria Math"/>
                    </w:rPr>
                    <m:t>dB</m:t>
                  </m:r>
                </m:e>
              </m:d>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1.4.2.8</m:t>
                  </m:r>
                </m:e>
              </m:d>
            </m:e>
          </m:eqArr>
        </m:oMath>
      </m:oMathPara>
    </w:p>
    <w:p w14:paraId="129A007A" w14:textId="45743634" w:rsidR="00BD1452" w:rsidRPr="004B6AB5" w:rsidRDefault="00BD1452" w:rsidP="00BD1452">
      <w:pPr>
        <w:spacing w:line="360" w:lineRule="auto"/>
        <w:rPr>
          <w:rFonts w:eastAsiaTheme="minorEastAsia"/>
          <w:iCs/>
        </w:rPr>
      </w:pPr>
      <w:r w:rsidRPr="004B6AB5">
        <w:rPr>
          <w:rFonts w:eastAsiaTheme="minorEastAsia"/>
          <w:iCs/>
        </w:rPr>
        <w:t>όπου,</w:t>
      </w:r>
    </w:p>
    <w:p w14:paraId="224798A6" w14:textId="77777777" w:rsidR="00BD1452" w:rsidRPr="004B6AB5" w:rsidRDefault="00BD1452" w:rsidP="00BD1452">
      <w:pPr>
        <w:spacing w:line="360" w:lineRule="auto"/>
        <w:rPr>
          <w:rFonts w:eastAsiaTheme="minorEastAsia"/>
          <w:iCs/>
        </w:rPr>
      </w:pPr>
    </w:p>
    <w:p w14:paraId="3A8A1863" w14:textId="0EA19D43" w:rsidR="00BD1452" w:rsidRPr="004B6AB5" w:rsidRDefault="00000000" w:rsidP="00BD1452">
      <w:pPr>
        <w:spacing w:line="360" w:lineRule="auto"/>
        <w:rPr>
          <w:rFonts w:eastAsiaTheme="minorEastAsia"/>
          <w:iCs/>
        </w:rPr>
      </w:pPr>
      <m:oMathPara>
        <m:oMath>
          <m:eqArr>
            <m:eqArrPr>
              <m:maxDist m:val="1"/>
              <m:ctrlPr>
                <w:rPr>
                  <w:rFonts w:ascii="Cambria Math" w:eastAsiaTheme="minorEastAsia" w:hAnsi="Cambria Math"/>
                  <w:i/>
                  <w:iCs/>
                </w:rPr>
              </m:ctrlPr>
            </m:eqArrPr>
            <m:e>
              <m:r>
                <w:rPr>
                  <w:rFonts w:ascii="Cambria Math" w:eastAsiaTheme="minorEastAsia" w:hAnsi="Cambria Math"/>
                </w:rPr>
                <m:t>A</m:t>
              </m:r>
              <m:d>
                <m:dPr>
                  <m:ctrlPr>
                    <w:rPr>
                      <w:rFonts w:ascii="Cambria Math" w:eastAsiaTheme="minorEastAsia" w:hAnsi="Cambria Math"/>
                      <w:i/>
                      <w:iCs/>
                    </w:rPr>
                  </m:ctrlPr>
                </m:dPr>
                <m:e>
                  <m:r>
                    <w:rPr>
                      <w:rFonts w:ascii="Cambria Math" w:eastAsiaTheme="minorEastAsia" w:hAnsi="Cambria Math"/>
                    </w:rPr>
                    <m:t>P</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F</m:t>
                  </m:r>
                </m:e>
                <m:sup>
                  <m:r>
                    <w:rPr>
                      <w:rFonts w:ascii="Cambria Math" w:eastAsiaTheme="minorEastAsia" w:hAnsi="Cambria Math"/>
                    </w:rPr>
                    <m:t>-1</m:t>
                  </m:r>
                </m:sup>
              </m:sSup>
              <m:d>
                <m:dPr>
                  <m:ctrlPr>
                    <w:rPr>
                      <w:rFonts w:ascii="Cambria Math" w:eastAsiaTheme="minorEastAsia" w:hAnsi="Cambria Math"/>
                      <w:i/>
                      <w:iCs/>
                    </w:rPr>
                  </m:ctrlPr>
                </m:dPr>
                <m:e>
                  <m:r>
                    <w:rPr>
                      <w:rFonts w:ascii="Cambria Math" w:eastAsiaTheme="minorEastAsia" w:hAnsi="Cambria Math"/>
                    </w:rPr>
                    <m:t>P</m:t>
                  </m:r>
                </m:e>
              </m:d>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1.4.2.9</m:t>
                  </m:r>
                </m:e>
              </m:d>
            </m:e>
          </m:eqArr>
        </m:oMath>
      </m:oMathPara>
    </w:p>
    <w:p w14:paraId="665DE5AC" w14:textId="706BDFA5" w:rsidR="00BD1452" w:rsidRPr="004B6AB5" w:rsidRDefault="00000000" w:rsidP="00BD1452">
      <w:pPr>
        <w:spacing w:line="360" w:lineRule="auto"/>
        <w:rPr>
          <w:rFonts w:eastAsiaTheme="minorEastAsia"/>
          <w:iCs/>
        </w:rPr>
      </w:pPr>
      <m:oMathPara>
        <m:oMath>
          <m:eqArr>
            <m:eqArrPr>
              <m:maxDist m:val="1"/>
              <m:ctrlPr>
                <w:rPr>
                  <w:rFonts w:ascii="Cambria Math" w:eastAsiaTheme="minorEastAsia" w:hAnsi="Cambria Math"/>
                  <w:i/>
                  <w:iCs/>
                </w:rPr>
              </m:ctrlPr>
            </m:eqArrPr>
            <m:e>
              <m:r>
                <w:rPr>
                  <w:rFonts w:ascii="Cambria Math" w:eastAsiaTheme="minorEastAsia" w:hAnsi="Cambria Math"/>
                </w:rPr>
                <m:t>B</m:t>
              </m:r>
              <m:d>
                <m:dPr>
                  <m:ctrlPr>
                    <w:rPr>
                      <w:rFonts w:ascii="Cambria Math" w:eastAsiaTheme="minorEastAsia" w:hAnsi="Cambria Math"/>
                      <w:i/>
                      <w:iCs/>
                    </w:rPr>
                  </m:ctrlPr>
                </m:dPr>
                <m:e>
                  <m:r>
                    <w:rPr>
                      <w:rFonts w:ascii="Cambria Math" w:eastAsiaTheme="minorEastAsia" w:hAnsi="Cambria Math"/>
                    </w:rPr>
                    <m:t>P</m:t>
                  </m:r>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F</m:t>
                  </m:r>
                </m:e>
                <m:sup>
                  <m:r>
                    <w:rPr>
                      <w:rFonts w:ascii="Cambria Math" w:eastAsiaTheme="minorEastAsia" w:hAnsi="Cambria Math"/>
                    </w:rPr>
                    <m:t>-1</m:t>
                  </m:r>
                </m:sup>
              </m:sSup>
              <m:d>
                <m:dPr>
                  <m:ctrlPr>
                    <w:rPr>
                      <w:rFonts w:ascii="Cambria Math" w:eastAsiaTheme="minorEastAsia" w:hAnsi="Cambria Math"/>
                      <w:i/>
                      <w:iCs/>
                    </w:rPr>
                  </m:ctrlPr>
                </m:dPr>
                <m:e>
                  <m:r>
                    <w:rPr>
                      <w:rFonts w:ascii="Cambria Math" w:eastAsiaTheme="minorEastAsia" w:hAnsi="Cambria Math"/>
                    </w:rPr>
                    <m:t>P</m:t>
                  </m:r>
                </m:e>
              </m:d>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1.4.2.10</m:t>
                  </m:r>
                </m:e>
              </m:d>
            </m:e>
          </m:eqArr>
        </m:oMath>
      </m:oMathPara>
    </w:p>
    <w:p w14:paraId="649E13C2" w14:textId="5FC13FC1" w:rsidR="00BD1452" w:rsidRPr="004B6AB5" w:rsidRDefault="00BD1452" w:rsidP="00BD1452">
      <w:pPr>
        <w:spacing w:line="360" w:lineRule="auto"/>
        <w:rPr>
          <w:rFonts w:eastAsiaTheme="minorEastAsia"/>
          <w:iCs/>
        </w:rPr>
      </w:pPr>
      <m:oMathPara>
        <m:oMath>
          <m:r>
            <w:rPr>
              <w:rFonts w:ascii="Cambria Math" w:eastAsiaTheme="minorEastAsia" w:hAnsi="Cambria Math"/>
            </w:rPr>
            <m:t>C=-3.0</m:t>
          </m:r>
        </m:oMath>
      </m:oMathPara>
    </w:p>
    <w:p w14:paraId="785ADCE1" w14:textId="77777777" w:rsidR="005E6100" w:rsidRPr="004B6AB5" w:rsidRDefault="005E6100" w:rsidP="00BD1452">
      <w:pPr>
        <w:spacing w:line="360" w:lineRule="auto"/>
        <w:rPr>
          <w:rFonts w:eastAsiaTheme="minorEastAsia"/>
          <w:iCs/>
        </w:rPr>
      </w:pPr>
    </w:p>
    <w:p w14:paraId="52081EEA" w14:textId="49D12A91" w:rsidR="00BD1452" w:rsidRPr="004B6AB5" w:rsidRDefault="005E6100" w:rsidP="00BD1452">
      <w:pPr>
        <w:spacing w:line="360" w:lineRule="auto"/>
        <w:rPr>
          <w:rFonts w:eastAsiaTheme="minorEastAsia"/>
          <w:iCs/>
        </w:rPr>
      </w:pPr>
      <w:r w:rsidRPr="004B6AB5">
        <w:rPr>
          <w:rFonts w:eastAsiaTheme="minorEastAsia"/>
          <w:iCs/>
        </w:rPr>
        <w:t>και οι μέσες τιμές και τυπικές αποκλίσεις ορίζονται ως,</w:t>
      </w:r>
    </w:p>
    <w:p w14:paraId="22D4691C" w14:textId="77777777" w:rsidR="005E6100" w:rsidRPr="004B6AB5" w:rsidRDefault="005E6100" w:rsidP="00BD1452">
      <w:pPr>
        <w:spacing w:line="360" w:lineRule="auto"/>
        <w:rPr>
          <w:rFonts w:eastAsiaTheme="minorEastAsia"/>
          <w:iCs/>
        </w:rPr>
      </w:pPr>
    </w:p>
    <w:p w14:paraId="5CE16A30" w14:textId="31AFF1EB" w:rsidR="005E6100" w:rsidRPr="004B6AB5" w:rsidRDefault="00000000" w:rsidP="00BD1452">
      <w:pPr>
        <w:spacing w:line="360"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e</m:t>
                  </m:r>
                </m:sub>
              </m:sSub>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1.4.2.11</m:t>
                  </m:r>
                </m:e>
              </m:d>
            </m:e>
          </m:eqArr>
        </m:oMath>
      </m:oMathPara>
    </w:p>
    <w:p w14:paraId="5C8A77D7" w14:textId="34C6B136" w:rsidR="005E6100" w:rsidRPr="004B6AB5" w:rsidRDefault="00000000" w:rsidP="00BD1452">
      <w:pPr>
        <w:spacing w:line="360"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=w+x</m:t>
              </m:r>
              <m:func>
                <m:funcPr>
                  <m:ctrlPr>
                    <w:rPr>
                      <w:rFonts w:ascii="Cambria Math" w:eastAsiaTheme="minorEastAsia" w:hAnsi="Cambria Math"/>
                      <w:i/>
                      <w:iCs/>
                    </w:rPr>
                  </m:ctrlPr>
                </m:funcPr>
                <m:fName>
                  <m:r>
                    <m:rPr>
                      <m:sty m:val="p"/>
                    </m:rPr>
                    <w:rPr>
                      <w:rFonts w:ascii="Cambria Math" w:eastAsiaTheme="minorEastAsia" w:hAnsi="Cambria Math"/>
                    </w:rPr>
                    <m:t>log</m:t>
                  </m:r>
                </m:fName>
                <m:e>
                  <m:d>
                    <m:dPr>
                      <m:ctrlPr>
                        <w:rPr>
                          <w:rFonts w:ascii="Cambria Math" w:eastAsiaTheme="minorEastAsia" w:hAnsi="Cambria Math"/>
                          <w:i/>
                          <w:iCs/>
                        </w:rPr>
                      </m:ctrlPr>
                    </m:dPr>
                    <m:e>
                      <m:r>
                        <w:rPr>
                          <w:rFonts w:ascii="Cambria Math" w:eastAsiaTheme="minorEastAsia" w:hAnsi="Cambria Math"/>
                        </w:rPr>
                        <m:t>f</m:t>
                      </m:r>
                    </m:e>
                  </m:d>
                </m:e>
              </m:func>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1.4.2.12</m:t>
                  </m:r>
                </m:e>
              </m:d>
            </m:e>
          </m:eqArr>
        </m:oMath>
      </m:oMathPara>
    </w:p>
    <w:p w14:paraId="48F42FDA" w14:textId="3F85AEC7" w:rsidR="005E6100" w:rsidRPr="004B6AB5" w:rsidRDefault="00000000" w:rsidP="00BD1452">
      <w:pPr>
        <w:spacing w:line="360"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=u+v</m:t>
              </m:r>
              <m:func>
                <m:funcPr>
                  <m:ctrlPr>
                    <w:rPr>
                      <w:rFonts w:ascii="Cambria Math" w:eastAsiaTheme="minorEastAsia" w:hAnsi="Cambria Math"/>
                      <w:i/>
                      <w:iCs/>
                    </w:rPr>
                  </m:ctrlPr>
                </m:funcPr>
                <m:fName>
                  <m:r>
                    <m:rPr>
                      <m:sty m:val="p"/>
                    </m:rPr>
                    <w:rPr>
                      <w:rFonts w:ascii="Cambria Math" w:eastAsiaTheme="minorEastAsia" w:hAnsi="Cambria Math"/>
                    </w:rPr>
                    <m:t>log</m:t>
                  </m:r>
                </m:fName>
                <m:e>
                  <m:d>
                    <m:dPr>
                      <m:ctrlPr>
                        <w:rPr>
                          <w:rFonts w:ascii="Cambria Math" w:eastAsiaTheme="minorEastAsia" w:hAnsi="Cambria Math"/>
                          <w:i/>
                          <w:iCs/>
                        </w:rPr>
                      </m:ctrlPr>
                    </m:dPr>
                    <m:e>
                      <m:r>
                        <w:rPr>
                          <w:rFonts w:ascii="Cambria Math" w:eastAsiaTheme="minorEastAsia" w:hAnsi="Cambria Math"/>
                        </w:rPr>
                        <m:t>f</m:t>
                      </m:r>
                    </m:e>
                  </m:d>
                </m:e>
              </m:func>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1.4.2.13</m:t>
                  </m:r>
                </m:e>
              </m:d>
            </m:e>
          </m:eqArr>
        </m:oMath>
      </m:oMathPara>
    </w:p>
    <w:p w14:paraId="032580B0" w14:textId="00EE216C" w:rsidR="005E6100" w:rsidRPr="004B6AB5" w:rsidRDefault="00000000" w:rsidP="00BD1452">
      <w:pPr>
        <w:spacing w:line="360"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=y+z</m:t>
              </m:r>
              <m:func>
                <m:funcPr>
                  <m:ctrlPr>
                    <w:rPr>
                      <w:rFonts w:ascii="Cambria Math" w:eastAsiaTheme="minorEastAsia" w:hAnsi="Cambria Math"/>
                      <w:i/>
                      <w:iCs/>
                    </w:rPr>
                  </m:ctrlPr>
                </m:funcPr>
                <m:fName>
                  <m:r>
                    <m:rPr>
                      <m:sty m:val="p"/>
                    </m:rPr>
                    <w:rPr>
                      <w:rFonts w:ascii="Cambria Math" w:eastAsiaTheme="minorEastAsia" w:hAnsi="Cambria Math"/>
                    </w:rPr>
                    <m:t>log</m:t>
                  </m:r>
                </m:fName>
                <m:e>
                  <m:d>
                    <m:dPr>
                      <m:ctrlPr>
                        <w:rPr>
                          <w:rFonts w:ascii="Cambria Math" w:eastAsiaTheme="minorEastAsia" w:hAnsi="Cambria Math"/>
                          <w:i/>
                          <w:iCs/>
                        </w:rPr>
                      </m:ctrlPr>
                    </m:dPr>
                    <m:e>
                      <m:r>
                        <w:rPr>
                          <w:rFonts w:ascii="Cambria Math" w:eastAsiaTheme="minorEastAsia" w:hAnsi="Cambria Math"/>
                        </w:rPr>
                        <m:t>f</m:t>
                      </m:r>
                    </m:e>
                  </m:d>
                </m:e>
              </m:func>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1.4.2.14</m:t>
                  </m:r>
                </m:e>
              </m:d>
            </m:e>
          </m:eqArr>
        </m:oMath>
      </m:oMathPara>
    </w:p>
    <w:p w14:paraId="2363974C" w14:textId="77777777" w:rsidR="005E6100" w:rsidRPr="004B6AB5" w:rsidRDefault="005E6100" w:rsidP="00BD1452">
      <w:pPr>
        <w:spacing w:line="360" w:lineRule="auto"/>
        <w:rPr>
          <w:rFonts w:eastAsiaTheme="minorEastAsia"/>
          <w:iCs/>
        </w:rPr>
      </w:pPr>
    </w:p>
    <w:p w14:paraId="50914903" w14:textId="50D8ACA2" w:rsidR="005E6100" w:rsidRPr="004B6AB5" w:rsidRDefault="005E6100" w:rsidP="00BD1452">
      <w:pPr>
        <w:spacing w:line="360" w:lineRule="auto"/>
        <w:rPr>
          <w:rFonts w:eastAsiaTheme="minorEastAsia"/>
          <w:iCs/>
        </w:rPr>
      </w:pPr>
      <w:r w:rsidRPr="004B6AB5">
        <w:rPr>
          <w:rFonts w:eastAsiaTheme="minorEastAsia"/>
          <w:iCs/>
        </w:rPr>
        <w:t xml:space="preserve">με τις τιμές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h</m:t>
            </m:r>
          </m:sub>
        </m:sSub>
      </m:oMath>
      <w:r w:rsidRPr="004B6AB5">
        <w:rPr>
          <w:rFonts w:eastAsiaTheme="minorEastAsia"/>
          <w:iCs/>
        </w:rPr>
        <w:t xml:space="preserve"> και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e</m:t>
            </m:r>
          </m:sub>
        </m:sSub>
      </m:oMath>
      <w:r w:rsidRPr="004B6AB5">
        <w:rPr>
          <w:rFonts w:eastAsiaTheme="minorEastAsia"/>
          <w:iCs/>
        </w:rPr>
        <w:t xml:space="preserve"> να αντιστοιχούν στην ενδιάμεση τιμή απώλειας για τα οριζόντια μονοπάτια διάδοσης οριζόμενη ως</w:t>
      </w:r>
    </w:p>
    <w:p w14:paraId="5B81B5AD" w14:textId="77777777" w:rsidR="005E6100" w:rsidRPr="004B6AB5" w:rsidRDefault="005E6100" w:rsidP="00BD1452">
      <w:pPr>
        <w:spacing w:line="360" w:lineRule="auto"/>
        <w:rPr>
          <w:rFonts w:eastAsiaTheme="minorEastAsia"/>
          <w:iCs/>
        </w:rPr>
      </w:pPr>
    </w:p>
    <w:p w14:paraId="02FA78B9" w14:textId="00B76889" w:rsidR="005E6100" w:rsidRPr="004B6AB5" w:rsidRDefault="00000000" w:rsidP="00BD1452">
      <w:pPr>
        <w:spacing w:line="360"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h</m:t>
                  </m:r>
                </m:sub>
              </m:sSub>
              <m:r>
                <w:rPr>
                  <w:rFonts w:ascii="Cambria Math" w:eastAsiaTheme="minorEastAsia" w:hAnsi="Cambria Math"/>
                </w:rPr>
                <m:t>=r+s</m:t>
              </m:r>
              <m:func>
                <m:funcPr>
                  <m:ctrlPr>
                    <w:rPr>
                      <w:rFonts w:ascii="Cambria Math" w:eastAsiaTheme="minorEastAsia" w:hAnsi="Cambria Math"/>
                      <w:i/>
                      <w:iCs/>
                    </w:rPr>
                  </m:ctrlPr>
                </m:funcPr>
                <m:fName>
                  <m:r>
                    <m:rPr>
                      <m:sty m:val="p"/>
                    </m:rPr>
                    <w:rPr>
                      <w:rFonts w:ascii="Cambria Math" w:eastAsiaTheme="minorEastAsia" w:hAnsi="Cambria Math"/>
                    </w:rPr>
                    <m:t>log</m:t>
                  </m:r>
                </m:fName>
                <m:e>
                  <m:d>
                    <m:dPr>
                      <m:ctrlPr>
                        <w:rPr>
                          <w:rFonts w:ascii="Cambria Math" w:eastAsiaTheme="minorEastAsia" w:hAnsi="Cambria Math"/>
                          <w:i/>
                          <w:iCs/>
                        </w:rPr>
                      </m:ctrlPr>
                    </m:dPr>
                    <m:e>
                      <m:r>
                        <w:rPr>
                          <w:rFonts w:ascii="Cambria Math" w:eastAsiaTheme="minorEastAsia" w:hAnsi="Cambria Math"/>
                        </w:rPr>
                        <m:t>f</m:t>
                      </m:r>
                    </m:e>
                  </m:d>
                </m:e>
              </m:func>
              <m:r>
                <w:rPr>
                  <w:rFonts w:ascii="Cambria Math" w:eastAsiaTheme="minorEastAsia" w:hAnsi="Cambria Math"/>
                </w:rPr>
                <m:t>+t</m:t>
              </m:r>
              <m:sSup>
                <m:sSupPr>
                  <m:ctrlPr>
                    <w:rPr>
                      <w:rFonts w:ascii="Cambria Math" w:eastAsiaTheme="minorEastAsia" w:hAnsi="Cambria Math"/>
                      <w:i/>
                      <w:iCs/>
                    </w:rPr>
                  </m:ctrlPr>
                </m:sSupPr>
                <m:e>
                  <m:d>
                    <m:dPr>
                      <m:ctrlPr>
                        <w:rPr>
                          <w:rFonts w:ascii="Cambria Math" w:eastAsiaTheme="minorEastAsia" w:hAnsi="Cambria Math"/>
                          <w:i/>
                          <w:iCs/>
                        </w:rPr>
                      </m:ctrlPr>
                    </m:dPr>
                    <m:e>
                      <m:func>
                        <m:funcPr>
                          <m:ctrlPr>
                            <w:rPr>
                              <w:rFonts w:ascii="Cambria Math" w:eastAsiaTheme="minorEastAsia" w:hAnsi="Cambria Math"/>
                              <w:i/>
                              <w:iCs/>
                            </w:rPr>
                          </m:ctrlPr>
                        </m:funcPr>
                        <m:fName>
                          <m:r>
                            <m:rPr>
                              <m:sty m:val="p"/>
                            </m:rPr>
                            <w:rPr>
                              <w:rFonts w:ascii="Cambria Math" w:eastAsiaTheme="minorEastAsia" w:hAnsi="Cambria Math"/>
                            </w:rPr>
                            <m:t>log</m:t>
                          </m:r>
                        </m:fName>
                        <m:e>
                          <m:d>
                            <m:dPr>
                              <m:ctrlPr>
                                <w:rPr>
                                  <w:rFonts w:ascii="Cambria Math" w:eastAsiaTheme="minorEastAsia" w:hAnsi="Cambria Math"/>
                                  <w:i/>
                                  <w:iCs/>
                                </w:rPr>
                              </m:ctrlPr>
                            </m:dPr>
                            <m:e>
                              <m:r>
                                <w:rPr>
                                  <w:rFonts w:ascii="Cambria Math" w:eastAsiaTheme="minorEastAsia" w:hAnsi="Cambria Math"/>
                                </w:rPr>
                                <m:t>f</m:t>
                              </m:r>
                            </m:e>
                          </m:d>
                        </m:e>
                      </m:func>
                    </m:e>
                  </m:d>
                </m:e>
                <m:sup>
                  <m:r>
                    <w:rPr>
                      <w:rFonts w:ascii="Cambria Math" w:eastAsiaTheme="minorEastAsia" w:hAnsi="Cambria Math"/>
                    </w:rPr>
                    <m:t>2</m:t>
                  </m:r>
                </m:sup>
              </m:sSup>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1.4.2.15</m:t>
                  </m:r>
                </m:e>
              </m:d>
            </m:e>
          </m:eqArr>
        </m:oMath>
      </m:oMathPara>
    </w:p>
    <w:p w14:paraId="2D23E662" w14:textId="77777777" w:rsidR="005E6100" w:rsidRPr="004B6AB5" w:rsidRDefault="005E6100" w:rsidP="00BD1452">
      <w:pPr>
        <w:spacing w:line="360" w:lineRule="auto"/>
        <w:rPr>
          <w:rFonts w:eastAsiaTheme="minorEastAsia"/>
          <w:iCs/>
        </w:rPr>
      </w:pPr>
    </w:p>
    <w:p w14:paraId="62EABC26" w14:textId="55410510" w:rsidR="005E6100" w:rsidRPr="004B6AB5" w:rsidRDefault="00454035" w:rsidP="00BD1452">
      <w:pPr>
        <w:spacing w:line="360" w:lineRule="auto"/>
        <w:rPr>
          <w:rFonts w:eastAsiaTheme="minorEastAsia"/>
          <w:iCs/>
        </w:rPr>
      </w:pPr>
      <w:r w:rsidRPr="004B6AB5">
        <w:rPr>
          <w:rFonts w:eastAsiaTheme="minorEastAsia"/>
          <w:iCs/>
        </w:rPr>
        <w:t>και στην διόρθωση για την γωνία ανύψωσης του μονοπατιού διάδοσης στην πρόσοψη του κτηρίου ως</w:t>
      </w:r>
    </w:p>
    <w:p w14:paraId="27B5289A" w14:textId="6EEBDAC1" w:rsidR="00454035" w:rsidRPr="004B6AB5" w:rsidRDefault="00000000" w:rsidP="00BD1452">
      <w:pPr>
        <w:spacing w:line="360"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e</m:t>
                  </m:r>
                </m:sub>
              </m:sSub>
              <m:r>
                <w:rPr>
                  <w:rFonts w:ascii="Cambria Math" w:eastAsiaTheme="minorEastAsia" w:hAnsi="Cambria Math"/>
                </w:rPr>
                <m:t>=0.212</m:t>
              </m:r>
              <m:d>
                <m:dPr>
                  <m:begChr m:val="|"/>
                  <m:endChr m:val="|"/>
                  <m:ctrlPr>
                    <w:rPr>
                      <w:rFonts w:ascii="Cambria Math" w:eastAsiaTheme="minorEastAsia" w:hAnsi="Cambria Math"/>
                      <w:i/>
                      <w:iCs/>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1.4.2.16</m:t>
                  </m:r>
                </m:e>
              </m:d>
            </m:e>
          </m:eqArr>
        </m:oMath>
      </m:oMathPara>
    </w:p>
    <w:p w14:paraId="2A629149" w14:textId="77777777" w:rsidR="00264479" w:rsidRPr="004B6AB5" w:rsidRDefault="00264479" w:rsidP="00BD1452">
      <w:pPr>
        <w:spacing w:line="360" w:lineRule="auto"/>
        <w:rPr>
          <w:rFonts w:eastAsiaTheme="minorEastAsia"/>
          <w:iCs/>
        </w:rPr>
      </w:pPr>
    </w:p>
    <w:p w14:paraId="2CBF643F" w14:textId="1833D995" w:rsidR="00454035" w:rsidRPr="004B6AB5" w:rsidRDefault="00264479" w:rsidP="00BD1452">
      <w:pPr>
        <w:spacing w:line="360" w:lineRule="auto"/>
        <w:rPr>
          <w:rFonts w:eastAsiaTheme="minorEastAsia"/>
          <w:iCs/>
        </w:rPr>
      </w:pPr>
      <w:r w:rsidRPr="004B6AB5">
        <w:rPr>
          <w:rFonts w:eastAsiaTheme="minorEastAsia"/>
          <w:iCs/>
        </w:rPr>
        <w:t xml:space="preserve">και τέλος, τα σύμβολα ορίζονται ως, </w:t>
      </w:r>
      <m:oMath>
        <m:r>
          <w:rPr>
            <w:rFonts w:ascii="Cambria Math" w:eastAsiaTheme="minorEastAsia" w:hAnsi="Cambria Math"/>
          </w:rPr>
          <m:t>f</m:t>
        </m:r>
      </m:oMath>
      <w:r w:rsidRPr="004B6AB5">
        <w:rPr>
          <w:rFonts w:eastAsiaTheme="minorEastAsia"/>
          <w:iCs/>
        </w:rPr>
        <w:t xml:space="preserve"> για την συχνότητα μετρούμενη σε GHz, </w:t>
      </w:r>
      <m:oMath>
        <m:r>
          <w:rPr>
            <w:rFonts w:ascii="Cambria Math" w:eastAsiaTheme="minorEastAsia" w:hAnsi="Cambria Math"/>
          </w:rPr>
          <m:t>θ</m:t>
        </m:r>
      </m:oMath>
      <w:r w:rsidRPr="004B6AB5">
        <w:rPr>
          <w:rFonts w:eastAsiaTheme="minorEastAsia"/>
          <w:iCs/>
        </w:rPr>
        <w:t xml:space="preserve"> η γωνία ανύψωσης του μονοπατιού διάδοσης στην πρόσοψη του κτηρίου μετρούμενη σε μοίρες, </w:t>
      </w:r>
      <m:oMath>
        <m:r>
          <w:rPr>
            <w:rFonts w:ascii="Cambria Math" w:eastAsiaTheme="minorEastAsia" w:hAnsi="Cambria Math"/>
          </w:rPr>
          <m:t>P</m:t>
        </m:r>
      </m:oMath>
      <w:r w:rsidRPr="004B6AB5">
        <w:rPr>
          <w:rFonts w:eastAsiaTheme="minorEastAsia"/>
          <w:iCs/>
        </w:rPr>
        <w:t xml:space="preserve"> η πιθανότητα οι απώλειες αυτές να μην ξεπεραστούν και </w:t>
      </w:r>
      <m:oMath>
        <m:sSup>
          <m:sSupPr>
            <m:ctrlPr>
              <w:rPr>
                <w:rFonts w:ascii="Cambria Math" w:eastAsiaTheme="minorEastAsia" w:hAnsi="Cambria Math"/>
                <w:i/>
                <w:iCs/>
              </w:rPr>
            </m:ctrlPr>
          </m:sSupPr>
          <m:e>
            <m:r>
              <w:rPr>
                <w:rFonts w:ascii="Cambria Math" w:eastAsiaTheme="minorEastAsia" w:hAnsi="Cambria Math"/>
              </w:rPr>
              <m:t>F</m:t>
            </m:r>
          </m:e>
          <m:sup>
            <m:r>
              <w:rPr>
                <w:rFonts w:ascii="Cambria Math" w:eastAsiaTheme="minorEastAsia" w:hAnsi="Cambria Math"/>
              </w:rPr>
              <m:t>-1</m:t>
            </m:r>
          </m:sup>
        </m:sSup>
        <m:d>
          <m:dPr>
            <m:ctrlPr>
              <w:rPr>
                <w:rFonts w:ascii="Cambria Math" w:eastAsiaTheme="minorEastAsia" w:hAnsi="Cambria Math"/>
                <w:i/>
                <w:iCs/>
              </w:rPr>
            </m:ctrlPr>
          </m:dPr>
          <m:e>
            <m:r>
              <w:rPr>
                <w:rFonts w:ascii="Cambria Math" w:eastAsiaTheme="minorEastAsia" w:hAnsi="Cambria Math"/>
              </w:rPr>
              <m:t>P</m:t>
            </m:r>
          </m:e>
        </m:d>
      </m:oMath>
      <w:r w:rsidRPr="004B6AB5">
        <w:rPr>
          <w:rFonts w:eastAsiaTheme="minorEastAsia"/>
          <w:iCs/>
        </w:rPr>
        <w:t xml:space="preserve"> είναι η αντίστροφη αθροιστική συνάρτηση κανονικής κατανομής συναρτήσει της πιθανότητας. </w:t>
      </w:r>
      <w:r w:rsidR="00815AE5" w:rsidRPr="004B6AB5">
        <w:rPr>
          <w:rFonts w:eastAsiaTheme="minorEastAsia"/>
          <w:iCs/>
        </w:rPr>
        <w:t xml:space="preserve">Οι τιμές των συνιστωσών </w:t>
      </w:r>
      <m:oMath>
        <m:r>
          <w:rPr>
            <w:rFonts w:ascii="Cambria Math" w:eastAsiaTheme="minorEastAsia" w:hAnsi="Cambria Math"/>
          </w:rPr>
          <m:t>r, s, t, u, v, w, x, y</m:t>
        </m:r>
      </m:oMath>
      <w:r w:rsidR="00815AE5" w:rsidRPr="004B6AB5">
        <w:rPr>
          <w:rFonts w:eastAsiaTheme="minorEastAsia"/>
          <w:iCs/>
        </w:rPr>
        <w:t xml:space="preserve"> και </w:t>
      </w:r>
      <m:oMath>
        <m:r>
          <w:rPr>
            <w:rFonts w:ascii="Cambria Math" w:eastAsiaTheme="minorEastAsia" w:hAnsi="Cambria Math"/>
          </w:rPr>
          <m:t>z</m:t>
        </m:r>
      </m:oMath>
      <w:r w:rsidR="00815AE5" w:rsidRPr="004B6AB5">
        <w:rPr>
          <w:rFonts w:eastAsiaTheme="minorEastAsia"/>
          <w:iCs/>
        </w:rPr>
        <w:t xml:space="preserve"> ορίζονται από στον </w:t>
      </w:r>
      <w:r w:rsidR="00311806" w:rsidRPr="004B6AB5">
        <w:rPr>
          <w:rFonts w:eastAsiaTheme="minorEastAsia"/>
          <w:iCs/>
        </w:rPr>
        <w:fldChar w:fldCharType="begin"/>
      </w:r>
      <w:r w:rsidR="00311806" w:rsidRPr="004B6AB5">
        <w:rPr>
          <w:rFonts w:eastAsiaTheme="minorEastAsia"/>
          <w:iCs/>
        </w:rPr>
        <w:instrText xml:space="preserve"> REF _Ref208776034 \h </w:instrText>
      </w:r>
      <w:r w:rsidR="00311806" w:rsidRPr="004B6AB5">
        <w:rPr>
          <w:rFonts w:eastAsiaTheme="minorEastAsia"/>
          <w:iCs/>
        </w:rPr>
      </w:r>
      <w:r w:rsidR="00311806" w:rsidRPr="004B6AB5">
        <w:rPr>
          <w:rFonts w:eastAsiaTheme="minorEastAsia"/>
          <w:iCs/>
        </w:rPr>
        <w:fldChar w:fldCharType="separate"/>
      </w:r>
      <w:r w:rsidR="001B28B9" w:rsidRPr="004B6AB5">
        <w:t xml:space="preserve">Πίνακας </w:t>
      </w:r>
      <w:r w:rsidR="001B28B9">
        <w:rPr>
          <w:noProof/>
        </w:rPr>
        <w:t>7</w:t>
      </w:r>
      <w:r w:rsidR="00311806" w:rsidRPr="004B6AB5">
        <w:rPr>
          <w:rFonts w:eastAsiaTheme="minorEastAsia"/>
          <w:iCs/>
        </w:rPr>
        <w:fldChar w:fldCharType="end"/>
      </w:r>
      <w:r w:rsidR="00815AE5" w:rsidRPr="004B6AB5">
        <w:rPr>
          <w:rFonts w:eastAsiaTheme="minorEastAsia"/>
          <w:iCs/>
        </w:rPr>
        <w:t>.</w:t>
      </w:r>
    </w:p>
    <w:p w14:paraId="383B2CE7" w14:textId="77777777" w:rsidR="00311806" w:rsidRPr="004B6AB5" w:rsidRDefault="00311806" w:rsidP="00BD1452">
      <w:pPr>
        <w:spacing w:line="360" w:lineRule="auto"/>
        <w:rPr>
          <w:rFonts w:eastAsiaTheme="minorEastAsia"/>
          <w:iCs/>
        </w:rPr>
      </w:pPr>
    </w:p>
    <w:p w14:paraId="03717849" w14:textId="10807D70" w:rsidR="00311806" w:rsidRPr="004B6AB5" w:rsidRDefault="00311806" w:rsidP="00311806">
      <w:pPr>
        <w:pStyle w:val="Caption"/>
        <w:keepNext/>
        <w:jc w:val="center"/>
      </w:pPr>
      <w:bookmarkStart w:id="50" w:name="_Ref208776034"/>
      <w:r w:rsidRPr="004B6AB5">
        <w:t xml:space="preserve">Πίνακας </w:t>
      </w:r>
      <w:r w:rsidRPr="004B6AB5">
        <w:fldChar w:fldCharType="begin"/>
      </w:r>
      <w:r w:rsidRPr="004B6AB5">
        <w:instrText xml:space="preserve"> SEQ Πίνακας \* ARABIC </w:instrText>
      </w:r>
      <w:r w:rsidRPr="004B6AB5">
        <w:fldChar w:fldCharType="separate"/>
      </w:r>
      <w:r w:rsidR="001B28B9">
        <w:rPr>
          <w:noProof/>
        </w:rPr>
        <w:t>7</w:t>
      </w:r>
      <w:r w:rsidRPr="004B6AB5">
        <w:fldChar w:fldCharType="end"/>
      </w:r>
      <w:bookmarkEnd w:id="50"/>
      <w:r w:rsidRPr="004B6AB5">
        <w:t>: Συνιστώσες μοντέλου.</w:t>
      </w:r>
    </w:p>
    <w:p w14:paraId="39C81C79" w14:textId="33B3F2FD" w:rsidR="00815AE5" w:rsidRPr="004B6AB5" w:rsidRDefault="00311806" w:rsidP="00311806">
      <w:pPr>
        <w:spacing w:line="360" w:lineRule="auto"/>
        <w:jc w:val="center"/>
        <w:rPr>
          <w:rFonts w:eastAsiaTheme="minorEastAsia"/>
          <w:iCs/>
        </w:rPr>
      </w:pPr>
      <w:r w:rsidRPr="004B6AB5">
        <w:rPr>
          <w:rFonts w:eastAsiaTheme="minorEastAsia"/>
          <w:iCs/>
          <w:noProof/>
        </w:rPr>
        <w:drawing>
          <wp:inline distT="0" distB="0" distL="0" distR="0" wp14:anchorId="197DB625" wp14:editId="3D654213">
            <wp:extent cx="5409161" cy="733425"/>
            <wp:effectExtent l="0" t="0" r="1270" b="0"/>
            <wp:docPr id="82197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4159" name=""/>
                    <pic:cNvPicPr/>
                  </pic:nvPicPr>
                  <pic:blipFill>
                    <a:blip r:embed="rId49"/>
                    <a:stretch>
                      <a:fillRect/>
                    </a:stretch>
                  </pic:blipFill>
                  <pic:spPr>
                    <a:xfrm>
                      <a:off x="0" y="0"/>
                      <a:ext cx="5484033" cy="743577"/>
                    </a:xfrm>
                    <a:prstGeom prst="rect">
                      <a:avLst/>
                    </a:prstGeom>
                  </pic:spPr>
                </pic:pic>
              </a:graphicData>
            </a:graphic>
          </wp:inline>
        </w:drawing>
      </w:r>
    </w:p>
    <w:p w14:paraId="0D4A90DB" w14:textId="77777777" w:rsidR="00815AE5" w:rsidRPr="004B6AB5" w:rsidRDefault="00815AE5" w:rsidP="00BD1452">
      <w:pPr>
        <w:spacing w:line="360" w:lineRule="auto"/>
        <w:rPr>
          <w:rFonts w:eastAsiaTheme="minorEastAsia"/>
          <w:i/>
          <w:iCs/>
        </w:rPr>
      </w:pPr>
    </w:p>
    <w:p w14:paraId="356F62E2" w14:textId="77777777" w:rsidR="00382827" w:rsidRPr="004B6AB5" w:rsidRDefault="00382827" w:rsidP="00715AB6">
      <w:pPr>
        <w:spacing w:line="360" w:lineRule="auto"/>
      </w:pPr>
    </w:p>
    <w:p w14:paraId="0BD1BA69" w14:textId="5735F2AD" w:rsidR="002E57FF" w:rsidRPr="004B6AB5" w:rsidRDefault="002E57FF" w:rsidP="00715AB6">
      <w:pPr>
        <w:pStyle w:val="Heading3"/>
        <w:spacing w:line="360" w:lineRule="auto"/>
      </w:pPr>
      <w:bookmarkStart w:id="51" w:name="_Toc209791119"/>
      <w:r w:rsidRPr="004B6AB5">
        <w:t>1.</w:t>
      </w:r>
      <w:r w:rsidR="00CE52E0" w:rsidRPr="004B6AB5">
        <w:t>4</w:t>
      </w:r>
      <w:r w:rsidRPr="004B6AB5">
        <w:t>.3. Κεραίες</w:t>
      </w:r>
      <w:bookmarkEnd w:id="51"/>
    </w:p>
    <w:p w14:paraId="1B4A102D" w14:textId="77777777" w:rsidR="008F3512" w:rsidRPr="004B6AB5" w:rsidRDefault="008F3512" w:rsidP="008F3512"/>
    <w:p w14:paraId="081C6D77" w14:textId="17AF6AC7" w:rsidR="00076D1F" w:rsidRDefault="005218D3" w:rsidP="009F1338">
      <w:pPr>
        <w:spacing w:line="360" w:lineRule="auto"/>
        <w:ind w:firstLine="284"/>
        <w:rPr>
          <w:lang w:val="en-US"/>
        </w:rPr>
      </w:pPr>
      <w:r w:rsidRPr="004B6AB5">
        <w:t xml:space="preserve">Ως κεραία ορίζεται ένα ηλεκτρονικό στοιχείο που μετατρέπει ένα ηλεκτρικό σήμα σε ηλεκτρομαγνητική ακτινοβολία. </w:t>
      </w:r>
      <w:r w:rsidR="00F0040E" w:rsidRPr="004B6AB5">
        <w:t>Η κεραία τροφοδοτείται από το σύστημα βάσης με μια τάση ρεύματος που οδηγεί την κεραία σε ταλάντωση, εκπέμποντας ένα ηλεκτρομαγνητικό κύμα αντίστοιχης συχνότητας στην ατμόσφαιρα.</w:t>
      </w:r>
      <w:r w:rsidR="00D719D8" w:rsidRPr="004B6AB5">
        <w:t xml:space="preserve"> </w:t>
      </w:r>
      <w:r w:rsidR="00CC5277" w:rsidRPr="004B6AB5">
        <w:t xml:space="preserve">Το είδος της κεραίας που χρησιμοποιείται σε ένα σύστημα εκπομπής επηρεάζει άμεσα την αποδοτικότητα του, καθώς διαφορετικοί τύποι κεραιών προσδίδουν διαφορετικά κέρδη. </w:t>
      </w:r>
      <w:r w:rsidR="00DA7FE4" w:rsidRPr="004B6AB5">
        <w:t>Βασική διάκριση υπάρχει μεταξύ των κατευθυντικών</w:t>
      </w:r>
      <w:r w:rsidR="00B52062" w:rsidRPr="004B6AB5">
        <w:t>, πανκατευθυντικών και</w:t>
      </w:r>
      <w:r w:rsidR="00AD3CCE" w:rsidRPr="004B6AB5">
        <w:t xml:space="preserve"> </w:t>
      </w:r>
      <w:r w:rsidR="00DA7FE4" w:rsidRPr="004B6AB5">
        <w:t>ισοτροπικών κεραιών</w:t>
      </w:r>
      <w:r w:rsidR="007A7892" w:rsidRPr="004B6AB5">
        <w:t xml:space="preserve"> (βλ. </w:t>
      </w:r>
      <w:r w:rsidR="007A7892" w:rsidRPr="004B6AB5">
        <w:fldChar w:fldCharType="begin"/>
      </w:r>
      <w:r w:rsidR="007A7892" w:rsidRPr="004B6AB5">
        <w:instrText xml:space="preserve"> REF _Ref209451439 \h </w:instrText>
      </w:r>
      <w:r w:rsidR="007A7892" w:rsidRPr="004B6AB5">
        <w:fldChar w:fldCharType="separate"/>
      </w:r>
      <w:r w:rsidR="001B28B9" w:rsidRPr="004B6AB5">
        <w:t xml:space="preserve">Σχήμα </w:t>
      </w:r>
      <w:r w:rsidR="001B28B9">
        <w:rPr>
          <w:noProof/>
        </w:rPr>
        <w:t>29</w:t>
      </w:r>
      <w:r w:rsidR="007A7892" w:rsidRPr="004B6AB5">
        <w:fldChar w:fldCharType="end"/>
      </w:r>
      <w:r w:rsidR="007A7892" w:rsidRPr="004B6AB5">
        <w:t>)</w:t>
      </w:r>
      <w:r w:rsidR="00DA7FE4" w:rsidRPr="004B6AB5">
        <w:t xml:space="preserve">. Οι ισοτροπικές κεραίες εκπέμπουν και λαμβάνουν σε μια σφαιρική περιοχή γύρω από το σημείο εκπομπής. </w:t>
      </w:r>
      <w:r w:rsidR="00AA30DC" w:rsidRPr="004B6AB5">
        <w:t>Από την άλλη οι κατευθυντικές κεραίες ορίζουν τους λεγόμενους λοβούς εκπομπής και λήψης, περιοχές που συγκεντρώνουν την περιοχή εκπομπής ή λήψης προς μια συγκεκριμένη κατεύθυνση.</w:t>
      </w:r>
      <w:r w:rsidR="00076D1F" w:rsidRPr="004B6AB5">
        <w:t xml:space="preserve"> Οι πανκατευθυντικές εκπέμπουν προς όλες τις κατευθύνσεις αλλά με περισσότερη ενέργεια συγκεντρωμένη στην οριζόντια κατεύθυνση. Οι κατευθυντικές συγκεντρώνουν την ενέργεια στον κύριο λοβό εκπομπής.</w:t>
      </w:r>
    </w:p>
    <w:p w14:paraId="4C9608B0" w14:textId="77777777" w:rsidR="009F1338" w:rsidRPr="009F1338" w:rsidRDefault="009F1338" w:rsidP="009F1338">
      <w:pPr>
        <w:spacing w:line="360" w:lineRule="auto"/>
        <w:ind w:firstLine="284"/>
        <w:rPr>
          <w:lang w:val="en-US"/>
        </w:rPr>
      </w:pPr>
    </w:p>
    <w:p w14:paraId="605D0162" w14:textId="77777777" w:rsidR="00504A1F" w:rsidRPr="004B6AB5" w:rsidRDefault="00076D1F" w:rsidP="00504A1F">
      <w:pPr>
        <w:keepNext/>
        <w:spacing w:line="360" w:lineRule="auto"/>
        <w:jc w:val="center"/>
      </w:pPr>
      <w:r w:rsidRPr="004B6AB5">
        <w:rPr>
          <w:noProof/>
        </w:rPr>
        <w:lastRenderedPageBreak/>
        <w:drawing>
          <wp:inline distT="0" distB="0" distL="0" distR="0" wp14:anchorId="2FBE3C3B" wp14:editId="76E0EBBD">
            <wp:extent cx="5332770" cy="2797022"/>
            <wp:effectExtent l="0" t="0" r="1270" b="3810"/>
            <wp:docPr id="154480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0642"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382007" cy="2822846"/>
                    </a:xfrm>
                    <a:prstGeom prst="rect">
                      <a:avLst/>
                    </a:prstGeom>
                    <a:noFill/>
                    <a:ln>
                      <a:noFill/>
                    </a:ln>
                  </pic:spPr>
                </pic:pic>
              </a:graphicData>
            </a:graphic>
          </wp:inline>
        </w:drawing>
      </w:r>
    </w:p>
    <w:p w14:paraId="2E44EB61" w14:textId="49146ECB" w:rsidR="00076D1F" w:rsidRPr="004B6AB5" w:rsidRDefault="00504A1F" w:rsidP="00504A1F">
      <w:pPr>
        <w:pStyle w:val="Caption"/>
        <w:jc w:val="center"/>
      </w:pPr>
      <w:bookmarkStart w:id="52" w:name="_Ref209451439"/>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29</w:t>
      </w:r>
      <w:r w:rsidRPr="004B6AB5">
        <w:fldChar w:fldCharType="end"/>
      </w:r>
      <w:bookmarkEnd w:id="52"/>
      <w:r w:rsidRPr="004B6AB5">
        <w:t>: Τρισδιάστατα διάγραμμα εκπομπής (α) ισοτροπικών, (β) πανκατευθυντικών και (γ) κατευθυντικών κεραιών.</w:t>
      </w:r>
    </w:p>
    <w:p w14:paraId="26F36764" w14:textId="77777777" w:rsidR="00984760" w:rsidRPr="004B6AB5" w:rsidRDefault="00984760" w:rsidP="00A210C0">
      <w:pPr>
        <w:spacing w:line="360" w:lineRule="auto"/>
        <w:ind w:firstLine="284"/>
      </w:pPr>
    </w:p>
    <w:p w14:paraId="7272C316" w14:textId="38018D97" w:rsidR="00A210C0" w:rsidRPr="004B6AB5" w:rsidRDefault="005D2C8F" w:rsidP="00A210C0">
      <w:pPr>
        <w:spacing w:line="360" w:lineRule="auto"/>
        <w:ind w:firstLine="284"/>
      </w:pPr>
      <w:r w:rsidRPr="004B6AB5">
        <w:t>Η απόδοση</w:t>
      </w:r>
      <w:r w:rsidR="007F5817" w:rsidRPr="004B6AB5">
        <w:t xml:space="preserve"> ή κέρ</w:t>
      </w:r>
      <w:r w:rsidR="00F211D1" w:rsidRPr="004B6AB5">
        <w:t>δος</w:t>
      </w:r>
      <w:r w:rsidRPr="004B6AB5">
        <w:t xml:space="preserve"> μιας κεραίας μετράται σε </w:t>
      </w:r>
      <m:oMath>
        <m:r>
          <w:rPr>
            <w:rFonts w:ascii="Cambria Math" w:hAnsi="Cambria Math"/>
          </w:rPr>
          <m:t>dBi</m:t>
        </m:r>
      </m:oMath>
      <w:r w:rsidRPr="004B6AB5">
        <w:t>, που ορίζεται ως ο δεκαδικός λογάριθμος του λόγου της ισχύος εκπομπής της κεραίας προς την αντίστοιχη ισχύ μιας ισοτροπικής κεραίας.</w:t>
      </w:r>
      <w:r w:rsidR="00636C5D" w:rsidRPr="004B6AB5">
        <w:t xml:space="preserve"> </w:t>
      </w:r>
      <w:r w:rsidR="00A210C0" w:rsidRPr="004B6AB5">
        <w:t>Το κέρδος μιας κεραίας ορίζεται ως,</w:t>
      </w:r>
    </w:p>
    <w:p w14:paraId="1AE31B6C" w14:textId="77777777" w:rsidR="00A210C0" w:rsidRPr="004B6AB5" w:rsidRDefault="00A210C0" w:rsidP="00A210C0">
      <w:pPr>
        <w:spacing w:line="360" w:lineRule="auto"/>
        <w:ind w:firstLine="284"/>
      </w:pPr>
    </w:p>
    <w:p w14:paraId="74602BC1" w14:textId="09326FB7" w:rsidR="00A210C0" w:rsidRPr="004B6AB5" w:rsidRDefault="00000000" w:rsidP="00A210C0">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G=ηD</m:t>
              </m:r>
              <m:r>
                <w:rPr>
                  <w:rFonts w:ascii="Cambria Math" w:eastAsiaTheme="minorEastAsia" w:hAnsi="Cambria Math"/>
                </w:rPr>
                <m:t>,</m:t>
              </m:r>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1.4.3.1</m:t>
                  </m:r>
                </m:e>
              </m:d>
              <m:ctrlPr>
                <w:rPr>
                  <w:rFonts w:ascii="Cambria Math" w:hAnsi="Cambria Math"/>
                  <w:i/>
                </w:rPr>
              </m:ctrlPr>
            </m:e>
          </m:eqArr>
        </m:oMath>
      </m:oMathPara>
    </w:p>
    <w:p w14:paraId="50665698" w14:textId="77777777" w:rsidR="00A210C0" w:rsidRPr="004B6AB5" w:rsidRDefault="00A210C0" w:rsidP="00A210C0">
      <w:pPr>
        <w:spacing w:line="360" w:lineRule="auto"/>
        <w:rPr>
          <w:rFonts w:eastAsiaTheme="minorEastAsia"/>
        </w:rPr>
      </w:pPr>
    </w:p>
    <w:p w14:paraId="682D2F65" w14:textId="46D03440" w:rsidR="00485C98" w:rsidRPr="004B6AB5" w:rsidRDefault="00A210C0" w:rsidP="00485C98">
      <w:pPr>
        <w:spacing w:line="360" w:lineRule="auto"/>
        <w:rPr>
          <w:rFonts w:eastAsiaTheme="minorEastAsia"/>
        </w:rPr>
      </w:pPr>
      <w:r w:rsidRPr="004B6AB5">
        <w:t xml:space="preserve">όπου </w:t>
      </w:r>
      <m:oMath>
        <m:r>
          <w:rPr>
            <w:rFonts w:ascii="Cambria Math" w:hAnsi="Cambria Math"/>
          </w:rPr>
          <m:t>η</m:t>
        </m:r>
      </m:oMath>
      <w:r w:rsidRPr="004B6AB5">
        <w:rPr>
          <w:rFonts w:eastAsiaTheme="minorEastAsia"/>
        </w:rPr>
        <w:t xml:space="preserve"> ορίζεται ως η αποδοτικότητα εκπομπής και </w:t>
      </w:r>
      <m:oMath>
        <m:r>
          <w:rPr>
            <w:rFonts w:ascii="Cambria Math" w:eastAsiaTheme="minorEastAsia" w:hAnsi="Cambria Math"/>
          </w:rPr>
          <m:t>D</m:t>
        </m:r>
      </m:oMath>
      <w:r w:rsidRPr="004B6AB5">
        <w:rPr>
          <w:rFonts w:eastAsiaTheme="minorEastAsia"/>
        </w:rPr>
        <w:t xml:space="preserve"> η κατευθυντικότητα της κεραίας. </w:t>
      </w:r>
      <w:r w:rsidR="00485C98" w:rsidRPr="004B6AB5">
        <w:rPr>
          <w:rFonts w:eastAsiaTheme="minorEastAsia"/>
        </w:rPr>
        <w:t>Η αποδοτικότητα εκπομπής ορίζεται ως ο λόγος της συνολικής ισχύος που εκπέμπεται από μια κεραία προς την καθαρή ισχύ που δέχεται η κεραία από τον συνδεδεμένο πομπό</w:t>
      </w:r>
      <w:r w:rsidR="005B6400" w:rsidRPr="004B6AB5">
        <w:rPr>
          <w:rFonts w:eastAsiaTheme="minorEastAsia"/>
        </w:rPr>
        <w:t>,</w:t>
      </w:r>
    </w:p>
    <w:p w14:paraId="62C04630" w14:textId="77777777" w:rsidR="005B6400" w:rsidRPr="004B6AB5" w:rsidRDefault="005B6400" w:rsidP="00485C98">
      <w:pPr>
        <w:spacing w:line="360" w:lineRule="auto"/>
        <w:rPr>
          <w:rFonts w:eastAsiaTheme="minorEastAsia"/>
        </w:rPr>
      </w:pPr>
    </w:p>
    <w:p w14:paraId="27240B3A" w14:textId="05038C81" w:rsidR="005B6400" w:rsidRPr="004B6AB5" w:rsidRDefault="00000000" w:rsidP="00485C98">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η=</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1.4.3.2</m:t>
                  </m:r>
                </m:e>
              </m:d>
            </m:e>
          </m:eqArr>
        </m:oMath>
      </m:oMathPara>
    </w:p>
    <w:p w14:paraId="5AAF9764" w14:textId="77777777" w:rsidR="00577FB0" w:rsidRPr="004B6AB5" w:rsidRDefault="00577FB0" w:rsidP="00577FB0">
      <w:pPr>
        <w:spacing w:line="360" w:lineRule="auto"/>
        <w:ind w:firstLine="284"/>
        <w:rPr>
          <w:rFonts w:eastAsiaTheme="minorEastAsia"/>
        </w:rPr>
      </w:pPr>
    </w:p>
    <w:p w14:paraId="07EEFEAE" w14:textId="36AED5CB" w:rsidR="005B6400" w:rsidRPr="004B6AB5" w:rsidRDefault="00577FB0" w:rsidP="00577FB0">
      <w:pPr>
        <w:spacing w:line="360" w:lineRule="auto"/>
        <w:ind w:firstLine="284"/>
        <w:rPr>
          <w:rFonts w:eastAsiaTheme="minorEastAsia"/>
        </w:rPr>
      </w:pPr>
      <w:r w:rsidRPr="004B6AB5">
        <w:rPr>
          <w:rFonts w:eastAsiaTheme="minorEastAsia"/>
        </w:rPr>
        <w:t>Στην περίπτωση των δορυφορικών επικοινωνιών, τα τερματικά που βρίσκονται σε συσκευές χρηστών (mobile UE) φέρουν πανκατευθυντικές κεραίες και συγκεκριμένα μικροταινιακού τύπου (</w:t>
      </w:r>
      <w:r w:rsidR="00522A30">
        <w:rPr>
          <w:rFonts w:eastAsiaTheme="minorEastAsia"/>
          <w:lang w:val="en-US"/>
        </w:rPr>
        <w:t>microchip</w:t>
      </w:r>
      <w:r w:rsidRPr="004B6AB5">
        <w:rPr>
          <w:rFonts w:eastAsiaTheme="minorEastAsia"/>
        </w:rPr>
        <w:t xml:space="preserve">). </w:t>
      </w:r>
      <w:r w:rsidR="00E51B99" w:rsidRPr="004B6AB5">
        <w:rPr>
          <w:rFonts w:eastAsiaTheme="minorEastAsia"/>
        </w:rPr>
        <w:t xml:space="preserve">Οι κεραίες αυτές έχουν πολύ χαμηλότερη αποδοτικότητα και δέχονται λιγότερη ισχύ εκπομπής. </w:t>
      </w:r>
      <w:r w:rsidR="002A24AE" w:rsidRPr="004B6AB5">
        <w:rPr>
          <w:rFonts w:eastAsiaTheme="minorEastAsia"/>
        </w:rPr>
        <w:t>Από την άλλη, οι κεραίες που βρίσκονται σε VSATs (Very Small Aperture Terminals – Τερματικού Πολύ Μικ</w:t>
      </w:r>
      <w:r w:rsidR="000C5EB5">
        <w:rPr>
          <w:rFonts w:eastAsiaTheme="minorEastAsia"/>
        </w:rPr>
        <w:t>ρής Ενεργής Επιφάνειας</w:t>
      </w:r>
      <w:r w:rsidR="002A24AE" w:rsidRPr="004B6AB5">
        <w:rPr>
          <w:rFonts w:eastAsiaTheme="minorEastAsia"/>
        </w:rPr>
        <w:t xml:space="preserve">) αποτελούν παραβολικούς ανακλαστήρες, που αυξάνουν αρκετά την κατευθυντικότητα της δέσμης, τόσο στην εκπομπή, αλλά και κατά την λήψη. </w:t>
      </w:r>
      <w:r w:rsidR="00670B1B" w:rsidRPr="004B6AB5">
        <w:rPr>
          <w:rFonts w:eastAsiaTheme="minorEastAsia"/>
        </w:rPr>
        <w:t xml:space="preserve">Στις παραβολικές κεραίες η σχέση μεταξύ της διαμέτρου του πιάτου και </w:t>
      </w:r>
      <w:r w:rsidR="00411723">
        <w:rPr>
          <w:rFonts w:eastAsiaTheme="minorEastAsia"/>
        </w:rPr>
        <w:t>της ενεργούς επιφάνειας</w:t>
      </w:r>
      <w:r w:rsidR="00670B1B" w:rsidRPr="004B6AB5">
        <w:rPr>
          <w:rFonts w:eastAsiaTheme="minorEastAsia"/>
        </w:rPr>
        <w:t>, δηλαδή της επιφάνειας που «αισθάνεται» την λαμβανόμενη ενέργεια είναι</w:t>
      </w:r>
    </w:p>
    <w:p w14:paraId="66007400" w14:textId="77777777" w:rsidR="00670B1B" w:rsidRPr="004B6AB5" w:rsidRDefault="00670B1B" w:rsidP="00670B1B">
      <w:pPr>
        <w:spacing w:line="360" w:lineRule="auto"/>
        <w:rPr>
          <w:rFonts w:eastAsiaTheme="minorEastAsia"/>
        </w:rPr>
      </w:pPr>
    </w:p>
    <w:p w14:paraId="535CC11E" w14:textId="5B8B8346" w:rsidR="00670B1B" w:rsidRPr="004B6AB5" w:rsidRDefault="00000000" w:rsidP="00670B1B">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eff</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2</m:t>
                      </m:r>
                    </m:sup>
                  </m:sSup>
                </m:num>
                <m:den>
                  <m:r>
                    <w:rPr>
                      <w:rFonts w:ascii="Cambria Math" w:eastAsiaTheme="minorEastAsia" w:hAnsi="Cambria Math"/>
                    </w:rPr>
                    <m:t>4π</m:t>
                  </m:r>
                </m:den>
              </m:f>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1.4.3.3</m:t>
                  </m:r>
                </m:e>
              </m:d>
            </m:e>
          </m:eqArr>
        </m:oMath>
      </m:oMathPara>
    </w:p>
    <w:p w14:paraId="678CD311" w14:textId="77777777" w:rsidR="00670B1B" w:rsidRPr="004B6AB5" w:rsidRDefault="00670B1B" w:rsidP="00670B1B">
      <w:pPr>
        <w:spacing w:line="360" w:lineRule="auto"/>
        <w:rPr>
          <w:rFonts w:eastAsiaTheme="minorEastAsia"/>
        </w:rPr>
      </w:pPr>
    </w:p>
    <w:p w14:paraId="6D278CD8" w14:textId="3F1E6D2A" w:rsidR="00670B1B" w:rsidRPr="004B6AB5" w:rsidRDefault="00670B1B" w:rsidP="00670B1B">
      <w:pPr>
        <w:spacing w:line="360" w:lineRule="auto"/>
        <w:rPr>
          <w:rFonts w:eastAsiaTheme="minorEastAsia"/>
        </w:rPr>
      </w:pPr>
      <w:r w:rsidRPr="004B6AB5">
        <w:rPr>
          <w:rFonts w:eastAsiaTheme="minorEastAsia"/>
        </w:rPr>
        <w:t xml:space="preserve">όπου </w:t>
      </w:r>
      <m:oMath>
        <m:r>
          <w:rPr>
            <w:rFonts w:ascii="Cambria Math" w:eastAsiaTheme="minorEastAsia" w:hAnsi="Cambria Math"/>
          </w:rPr>
          <m:t>λ</m:t>
        </m:r>
      </m:oMath>
      <w:r w:rsidRPr="004B6AB5">
        <w:rPr>
          <w:rFonts w:eastAsiaTheme="minorEastAsia"/>
        </w:rPr>
        <w:t xml:space="preserve"> αντιστοιχεί στο μήκος κύματος του ηλεκτρικού σήματος που τροφοδοτείται στην κεραία. </w:t>
      </w:r>
      <m:oMath>
        <m:r>
          <w:rPr>
            <w:rFonts w:ascii="Cambria Math" w:eastAsiaTheme="minorEastAsia" w:hAnsi="Cambria Math"/>
          </w:rPr>
          <m:t>G</m:t>
        </m:r>
      </m:oMath>
      <w:r w:rsidR="0055053A" w:rsidRPr="004B6AB5">
        <w:rPr>
          <w:rFonts w:eastAsiaTheme="minorEastAsia"/>
        </w:rPr>
        <w:t xml:space="preserve"> είναι το κέρδος της κεραίας [1.4.3.1]. </w:t>
      </w:r>
      <w:r w:rsidR="00F30A63" w:rsidRPr="004B6AB5">
        <w:rPr>
          <w:rFonts w:eastAsiaTheme="minorEastAsia"/>
        </w:rPr>
        <w:t xml:space="preserve">Η αποδοτικότητα </w:t>
      </w:r>
      <w:r w:rsidR="001D0763">
        <w:rPr>
          <w:rFonts w:eastAsiaTheme="minorEastAsia"/>
        </w:rPr>
        <w:t xml:space="preserve">της ενεργούς επιφάνειας </w:t>
      </w:r>
      <w:r w:rsidR="00F30A63" w:rsidRPr="004B6AB5">
        <w:rPr>
          <w:rFonts w:eastAsiaTheme="minorEastAsia"/>
        </w:rPr>
        <w:t>ορίζεται ως,</w:t>
      </w:r>
    </w:p>
    <w:p w14:paraId="5D9EAEAD" w14:textId="21D06B93" w:rsidR="00F30A63" w:rsidRPr="004B6AB5" w:rsidRDefault="00F30A63" w:rsidP="00670B1B">
      <w:pPr>
        <w:spacing w:line="360" w:lineRule="auto"/>
        <w:rPr>
          <w:rFonts w:eastAsiaTheme="minorEastAsia"/>
          <w:i/>
        </w:rPr>
      </w:pPr>
    </w:p>
    <w:p w14:paraId="12C01254" w14:textId="585F2B18" w:rsidR="00F30A63" w:rsidRPr="004B6AB5" w:rsidRDefault="00000000" w:rsidP="00670B1B">
      <w:pPr>
        <w:spacing w:line="360" w:lineRule="auto"/>
        <w:rPr>
          <w:rFonts w:eastAsiaTheme="minorEastAsia"/>
          <w:i/>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eff</m:t>
                      </m:r>
                    </m:sub>
                  </m:sSub>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phys</m:t>
                      </m:r>
                    </m:sub>
                  </m:sSub>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1.4.3.4</m:t>
                  </m:r>
                </m:e>
              </m:d>
            </m:e>
          </m:eqArr>
        </m:oMath>
      </m:oMathPara>
    </w:p>
    <w:p w14:paraId="2D965D8C" w14:textId="77777777" w:rsidR="00F30A63" w:rsidRPr="004B6AB5" w:rsidRDefault="00F30A63" w:rsidP="00670B1B">
      <w:pPr>
        <w:spacing w:line="360" w:lineRule="auto"/>
        <w:rPr>
          <w:rFonts w:eastAsiaTheme="minorEastAsia"/>
          <w:iCs/>
        </w:rPr>
      </w:pPr>
    </w:p>
    <w:p w14:paraId="49C735E9" w14:textId="2364CB65" w:rsidR="00F30A63" w:rsidRPr="004B6AB5" w:rsidRDefault="00F30A63" w:rsidP="00670B1B">
      <w:pPr>
        <w:spacing w:line="360" w:lineRule="auto"/>
        <w:rPr>
          <w:rFonts w:eastAsiaTheme="minorEastAsia"/>
          <w:iCs/>
        </w:rPr>
      </w:pPr>
      <w:r w:rsidRPr="004B6AB5">
        <w:rPr>
          <w:rFonts w:eastAsiaTheme="minorEastAsia"/>
          <w:iCs/>
        </w:rPr>
        <w:t xml:space="preserve">όπου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phys</m:t>
            </m:r>
          </m:sub>
        </m:sSub>
      </m:oMath>
      <w:r w:rsidRPr="004B6AB5">
        <w:rPr>
          <w:rFonts w:eastAsiaTheme="minorEastAsia"/>
          <w:iCs/>
        </w:rPr>
        <w:t xml:space="preserve"> αντιστοιχεί στ</w:t>
      </w:r>
      <w:r w:rsidR="001870BC">
        <w:rPr>
          <w:rFonts w:eastAsiaTheme="minorEastAsia"/>
          <w:iCs/>
        </w:rPr>
        <w:t xml:space="preserve">ην φυσική ενεργή επιφάνεια </w:t>
      </w:r>
      <w:r w:rsidRPr="004B6AB5">
        <w:rPr>
          <w:rFonts w:eastAsiaTheme="minorEastAsia"/>
          <w:iCs/>
        </w:rPr>
        <w:t>και ορίζεται ως,</w:t>
      </w:r>
    </w:p>
    <w:p w14:paraId="15D807FC" w14:textId="77777777" w:rsidR="00F30A63" w:rsidRPr="004B6AB5" w:rsidRDefault="00F30A63" w:rsidP="00670B1B">
      <w:pPr>
        <w:spacing w:line="360" w:lineRule="auto"/>
        <w:rPr>
          <w:rFonts w:eastAsiaTheme="minorEastAsia"/>
          <w:iCs/>
        </w:rPr>
      </w:pPr>
    </w:p>
    <w:p w14:paraId="5684F579" w14:textId="6C851E2A" w:rsidR="00F30A63" w:rsidRPr="004B6AB5" w:rsidRDefault="00000000" w:rsidP="00670B1B">
      <w:pPr>
        <w:spacing w:line="360"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Α</m:t>
                  </m:r>
                </m:e>
                <m:sub>
                  <m:r>
                    <w:rPr>
                      <w:rFonts w:ascii="Cambria Math" w:eastAsiaTheme="minorEastAsia" w:hAnsi="Cambria Math"/>
                    </w:rPr>
                    <m:t>phys</m:t>
                  </m:r>
                </m:sub>
              </m:sSub>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π</m:t>
                  </m:r>
                  <m:sSup>
                    <m:sSupPr>
                      <m:ctrlPr>
                        <w:rPr>
                          <w:rFonts w:ascii="Cambria Math" w:eastAsiaTheme="minorEastAsia" w:hAnsi="Cambria Math"/>
                          <w:i/>
                          <w:iCs/>
                        </w:rPr>
                      </m:ctrlPr>
                    </m:sSupPr>
                    <m:e>
                      <m:r>
                        <w:rPr>
                          <w:rFonts w:ascii="Cambria Math" w:eastAsiaTheme="minorEastAsia" w:hAnsi="Cambria Math"/>
                        </w:rPr>
                        <m:t>d</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1.4.3.5</m:t>
                  </m:r>
                </m:e>
              </m:d>
            </m:e>
          </m:eqArr>
        </m:oMath>
      </m:oMathPara>
    </w:p>
    <w:p w14:paraId="030372CE" w14:textId="77777777" w:rsidR="00F30A63" w:rsidRPr="004B6AB5" w:rsidRDefault="00F30A63" w:rsidP="00670B1B">
      <w:pPr>
        <w:spacing w:line="360" w:lineRule="auto"/>
        <w:rPr>
          <w:rFonts w:eastAsiaTheme="minorEastAsia"/>
          <w:iCs/>
        </w:rPr>
      </w:pPr>
    </w:p>
    <w:p w14:paraId="1532C24A" w14:textId="4C5333A9" w:rsidR="00F30A63" w:rsidRPr="004B6AB5" w:rsidRDefault="00F30A63" w:rsidP="00670B1B">
      <w:pPr>
        <w:spacing w:line="360" w:lineRule="auto"/>
        <w:rPr>
          <w:rFonts w:eastAsiaTheme="minorEastAsia"/>
          <w:i/>
          <w:iCs/>
        </w:rPr>
      </w:pPr>
      <w:r w:rsidRPr="004B6AB5">
        <w:rPr>
          <w:rFonts w:eastAsiaTheme="minorEastAsia"/>
          <w:iCs/>
        </w:rPr>
        <w:t xml:space="preserve">όπου </w:t>
      </w:r>
      <m:oMath>
        <m:r>
          <w:rPr>
            <w:rFonts w:ascii="Cambria Math" w:eastAsiaTheme="minorEastAsia" w:hAnsi="Cambria Math"/>
          </w:rPr>
          <m:t>d</m:t>
        </m:r>
      </m:oMath>
      <w:r w:rsidRPr="004B6AB5">
        <w:rPr>
          <w:rFonts w:eastAsiaTheme="minorEastAsia"/>
          <w:iCs/>
        </w:rPr>
        <w:t xml:space="preserve"> είναι η διάμετρος του πιάτου της κεραίας. </w:t>
      </w:r>
      <w:r w:rsidR="00A82675" w:rsidRPr="004B6AB5">
        <w:rPr>
          <w:rFonts w:eastAsiaTheme="minorEastAsia"/>
          <w:iCs/>
        </w:rPr>
        <w:t xml:space="preserve">Για τις προσομοιώσεις του MATLAB σημασία έχει η διάμετρος του πιάτου της κεραίας και η αποδοτικότητας ανοίγματος. </w:t>
      </w:r>
      <w:r w:rsidR="003D1D0A" w:rsidRPr="004B6AB5">
        <w:rPr>
          <w:rFonts w:eastAsiaTheme="minorEastAsia"/>
          <w:iCs/>
        </w:rPr>
        <w:t>Οι παράμετροι αυτοί επιτρέπουν την δημιουργία μιας κεραίας με συγκεκριμένο κέρδος εκπομπής ή λήψης.</w:t>
      </w:r>
      <w:r w:rsidR="009913E3" w:rsidRPr="004B6AB5">
        <w:rPr>
          <w:rFonts w:eastAsiaTheme="minorEastAsia"/>
          <w:iCs/>
        </w:rPr>
        <w:t xml:space="preserve"> Με βάση την τεκμηρίωση της 3GPP </w:t>
      </w:r>
      <w:sdt>
        <w:sdtPr>
          <w:rPr>
            <w:rFonts w:eastAsiaTheme="minorEastAsia"/>
            <w:iCs/>
          </w:rPr>
          <w:id w:val="-119841542"/>
          <w:citation/>
        </w:sdtPr>
        <w:sdtContent>
          <w:r w:rsidR="00A60EE2" w:rsidRPr="004B6AB5">
            <w:rPr>
              <w:rFonts w:eastAsiaTheme="minorEastAsia"/>
              <w:iCs/>
            </w:rPr>
            <w:fldChar w:fldCharType="begin"/>
          </w:r>
          <w:r w:rsidR="00A60EE2" w:rsidRPr="004B6AB5">
            <w:rPr>
              <w:rFonts w:eastAsiaTheme="minorEastAsia"/>
              <w:iCs/>
            </w:rPr>
            <w:instrText xml:space="preserve"> CITATION 3rd20 \l 1033 </w:instrText>
          </w:r>
          <w:r w:rsidR="00A60EE2" w:rsidRPr="004B6AB5">
            <w:rPr>
              <w:rFonts w:eastAsiaTheme="minorEastAsia"/>
              <w:iCs/>
            </w:rPr>
            <w:fldChar w:fldCharType="separate"/>
          </w:r>
          <w:r w:rsidR="001B28B9" w:rsidRPr="001B28B9">
            <w:rPr>
              <w:rFonts w:eastAsiaTheme="minorEastAsia"/>
              <w:noProof/>
            </w:rPr>
            <w:t>[2]</w:t>
          </w:r>
          <w:r w:rsidR="00A60EE2" w:rsidRPr="004B6AB5">
            <w:rPr>
              <w:rFonts w:eastAsiaTheme="minorEastAsia"/>
              <w:iCs/>
            </w:rPr>
            <w:fldChar w:fldCharType="end"/>
          </w:r>
        </w:sdtContent>
      </w:sdt>
      <w:r w:rsidR="00A60EE2" w:rsidRPr="004B6AB5">
        <w:rPr>
          <w:rFonts w:eastAsiaTheme="minorEastAsia"/>
          <w:iCs/>
        </w:rPr>
        <w:t xml:space="preserve">, οι παραβολικές κεραίες των VSATs χαρακτηρίζονται από διάμετρο πιάτου 60 cm, και κέρδη εκπομπής και λήψης 43.2 και 39.7 </w:t>
      </w:r>
      <m:oMath>
        <m:r>
          <w:rPr>
            <w:rFonts w:ascii="Cambria Math" w:eastAsiaTheme="minorEastAsia" w:hAnsi="Cambria Math"/>
          </w:rPr>
          <m:t>dBi</m:t>
        </m:r>
      </m:oMath>
      <w:r w:rsidR="00A60EE2" w:rsidRPr="004B6AB5">
        <w:rPr>
          <w:rFonts w:eastAsiaTheme="minorEastAsia"/>
          <w:iCs/>
        </w:rPr>
        <w:t xml:space="preserve"> αντίστοιχα.</w:t>
      </w:r>
      <w:r w:rsidR="00B721BF" w:rsidRPr="004B6AB5">
        <w:rPr>
          <w:rFonts w:eastAsiaTheme="minorEastAsia"/>
          <w:iCs/>
        </w:rPr>
        <w:t xml:space="preserve"> Οι συχνότητες του ηλεκτρικού σήματος που </w:t>
      </w:r>
      <w:r w:rsidR="00722837" w:rsidRPr="004B6AB5">
        <w:rPr>
          <w:rFonts w:eastAsiaTheme="minorEastAsia"/>
          <w:iCs/>
        </w:rPr>
        <w:t>εφαρμόζονται</w:t>
      </w:r>
      <w:r w:rsidR="00B721BF" w:rsidRPr="004B6AB5">
        <w:rPr>
          <w:rFonts w:eastAsiaTheme="minorEastAsia"/>
          <w:iCs/>
        </w:rPr>
        <w:t xml:space="preserve"> στην κεραία</w:t>
      </w:r>
      <w:r w:rsidR="00CC2049" w:rsidRPr="004B6AB5">
        <w:rPr>
          <w:rFonts w:eastAsiaTheme="minorEastAsia"/>
          <w:iCs/>
        </w:rPr>
        <w:t xml:space="preserve"> όταν αυτή λειτουργεί στην ζώνη συχνοτήτων Ka</w:t>
      </w:r>
      <w:r w:rsidR="00B721BF" w:rsidRPr="004B6AB5">
        <w:rPr>
          <w:rFonts w:eastAsiaTheme="minorEastAsia"/>
          <w:iCs/>
        </w:rPr>
        <w:t xml:space="preserve"> είναι 20 GHz για την κάτω ζεύξη και 30 GHz για την άνω ζεύξη.</w:t>
      </w:r>
    </w:p>
    <w:p w14:paraId="6861FB53" w14:textId="28802782" w:rsidR="000418F1" w:rsidRPr="004B6AB5" w:rsidRDefault="000418F1" w:rsidP="000418F1">
      <w:pPr>
        <w:spacing w:line="360" w:lineRule="auto"/>
        <w:rPr>
          <w:i/>
        </w:rPr>
      </w:pPr>
    </w:p>
    <w:p w14:paraId="5B3E7B83" w14:textId="14B760D6" w:rsidR="002F257E" w:rsidRPr="004B6AB5" w:rsidRDefault="002F257E" w:rsidP="00EC4AA4">
      <w:pPr>
        <w:pStyle w:val="Heading3"/>
        <w:spacing w:line="360" w:lineRule="auto"/>
      </w:pPr>
      <w:bookmarkStart w:id="53" w:name="_Toc209791120"/>
      <w:r w:rsidRPr="004B6AB5">
        <w:t>1.</w:t>
      </w:r>
      <w:r w:rsidR="00CE52E0" w:rsidRPr="004B6AB5">
        <w:t>4</w:t>
      </w:r>
      <w:r w:rsidR="001C2D60" w:rsidRPr="004B6AB5">
        <w:t>.</w:t>
      </w:r>
      <w:r w:rsidR="005D2B60" w:rsidRPr="004B6AB5">
        <w:t>4</w:t>
      </w:r>
      <w:r w:rsidRPr="004B6AB5">
        <w:t>. Φαινόμενο Doppler</w:t>
      </w:r>
      <w:bookmarkEnd w:id="53"/>
    </w:p>
    <w:p w14:paraId="44DC0DC3" w14:textId="77777777" w:rsidR="00AD797D" w:rsidRPr="004B6AB5" w:rsidRDefault="00AD797D" w:rsidP="00EC4AA4">
      <w:pPr>
        <w:spacing w:line="360" w:lineRule="auto"/>
      </w:pPr>
    </w:p>
    <w:p w14:paraId="6BF82A80" w14:textId="1220BEFA" w:rsidR="00AD797D" w:rsidRPr="004B6AB5" w:rsidRDefault="008749CF" w:rsidP="00EC4AA4">
      <w:pPr>
        <w:spacing w:line="360" w:lineRule="auto"/>
        <w:ind w:firstLine="284"/>
      </w:pPr>
      <w:r w:rsidRPr="004B6AB5">
        <w:t>Το φαινόμενο</w:t>
      </w:r>
      <w:r w:rsidR="00AD797D" w:rsidRPr="004B6AB5">
        <w:t xml:space="preserve"> Doppler εμφανίζεται λόγω της κίνησης του δορυφόρου. Για την μελέτη του φαινομένου θεωρείται ένας δορυφόρος χαμηλής γήινης τροχι</w:t>
      </w:r>
      <w:r w:rsidR="00563E8C" w:rsidRPr="004B6AB5">
        <w:t>άς</w:t>
      </w:r>
      <w:r w:rsidR="00AD797D" w:rsidRPr="004B6AB5">
        <w:t xml:space="preserve"> σε ύψος 600 χλμ. από την επιφάνεια της Γης. Η συχνότητα λειτουργίας του συστήματος βρίσκεται στην ζώνη Ka, με τιμή 30 GHz ως συχνότητα της φέρουσας κυματομορφής.</w:t>
      </w:r>
      <w:r w:rsidR="001A686B" w:rsidRPr="004B6AB5">
        <w:t xml:space="preserve"> </w:t>
      </w:r>
      <w:r w:rsidR="00AD797D" w:rsidRPr="004B6AB5">
        <w:t>Η ταχύτητα των δορυφόρων στην ζώνη LEO είναι περίπου 7.8 km/s. Η ταχύτητα του δορυφόρου είναι αρκετά μεγαλύτερη από την ταχύτητα της Γης, οδηγώντας την Γη να ομοιάζει ακίνητη στο σύστημα Γη-Δορυφόρος. Συνεπώς, η συχνότητα θα επηρεάζεται από το φαινόμενο Doppler μόνο λόγω της ταχύτητας του δορυφόρου, και όχι την ταχύτητα της Γης. Το φαινόμενο Doppler ορίζεται ως</w:t>
      </w:r>
      <w:sdt>
        <w:sdtPr>
          <w:id w:val="-1645804651"/>
          <w:citation/>
        </w:sdtPr>
        <w:sdtContent>
          <w:r w:rsidR="003D559F">
            <w:fldChar w:fldCharType="begin"/>
          </w:r>
          <w:r w:rsidR="003D559F">
            <w:instrText xml:space="preserve"> CITATION Stu22 \l 1032 </w:instrText>
          </w:r>
          <w:r w:rsidR="003D559F">
            <w:fldChar w:fldCharType="separate"/>
          </w:r>
          <w:r w:rsidR="001B28B9">
            <w:rPr>
              <w:noProof/>
            </w:rPr>
            <w:t xml:space="preserve"> </w:t>
          </w:r>
          <w:r w:rsidR="001B28B9" w:rsidRPr="001B28B9">
            <w:rPr>
              <w:noProof/>
            </w:rPr>
            <w:t>[5]</w:t>
          </w:r>
          <w:r w:rsidR="003D559F">
            <w:fldChar w:fldCharType="end"/>
          </w:r>
        </w:sdtContent>
      </w:sdt>
      <w:r w:rsidR="00AD797D" w:rsidRPr="004B6AB5">
        <w:t>:</w:t>
      </w:r>
    </w:p>
    <w:p w14:paraId="19BD9AC9" w14:textId="77777777" w:rsidR="009C6C3B" w:rsidRPr="004B6AB5" w:rsidRDefault="009C6C3B" w:rsidP="00EC4AA4">
      <w:pPr>
        <w:spacing w:line="360" w:lineRule="auto"/>
        <w:ind w:firstLine="284"/>
      </w:pPr>
    </w:p>
    <w:p w14:paraId="2A8365B1" w14:textId="36E5356C" w:rsidR="00AD797D" w:rsidRPr="004B6AB5" w:rsidRDefault="00000000" w:rsidP="00EC4AA4">
      <w:pPr>
        <w:spacing w:line="360"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r>
                    <w:rPr>
                      <w:rFonts w:ascii="Cambria Math" w:hAnsi="Cambria Math"/>
                    </w:rPr>
                    <m:t>c</m:t>
                  </m:r>
                </m:den>
              </m:f>
              <m:sSub>
                <m:sSubPr>
                  <m:ctrlPr>
                    <w:rPr>
                      <w:rFonts w:ascii="Cambria Math" w:hAnsi="Cambria Math"/>
                      <w:i/>
                    </w:rPr>
                  </m:ctrlPr>
                </m:sSubPr>
                <m:e>
                  <m:r>
                    <w:rPr>
                      <w:rFonts w:ascii="Cambria Math" w:hAnsi="Cambria Math"/>
                    </w:rPr>
                    <m:t>ω</m:t>
                  </m:r>
                </m:e>
                <m:sub>
                  <m:r>
                    <w:rPr>
                      <w:rFonts w:ascii="Cambria Math" w:hAnsi="Cambria Math"/>
                    </w:rPr>
                    <m:t>SAT</m:t>
                  </m:r>
                </m:sub>
              </m:sSub>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d>
                        <m:dPr>
                          <m:ctrlPr>
                            <w:rPr>
                              <w:rFonts w:ascii="Cambria Math" w:hAnsi="Cambria Math"/>
                              <w:i/>
                            </w:rPr>
                          </m:ctrlPr>
                        </m:dPr>
                        <m:e>
                          <m:r>
                            <w:rPr>
                              <w:rFonts w:ascii="Cambria Math" w:hAnsi="Cambria Math"/>
                            </w:rPr>
                            <m:t>t</m:t>
                          </m:r>
                        </m:e>
                      </m:d>
                    </m:e>
                  </m:d>
                </m:e>
              </m:func>
              <m:r>
                <w:rPr>
                  <w:rFonts w:ascii="Cambria Math" w:hAnsi="Cambria Math"/>
                </w:rPr>
                <m:t>,#</m:t>
              </m:r>
              <m:d>
                <m:dPr>
                  <m:begChr m:val="["/>
                  <m:endChr m:val="]"/>
                  <m:ctrlPr>
                    <w:rPr>
                      <w:rFonts w:ascii="Cambria Math" w:hAnsi="Cambria Math"/>
                      <w:i/>
                    </w:rPr>
                  </m:ctrlPr>
                </m:dPr>
                <m:e>
                  <m:r>
                    <w:rPr>
                      <w:rFonts w:ascii="Cambria Math" w:hAnsi="Cambria Math"/>
                    </w:rPr>
                    <m:t>1.4.4.1</m:t>
                  </m:r>
                </m:e>
              </m:d>
            </m:e>
          </m:eqArr>
        </m:oMath>
      </m:oMathPara>
    </w:p>
    <w:p w14:paraId="6B0E11F2" w14:textId="77777777" w:rsidR="009C6C3B" w:rsidRPr="004B6AB5" w:rsidRDefault="009C6C3B" w:rsidP="00EC4AA4">
      <w:pPr>
        <w:spacing w:line="360" w:lineRule="auto"/>
        <w:rPr>
          <w:rFonts w:eastAsiaTheme="minorEastAsia"/>
        </w:rPr>
      </w:pPr>
    </w:p>
    <w:p w14:paraId="0DE0EE14" w14:textId="19E7C21A" w:rsidR="00AD797D" w:rsidRPr="004B6AB5" w:rsidRDefault="00AD797D" w:rsidP="00EC4AA4">
      <w:pPr>
        <w:spacing w:line="360" w:lineRule="auto"/>
        <w:rPr>
          <w:rFonts w:eastAsiaTheme="minorEastAsia"/>
        </w:rPr>
      </w:pPr>
      <w:r w:rsidRPr="004B6AB5">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SAT</m:t>
            </m:r>
          </m:sub>
        </m:sSub>
      </m:oMath>
      <w:r w:rsidRPr="004B6AB5">
        <w:rPr>
          <w:rFonts w:eastAsiaTheme="minorEastAsia"/>
        </w:rPr>
        <w:t xml:space="preserve"> είναι η γωνιακή ταχύτητα του δορυφόρου που ορίζεται ως,</w:t>
      </w:r>
    </w:p>
    <w:p w14:paraId="685A43AA" w14:textId="77777777" w:rsidR="009C6C3B" w:rsidRPr="004B6AB5" w:rsidRDefault="009C6C3B" w:rsidP="00EC4AA4">
      <w:pPr>
        <w:spacing w:line="360" w:lineRule="auto"/>
        <w:rPr>
          <w:rFonts w:eastAsiaTheme="minorEastAsia"/>
        </w:rPr>
      </w:pPr>
    </w:p>
    <w:p w14:paraId="091A2047" w14:textId="2031F647" w:rsidR="00AD797D"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SAT</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num>
                    <m:den>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+h</m:t>
                              </m:r>
                            </m:e>
                          </m:d>
                        </m:e>
                        <m:sup>
                          <m:r>
                            <w:rPr>
                              <w:rFonts w:ascii="Cambria Math" w:eastAsiaTheme="minorEastAsia" w:hAnsi="Cambria Math"/>
                            </w:rPr>
                            <m:t>3</m:t>
                          </m:r>
                        </m:sup>
                      </m:sSup>
                    </m:den>
                  </m:f>
                </m:e>
              </m:ra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1.4.4.2</m:t>
                  </m:r>
                </m:e>
              </m:d>
            </m:e>
          </m:eqArr>
        </m:oMath>
      </m:oMathPara>
    </w:p>
    <w:p w14:paraId="3C0A2F77" w14:textId="77777777" w:rsidR="009C6C3B" w:rsidRPr="004B6AB5" w:rsidRDefault="009C6C3B" w:rsidP="00EC4AA4">
      <w:pPr>
        <w:spacing w:line="360" w:lineRule="auto"/>
        <w:rPr>
          <w:rFonts w:eastAsiaTheme="minorEastAsia"/>
        </w:rPr>
      </w:pPr>
    </w:p>
    <w:p w14:paraId="4A55014F" w14:textId="1D9606C4" w:rsidR="00AD797D" w:rsidRPr="004B6AB5" w:rsidRDefault="00AD797D" w:rsidP="00EC4AA4">
      <w:pPr>
        <w:spacing w:line="360" w:lineRule="auto"/>
        <w:rPr>
          <w:rFonts w:eastAsiaTheme="minorEastAsia"/>
        </w:rPr>
      </w:pPr>
      <w:r w:rsidRPr="004B6AB5">
        <w:rPr>
          <w:rFonts w:eastAsiaTheme="minorEastAsia"/>
        </w:rPr>
        <w:t xml:space="preserve">όπου </w:t>
      </w:r>
      <m:oMath>
        <m:r>
          <w:rPr>
            <w:rFonts w:ascii="Cambria Math" w:eastAsiaTheme="minorEastAsia" w:hAnsi="Cambria Math"/>
          </w:rPr>
          <m:t xml:space="preserve">G </m:t>
        </m:r>
      </m:oMath>
      <w:r w:rsidRPr="004B6AB5">
        <w:rPr>
          <w:rFonts w:eastAsiaTheme="minorEastAsia"/>
        </w:rPr>
        <w:t xml:space="preserve">είναι η σταθερά επιτάχυνσης βαρύτητας,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oMath>
      <w:r w:rsidRPr="004B6AB5">
        <w:rPr>
          <w:rFonts w:eastAsiaTheme="minorEastAsia"/>
        </w:rPr>
        <w:t xml:space="preserve"> η μάζα της Γης,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Pr="004B6AB5">
        <w:rPr>
          <w:rFonts w:eastAsiaTheme="minorEastAsia"/>
        </w:rPr>
        <w:t xml:space="preserve"> η ακτίνα της Γης και </w:t>
      </w:r>
      <m:oMath>
        <m:r>
          <w:rPr>
            <w:rFonts w:ascii="Cambria Math" w:eastAsiaTheme="minorEastAsia" w:hAnsi="Cambria Math"/>
          </w:rPr>
          <m:t>h</m:t>
        </m:r>
      </m:oMath>
      <w:r w:rsidRPr="004B6AB5">
        <w:rPr>
          <w:rFonts w:eastAsiaTheme="minorEastAsia"/>
        </w:rPr>
        <w:t xml:space="preserve"> το ύψος του δορυφόρου από την επιφάνεια της Γης. Στην σχέση </w:t>
      </w:r>
      <w:r w:rsidR="0094555C" w:rsidRPr="004B6AB5">
        <w:rPr>
          <w:rFonts w:eastAsiaTheme="minorEastAsia"/>
        </w:rPr>
        <w:t>[</w:t>
      </w:r>
      <w:r w:rsidR="00A66052" w:rsidRPr="004B6AB5">
        <w:rPr>
          <w:rFonts w:eastAsiaTheme="minorEastAsia"/>
        </w:rPr>
        <w:t>1.4</w:t>
      </w:r>
      <w:r w:rsidR="005C6E1F" w:rsidRPr="004B6AB5">
        <w:rPr>
          <w:rFonts w:eastAsiaTheme="minorEastAsia"/>
        </w:rPr>
        <w:t>.4</w:t>
      </w:r>
      <w:r w:rsidR="00A66052" w:rsidRPr="004B6AB5">
        <w:rPr>
          <w:rFonts w:eastAsiaTheme="minorEastAsia"/>
        </w:rPr>
        <w:t>.1</w:t>
      </w:r>
      <w:r w:rsidR="0094555C" w:rsidRPr="004B6AB5">
        <w:rPr>
          <w:rFonts w:eastAsiaTheme="minorEastAsia"/>
        </w:rPr>
        <w:t xml:space="preserve">] </w:t>
      </w:r>
      <w:r w:rsidRPr="004B6AB5">
        <w:rPr>
          <w:rFonts w:eastAsiaTheme="minorEastAsia"/>
        </w:rPr>
        <w:t xml:space="preserve">η συνάρτηση </w:t>
      </w:r>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t</m:t>
            </m:r>
          </m:e>
        </m:d>
      </m:oMath>
      <w:r w:rsidRPr="004B6AB5">
        <w:rPr>
          <w:rFonts w:eastAsiaTheme="minorEastAsia"/>
        </w:rPr>
        <w:t xml:space="preserve"> αντιστοιχεί στην γωνία ανύψωσης, ως συνάρτηση του χρόνου. Με βάση τους παραπάνω τύπους, συγκρίνονται δύο σήματα, το ένα της ζώνης S και το άλλο της Ka, για τις ολισθήσεις Doppler που δημιουργούν.</w:t>
      </w:r>
    </w:p>
    <w:p w14:paraId="7DA7E7B4" w14:textId="77777777" w:rsidR="003B4171" w:rsidRPr="004B6AB5" w:rsidRDefault="00AD797D" w:rsidP="00EC4AA4">
      <w:pPr>
        <w:keepNext/>
        <w:spacing w:line="360" w:lineRule="auto"/>
        <w:jc w:val="center"/>
      </w:pPr>
      <w:r w:rsidRPr="004B6AB5">
        <w:rPr>
          <w:rFonts w:eastAsiaTheme="minorEastAsia"/>
          <w:noProof/>
        </w:rPr>
        <w:drawing>
          <wp:inline distT="0" distB="0" distL="0" distR="0" wp14:anchorId="6ED4F31E" wp14:editId="103C4651">
            <wp:extent cx="3229471" cy="2892615"/>
            <wp:effectExtent l="0" t="0" r="9525" b="3175"/>
            <wp:docPr id="1557548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80" name="Graphic 15575480"/>
                    <pic:cNvPicPr/>
                  </pic:nvPicPr>
                  <pic:blipFill rotWithShape="1">
                    <a:blip r:embed="rId51">
                      <a:extLst>
                        <a:ext uri="{96DAC541-7B7A-43D3-8B79-37D633B846F1}">
                          <asvg:svgBlip xmlns:asvg="http://schemas.microsoft.com/office/drawing/2016/SVG/main" r:embed="rId52"/>
                        </a:ext>
                      </a:extLst>
                    </a:blip>
                    <a:srcRect l="9042" r="7223"/>
                    <a:stretch>
                      <a:fillRect/>
                    </a:stretch>
                  </pic:blipFill>
                  <pic:spPr bwMode="auto">
                    <a:xfrm>
                      <a:off x="0" y="0"/>
                      <a:ext cx="3254055" cy="2914635"/>
                    </a:xfrm>
                    <a:prstGeom prst="rect">
                      <a:avLst/>
                    </a:prstGeom>
                    <a:ln>
                      <a:noFill/>
                    </a:ln>
                    <a:extLst>
                      <a:ext uri="{53640926-AAD7-44D8-BBD7-CCE9431645EC}">
                        <a14:shadowObscured xmlns:a14="http://schemas.microsoft.com/office/drawing/2010/main"/>
                      </a:ext>
                    </a:extLst>
                  </pic:spPr>
                </pic:pic>
              </a:graphicData>
            </a:graphic>
          </wp:inline>
        </w:drawing>
      </w:r>
    </w:p>
    <w:p w14:paraId="3A201269" w14:textId="73834845" w:rsidR="00AD797D" w:rsidRPr="004B6AB5" w:rsidRDefault="003B4171" w:rsidP="00EC4AA4">
      <w:pPr>
        <w:pStyle w:val="Caption"/>
        <w:spacing w:line="360" w:lineRule="auto"/>
        <w:jc w:val="center"/>
      </w:pPr>
      <w:bookmarkStart w:id="54" w:name="_Ref208778697"/>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30</w:t>
      </w:r>
      <w:r w:rsidRPr="004B6AB5">
        <w:fldChar w:fldCharType="end"/>
      </w:r>
      <w:bookmarkEnd w:id="54"/>
      <w:r w:rsidRPr="004B6AB5">
        <w:t>: Σύγκριση ολίσθησης Doppler για τις ζώνες S και Ka.</w:t>
      </w:r>
    </w:p>
    <w:p w14:paraId="0450AE4D" w14:textId="77777777" w:rsidR="003B4171" w:rsidRPr="004B6AB5" w:rsidRDefault="003B4171" w:rsidP="00EC4AA4">
      <w:pPr>
        <w:spacing w:line="360" w:lineRule="auto"/>
      </w:pPr>
    </w:p>
    <w:p w14:paraId="7B6F1065" w14:textId="7ECB7728" w:rsidR="00AD797D" w:rsidRPr="004B6AB5" w:rsidRDefault="006541AA" w:rsidP="00EC4AA4">
      <w:pPr>
        <w:spacing w:line="360" w:lineRule="auto"/>
        <w:ind w:firstLine="284"/>
        <w:rPr>
          <w:rFonts w:eastAsiaTheme="minorEastAsia"/>
        </w:rPr>
      </w:pPr>
      <w:r w:rsidRPr="004B6AB5">
        <w:rPr>
          <w:rFonts w:eastAsiaTheme="minorEastAsia"/>
        </w:rPr>
        <w:t xml:space="preserve">Στο </w:t>
      </w:r>
      <w:r w:rsidRPr="004B6AB5">
        <w:rPr>
          <w:rFonts w:eastAsiaTheme="minorEastAsia"/>
        </w:rPr>
        <w:fldChar w:fldCharType="begin"/>
      </w:r>
      <w:r w:rsidRPr="004B6AB5">
        <w:rPr>
          <w:rFonts w:eastAsiaTheme="minorEastAsia"/>
        </w:rPr>
        <w:instrText xml:space="preserve"> REF _Ref208778697 \h </w:instrText>
      </w:r>
      <w:r w:rsidRPr="004B6AB5">
        <w:rPr>
          <w:rFonts w:eastAsiaTheme="minorEastAsia"/>
        </w:rPr>
      </w:r>
      <w:r w:rsidRPr="004B6AB5">
        <w:rPr>
          <w:rFonts w:eastAsiaTheme="minorEastAsia"/>
        </w:rPr>
        <w:fldChar w:fldCharType="separate"/>
      </w:r>
      <w:r w:rsidR="001B28B9" w:rsidRPr="004B6AB5">
        <w:t xml:space="preserve">Σχήμα </w:t>
      </w:r>
      <w:r w:rsidR="001B28B9">
        <w:rPr>
          <w:noProof/>
        </w:rPr>
        <w:t>30</w:t>
      </w:r>
      <w:r w:rsidRPr="004B6AB5">
        <w:rPr>
          <w:rFonts w:eastAsiaTheme="minorEastAsia"/>
        </w:rPr>
        <w:fldChar w:fldCharType="end"/>
      </w:r>
      <w:r w:rsidR="00AD797D" w:rsidRPr="004B6AB5">
        <w:rPr>
          <w:rFonts w:eastAsiaTheme="minorEastAsia"/>
        </w:rPr>
        <w:t xml:space="preserve"> φαίνεται η ολίσθηση συχνότητας Doppler για κάθε γωνία ανύψωσης, από τις 0 μέχρι τις 360 μοίρες. Στις 90 μοίρες, όταν ο δορυφόρος βρίσκεται στο ζενίθ, η ολίσθηση Doppler μηδενίζεται. Επίσης, μπορούμε να δούμε, πως η υψηλότερη συχνότητας της ζώνης Ka εμφανίζει μεγαλύτερες ολισθήσεις Doppler από την αντίστοιχη της ζώνης S.</w:t>
      </w:r>
    </w:p>
    <w:p w14:paraId="4B825EEF" w14:textId="77777777" w:rsidR="00953154" w:rsidRPr="004B6AB5" w:rsidRDefault="008A54D4" w:rsidP="00EC4AA4">
      <w:pPr>
        <w:spacing w:line="360" w:lineRule="auto"/>
        <w:ind w:firstLine="284"/>
        <w:rPr>
          <w:rFonts w:eastAsiaTheme="minorEastAsia" w:cs="Times New Roman"/>
          <w:iCs/>
        </w:rPr>
      </w:pPr>
      <w:r w:rsidRPr="004B6AB5">
        <w:rPr>
          <w:rFonts w:eastAsiaTheme="minorEastAsia" w:cs="Times New Roman"/>
        </w:rPr>
        <w:t xml:space="preserve">Θεωρώντας </w:t>
      </w:r>
      <w:r w:rsidR="00B9609D" w:rsidRPr="004B6AB5">
        <w:rPr>
          <w:rFonts w:eastAsiaTheme="minorEastAsia" w:cs="Times New Roman"/>
        </w:rPr>
        <w:t xml:space="preserve">ένα σύστημα παρόμοιο με το προηγούμενο </w:t>
      </w:r>
      <w:r w:rsidR="00371BA4" w:rsidRPr="004B6AB5">
        <w:rPr>
          <w:rFonts w:eastAsiaTheme="minorEastAsia" w:cs="Times New Roman"/>
        </w:rPr>
        <w:t>όπου ένας δορυφόρος χαμηλής τροχιάς επικοινωνεί με έναν κινητό σταθμό βάσης</w:t>
      </w:r>
      <w:r w:rsidR="00B9609D" w:rsidRPr="004B6AB5">
        <w:rPr>
          <w:rFonts w:eastAsiaTheme="minorEastAsia" w:cs="Times New Roman"/>
        </w:rPr>
        <w:t>, με τον δορυφόρο να</w:t>
      </w:r>
      <w:r w:rsidR="00371BA4" w:rsidRPr="004B6AB5">
        <w:rPr>
          <w:rFonts w:eastAsiaTheme="minorEastAsia" w:cs="Times New Roman"/>
        </w:rPr>
        <w:t xml:space="preserve"> κινείται με γραμμική ταχύτητα περίπου 7.5 km/s, η συχνότητα της φέρουσας κυματομορφής είναι 2 GHz, η ταχύτητα του δέκτη είναι 7500 m/s και </w:t>
      </w:r>
      <w:r w:rsidR="00B23CD2" w:rsidRPr="004B6AB5">
        <w:rPr>
          <w:rFonts w:eastAsiaTheme="minorEastAsia" w:cs="Times New Roman"/>
        </w:rPr>
        <w:t>ορίζεται</w:t>
      </w:r>
      <w:r w:rsidR="00371BA4" w:rsidRPr="004B6AB5">
        <w:rPr>
          <w:rFonts w:eastAsiaTheme="minorEastAsia" w:cs="Times New Roman"/>
        </w:rPr>
        <w:t xml:space="preserve"> </w:t>
      </w:r>
      <w:r w:rsidR="00B23CD2" w:rsidRPr="004B6AB5">
        <w:rPr>
          <w:rFonts w:eastAsiaTheme="minorEastAsia" w:cs="Times New Roman"/>
        </w:rPr>
        <w:t>η</w:t>
      </w:r>
      <w:r w:rsidR="00371BA4" w:rsidRPr="004B6AB5">
        <w:rPr>
          <w:rFonts w:eastAsiaTheme="minorEastAsia" w:cs="Times New Roman"/>
        </w:rPr>
        <w:t xml:space="preserve"> περίπτωση της γωνίας ίση με 0</w:t>
      </w:r>
      <w:r w:rsidR="00D03427" w:rsidRPr="004B6AB5">
        <w:rPr>
          <w:rFonts w:eastAsiaTheme="minorEastAsia" w:cs="Times New Roman"/>
        </w:rPr>
        <w:t>°</w:t>
      </w:r>
      <w:r w:rsidR="00371BA4" w:rsidRPr="004B6AB5">
        <w:rPr>
          <w:rFonts w:eastAsiaTheme="minorEastAsia" w:cs="Times New Roman"/>
        </w:rPr>
        <w:t xml:space="preserve">, όπου πρόκειται για την χειρότερη περίπτωση. Συνολικά υπολογίζεται πως η ολίσθηση συχνότητας </w:t>
      </w:r>
      <w:r w:rsidR="00371BA4" w:rsidRPr="004B6AB5">
        <w:rPr>
          <w:rFonts w:eastAsiaTheme="minorEastAsia" w:cs="Times New Roman"/>
        </w:rPr>
        <w:lastRenderedPageBreak/>
        <w:t xml:space="preserve">είναι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d</m:t>
            </m:r>
          </m:sub>
        </m:sSub>
        <m:r>
          <w:rPr>
            <w:rFonts w:ascii="Cambria Math" w:eastAsiaTheme="minorEastAsia" w:hAnsi="Cambria Math" w:cs="Times New Roman"/>
          </w:rPr>
          <m:t>=50 kHz</m:t>
        </m:r>
      </m:oMath>
      <w:r w:rsidR="00371BA4" w:rsidRPr="004B6AB5">
        <w:rPr>
          <w:rFonts w:eastAsiaTheme="minorEastAsia" w:cs="Times New Roman"/>
        </w:rPr>
        <w:t xml:space="preserve">. </w:t>
      </w:r>
      <w:r w:rsidR="00371BA4" w:rsidRPr="004B6AB5">
        <w:rPr>
          <w:rFonts w:eastAsiaTheme="minorEastAsia" w:cs="Times New Roman"/>
          <w:iCs/>
        </w:rPr>
        <w:t xml:space="preserve">Αυτό σημαίνει πως </w:t>
      </w:r>
      <w:r w:rsidR="009C505B" w:rsidRPr="004B6AB5">
        <w:rPr>
          <w:rFonts w:eastAsiaTheme="minorEastAsia" w:cs="Times New Roman"/>
          <w:iCs/>
        </w:rPr>
        <w:t xml:space="preserve">το λαμβανόμενο σήμα μπορεί να βρίσκεται σε συχνότητα </w:t>
      </w:r>
      <m:oMath>
        <m:r>
          <w:rPr>
            <w:rFonts w:ascii="Cambria Math" w:eastAsiaTheme="minorEastAsia" w:hAnsi="Cambria Math" w:cs="Times New Roman"/>
          </w:rPr>
          <m:t>±50 kHz</m:t>
        </m:r>
      </m:oMath>
      <w:r w:rsidR="00371BA4" w:rsidRPr="004B6AB5">
        <w:rPr>
          <w:rFonts w:eastAsiaTheme="minorEastAsia" w:cs="Times New Roman"/>
          <w:iCs/>
        </w:rPr>
        <w:t xml:space="preserve"> </w:t>
      </w:r>
      <w:r w:rsidR="00134101" w:rsidRPr="004B6AB5">
        <w:rPr>
          <w:rFonts w:eastAsiaTheme="minorEastAsia" w:cs="Times New Roman"/>
          <w:iCs/>
        </w:rPr>
        <w:t>σχετικά</w:t>
      </w:r>
      <w:r w:rsidR="00371BA4" w:rsidRPr="004B6AB5">
        <w:rPr>
          <w:rFonts w:eastAsiaTheme="minorEastAsia" w:cs="Times New Roman"/>
          <w:iCs/>
        </w:rPr>
        <w:t xml:space="preserve"> με την </w:t>
      </w:r>
      <w:r w:rsidR="00691E2F" w:rsidRPr="004B6AB5">
        <w:rPr>
          <w:rFonts w:eastAsiaTheme="minorEastAsia" w:cs="Times New Roman"/>
          <w:iCs/>
        </w:rPr>
        <w:t>αρχική εκπομπή</w:t>
      </w:r>
      <w:r w:rsidR="00371BA4" w:rsidRPr="004B6AB5">
        <w:rPr>
          <w:rFonts w:eastAsiaTheme="minorEastAsia" w:cs="Times New Roman"/>
          <w:iCs/>
        </w:rPr>
        <w:t xml:space="preserve">. </w:t>
      </w:r>
    </w:p>
    <w:p w14:paraId="60216FDB" w14:textId="04A7B91B" w:rsidR="00371BA4" w:rsidRPr="004B6AB5" w:rsidRDefault="00953154" w:rsidP="00EC4AA4">
      <w:pPr>
        <w:spacing w:line="360" w:lineRule="auto"/>
        <w:ind w:firstLine="284"/>
        <w:rPr>
          <w:rFonts w:eastAsiaTheme="minorEastAsia" w:cs="Times New Roman"/>
          <w:iCs/>
        </w:rPr>
      </w:pPr>
      <w:r w:rsidRPr="004B6AB5">
        <w:rPr>
          <w:rFonts w:eastAsiaTheme="minorEastAsia" w:cs="Times New Roman"/>
          <w:iCs/>
        </w:rPr>
        <w:t>Με βάση όλα τα παραπάνω γίνεται εμφανές πως η</w:t>
      </w:r>
      <w:r w:rsidR="00371BA4" w:rsidRPr="004B6AB5">
        <w:rPr>
          <w:rFonts w:eastAsiaTheme="minorEastAsia" w:cs="Times New Roman"/>
          <w:iCs/>
        </w:rPr>
        <w:t xml:space="preserve"> ολίσθηση συχνότητας μπορεί να επηρεάσει σημαντικά το σύστημα. Ο δέκτης πρέπει να βρίσκεται σε θέση να εντοπί</w:t>
      </w:r>
      <w:r w:rsidRPr="004B6AB5">
        <w:rPr>
          <w:rFonts w:eastAsiaTheme="minorEastAsia" w:cs="Times New Roman"/>
          <w:iCs/>
        </w:rPr>
        <w:t>ζ</w:t>
      </w:r>
      <w:r w:rsidR="00371BA4" w:rsidRPr="004B6AB5">
        <w:rPr>
          <w:rFonts w:eastAsiaTheme="minorEastAsia" w:cs="Times New Roman"/>
          <w:iCs/>
        </w:rPr>
        <w:t>ει και να διορθώ</w:t>
      </w:r>
      <w:r w:rsidRPr="004B6AB5">
        <w:rPr>
          <w:rFonts w:eastAsiaTheme="minorEastAsia" w:cs="Times New Roman"/>
          <w:iCs/>
        </w:rPr>
        <w:t>ν</w:t>
      </w:r>
      <w:r w:rsidR="00371BA4" w:rsidRPr="004B6AB5">
        <w:rPr>
          <w:rFonts w:eastAsiaTheme="minorEastAsia" w:cs="Times New Roman"/>
          <w:iCs/>
        </w:rPr>
        <w:t>ει την απόκλιση συχνότητας, καθώς αν δεν διορθωθεί μπορεί να οδηγήσει σε παρεμβολή των συμβόλων μεταξύ τους, σφάλματα αποδιαμόρφωσης λόγω απόκλισης φέρουσας και απώλεια του συγχρονισμού.</w:t>
      </w:r>
      <w:r w:rsidR="00095289" w:rsidRPr="004B6AB5">
        <w:rPr>
          <w:rFonts w:eastAsiaTheme="minorEastAsia" w:cs="Times New Roman"/>
          <w:iCs/>
        </w:rPr>
        <w:t xml:space="preserve"> </w:t>
      </w:r>
      <w:r w:rsidR="00371BA4" w:rsidRPr="004B6AB5">
        <w:rPr>
          <w:rFonts w:eastAsiaTheme="minorEastAsia" w:cs="Times New Roman"/>
          <w:iCs/>
        </w:rPr>
        <w:t>Επιπλέον, η απόκλιση συχνότητας οδηγεί σε περιστροφή φάσης, το οποίο είναι αισθητό σε συστήματα σύμφωνης αποδιαμόρφωσης.</w:t>
      </w:r>
    </w:p>
    <w:p w14:paraId="47190261" w14:textId="77777777" w:rsidR="00371BA4" w:rsidRPr="004B6AB5" w:rsidRDefault="00371BA4" w:rsidP="00EC4AA4">
      <w:pPr>
        <w:spacing w:line="360" w:lineRule="auto"/>
        <w:ind w:firstLine="284"/>
        <w:rPr>
          <w:rFonts w:eastAsiaTheme="minorEastAsia" w:cs="Times New Roman"/>
          <w:iCs/>
        </w:rPr>
      </w:pPr>
    </w:p>
    <w:p w14:paraId="7DCD0EA7" w14:textId="1861E9B9" w:rsidR="00371BA4" w:rsidRPr="004B6AB5" w:rsidRDefault="00000000" w:rsidP="00EC4AA4">
      <w:pPr>
        <w:spacing w:line="360" w:lineRule="auto"/>
        <w:ind w:firstLine="284"/>
        <w:rPr>
          <w:rFonts w:eastAsiaTheme="minorEastAsia" w:cs="Times New Roman"/>
        </w:rPr>
      </w:pPr>
      <m:oMathPara>
        <m:oMath>
          <m:eqArr>
            <m:eqArrPr>
              <m:maxDist m:val="1"/>
              <m:ctrlPr>
                <w:rPr>
                  <w:rFonts w:ascii="Cambria Math" w:eastAsiaTheme="minorEastAsia" w:hAnsi="Cambria Math" w:cs="Times New Roman"/>
                  <w:i/>
                </w:rPr>
              </m:ctrlPr>
            </m:eqArrPr>
            <m:e>
              <m:r>
                <w:rPr>
                  <w:rFonts w:ascii="Cambria Math" w:eastAsiaTheme="minorEastAsia" w:hAnsi="Cambria Math" w:cs="Times New Roman"/>
                </w:rPr>
                <m:t>ϕ</m:t>
              </m:r>
              <m:d>
                <m:dPr>
                  <m:ctrlPr>
                    <w:rPr>
                      <w:rFonts w:ascii="Cambria Math" w:eastAsiaTheme="minorEastAsia" w:hAnsi="Cambria Math" w:cs="Times New Roman"/>
                      <w:i/>
                      <w:iCs/>
                    </w:rPr>
                  </m:ctrlPr>
                </m:dPr>
                <m:e>
                  <m:r>
                    <w:rPr>
                      <w:rFonts w:ascii="Cambria Math" w:eastAsiaTheme="minorEastAsia" w:hAnsi="Cambria Math" w:cs="Times New Roman"/>
                    </w:rPr>
                    <m:t>t</m:t>
                  </m:r>
                </m:e>
              </m:d>
              <m:r>
                <w:rPr>
                  <w:rFonts w:ascii="Cambria Math" w:eastAsiaTheme="minorEastAsia" w:hAnsi="Cambria Math" w:cs="Times New Roman"/>
                </w:rPr>
                <m:t>=2π</m:t>
              </m:r>
              <m:sSub>
                <m:sSubPr>
                  <m:ctrlPr>
                    <w:rPr>
                      <w:rFonts w:ascii="Cambria Math" w:eastAsiaTheme="minorEastAsia" w:hAnsi="Cambria Math" w:cs="Times New Roman"/>
                      <w:i/>
                      <w:iCs/>
                    </w:rPr>
                  </m:ctrlPr>
                </m:sSubPr>
                <m:e>
                  <m:r>
                    <w:rPr>
                      <w:rFonts w:ascii="Cambria Math" w:eastAsiaTheme="minorEastAsia" w:hAnsi="Cambria Math" w:cs="Times New Roman"/>
                    </w:rPr>
                    <m:t>f</m:t>
                  </m:r>
                </m:e>
                <m:sub>
                  <m:r>
                    <w:rPr>
                      <w:rFonts w:ascii="Cambria Math" w:eastAsiaTheme="minorEastAsia" w:hAnsi="Cambria Math" w:cs="Times New Roman"/>
                    </w:rPr>
                    <m:t>d</m:t>
                  </m:r>
                </m:sub>
              </m:sSub>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1.4.3</m:t>
                  </m:r>
                </m:e>
              </m:d>
            </m:e>
          </m:eqArr>
        </m:oMath>
      </m:oMathPara>
    </w:p>
    <w:p w14:paraId="4C1EF672" w14:textId="77777777" w:rsidR="00371BA4" w:rsidRPr="004B6AB5" w:rsidRDefault="00371BA4" w:rsidP="00EC4AA4">
      <w:pPr>
        <w:spacing w:line="360" w:lineRule="auto"/>
        <w:ind w:firstLine="284"/>
        <w:rPr>
          <w:rFonts w:eastAsiaTheme="minorEastAsia" w:cs="Times New Roman"/>
          <w:iCs/>
        </w:rPr>
      </w:pPr>
    </w:p>
    <w:p w14:paraId="3EB824AA" w14:textId="77777777" w:rsidR="00371BA4" w:rsidRPr="004B6AB5" w:rsidRDefault="00371BA4" w:rsidP="00EC4AA4">
      <w:pPr>
        <w:spacing w:line="360" w:lineRule="auto"/>
        <w:ind w:firstLine="284"/>
        <w:rPr>
          <w:rFonts w:eastAsiaTheme="minorEastAsia" w:cs="Times New Roman"/>
          <w:iCs/>
        </w:rPr>
      </w:pPr>
      <w:r w:rsidRPr="004B6AB5">
        <w:rPr>
          <w:rFonts w:eastAsiaTheme="minorEastAsia" w:cs="Times New Roman"/>
          <w:iCs/>
        </w:rPr>
        <w:t>Η χρονική ολίσθηση της συχνότητας μπορεί να μεταφραστεί ως πολλαπλασιασμός στο πεδίο του χρόνου με ένα μιγαδικό εκθετικό όρο. Συνεπώς, η εφαρμογή της ολίσθησης συχνότητας σε μια δεδομένη κυματομορφή δίνεται ως:</w:t>
      </w:r>
    </w:p>
    <w:p w14:paraId="10DEE278" w14:textId="77777777" w:rsidR="00371BA4" w:rsidRPr="004B6AB5" w:rsidRDefault="00371BA4" w:rsidP="00EC4AA4">
      <w:pPr>
        <w:spacing w:line="360" w:lineRule="auto"/>
        <w:ind w:firstLine="284"/>
        <w:rPr>
          <w:rFonts w:eastAsiaTheme="minorEastAsia" w:cs="Times New Roman"/>
          <w:iCs/>
        </w:rPr>
      </w:pPr>
    </w:p>
    <w:p w14:paraId="39635B4F" w14:textId="01AA01A9" w:rsidR="00371BA4" w:rsidRPr="004B6AB5" w:rsidRDefault="00000000" w:rsidP="00EC4AA4">
      <w:pPr>
        <w:spacing w:line="360" w:lineRule="auto"/>
        <w:ind w:firstLine="284"/>
        <w:rPr>
          <w:rFonts w:eastAsiaTheme="minorEastAsia" w:cs="Times New Roman"/>
          <w:iCs/>
        </w:rPr>
      </w:pPr>
      <m:oMathPara>
        <m:oMath>
          <m:eqArr>
            <m:eqArrPr>
              <m:maxDist m:val="1"/>
              <m:ctrlPr>
                <w:rPr>
                  <w:rFonts w:ascii="Cambria Math" w:eastAsiaTheme="minorEastAsia" w:hAnsi="Cambria Math" w:cs="Times New Roman"/>
                  <w:i/>
                  <w:iCs/>
                </w:rPr>
              </m:ctrlPr>
            </m:eqArrPr>
            <m:e>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d</m:t>
                  </m:r>
                </m:sub>
              </m:sSub>
              <m:d>
                <m:dPr>
                  <m:ctrlPr>
                    <w:rPr>
                      <w:rFonts w:ascii="Cambria Math" w:eastAsiaTheme="minorEastAsia" w:hAnsi="Cambria Math" w:cs="Times New Roman"/>
                      <w:i/>
                      <w:iCs/>
                    </w:rPr>
                  </m:ctrlPr>
                </m:dPr>
                <m:e>
                  <m:r>
                    <w:rPr>
                      <w:rFonts w:ascii="Cambria Math" w:eastAsiaTheme="minorEastAsia" w:hAnsi="Cambria Math" w:cs="Times New Roman"/>
                    </w:rPr>
                    <m:t>t</m:t>
                  </m:r>
                </m:e>
              </m:d>
              <m:r>
                <w:rPr>
                  <w:rFonts w:ascii="Cambria Math" w:eastAsiaTheme="minorEastAsia" w:hAnsi="Cambria Math" w:cs="Times New Roman"/>
                </w:rPr>
                <m:t>=x</m:t>
              </m:r>
              <m:d>
                <m:dPr>
                  <m:ctrlPr>
                    <w:rPr>
                      <w:rFonts w:ascii="Cambria Math" w:eastAsiaTheme="minorEastAsia" w:hAnsi="Cambria Math" w:cs="Times New Roman"/>
                      <w:i/>
                      <w:iCs/>
                    </w:rPr>
                  </m:ctrlPr>
                </m:dPr>
                <m:e>
                  <m:r>
                    <w:rPr>
                      <w:rFonts w:ascii="Cambria Math" w:eastAsiaTheme="minorEastAsia" w:hAnsi="Cambria Math" w:cs="Times New Roman"/>
                    </w:rPr>
                    <m:t>t</m:t>
                  </m:r>
                </m:e>
              </m:d>
              <m:r>
                <w:rPr>
                  <w:rFonts w:ascii="Cambria Math" w:eastAsiaTheme="minorEastAsia" w:hAnsi="Cambria Math" w:cs="Times New Roman"/>
                </w:rPr>
                <m:t>⋅</m:t>
              </m:r>
              <m:sSup>
                <m:sSupPr>
                  <m:ctrlPr>
                    <w:rPr>
                      <w:rFonts w:ascii="Cambria Math" w:eastAsiaTheme="minorEastAsia" w:hAnsi="Cambria Math" w:cs="Times New Roman"/>
                      <w:i/>
                      <w:iCs/>
                    </w:rPr>
                  </m:ctrlPr>
                </m:sSupPr>
                <m:e>
                  <m:r>
                    <w:rPr>
                      <w:rFonts w:ascii="Cambria Math" w:eastAsiaTheme="minorEastAsia" w:hAnsi="Cambria Math" w:cs="Times New Roman"/>
                    </w:rPr>
                    <m:t>e</m:t>
                  </m:r>
                </m:e>
                <m:sup>
                  <m:r>
                    <w:rPr>
                      <w:rFonts w:ascii="Cambria Math" w:eastAsiaTheme="minorEastAsia" w:hAnsi="Cambria Math" w:cs="Times New Roman"/>
                    </w:rPr>
                    <m:t>-j2π</m:t>
                  </m:r>
                  <m:sSub>
                    <m:sSubPr>
                      <m:ctrlPr>
                        <w:rPr>
                          <w:rFonts w:ascii="Cambria Math" w:eastAsiaTheme="minorEastAsia" w:hAnsi="Cambria Math" w:cs="Times New Roman"/>
                          <w:i/>
                          <w:iCs/>
                        </w:rPr>
                      </m:ctrlPr>
                    </m:sSubPr>
                    <m:e>
                      <m:r>
                        <w:rPr>
                          <w:rFonts w:ascii="Cambria Math" w:eastAsiaTheme="minorEastAsia" w:hAnsi="Cambria Math" w:cs="Times New Roman"/>
                        </w:rPr>
                        <m:t>f</m:t>
                      </m:r>
                    </m:e>
                    <m:sub>
                      <m:r>
                        <w:rPr>
                          <w:rFonts w:ascii="Cambria Math" w:eastAsiaTheme="minorEastAsia" w:hAnsi="Cambria Math" w:cs="Times New Roman"/>
                        </w:rPr>
                        <m:t>d</m:t>
                      </m:r>
                    </m:sub>
                  </m:sSub>
                  <m:r>
                    <w:rPr>
                      <w:rFonts w:ascii="Cambria Math" w:eastAsiaTheme="minorEastAsia" w:hAnsi="Cambria Math" w:cs="Times New Roman"/>
                    </w:rPr>
                    <m:t>t</m:t>
                  </m:r>
                </m:sup>
              </m:sSup>
              <m:r>
                <w:rPr>
                  <w:rFonts w:ascii="Cambria Math" w:eastAsiaTheme="minorEastAsia" w:hAnsi="Cambria Math" w:cs="Times New Roman"/>
                </w:rPr>
                <m:t>.#</m:t>
              </m:r>
              <m:d>
                <m:dPr>
                  <m:begChr m:val="["/>
                  <m:endChr m:val="]"/>
                  <m:ctrlPr>
                    <w:rPr>
                      <w:rFonts w:ascii="Cambria Math" w:eastAsiaTheme="minorEastAsia" w:hAnsi="Cambria Math" w:cs="Times New Roman"/>
                      <w:i/>
                      <w:iCs/>
                    </w:rPr>
                  </m:ctrlPr>
                </m:dPr>
                <m:e>
                  <m:r>
                    <w:rPr>
                      <w:rFonts w:ascii="Cambria Math" w:eastAsiaTheme="minorEastAsia" w:hAnsi="Cambria Math" w:cs="Times New Roman"/>
                    </w:rPr>
                    <m:t>1.4.4</m:t>
                  </m:r>
                </m:e>
              </m:d>
            </m:e>
          </m:eqArr>
        </m:oMath>
      </m:oMathPara>
    </w:p>
    <w:p w14:paraId="6DEB9EFE" w14:textId="77777777" w:rsidR="00371BA4" w:rsidRPr="004B6AB5" w:rsidRDefault="00371BA4" w:rsidP="00EC4AA4">
      <w:pPr>
        <w:spacing w:line="360" w:lineRule="auto"/>
        <w:ind w:firstLine="284"/>
        <w:rPr>
          <w:rFonts w:eastAsiaTheme="minorEastAsia" w:cs="Times New Roman"/>
          <w:iCs/>
        </w:rPr>
      </w:pPr>
    </w:p>
    <w:p w14:paraId="754200AB" w14:textId="38D99942" w:rsidR="00371BA4" w:rsidRPr="008423E7" w:rsidRDefault="00371BA4" w:rsidP="00EC4AA4">
      <w:pPr>
        <w:spacing w:line="360" w:lineRule="auto"/>
        <w:ind w:firstLine="284"/>
        <w:rPr>
          <w:rFonts w:eastAsiaTheme="minorEastAsia"/>
        </w:rPr>
      </w:pPr>
      <w:r w:rsidRPr="004B6AB5">
        <w:rPr>
          <w:rFonts w:eastAsiaTheme="minorEastAsia" w:cs="Times New Roman"/>
          <w:iCs/>
        </w:rPr>
        <w:t>Η έννοια του προφίλ Doppler αφορά την παρουσίαση της χρονικής αλλαγής της ολίσθησης συχνότητας κατά πέρασμα του δορυφόρου</w:t>
      </w:r>
      <w:r w:rsidRPr="004B6AB5">
        <w:rPr>
          <w:rStyle w:val="FootnoteReference"/>
          <w:rFonts w:eastAsiaTheme="minorEastAsia" w:cs="Times New Roman"/>
          <w:iCs/>
        </w:rPr>
        <w:footnoteReference w:id="1"/>
      </w:r>
      <w:r w:rsidRPr="004B6AB5">
        <w:rPr>
          <w:rFonts w:eastAsiaTheme="minorEastAsia" w:cs="Times New Roman"/>
          <w:iCs/>
        </w:rPr>
        <w:t xml:space="preserve">. Αποτελεί μια γραφική παράσταση της μετατόπισης συχνότητας προς τον χρόνο, που οφείλεται στην κίνηση του δορυφόρου σε σχέση με τον σταθμό βάσης. Όταν ο δορυφόρος πλησιάζει τον σταθμό, η συχνότητα του σήματος αυξάνεται (θετική ολίσθηση </w:t>
      </w:r>
      <w:r w:rsidR="00340D46">
        <w:rPr>
          <w:rFonts w:eastAsiaTheme="minorEastAsia" w:cs="Times New Roman"/>
          <w:iCs/>
          <w:lang w:val="en-US"/>
        </w:rPr>
        <w:t>Doppler</w:t>
      </w:r>
      <w:r w:rsidRPr="004B6AB5">
        <w:rPr>
          <w:rFonts w:eastAsiaTheme="minorEastAsia" w:cs="Times New Roman"/>
          <w:iCs/>
        </w:rPr>
        <w:t xml:space="preserve">). Στο κοντινότερο σημείο (ζενίθ) η ολίσθηση Doppler είναι 0, καθώς το συνημίτονο της κάθετης γωνίας είναι 0. Όταν ο δορυφόρος απομακρύνεται από τον σταθμό βάσης, τότε η συχνότητα μειώνεται. Το προφίλ χρειάζεται για τον συγχρονισμό του δέκτη, ώστε να μπορεί να παρακολουθεί και να λαμβάνει υπόψη την ολίσθηση συχνότητας για την ορθή αποκωδικοποίηση της κυματομορφής. Επιπλέον, η γρήγορες αλλαγές στην συχνότητα </w:t>
      </w:r>
      <w:r w:rsidR="008900F6">
        <w:rPr>
          <w:rFonts w:eastAsiaTheme="minorEastAsia" w:cs="Times New Roman"/>
          <w:iCs/>
          <w:lang w:val="en-US"/>
        </w:rPr>
        <w:t>Doppler</w:t>
      </w:r>
      <w:r w:rsidRPr="004B6AB5">
        <w:rPr>
          <w:rFonts w:eastAsiaTheme="minorEastAsia" w:cs="Times New Roman"/>
          <w:iCs/>
        </w:rPr>
        <w:t xml:space="preserve"> εισάγουν σφάλματα φάσης, μειώνοντας την επίδοση ως προς το σφάλμα ανά bit σε διαμορφώσεις που εξαρτώνται από την φάση όπως η QPSK ή QAM.</w:t>
      </w:r>
      <w:r w:rsidR="008423E7" w:rsidRPr="008423E7">
        <w:rPr>
          <w:rFonts w:eastAsiaTheme="minorEastAsia" w:cs="Times New Roman"/>
          <w:iCs/>
        </w:rPr>
        <w:t xml:space="preserve"> </w:t>
      </w:r>
      <w:r w:rsidR="008423E7">
        <w:rPr>
          <w:rFonts w:eastAsiaTheme="minorEastAsia" w:cs="Times New Roman"/>
          <w:iCs/>
        </w:rPr>
        <w:t xml:space="preserve">Παρά την σοβαρότητα του φαινομένου </w:t>
      </w:r>
      <w:r w:rsidR="008423E7">
        <w:rPr>
          <w:rFonts w:eastAsiaTheme="minorEastAsia" w:cs="Times New Roman"/>
          <w:iCs/>
          <w:lang w:val="en-US"/>
        </w:rPr>
        <w:t>Doppler</w:t>
      </w:r>
      <w:r w:rsidR="008423E7" w:rsidRPr="008423E7">
        <w:rPr>
          <w:rFonts w:eastAsiaTheme="minorEastAsia" w:cs="Times New Roman"/>
          <w:iCs/>
        </w:rPr>
        <w:t xml:space="preserve"> </w:t>
      </w:r>
      <w:r w:rsidR="008423E7">
        <w:rPr>
          <w:rFonts w:eastAsiaTheme="minorEastAsia" w:cs="Times New Roman"/>
          <w:iCs/>
        </w:rPr>
        <w:t>στις δορυφορικές επικοινωνίες, συχνά αγνοείται καθώς υπάρχουν τεχνικές αντιστάθμισής του</w:t>
      </w:r>
      <w:sdt>
        <w:sdtPr>
          <w:rPr>
            <w:rFonts w:eastAsiaTheme="minorEastAsia" w:cs="Times New Roman"/>
            <w:iCs/>
          </w:rPr>
          <w:id w:val="1774361406"/>
          <w:citation/>
        </w:sdtPr>
        <w:sdtContent>
          <w:r w:rsidR="005524B0">
            <w:rPr>
              <w:rFonts w:eastAsiaTheme="minorEastAsia" w:cs="Times New Roman"/>
              <w:iCs/>
            </w:rPr>
            <w:fldChar w:fldCharType="begin"/>
          </w:r>
          <w:r w:rsidR="005524B0" w:rsidRPr="005524B0">
            <w:rPr>
              <w:rFonts w:eastAsiaTheme="minorEastAsia" w:cs="Times New Roman"/>
              <w:iCs/>
            </w:rPr>
            <w:instrText xml:space="preserve"> </w:instrText>
          </w:r>
          <w:r w:rsidR="005524B0">
            <w:rPr>
              <w:rFonts w:eastAsiaTheme="minorEastAsia" w:cs="Times New Roman"/>
              <w:iCs/>
              <w:lang w:val="en-US"/>
            </w:rPr>
            <w:instrText>CITATION</w:instrText>
          </w:r>
          <w:r w:rsidR="005524B0" w:rsidRPr="005524B0">
            <w:rPr>
              <w:rFonts w:eastAsiaTheme="minorEastAsia" w:cs="Times New Roman"/>
              <w:iCs/>
            </w:rPr>
            <w:instrText xml:space="preserve"> </w:instrText>
          </w:r>
          <w:r w:rsidR="005524B0">
            <w:rPr>
              <w:rFonts w:eastAsiaTheme="minorEastAsia" w:cs="Times New Roman"/>
              <w:iCs/>
              <w:lang w:val="en-US"/>
            </w:rPr>
            <w:instrText>Eri</w:instrText>
          </w:r>
          <w:r w:rsidR="005524B0" w:rsidRPr="005524B0">
            <w:rPr>
              <w:rFonts w:eastAsiaTheme="minorEastAsia" w:cs="Times New Roman"/>
              <w:iCs/>
            </w:rPr>
            <w:instrText>23 \</w:instrText>
          </w:r>
          <w:r w:rsidR="005524B0">
            <w:rPr>
              <w:rFonts w:eastAsiaTheme="minorEastAsia" w:cs="Times New Roman"/>
              <w:iCs/>
              <w:lang w:val="en-US"/>
            </w:rPr>
            <w:instrText>l</w:instrText>
          </w:r>
          <w:r w:rsidR="005524B0" w:rsidRPr="005524B0">
            <w:rPr>
              <w:rFonts w:eastAsiaTheme="minorEastAsia" w:cs="Times New Roman"/>
              <w:iCs/>
            </w:rPr>
            <w:instrText xml:space="preserve"> 1033 </w:instrText>
          </w:r>
          <w:r w:rsidR="005524B0">
            <w:rPr>
              <w:rFonts w:eastAsiaTheme="minorEastAsia" w:cs="Times New Roman"/>
              <w:iCs/>
            </w:rPr>
            <w:fldChar w:fldCharType="separate"/>
          </w:r>
          <w:r w:rsidR="001B28B9" w:rsidRPr="00B0097E">
            <w:rPr>
              <w:rFonts w:eastAsiaTheme="minorEastAsia" w:cs="Times New Roman"/>
              <w:iCs/>
              <w:noProof/>
            </w:rPr>
            <w:t xml:space="preserve"> </w:t>
          </w:r>
          <w:r w:rsidR="001B28B9" w:rsidRPr="00B0097E">
            <w:rPr>
              <w:rFonts w:eastAsiaTheme="minorEastAsia" w:cs="Times New Roman"/>
              <w:noProof/>
            </w:rPr>
            <w:t>[24]</w:t>
          </w:r>
          <w:r w:rsidR="005524B0">
            <w:rPr>
              <w:rFonts w:eastAsiaTheme="minorEastAsia" w:cs="Times New Roman"/>
              <w:iCs/>
            </w:rPr>
            <w:fldChar w:fldCharType="end"/>
          </w:r>
        </w:sdtContent>
      </w:sdt>
      <w:r w:rsidR="008423E7">
        <w:rPr>
          <w:rFonts w:eastAsiaTheme="minorEastAsia" w:cs="Times New Roman"/>
          <w:iCs/>
        </w:rPr>
        <w:t xml:space="preserve">. </w:t>
      </w:r>
    </w:p>
    <w:p w14:paraId="45829BAC" w14:textId="77777777" w:rsidR="00751122" w:rsidRPr="004B6AB5" w:rsidRDefault="00751122" w:rsidP="00EC4AA4">
      <w:pPr>
        <w:spacing w:line="360" w:lineRule="auto"/>
      </w:pPr>
    </w:p>
    <w:p w14:paraId="26811458" w14:textId="2E0C34AC" w:rsidR="002F257E" w:rsidRPr="004B6AB5" w:rsidRDefault="002F257E" w:rsidP="00EC4AA4">
      <w:pPr>
        <w:pStyle w:val="Heading2"/>
        <w:spacing w:line="360" w:lineRule="auto"/>
      </w:pPr>
      <w:bookmarkStart w:id="55" w:name="_Toc209791121"/>
      <w:r w:rsidRPr="004B6AB5">
        <w:t>1.</w:t>
      </w:r>
      <w:r w:rsidR="00E83930" w:rsidRPr="004B6AB5">
        <w:t>5</w:t>
      </w:r>
      <w:r w:rsidRPr="004B6AB5">
        <w:t>. Μοντελοποίηση Καναλιού</w:t>
      </w:r>
      <w:bookmarkEnd w:id="55"/>
    </w:p>
    <w:p w14:paraId="3FDA9E76" w14:textId="77777777" w:rsidR="00242CFA" w:rsidRPr="004B6AB5" w:rsidRDefault="00242CFA" w:rsidP="00EC4AA4">
      <w:pPr>
        <w:spacing w:line="360" w:lineRule="auto"/>
      </w:pPr>
    </w:p>
    <w:p w14:paraId="4AF22742" w14:textId="0B938832" w:rsidR="0019317C" w:rsidRPr="004B6AB5" w:rsidRDefault="00242CFA" w:rsidP="00EC4AA4">
      <w:pPr>
        <w:spacing w:line="360" w:lineRule="auto"/>
        <w:ind w:firstLine="284"/>
      </w:pPr>
      <w:r w:rsidRPr="004B6AB5">
        <w:lastRenderedPageBreak/>
        <w:t xml:space="preserve">Το κανάλι μιας δορυφορικής ζεύξης διαφέρει από τα κλασσικά κανάλια ασύρματων επικοινωνιών καθώς χαρακτηρίζεται από το φαινόμενο Doppler και από διαλείψεις που ακολουθούν την κατανομή Rice. </w:t>
      </w:r>
      <w:r w:rsidR="0019317C" w:rsidRPr="004B6AB5">
        <w:t xml:space="preserve">Τα κανάλια μοντελοποιούνται με κατανομή Rice, </w:t>
      </w:r>
      <w:r w:rsidR="00662887" w:rsidRPr="004B6AB5">
        <w:t>διότι</w:t>
      </w:r>
      <w:r w:rsidR="0019317C" w:rsidRPr="004B6AB5">
        <w:t xml:space="preserve"> πέρα της διάλειψης υπάρχει και μια συνιστώσα οπτικής επαφής, κάτι που είναι σύνηθες σε σενάρια δορυφορικών επικοινωνιών</w:t>
      </w:r>
      <w:r w:rsidR="00C7685B" w:rsidRPr="004B6AB5">
        <w:t>, αλλά και γενικά σε μη-</w:t>
      </w:r>
      <w:r w:rsidR="00515B73" w:rsidRPr="004B6AB5">
        <w:t xml:space="preserve">επίγειες </w:t>
      </w:r>
      <w:r w:rsidR="00C7685B" w:rsidRPr="004B6AB5">
        <w:t>επικοινωνίες</w:t>
      </w:r>
      <w:r w:rsidR="0019317C" w:rsidRPr="004B6AB5">
        <w:t>. Η κατανομή Rice ορίζεται ως,</w:t>
      </w:r>
    </w:p>
    <w:p w14:paraId="46D8EC90" w14:textId="77777777" w:rsidR="0019317C" w:rsidRPr="004B6AB5" w:rsidRDefault="0019317C" w:rsidP="00EC4AA4">
      <w:pPr>
        <w:spacing w:line="360" w:lineRule="auto"/>
        <w:ind w:firstLine="284"/>
      </w:pPr>
    </w:p>
    <w:p w14:paraId="0AF82523" w14:textId="2A8F4DAE" w:rsidR="0019317C"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f</m:t>
              </m:r>
              <m:d>
                <m:dPr>
                  <m:ctrlPr>
                    <w:rPr>
                      <w:rFonts w:ascii="Cambria Math" w:hAnsi="Cambria Math"/>
                      <w:i/>
                    </w:rPr>
                  </m:ctrlPr>
                </m:dPr>
                <m:e>
                  <m:r>
                    <w:rPr>
                      <w:rFonts w:ascii="Cambria Math" w:hAnsi="Cambria Math"/>
                    </w:rPr>
                    <m:t>x</m:t>
                  </m:r>
                </m:e>
                <m:e>
                  <m:r>
                    <w:rPr>
                      <w:rFonts w:ascii="Cambria Math" w:hAnsi="Cambria Math"/>
                    </w:rPr>
                    <m:t>v, σ</m:t>
                  </m:r>
                </m:e>
              </m:d>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f>
                    <m:fPr>
                      <m:ctrlPr>
                        <w:rPr>
                          <w:rFonts w:ascii="Cambria Math" w:hAnsi="Cambria Math"/>
                          <w:i/>
                        </w:rPr>
                      </m:ctrlPr>
                    </m:fPr>
                    <m:num>
                      <m:r>
                        <w:rPr>
                          <w:rFonts w:ascii="Cambria Math" w:hAnsi="Cambria Math"/>
                        </w:rPr>
                        <m:t>xv</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r>
                <w:rPr>
                  <w:rFonts w:ascii="Cambria Math" w:eastAsiaTheme="minorEastAsia" w:hAnsi="Cambria Math"/>
                </w:rPr>
                <m:t xml:space="preserve">, </m:t>
              </m:r>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1.5.1</m:t>
                  </m:r>
                </m:e>
              </m:d>
              <m:ctrlPr>
                <w:rPr>
                  <w:rFonts w:ascii="Cambria Math" w:hAnsi="Cambria Math"/>
                  <w:i/>
                </w:rPr>
              </m:ctrlPr>
            </m:e>
          </m:eqArr>
        </m:oMath>
      </m:oMathPara>
    </w:p>
    <w:p w14:paraId="6CB55481" w14:textId="77777777" w:rsidR="0019317C" w:rsidRPr="004B6AB5" w:rsidRDefault="0019317C" w:rsidP="00EC4AA4">
      <w:pPr>
        <w:spacing w:line="360" w:lineRule="auto"/>
        <w:rPr>
          <w:rFonts w:eastAsiaTheme="minorEastAsia"/>
        </w:rPr>
      </w:pPr>
    </w:p>
    <w:p w14:paraId="0377B9D3" w14:textId="77777777" w:rsidR="0019317C" w:rsidRPr="004B6AB5" w:rsidRDefault="0019317C" w:rsidP="00EC4AA4">
      <w:pPr>
        <w:spacing w:line="360" w:lineRule="auto"/>
        <w:rPr>
          <w:rFonts w:eastAsiaTheme="minorEastAsia"/>
        </w:rPr>
      </w:pPr>
      <w:r w:rsidRPr="004B6AB5">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Ι</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z</m:t>
            </m:r>
          </m:e>
        </m:d>
      </m:oMath>
      <w:r w:rsidRPr="004B6AB5">
        <w:rPr>
          <w:rFonts w:eastAsiaTheme="minorEastAsia"/>
        </w:rPr>
        <w:t xml:space="preserve"> είναι η τροποποιημένη συνάρτηση Bessel πρώτου είδους με μηδενική τάξη. Για την περίπτωση των διαλείψεων Rice, η κατανομή ορίζεται εκ νέου, θεωρώντας μια παράμετρο σχήματος</w:t>
      </w:r>
    </w:p>
    <w:p w14:paraId="232088EE" w14:textId="644265FE" w:rsidR="0019317C"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K=</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r>
                <w:rPr>
                  <w:rFonts w:ascii="Cambria Math" w:eastAsiaTheme="minorEastAsia" w:hAnsi="Cambria Math"/>
                </w:rPr>
                <m:t>, #</m:t>
              </m:r>
              <m:d>
                <m:dPr>
                  <m:begChr m:val="["/>
                  <m:endChr m:val="]"/>
                  <m:ctrlPr>
                    <w:rPr>
                      <w:rFonts w:ascii="Cambria Math" w:eastAsiaTheme="minorEastAsia" w:hAnsi="Cambria Math"/>
                      <w:i/>
                    </w:rPr>
                  </m:ctrlPr>
                </m:dPr>
                <m:e>
                  <m:r>
                    <w:rPr>
                      <w:rFonts w:ascii="Cambria Math" w:eastAsiaTheme="minorEastAsia" w:hAnsi="Cambria Math"/>
                    </w:rPr>
                    <m:t>1.5.2</m:t>
                  </m:r>
                </m:e>
              </m:d>
            </m:e>
          </m:eqArr>
        </m:oMath>
      </m:oMathPara>
    </w:p>
    <w:p w14:paraId="3231CB8F" w14:textId="77777777" w:rsidR="0019317C" w:rsidRPr="004B6AB5" w:rsidRDefault="0019317C" w:rsidP="00EC4AA4">
      <w:pPr>
        <w:spacing w:line="360" w:lineRule="auto"/>
        <w:rPr>
          <w:rFonts w:eastAsiaTheme="minorEastAsia"/>
        </w:rPr>
      </w:pPr>
    </w:p>
    <w:p w14:paraId="3B5AF029" w14:textId="77777777" w:rsidR="0019317C" w:rsidRPr="004B6AB5" w:rsidRDefault="0019317C" w:rsidP="00EC4AA4">
      <w:pPr>
        <w:spacing w:line="360" w:lineRule="auto"/>
        <w:rPr>
          <w:rFonts w:eastAsiaTheme="minorEastAsia"/>
        </w:rPr>
      </w:pPr>
      <w:r w:rsidRPr="004B6AB5">
        <w:rPr>
          <w:rFonts w:eastAsiaTheme="minorEastAsia"/>
        </w:rPr>
        <w:t>όπου αποτελεί τον λόγο της συνεισφοράς ισχύος της συνιστώσας οπτικής επαφής, προς την συνεισφορά των υπόλοιπων τυχαίων μονοπατιών, και μια παράμετρο κλίμακας</w:t>
      </w:r>
    </w:p>
    <w:p w14:paraId="2ABC2C1D" w14:textId="77777777" w:rsidR="0019317C" w:rsidRPr="004B6AB5" w:rsidRDefault="0019317C" w:rsidP="00EC4AA4">
      <w:pPr>
        <w:spacing w:line="360" w:lineRule="auto"/>
        <w:rPr>
          <w:rFonts w:eastAsiaTheme="minorEastAsia"/>
        </w:rPr>
      </w:pPr>
    </w:p>
    <w:p w14:paraId="0FF51880" w14:textId="27E0E0F4" w:rsidR="0019317C"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Ω</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1.5.3</m:t>
                  </m:r>
                </m:e>
              </m:d>
            </m:e>
          </m:eqArr>
        </m:oMath>
      </m:oMathPara>
    </w:p>
    <w:p w14:paraId="48B9904F" w14:textId="77777777" w:rsidR="0019317C" w:rsidRPr="004B6AB5" w:rsidRDefault="0019317C" w:rsidP="00EC4AA4">
      <w:pPr>
        <w:spacing w:line="360" w:lineRule="auto"/>
        <w:rPr>
          <w:rFonts w:eastAsiaTheme="minorEastAsia"/>
        </w:rPr>
      </w:pPr>
    </w:p>
    <w:p w14:paraId="11E20E2E" w14:textId="427D335F" w:rsidR="0019317C" w:rsidRPr="004B6AB5" w:rsidRDefault="0019317C" w:rsidP="00EC4AA4">
      <w:pPr>
        <w:spacing w:line="360" w:lineRule="auto"/>
        <w:rPr>
          <w:rFonts w:eastAsiaTheme="minorEastAsia"/>
        </w:rPr>
      </w:pPr>
      <w:r w:rsidRPr="004B6AB5">
        <w:rPr>
          <w:rFonts w:eastAsiaTheme="minorEastAsia"/>
        </w:rPr>
        <w:t>που αντιστοιχεί στην συνολική λαμβανόμενη ισχύ από όλα τα μονοπάτια. Τελικά, η σχέση [</w:t>
      </w:r>
      <w:r w:rsidR="00AB4A60" w:rsidRPr="004B6AB5">
        <w:rPr>
          <w:rFonts w:eastAsiaTheme="minorEastAsia"/>
        </w:rPr>
        <w:t>1.</w:t>
      </w:r>
      <w:r w:rsidR="00E83930" w:rsidRPr="004B6AB5">
        <w:rPr>
          <w:rFonts w:eastAsiaTheme="minorEastAsia"/>
        </w:rPr>
        <w:t>5</w:t>
      </w:r>
      <w:r w:rsidR="00AB4A60" w:rsidRPr="004B6AB5">
        <w:rPr>
          <w:rFonts w:eastAsiaTheme="minorEastAsia"/>
        </w:rPr>
        <w:t>.1</w:t>
      </w:r>
      <w:r w:rsidRPr="004B6AB5">
        <w:rPr>
          <w:rFonts w:eastAsiaTheme="minorEastAsia"/>
        </w:rPr>
        <w:t>] γράφεται ως,</w:t>
      </w:r>
    </w:p>
    <w:p w14:paraId="2846A845" w14:textId="77777777" w:rsidR="0019317C" w:rsidRPr="004B6AB5" w:rsidRDefault="0019317C" w:rsidP="00EC4AA4">
      <w:pPr>
        <w:spacing w:line="360" w:lineRule="auto"/>
        <w:rPr>
          <w:rFonts w:eastAsiaTheme="minorEastAsia"/>
        </w:rPr>
      </w:pPr>
    </w:p>
    <w:p w14:paraId="39B22354" w14:textId="27746B07" w:rsidR="0019317C"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x</m:t>
                  </m:r>
                </m:num>
                <m:den>
                  <m:r>
                    <m:rPr>
                      <m:sty m:val="p"/>
                    </m:rPr>
                    <w:rPr>
                      <w:rFonts w:ascii="Cambria Math" w:eastAsiaTheme="minorEastAsia" w:hAnsi="Cambria Math"/>
                    </w:rPr>
                    <m:t>Ω</m:t>
                  </m:r>
                </m:den>
              </m:f>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-K-</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K+1</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num>
                        <m:den>
                          <m:r>
                            <m:rPr>
                              <m:sty m:val="p"/>
                            </m:rPr>
                            <w:rPr>
                              <w:rFonts w:ascii="Cambria Math" w:eastAsiaTheme="minorEastAsia" w:hAnsi="Cambria Math"/>
                            </w:rPr>
                            <m:t>Ω</m:t>
                          </m:r>
                        </m:den>
                      </m:f>
                    </m:e>
                  </m:d>
                </m:e>
              </m:func>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K+1</m:t>
                              </m:r>
                            </m:e>
                          </m:d>
                        </m:num>
                        <m:den>
                          <m:r>
                            <m:rPr>
                              <m:sty m:val="p"/>
                            </m:rPr>
                            <w:rPr>
                              <w:rFonts w:ascii="Cambria Math" w:eastAsiaTheme="minorEastAsia" w:hAnsi="Cambria Math"/>
                            </w:rPr>
                            <m:t>Ω</m:t>
                          </m:r>
                        </m:den>
                      </m:f>
                    </m:e>
                  </m:rad>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1.5.4</m:t>
                  </m:r>
                </m:e>
              </m:d>
            </m:e>
          </m:eqArr>
        </m:oMath>
      </m:oMathPara>
    </w:p>
    <w:p w14:paraId="02021334" w14:textId="77777777" w:rsidR="0019317C" w:rsidRPr="004B6AB5" w:rsidRDefault="0019317C" w:rsidP="00EC4AA4">
      <w:pPr>
        <w:spacing w:line="360" w:lineRule="auto"/>
        <w:rPr>
          <w:rFonts w:eastAsiaTheme="minorEastAsia"/>
        </w:rPr>
      </w:pPr>
    </w:p>
    <w:p w14:paraId="24A76285" w14:textId="77777777" w:rsidR="0019317C" w:rsidRPr="004B6AB5" w:rsidRDefault="0019317C" w:rsidP="00EC4AA4">
      <w:pPr>
        <w:spacing w:line="360" w:lineRule="auto"/>
        <w:ind w:firstLine="284"/>
        <w:rPr>
          <w:rFonts w:eastAsiaTheme="minorEastAsia"/>
        </w:rPr>
      </w:pPr>
      <w:r w:rsidRPr="004B6AB5">
        <w:rPr>
          <w:rFonts w:eastAsiaTheme="minorEastAsia"/>
        </w:rPr>
        <w:t>Η συνολική έκφραση που περιγράφει το μοντέλο συστήματος για κάθε μετάδοση ορίζεται ως,</w:t>
      </w:r>
    </w:p>
    <w:p w14:paraId="447B5DBD" w14:textId="77777777" w:rsidR="0019317C" w:rsidRPr="004B6AB5" w:rsidRDefault="0019317C" w:rsidP="00EC4AA4">
      <w:pPr>
        <w:spacing w:line="360" w:lineRule="auto"/>
        <w:rPr>
          <w:rFonts w:eastAsiaTheme="minorEastAsia"/>
        </w:rPr>
      </w:pPr>
    </w:p>
    <w:p w14:paraId="4BC7E8D6" w14:textId="3DC4FF8A" w:rsidR="0019317C"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r=h⋅x+n,#</m:t>
              </m:r>
              <m:d>
                <m:dPr>
                  <m:begChr m:val="["/>
                  <m:endChr m:val="]"/>
                  <m:ctrlPr>
                    <w:rPr>
                      <w:rFonts w:ascii="Cambria Math" w:eastAsiaTheme="minorEastAsia" w:hAnsi="Cambria Math"/>
                      <w:i/>
                    </w:rPr>
                  </m:ctrlPr>
                </m:dPr>
                <m:e>
                  <m:r>
                    <w:rPr>
                      <w:rFonts w:ascii="Cambria Math" w:eastAsiaTheme="minorEastAsia" w:hAnsi="Cambria Math"/>
                    </w:rPr>
                    <m:t>1.5.5</m:t>
                  </m:r>
                </m:e>
              </m:d>
            </m:e>
          </m:eqArr>
        </m:oMath>
      </m:oMathPara>
    </w:p>
    <w:p w14:paraId="4F3C3707" w14:textId="77777777" w:rsidR="0019317C" w:rsidRPr="004B6AB5" w:rsidRDefault="0019317C" w:rsidP="00EC4AA4">
      <w:pPr>
        <w:spacing w:line="360" w:lineRule="auto"/>
        <w:rPr>
          <w:rFonts w:eastAsiaTheme="minorEastAsia"/>
        </w:rPr>
      </w:pPr>
    </w:p>
    <w:p w14:paraId="5417E6DA" w14:textId="1EF7FF8C" w:rsidR="0019317C" w:rsidRPr="004B6AB5" w:rsidRDefault="0019317C" w:rsidP="00EC4AA4">
      <w:pPr>
        <w:spacing w:line="360" w:lineRule="auto"/>
        <w:rPr>
          <w:rFonts w:eastAsiaTheme="minorEastAsia"/>
        </w:rPr>
      </w:pPr>
      <w:r w:rsidRPr="004B6AB5">
        <w:rPr>
          <w:rFonts w:eastAsiaTheme="minorEastAsia"/>
        </w:rPr>
        <w:t xml:space="preserve">όπου </w:t>
      </w:r>
      <m:oMath>
        <m:r>
          <w:rPr>
            <w:rFonts w:ascii="Cambria Math" w:eastAsiaTheme="minorEastAsia" w:hAnsi="Cambria Math"/>
          </w:rPr>
          <m:t>r</m:t>
        </m:r>
      </m:oMath>
      <w:r w:rsidRPr="004B6AB5">
        <w:rPr>
          <w:rFonts w:eastAsiaTheme="minorEastAsia"/>
        </w:rPr>
        <w:t xml:space="preserve"> είναι το λαμβανόμενο σύμβολο, </w:t>
      </w:r>
      <m:oMath>
        <m:r>
          <w:rPr>
            <w:rFonts w:ascii="Cambria Math" w:eastAsiaTheme="minorEastAsia" w:hAnsi="Cambria Math"/>
          </w:rPr>
          <m:t>x</m:t>
        </m:r>
      </m:oMath>
      <w:r w:rsidRPr="004B6AB5">
        <w:rPr>
          <w:rFonts w:eastAsiaTheme="minorEastAsia"/>
        </w:rPr>
        <w:t xml:space="preserve"> είναι το εκπεμπόμενο σύμβολο, </w:t>
      </w:r>
      <m:oMath>
        <m:r>
          <w:rPr>
            <w:rFonts w:ascii="Cambria Math" w:eastAsiaTheme="minorEastAsia" w:hAnsi="Cambria Math"/>
          </w:rPr>
          <m:t>n</m:t>
        </m:r>
      </m:oMath>
      <w:r w:rsidRPr="004B6AB5">
        <w:rPr>
          <w:rFonts w:eastAsiaTheme="minorEastAsia"/>
        </w:rPr>
        <w:t xml:space="preserve"> είναι μια γκαουσιανή τυχαία μεταβλητή και </w:t>
      </w:r>
      <m:oMath>
        <m:r>
          <w:rPr>
            <w:rFonts w:ascii="Cambria Math" w:eastAsiaTheme="minorEastAsia" w:hAnsi="Cambria Math"/>
          </w:rPr>
          <m:t>h</m:t>
        </m:r>
      </m:oMath>
      <w:r w:rsidRPr="004B6AB5">
        <w:rPr>
          <w:rFonts w:eastAsiaTheme="minorEastAsia"/>
        </w:rPr>
        <w:t xml:space="preserve"> είναι ο συντελεστής καναλιού που είναι μια μιγαδική γκαουσιανή τυχαία μεταβλητή. Εφόσον το σύστημα είναι MIMO, σημαίνει πως ο </w:t>
      </w:r>
      <w:r w:rsidRPr="004B6AB5">
        <w:rPr>
          <w:rFonts w:eastAsiaTheme="minorEastAsia"/>
        </w:rPr>
        <w:lastRenderedPageBreak/>
        <w:t xml:space="preserve">συντελεστής καναλιού, ο θόρυβος και τα λαμβανόμενα σύμβολα είναι διανύσματα μεγέθους </w:t>
      </w:r>
      <m:oMath>
        <m:r>
          <w:rPr>
            <w:rFonts w:ascii="Cambria Math" w:eastAsiaTheme="minorEastAsia" w:hAnsi="Cambria Math"/>
          </w:rPr>
          <m:t>1×N</m:t>
        </m:r>
      </m:oMath>
      <w:r w:rsidRPr="004B6AB5">
        <w:rPr>
          <w:rFonts w:eastAsiaTheme="minorEastAsia"/>
        </w:rPr>
        <w:t xml:space="preserve">, όπου </w:t>
      </w:r>
      <m:oMath>
        <m:r>
          <w:rPr>
            <w:rFonts w:ascii="Cambria Math" w:eastAsiaTheme="minorEastAsia" w:hAnsi="Cambria Math"/>
          </w:rPr>
          <m:t>Ν</m:t>
        </m:r>
      </m:oMath>
      <w:r w:rsidRPr="004B6AB5">
        <w:rPr>
          <w:rFonts w:eastAsiaTheme="minorEastAsia"/>
        </w:rPr>
        <w:t xml:space="preserve"> ο αριθμός των κεραιών. Η σχέση [</w:t>
      </w:r>
      <w:r w:rsidR="00713D74" w:rsidRPr="004B6AB5">
        <w:rPr>
          <w:rFonts w:eastAsiaTheme="minorEastAsia"/>
        </w:rPr>
        <w:t>1.</w:t>
      </w:r>
      <w:r w:rsidR="00E83930" w:rsidRPr="004B6AB5">
        <w:rPr>
          <w:rFonts w:eastAsiaTheme="minorEastAsia"/>
        </w:rPr>
        <w:t>5</w:t>
      </w:r>
      <w:r w:rsidRPr="004B6AB5">
        <w:rPr>
          <w:rFonts w:eastAsiaTheme="minorEastAsia"/>
        </w:rPr>
        <w:t>.5] επεκτείνεται ως,</w:t>
      </w:r>
    </w:p>
    <w:p w14:paraId="340014D5" w14:textId="77777777" w:rsidR="0019317C" w:rsidRPr="004B6AB5" w:rsidRDefault="0019317C" w:rsidP="00EC4AA4">
      <w:pPr>
        <w:spacing w:line="360" w:lineRule="auto"/>
        <w:rPr>
          <w:rFonts w:eastAsiaTheme="minorEastAsia"/>
        </w:rPr>
      </w:pPr>
    </w:p>
    <w:p w14:paraId="022C0ED7" w14:textId="23852F7B" w:rsidR="0019317C" w:rsidRPr="004B6AB5" w:rsidRDefault="00000000" w:rsidP="00EC4AA4">
      <w:pPr>
        <w:spacing w:line="360" w:lineRule="auto"/>
        <w:rPr>
          <w:rFonts w:eastAsiaTheme="minorEastAsia"/>
          <w:b/>
          <w:bCs/>
        </w:rPr>
      </w:pPr>
      <m:oMathPara>
        <m:oMath>
          <m:eqArr>
            <m:eqArrPr>
              <m:maxDist m:val="1"/>
              <m:ctrlPr>
                <w:rPr>
                  <w:rFonts w:ascii="Cambria Math" w:eastAsiaTheme="minorEastAsia" w:hAnsi="Cambria Math"/>
                  <w:i/>
                </w:rPr>
              </m:ctrlPr>
            </m:eqArrPr>
            <m:e>
              <m:r>
                <m:rPr>
                  <m:sty m:val="bi"/>
                </m:rPr>
                <w:rPr>
                  <w:rFonts w:ascii="Cambria Math" w:eastAsiaTheme="minorEastAsia" w:hAnsi="Cambria Math"/>
                </w:rPr>
                <m:t>r</m:t>
              </m:r>
              <m:r>
                <w:rPr>
                  <w:rFonts w:ascii="Cambria Math" w:eastAsiaTheme="minorEastAsia" w:hAnsi="Cambria Math"/>
                </w:rPr>
                <m:t>=</m:t>
              </m:r>
              <m:r>
                <m:rPr>
                  <m:sty m:val="bi"/>
                </m:rPr>
                <w:rPr>
                  <w:rFonts w:ascii="Cambria Math" w:eastAsiaTheme="minorEastAsia" w:hAnsi="Cambria Math"/>
                </w:rPr>
                <m:t>h</m:t>
              </m:r>
              <m:r>
                <w:rPr>
                  <w:rFonts w:ascii="Cambria Math" w:eastAsiaTheme="minorEastAsia" w:hAnsi="Cambria Math"/>
                </w:rPr>
                <m:t>⋅x+</m:t>
              </m:r>
              <m:r>
                <m:rPr>
                  <m:sty m:val="bi"/>
                </m:rP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1.5.6</m:t>
                  </m:r>
                </m:e>
              </m:d>
              <m:ctrlPr>
                <w:rPr>
                  <w:rFonts w:ascii="Cambria Math" w:eastAsiaTheme="minorEastAsia" w:hAnsi="Cambria Math"/>
                  <w:b/>
                  <w:bCs/>
                  <w:i/>
                </w:rPr>
              </m:ctrlPr>
            </m:e>
          </m:eqArr>
        </m:oMath>
      </m:oMathPara>
    </w:p>
    <w:p w14:paraId="6F421150" w14:textId="77777777" w:rsidR="0019317C" w:rsidRPr="004B6AB5" w:rsidRDefault="0019317C" w:rsidP="00EC4AA4">
      <w:pPr>
        <w:spacing w:line="360" w:lineRule="auto"/>
        <w:rPr>
          <w:rFonts w:eastAsiaTheme="minorEastAsia"/>
        </w:rPr>
      </w:pPr>
    </w:p>
    <w:p w14:paraId="6A5C34AC" w14:textId="5D3D315B" w:rsidR="00242CFA" w:rsidRPr="004B6AB5" w:rsidRDefault="0019317C" w:rsidP="00EC4AA4">
      <w:pPr>
        <w:spacing w:line="360" w:lineRule="auto"/>
        <w:ind w:firstLine="284"/>
        <w:rPr>
          <w:rFonts w:eastAsiaTheme="minorEastAsia"/>
        </w:rPr>
      </w:pPr>
      <w:r w:rsidRPr="004B6AB5">
        <w:rPr>
          <w:rFonts w:eastAsiaTheme="minorEastAsia"/>
        </w:rPr>
        <w:t>Είναι λογικό το εκπεμπόμενο σύμβολο να είναι βαθμωτή τιμή καθώς στα συστήματα MIMO κάθε κεραιοσύστημα εκπέμπει την ίδια πληροφορία πλεονασματικά.</w:t>
      </w:r>
      <w:r w:rsidR="0003344A" w:rsidRPr="004B6AB5">
        <w:rPr>
          <w:rFonts w:eastAsiaTheme="minorEastAsia"/>
        </w:rPr>
        <w:t xml:space="preserve"> </w:t>
      </w:r>
      <w:r w:rsidR="00E86C8A" w:rsidRPr="004B6AB5">
        <w:rPr>
          <w:rFonts w:eastAsiaTheme="minorEastAsia"/>
        </w:rPr>
        <w:t>Συνεπώς, αν αφαιρεθούν οι διανυσματικοί συμβολισμοί και επεκταθεί η σχέση [</w:t>
      </w:r>
      <w:r w:rsidR="002B5D22" w:rsidRPr="004B6AB5">
        <w:rPr>
          <w:rFonts w:eastAsiaTheme="minorEastAsia"/>
        </w:rPr>
        <w:t>1.</w:t>
      </w:r>
      <w:r w:rsidR="00E83930" w:rsidRPr="004B6AB5">
        <w:rPr>
          <w:rFonts w:eastAsiaTheme="minorEastAsia"/>
        </w:rPr>
        <w:t>5</w:t>
      </w:r>
      <w:r w:rsidR="002B5D22" w:rsidRPr="004B6AB5">
        <w:rPr>
          <w:rFonts w:eastAsiaTheme="minorEastAsia"/>
        </w:rPr>
        <w:t>.5</w:t>
      </w:r>
      <w:r w:rsidR="00E86C8A" w:rsidRPr="004B6AB5">
        <w:rPr>
          <w:rFonts w:eastAsiaTheme="minorEastAsia"/>
        </w:rPr>
        <w:t>] έχουμε,</w:t>
      </w:r>
    </w:p>
    <w:p w14:paraId="3E99AC86" w14:textId="77777777" w:rsidR="00E86C8A" w:rsidRPr="004B6AB5" w:rsidRDefault="00E86C8A" w:rsidP="00EC4AA4">
      <w:pPr>
        <w:spacing w:line="360" w:lineRule="auto"/>
        <w:rPr>
          <w:rFonts w:eastAsiaTheme="minorEastAsia"/>
        </w:rPr>
      </w:pPr>
    </w:p>
    <w:p w14:paraId="459F7E0D" w14:textId="1C05EFEC" w:rsidR="00E86C8A"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t</m:t>
                  </m:r>
                </m:sup>
              </m:sSup>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d>
                <m:dPr>
                  <m:begChr m:val="["/>
                  <m:endChr m:val="]"/>
                  <m:ctrlPr>
                    <w:rPr>
                      <w:rFonts w:ascii="Cambria Math" w:eastAsiaTheme="minorEastAsia" w:hAnsi="Cambria Math"/>
                      <w:i/>
                    </w:rPr>
                  </m:ctrlPr>
                </m:dPr>
                <m:e>
                  <m:r>
                    <w:rPr>
                      <w:rFonts w:ascii="Cambria Math" w:eastAsiaTheme="minorEastAsia" w:hAnsi="Cambria Math"/>
                    </w:rPr>
                    <m:t>1.5.7</m:t>
                  </m:r>
                </m:e>
              </m:d>
            </m:e>
          </m:eqArr>
        </m:oMath>
      </m:oMathPara>
    </w:p>
    <w:p w14:paraId="06DC4B76" w14:textId="77777777" w:rsidR="00E86C8A" w:rsidRPr="004B6AB5" w:rsidRDefault="00E86C8A" w:rsidP="00EC4AA4">
      <w:pPr>
        <w:spacing w:line="360" w:lineRule="auto"/>
        <w:rPr>
          <w:rFonts w:eastAsiaTheme="minorEastAsia"/>
        </w:rPr>
      </w:pPr>
    </w:p>
    <w:p w14:paraId="531E06EA" w14:textId="050B138E" w:rsidR="00F31051" w:rsidRPr="00F31051" w:rsidRDefault="00E86C8A" w:rsidP="00F31051">
      <w:pPr>
        <w:spacing w:line="360" w:lineRule="auto"/>
      </w:pPr>
      <w:r w:rsidRPr="004B6AB5">
        <w:rPr>
          <w:rFonts w:eastAsiaTheme="minorEastAsia"/>
        </w:rPr>
        <w:t xml:space="preserve">όπου κάθε σήμα λήψης </w:t>
      </w:r>
      <m:oMath>
        <m:r>
          <w:rPr>
            <w:rFonts w:ascii="Cambria Math" w:eastAsiaTheme="minorEastAsia" w:hAnsi="Cambria Math"/>
          </w:rPr>
          <m:t>r(t)</m:t>
        </m:r>
      </m:oMath>
      <w:r w:rsidRPr="004B6AB5">
        <w:rPr>
          <w:rFonts w:eastAsiaTheme="minorEastAsia"/>
        </w:rPr>
        <w:t xml:space="preserve"> αντιστοιχεί σε ένα χρονικά ολισθημένο σήμα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sidRPr="004B6AB5">
        <w:rPr>
          <w:rFonts w:eastAsiaTheme="minorEastAsia"/>
        </w:rPr>
        <w:t xml:space="preserve"> το οποίο έχει υποστεί διαλείψεις και ολίσθηση συχνότητας ανάλογη του φαινομένου Doppler</w:t>
      </w:r>
      <w:r w:rsidR="00273BBF" w:rsidRPr="004B6AB5">
        <w:rPr>
          <w:rFonts w:eastAsiaTheme="minorEastAsia"/>
        </w:rPr>
        <w:t xml:space="preserve"> [1.</w:t>
      </w:r>
      <w:r w:rsidR="002C3AC3" w:rsidRPr="004B6AB5">
        <w:rPr>
          <w:rFonts w:eastAsiaTheme="minorEastAsia"/>
        </w:rPr>
        <w:t>4</w:t>
      </w:r>
      <w:r w:rsidR="00273BBF" w:rsidRPr="004B6AB5">
        <w:rPr>
          <w:rFonts w:eastAsiaTheme="minorEastAsia"/>
        </w:rPr>
        <w:t>.</w:t>
      </w:r>
      <w:r w:rsidR="00CB79EE" w:rsidRPr="004B6AB5">
        <w:rPr>
          <w:rFonts w:eastAsiaTheme="minorEastAsia"/>
        </w:rPr>
        <w:t>4</w:t>
      </w:r>
      <w:r w:rsidR="00273BBF" w:rsidRPr="004B6AB5">
        <w:rPr>
          <w:rFonts w:eastAsiaTheme="minorEastAsia"/>
        </w:rPr>
        <w:t>]</w:t>
      </w:r>
      <w:r w:rsidRPr="004B6AB5">
        <w:rPr>
          <w:rFonts w:eastAsiaTheme="minorEastAsia"/>
        </w:rPr>
        <w:t>. Στο γινόμενο αυτό προστίθεται και ο θόρυβος του δέκτη, ο οποίος ορίζεται ως ένα σήμα μεταβλητό ως προς το χρόνο.</w:t>
      </w:r>
      <w:r w:rsidR="00B47BDF" w:rsidRPr="004B6AB5">
        <w:rPr>
          <w:rFonts w:eastAsiaTheme="minorEastAsia"/>
        </w:rPr>
        <w:t xml:space="preserve"> Συχνά, οι δέκτες είναι προγραμματισμένοι να αντισταθμίζουν το φαινόμενο Doppler, επομένως οι ολισθήσεις συχνότητας δεν λαμβάνονται υπόψη</w:t>
      </w:r>
      <w:r w:rsidR="008C3991" w:rsidRPr="004B6AB5">
        <w:rPr>
          <w:rFonts w:eastAsiaTheme="minorEastAsia"/>
        </w:rPr>
        <w:t xml:space="preserve"> σε προσομοιώσεις, αν αυτές δεν αφορούν μηχανισμούς αντιστάθμι</w:t>
      </w:r>
      <w:r w:rsidR="00392D8F">
        <w:rPr>
          <w:rFonts w:eastAsiaTheme="minorEastAsia"/>
        </w:rPr>
        <w:t>σή</w:t>
      </w:r>
      <w:r w:rsidR="008C3991" w:rsidRPr="004B6AB5">
        <w:rPr>
          <w:rFonts w:eastAsiaTheme="minorEastAsia"/>
        </w:rPr>
        <w:t>ς τους</w:t>
      </w:r>
      <w:r w:rsidR="00B47BDF" w:rsidRPr="004B6AB5">
        <w:rPr>
          <w:rFonts w:eastAsiaTheme="minorEastAsia"/>
        </w:rPr>
        <w:t>.</w:t>
      </w:r>
      <w:r w:rsidR="00F31051">
        <w:rPr>
          <w:rFonts w:eastAsiaTheme="minorEastAsia"/>
        </w:rPr>
        <w:t xml:space="preserve"> </w:t>
      </w:r>
    </w:p>
    <w:p w14:paraId="5680B8FA" w14:textId="15701B57" w:rsidR="00751122" w:rsidRPr="004B6AB5" w:rsidRDefault="00751122" w:rsidP="00EC4AA4">
      <w:pPr>
        <w:spacing w:line="360" w:lineRule="auto"/>
      </w:pPr>
    </w:p>
    <w:p w14:paraId="20B0C8CF" w14:textId="1F1F344D" w:rsidR="0078633E" w:rsidRPr="004B6AB5" w:rsidRDefault="002F257E" w:rsidP="00EC4AA4">
      <w:pPr>
        <w:pStyle w:val="Heading2"/>
        <w:spacing w:line="360" w:lineRule="auto"/>
      </w:pPr>
      <w:bookmarkStart w:id="56" w:name="_Toc209791122"/>
      <w:r w:rsidRPr="004B6AB5">
        <w:t>1.</w:t>
      </w:r>
      <w:r w:rsidR="005219FA" w:rsidRPr="004B6AB5">
        <w:t>6</w:t>
      </w:r>
      <w:r w:rsidRPr="004B6AB5">
        <w:t>. Μετρικές Αξιολόγησης Ποιότ</w:t>
      </w:r>
      <w:r w:rsidR="0097670D" w:rsidRPr="004B6AB5">
        <w:t>ητας</w:t>
      </w:r>
      <w:bookmarkEnd w:id="56"/>
    </w:p>
    <w:p w14:paraId="3041010A" w14:textId="77777777" w:rsidR="00751122" w:rsidRPr="004B6AB5" w:rsidRDefault="00751122" w:rsidP="00EC4AA4">
      <w:pPr>
        <w:spacing w:line="360" w:lineRule="auto"/>
      </w:pPr>
    </w:p>
    <w:p w14:paraId="7DB7F523" w14:textId="5464A1D7" w:rsidR="00077DBA" w:rsidRPr="004B6AB5" w:rsidRDefault="00077DBA" w:rsidP="00EC4AA4">
      <w:pPr>
        <w:pStyle w:val="Heading3"/>
        <w:spacing w:line="360" w:lineRule="auto"/>
      </w:pPr>
      <w:bookmarkStart w:id="57" w:name="_Toc209791123"/>
      <w:r w:rsidRPr="004B6AB5">
        <w:t>1.</w:t>
      </w:r>
      <w:r w:rsidR="005219FA" w:rsidRPr="004B6AB5">
        <w:t>6</w:t>
      </w:r>
      <w:r w:rsidRPr="004B6AB5">
        <w:t>.1. Πιθανότητα σφάλματος bit</w:t>
      </w:r>
      <w:bookmarkEnd w:id="57"/>
    </w:p>
    <w:p w14:paraId="3124F537" w14:textId="77777777" w:rsidR="00077DBA" w:rsidRPr="004B6AB5" w:rsidRDefault="00077DBA" w:rsidP="00EC4AA4">
      <w:pPr>
        <w:spacing w:line="360" w:lineRule="auto"/>
      </w:pPr>
    </w:p>
    <w:p w14:paraId="296FBD56" w14:textId="0AD4263B" w:rsidR="006349FD" w:rsidRPr="004B6AB5" w:rsidRDefault="006349FD" w:rsidP="00EC4AA4">
      <w:pPr>
        <w:spacing w:line="360" w:lineRule="auto"/>
        <w:ind w:firstLine="284"/>
      </w:pPr>
      <w:r w:rsidRPr="004B6AB5">
        <w:t>Η αξιολόγηση των τηλεπικοινωνιακών συστημάτων είναι από σημαντικότερα στάδια της υλοποίησής τους.</w:t>
      </w:r>
      <w:r w:rsidR="000D15EC" w:rsidRPr="004B6AB5">
        <w:t xml:space="preserve"> Οι μετρικές που χρησιμοποιούνται δίνουν πληροφορίες για την επίδοση των συστημάτων υπό πληθώρα συνθηκών. </w:t>
      </w:r>
      <w:r w:rsidR="00A5082C" w:rsidRPr="004B6AB5">
        <w:t>Από τις σημαντικότερες μετρικές ποιότητας που χρησιμοποιούνται στα τηλεπικοινωνιακά συστήματα διακρίνεται η πιθανότητα σφάλματος</w:t>
      </w:r>
      <w:r w:rsidR="00FC3BCC" w:rsidRPr="004B6AB5">
        <w:t xml:space="preserve"> ανά</w:t>
      </w:r>
      <w:r w:rsidR="00A5082C" w:rsidRPr="004B6AB5">
        <w:t xml:space="preserve"> bit (BER – Bit Error Rate)</w:t>
      </w:r>
      <w:r w:rsidR="001401AB" w:rsidRPr="004B6AB5">
        <w:t xml:space="preserve">. </w:t>
      </w:r>
      <w:r w:rsidR="00912574" w:rsidRPr="004B6AB5">
        <w:t xml:space="preserve">Μέσω αυτού του μεγέθους ορίζεται το ποσοστό της πληροφορίας που λαμβάνεται με σφάλματα, έναντι της συνολικής πληροφορίας. </w:t>
      </w:r>
      <w:r w:rsidR="00F81536" w:rsidRPr="004B6AB5">
        <w:t>Η μετρική αυτή δίνεται συνήθως από την παρακάτω έκφραση,</w:t>
      </w:r>
    </w:p>
    <w:p w14:paraId="5DBBF947" w14:textId="77777777" w:rsidR="00F81536" w:rsidRPr="004B6AB5" w:rsidRDefault="00F81536" w:rsidP="00EC4AA4">
      <w:pPr>
        <w:spacing w:line="360" w:lineRule="auto"/>
      </w:pPr>
    </w:p>
    <w:p w14:paraId="2ABF47BF" w14:textId="5345746D" w:rsidR="00F81536" w:rsidRPr="004B6AB5" w:rsidRDefault="00000000" w:rsidP="00EC4AA4">
      <w:pPr>
        <w:spacing w:line="360"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e>
                  </m:func>
                </m:e>
              </m:nary>
              <m:r>
                <w:rPr>
                  <w:rFonts w:ascii="Cambria Math" w:hAnsi="Cambria Math"/>
                </w:rPr>
                <m:t>,#</m:t>
              </m:r>
              <m:d>
                <m:dPr>
                  <m:begChr m:val="["/>
                  <m:endChr m:val="]"/>
                  <m:ctrlPr>
                    <w:rPr>
                      <w:rFonts w:ascii="Cambria Math" w:hAnsi="Cambria Math"/>
                      <w:i/>
                    </w:rPr>
                  </m:ctrlPr>
                </m:dPr>
                <m:e>
                  <m:r>
                    <w:rPr>
                      <w:rFonts w:ascii="Cambria Math" w:hAnsi="Cambria Math"/>
                    </w:rPr>
                    <m:t>1.6.1.1</m:t>
                  </m:r>
                </m:e>
              </m:d>
            </m:e>
          </m:eqArr>
        </m:oMath>
      </m:oMathPara>
    </w:p>
    <w:p w14:paraId="6A79DB4F" w14:textId="77777777" w:rsidR="00004944" w:rsidRPr="004B6AB5" w:rsidRDefault="00004944" w:rsidP="00EC4AA4">
      <w:pPr>
        <w:spacing w:line="360" w:lineRule="auto"/>
        <w:rPr>
          <w:rFonts w:eastAsiaTheme="minorEastAsia"/>
        </w:rPr>
      </w:pPr>
    </w:p>
    <w:p w14:paraId="0BF5257B" w14:textId="26C2577D" w:rsidR="005E3A8B" w:rsidRPr="004B6AB5" w:rsidRDefault="00004944" w:rsidP="00EC4AA4">
      <w:pPr>
        <w:spacing w:line="360" w:lineRule="auto"/>
        <w:rPr>
          <w:rFonts w:eastAsiaTheme="minorEastAsia"/>
        </w:rPr>
      </w:pPr>
      <w:r w:rsidRPr="004B6AB5">
        <w:rPr>
          <w:rFonts w:eastAsiaTheme="minorEastAsia"/>
        </w:rPr>
        <w:lastRenderedPageBreak/>
        <w:t>δηλαδή αντιστοιχεί στην μέση τιμή των bits που λαμβάνονται με σφάλμα σε ένα σύνολο από</w:t>
      </w:r>
      <w:r w:rsidR="00B66489" w:rsidRPr="004B6AB5">
        <w:rPr>
          <w:rFonts w:eastAsiaTheme="minorEastAsia"/>
        </w:rPr>
        <w:t xml:space="preserve"> </w:t>
      </w:r>
      <m:oMath>
        <m:r>
          <w:rPr>
            <w:rFonts w:ascii="Cambria Math" w:eastAsiaTheme="minorEastAsia" w:hAnsi="Cambria Math"/>
          </w:rPr>
          <m:t>Κ</m:t>
        </m:r>
      </m:oMath>
      <w:r w:rsidRPr="004B6AB5">
        <w:rPr>
          <w:rFonts w:eastAsiaTheme="minorEastAsia"/>
        </w:rPr>
        <w:t xml:space="preserve"> bits</w:t>
      </w:r>
      <w:sdt>
        <w:sdtPr>
          <w:rPr>
            <w:rFonts w:eastAsiaTheme="minorEastAsia"/>
          </w:rPr>
          <w:id w:val="-455642334"/>
          <w:citation/>
        </w:sdtPr>
        <w:sdtContent>
          <w:r w:rsidR="008E09D2" w:rsidRPr="004B6AB5">
            <w:rPr>
              <w:rFonts w:eastAsiaTheme="minorEastAsia"/>
            </w:rPr>
            <w:fldChar w:fldCharType="begin"/>
          </w:r>
          <w:r w:rsidR="008E09D2" w:rsidRPr="004B6AB5">
            <w:rPr>
              <w:rFonts w:eastAsiaTheme="minorEastAsia"/>
            </w:rPr>
            <w:instrText xml:space="preserve"> CITATION Kar17 \l 1033 </w:instrText>
          </w:r>
          <w:r w:rsidR="008E09D2" w:rsidRPr="004B6AB5">
            <w:rPr>
              <w:rFonts w:eastAsiaTheme="minorEastAsia"/>
            </w:rPr>
            <w:fldChar w:fldCharType="separate"/>
          </w:r>
          <w:r w:rsidR="001B28B9">
            <w:rPr>
              <w:rFonts w:eastAsiaTheme="minorEastAsia"/>
              <w:noProof/>
            </w:rPr>
            <w:t xml:space="preserve"> </w:t>
          </w:r>
          <w:r w:rsidR="001B28B9" w:rsidRPr="001B28B9">
            <w:rPr>
              <w:rFonts w:eastAsiaTheme="minorEastAsia"/>
              <w:noProof/>
            </w:rPr>
            <w:t>[47]</w:t>
          </w:r>
          <w:r w:rsidR="008E09D2" w:rsidRPr="004B6AB5">
            <w:rPr>
              <w:rFonts w:eastAsiaTheme="minorEastAsia"/>
            </w:rPr>
            <w:fldChar w:fldCharType="end"/>
          </w:r>
        </w:sdtContent>
      </w:sdt>
      <w:r w:rsidRPr="004B6AB5">
        <w:rPr>
          <w:rFonts w:eastAsiaTheme="minorEastAsia"/>
        </w:rPr>
        <w:t>.</w:t>
      </w:r>
      <w:r w:rsidR="004537F1" w:rsidRPr="004B6AB5">
        <w:rPr>
          <w:rFonts w:eastAsiaTheme="minorEastAsia"/>
        </w:rPr>
        <w:t xml:space="preserve"> Αν </w:t>
      </w:r>
      <w:r w:rsidR="00A957DE" w:rsidRPr="004B6AB5">
        <w:rPr>
          <w:rFonts w:eastAsiaTheme="minorEastAsia"/>
        </w:rPr>
        <w:t>ο ρυθμός</w:t>
      </w:r>
      <w:r w:rsidR="004537F1" w:rsidRPr="004B6AB5">
        <w:rPr>
          <w:rFonts w:eastAsiaTheme="minorEastAsia"/>
        </w:rPr>
        <w:t xml:space="preserve"> σφάλματος ανά σύμβολο</w:t>
      </w:r>
      <w:r w:rsidR="00A957DE" w:rsidRPr="004B6AB5">
        <w:rPr>
          <w:rFonts w:eastAsiaTheme="minorEastAsia"/>
        </w:rPr>
        <w:t xml:space="preserve"> είναι γνωστός</w:t>
      </w:r>
      <w:r w:rsidR="004537F1" w:rsidRPr="004B6AB5">
        <w:rPr>
          <w:rFonts w:eastAsiaTheme="minorEastAsia"/>
        </w:rPr>
        <w:t>,</w:t>
      </w:r>
      <w:r w:rsidR="00A957DE" w:rsidRPr="004B6AB5">
        <w:rPr>
          <w:rFonts w:eastAsiaTheme="minorEastAsia"/>
        </w:rPr>
        <w:t xml:space="preserve"> τότε είναι εφικτή η προσέγγιση</w:t>
      </w:r>
      <w:r w:rsidR="004537F1" w:rsidRPr="004B6AB5">
        <w:rPr>
          <w:rFonts w:eastAsiaTheme="minorEastAsia"/>
        </w:rPr>
        <w:t xml:space="preserve"> τ</w:t>
      </w:r>
      <w:r w:rsidR="00A957DE" w:rsidRPr="004B6AB5">
        <w:rPr>
          <w:rFonts w:eastAsiaTheme="minorEastAsia"/>
        </w:rPr>
        <w:t>ου</w:t>
      </w:r>
      <w:r w:rsidR="004537F1" w:rsidRPr="004B6AB5">
        <w:rPr>
          <w:rFonts w:eastAsiaTheme="minorEastAsia"/>
        </w:rPr>
        <w:t xml:space="preserve"> </w:t>
      </w:r>
      <w:r w:rsidR="00A957DE" w:rsidRPr="004B6AB5">
        <w:rPr>
          <w:rFonts w:eastAsiaTheme="minorEastAsia"/>
        </w:rPr>
        <w:t xml:space="preserve">ρυθμού </w:t>
      </w:r>
      <w:r w:rsidR="004537F1" w:rsidRPr="004B6AB5">
        <w:rPr>
          <w:rFonts w:eastAsiaTheme="minorEastAsia"/>
        </w:rPr>
        <w:t>σφάλματος ανά bit μέσω των παρακάτω ορίων,</w:t>
      </w:r>
    </w:p>
    <w:p w14:paraId="65562448" w14:textId="77777777" w:rsidR="004537F1" w:rsidRPr="004B6AB5" w:rsidRDefault="004537F1" w:rsidP="00EC4AA4">
      <w:pPr>
        <w:spacing w:line="360" w:lineRule="auto"/>
        <w:rPr>
          <w:rFonts w:eastAsiaTheme="minorEastAsia"/>
        </w:rPr>
      </w:pPr>
    </w:p>
    <w:p w14:paraId="7C81A8AA" w14:textId="7F6A6F82" w:rsidR="004537F1"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K</m:t>
                  </m: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1.6.1.2</m:t>
                  </m:r>
                </m:e>
              </m:d>
            </m:e>
          </m:eqArr>
        </m:oMath>
      </m:oMathPara>
    </w:p>
    <w:p w14:paraId="76253AE4" w14:textId="77777777" w:rsidR="004537F1" w:rsidRPr="004B6AB5" w:rsidRDefault="004537F1" w:rsidP="00EC4AA4">
      <w:pPr>
        <w:spacing w:line="360" w:lineRule="auto"/>
        <w:rPr>
          <w:rFonts w:eastAsiaTheme="minorEastAsia"/>
        </w:rPr>
      </w:pPr>
    </w:p>
    <w:p w14:paraId="22CDB1FD" w14:textId="6422C75C" w:rsidR="003A5EC0" w:rsidRPr="004B6AB5" w:rsidRDefault="003A5EC0" w:rsidP="00EC4AA4">
      <w:pPr>
        <w:spacing w:line="360" w:lineRule="auto"/>
        <w:rPr>
          <w:rFonts w:eastAsiaTheme="minorEastAsia"/>
        </w:rPr>
      </w:pPr>
      <w:r w:rsidRPr="004B6AB5">
        <w:rPr>
          <w:rFonts w:eastAsiaTheme="minorEastAsia"/>
        </w:rPr>
        <w:t xml:space="preserve">Για τον υπολογισμό του ρυθμού σφάλματος έχουν σχεδιαστεί προσεγγίσεις που βασίζονται στο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Pr="004B6AB5">
        <w:rPr>
          <w:rFonts w:eastAsiaTheme="minorEastAsia"/>
        </w:rPr>
        <w:t xml:space="preserve">. </w:t>
      </w:r>
      <w:r w:rsidR="00A21B46" w:rsidRPr="004B6AB5">
        <w:rPr>
          <w:rFonts w:eastAsiaTheme="minorEastAsia"/>
        </w:rPr>
        <w:t>Για την περίπτωση της διαμόρφωσης BPSK (Binary Phase Shift Keying), η πιθανότητα σφάλματος συμβόλου είναι ίση με αυτή του bit, που αντίστοιχα είναι ίση με την πιθανότητα στην διαμόρφωση BPAM (Binary Pulse Amplitude Modulation), που είναι</w:t>
      </w:r>
    </w:p>
    <w:p w14:paraId="2E7FA2E2" w14:textId="77777777" w:rsidR="00A21B46" w:rsidRPr="004B6AB5" w:rsidRDefault="00A21B46" w:rsidP="00EC4AA4">
      <w:pPr>
        <w:spacing w:line="360" w:lineRule="auto"/>
        <w:rPr>
          <w:rFonts w:eastAsiaTheme="minorEastAsia"/>
        </w:rPr>
      </w:pPr>
    </w:p>
    <w:p w14:paraId="01CDE2A3" w14:textId="38A198D8" w:rsidR="00A21B46"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BPSK</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BPAM</m:t>
                      </m:r>
                    </m:e>
                  </m:d>
                </m:sub>
              </m:sSub>
              <m:r>
                <w:rPr>
                  <w:rFonts w:ascii="Cambria Math" w:eastAsiaTheme="minorEastAsia" w:hAnsi="Cambria Math"/>
                </w:rPr>
                <m:t>=Q</m:t>
              </m:r>
              <m:d>
                <m:dPr>
                  <m:ctrlPr>
                    <w:rPr>
                      <w:rFonts w:ascii="Cambria Math" w:eastAsiaTheme="minorEastAsia" w:hAnsi="Cambria Math"/>
                      <w:i/>
                    </w:rPr>
                  </m:ctrlPr>
                </m:dP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e>
                  </m:rad>
                  <m:r>
                    <w:rPr>
                      <w:rFonts w:ascii="Cambria Math" w:eastAsiaTheme="minorEastAsia" w:hAnsi="Cambria Math"/>
                    </w:rPr>
                    <m:t xml:space="preserve"> </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1.6.1.3</m:t>
                  </m:r>
                </m:e>
              </m:d>
            </m:e>
          </m:eqArr>
        </m:oMath>
      </m:oMathPara>
    </w:p>
    <w:p w14:paraId="1B9A666E" w14:textId="77777777" w:rsidR="00790BC1" w:rsidRPr="004B6AB5" w:rsidRDefault="00790BC1" w:rsidP="00EC4AA4">
      <w:pPr>
        <w:spacing w:line="360" w:lineRule="auto"/>
        <w:rPr>
          <w:rFonts w:eastAsiaTheme="minorEastAsia"/>
        </w:rPr>
      </w:pPr>
    </w:p>
    <w:p w14:paraId="19556BB2" w14:textId="2AD61936" w:rsidR="00A21B46" w:rsidRPr="004B6AB5" w:rsidRDefault="00F83EDC" w:rsidP="00EC4AA4">
      <w:pPr>
        <w:spacing w:line="360" w:lineRule="auto"/>
        <w:rPr>
          <w:rFonts w:eastAsiaTheme="minorEastAsia"/>
        </w:rPr>
      </w:pPr>
      <w:r w:rsidRPr="004B6AB5">
        <w:rPr>
          <w:rFonts w:eastAsiaTheme="minorEastAsia"/>
        </w:rPr>
        <w:t>αφού οι δύο διαμορφώσεις έχουν πανομοιότυπους αστερισμούς.</w:t>
      </w:r>
    </w:p>
    <w:p w14:paraId="30948E09" w14:textId="0922E77C" w:rsidR="001C344A" w:rsidRPr="004B6AB5" w:rsidRDefault="008F0F46" w:rsidP="00EC4AA4">
      <w:pPr>
        <w:spacing w:line="360" w:lineRule="auto"/>
        <w:ind w:firstLine="284"/>
        <w:rPr>
          <w:rFonts w:eastAsiaTheme="minorEastAsia"/>
        </w:rPr>
      </w:pPr>
      <w:r w:rsidRPr="004B6AB5">
        <w:rPr>
          <w:rFonts w:eastAsiaTheme="minorEastAsia"/>
        </w:rPr>
        <w:t>Στην περίπτωση της διαμόρφωσης QPSK ο αποδιαμορφωτής I/Q ανιχνεύει δύο BPAM σήματα (ένα στην συμφασική και ένα στην ορθογώνια συνιστώσα)</w:t>
      </w:r>
      <w:sdt>
        <w:sdtPr>
          <w:rPr>
            <w:rFonts w:eastAsiaTheme="minorEastAsia"/>
          </w:rPr>
          <w:id w:val="-1343244740"/>
          <w:citation/>
        </w:sdtPr>
        <w:sdtContent>
          <w:r w:rsidR="002272E6" w:rsidRPr="004B6AB5">
            <w:rPr>
              <w:rFonts w:eastAsiaTheme="minorEastAsia"/>
            </w:rPr>
            <w:fldChar w:fldCharType="begin"/>
          </w:r>
          <w:r w:rsidR="002272E6" w:rsidRPr="004B6AB5">
            <w:rPr>
              <w:rFonts w:eastAsiaTheme="minorEastAsia"/>
            </w:rPr>
            <w:instrText xml:space="preserve"> CITATION Kar17 \l 1033 </w:instrText>
          </w:r>
          <w:r w:rsidR="002272E6" w:rsidRPr="004B6AB5">
            <w:rPr>
              <w:rFonts w:eastAsiaTheme="minorEastAsia"/>
            </w:rPr>
            <w:fldChar w:fldCharType="separate"/>
          </w:r>
          <w:r w:rsidR="001B28B9">
            <w:rPr>
              <w:rFonts w:eastAsiaTheme="minorEastAsia"/>
              <w:noProof/>
            </w:rPr>
            <w:t xml:space="preserve"> </w:t>
          </w:r>
          <w:r w:rsidR="001B28B9" w:rsidRPr="001B28B9">
            <w:rPr>
              <w:rFonts w:eastAsiaTheme="minorEastAsia"/>
              <w:noProof/>
            </w:rPr>
            <w:t>[47]</w:t>
          </w:r>
          <w:r w:rsidR="002272E6" w:rsidRPr="004B6AB5">
            <w:rPr>
              <w:rFonts w:eastAsiaTheme="minorEastAsia"/>
            </w:rPr>
            <w:fldChar w:fldCharType="end"/>
          </w:r>
        </w:sdtContent>
      </w:sdt>
      <w:r w:rsidRPr="004B6AB5">
        <w:rPr>
          <w:rFonts w:eastAsiaTheme="minorEastAsia"/>
        </w:rPr>
        <w:t>. Επομένως η πιθανότητα σφάλματος συμβόλου θα είναι</w:t>
      </w:r>
    </w:p>
    <w:p w14:paraId="2417B640" w14:textId="77777777" w:rsidR="00F30AB1" w:rsidRPr="004B6AB5" w:rsidRDefault="00F30AB1" w:rsidP="00EC4AA4">
      <w:pPr>
        <w:spacing w:line="360" w:lineRule="auto"/>
        <w:ind w:firstLine="284"/>
        <w:rPr>
          <w:rFonts w:eastAsiaTheme="minorEastAsia"/>
        </w:rPr>
      </w:pPr>
    </w:p>
    <w:p w14:paraId="5B2B67B1" w14:textId="5DC5EEAC" w:rsidR="008F0F46"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QPSK</m:t>
                      </m:r>
                    </m:e>
                  </m:d>
                </m:sub>
              </m:sSub>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b,I</m:t>
                      </m:r>
                    </m:sub>
                  </m:sSub>
                </m:e>
              </m:d>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b,Q</m:t>
                      </m:r>
                    </m:sub>
                  </m:sSub>
                </m:e>
              </m:d>
              <m:ctrlPr>
                <w:rPr>
                  <w:rFonts w:ascii="Cambria Math" w:eastAsia="Cambria Math" w:hAnsi="Cambria Math" w:cs="Cambria Math"/>
                  <w:i/>
                </w:rPr>
              </m:ctrlPr>
            </m:e>
            <m:e>
              <m:r>
                <w:rPr>
                  <w:rFonts w:ascii="Cambria Math" w:eastAsiaTheme="minorEastAsia" w:hAnsi="Cambria Math"/>
                </w:rPr>
                <m:t>=1-</m:t>
              </m:r>
              <m:d>
                <m:dPr>
                  <m:begChr m:val="["/>
                  <m:endChr m:val="]"/>
                  <m:ctrlPr>
                    <w:rPr>
                      <w:rFonts w:ascii="Cambria Math" w:eastAsiaTheme="minorEastAsia" w:hAnsi="Cambria Math"/>
                      <w:i/>
                    </w:rPr>
                  </m:ctrlPr>
                </m:dPr>
                <m:e>
                  <m:r>
                    <w:rPr>
                      <w:rFonts w:ascii="Cambria Math" w:eastAsiaTheme="minorEastAsia" w:hAnsi="Cambria Math"/>
                    </w:rPr>
                    <m:t>1-Q</m:t>
                  </m:r>
                  <m:d>
                    <m:dPr>
                      <m:ctrlPr>
                        <w:rPr>
                          <w:rFonts w:ascii="Cambria Math" w:eastAsiaTheme="minorEastAsia" w:hAnsi="Cambria Math"/>
                          <w:i/>
                        </w:rPr>
                      </m:ctrlPr>
                    </m:dP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e>
                      </m:rad>
                    </m:e>
                  </m:d>
                </m:e>
              </m:d>
              <m:d>
                <m:dPr>
                  <m:begChr m:val="["/>
                  <m:endChr m:val="]"/>
                  <m:ctrlPr>
                    <w:rPr>
                      <w:rFonts w:ascii="Cambria Math" w:eastAsiaTheme="minorEastAsia" w:hAnsi="Cambria Math"/>
                      <w:i/>
                    </w:rPr>
                  </m:ctrlPr>
                </m:dPr>
                <m:e>
                  <m:r>
                    <w:rPr>
                      <w:rFonts w:ascii="Cambria Math" w:eastAsiaTheme="minorEastAsia" w:hAnsi="Cambria Math"/>
                    </w:rPr>
                    <m:t>1-Q</m:t>
                  </m:r>
                  <m:d>
                    <m:dPr>
                      <m:ctrlPr>
                        <w:rPr>
                          <w:rFonts w:ascii="Cambria Math" w:eastAsiaTheme="minorEastAsia" w:hAnsi="Cambria Math"/>
                          <w:i/>
                        </w:rPr>
                      </m:ctrlPr>
                    </m:dP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e>
                      </m:rad>
                    </m:e>
                  </m:d>
                </m:e>
              </m:d>
              <m:ctrlPr>
                <w:rPr>
                  <w:rFonts w:ascii="Cambria Math" w:eastAsia="Cambria Math" w:hAnsi="Cambria Math" w:cs="Cambria Math"/>
                  <w:i/>
                </w:rPr>
              </m:ctrlPr>
            </m:e>
            <m:e>
              <m:r>
                <w:rPr>
                  <w:rFonts w:ascii="Cambria Math" w:eastAsiaTheme="minorEastAsia" w:hAnsi="Cambria Math"/>
                </w:rPr>
                <m:t>=2Q</m:t>
              </m:r>
              <m:d>
                <m:dPr>
                  <m:ctrlPr>
                    <w:rPr>
                      <w:rFonts w:ascii="Cambria Math" w:eastAsiaTheme="minorEastAsia" w:hAnsi="Cambria Math"/>
                      <w:i/>
                    </w:rPr>
                  </m:ctrlPr>
                </m:dP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e>
                  </m:rad>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2</m:t>
                  </m:r>
                </m:sup>
              </m:sSup>
              <m:d>
                <m:dPr>
                  <m:ctrlPr>
                    <w:rPr>
                      <w:rFonts w:ascii="Cambria Math" w:eastAsiaTheme="minorEastAsia" w:hAnsi="Cambria Math"/>
                      <w:i/>
                    </w:rPr>
                  </m:ctrlPr>
                </m:dP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e>
                  </m:rad>
                </m:e>
              </m:d>
              <m:r>
                <w:rPr>
                  <w:rFonts w:ascii="Cambria Math" w:eastAsiaTheme="minorEastAsia" w:hAnsi="Cambria Math"/>
                </w:rPr>
                <m:t>. #</m:t>
              </m:r>
              <m:d>
                <m:dPr>
                  <m:begChr m:val="["/>
                  <m:endChr m:val="]"/>
                  <m:ctrlPr>
                    <w:rPr>
                      <w:rFonts w:ascii="Cambria Math" w:eastAsiaTheme="minorEastAsia" w:hAnsi="Cambria Math"/>
                      <w:i/>
                    </w:rPr>
                  </m:ctrlPr>
                </m:dPr>
                <m:e>
                  <m:r>
                    <w:rPr>
                      <w:rFonts w:ascii="Cambria Math" w:eastAsiaTheme="minorEastAsia" w:hAnsi="Cambria Math"/>
                    </w:rPr>
                    <m:t>1.6.1.4</m:t>
                  </m:r>
                </m:e>
              </m:d>
            </m:e>
          </m:eqArr>
        </m:oMath>
      </m:oMathPara>
    </w:p>
    <w:p w14:paraId="1602F5DA" w14:textId="77777777" w:rsidR="008F0F46" w:rsidRPr="004B6AB5" w:rsidRDefault="008F0F46" w:rsidP="00EC4AA4">
      <w:pPr>
        <w:spacing w:line="360" w:lineRule="auto"/>
        <w:rPr>
          <w:rFonts w:eastAsiaTheme="minorEastAsia"/>
        </w:rPr>
      </w:pPr>
    </w:p>
    <w:p w14:paraId="678E23DF" w14:textId="374D2E3F" w:rsidR="00F466C9" w:rsidRPr="004B6AB5" w:rsidRDefault="00F466C9" w:rsidP="00EC4AA4">
      <w:pPr>
        <w:spacing w:line="360" w:lineRule="auto"/>
        <w:ind w:firstLine="284"/>
        <w:rPr>
          <w:rFonts w:eastAsiaTheme="minorEastAsia"/>
        </w:rPr>
      </w:pPr>
      <w:r w:rsidRPr="004B6AB5">
        <w:rPr>
          <w:rFonts w:eastAsiaTheme="minorEastAsia"/>
        </w:rPr>
        <w:t>Οι δύο πιθανότητες που πολλαπλασιάζονται αντιστοιχούν στις πιθανότητες σφάλματος των BPAM σημάτων που βρίσκονται στις δύο συνιστώσες του αποδιαμορφωτή.</w:t>
      </w:r>
      <w:r w:rsidR="000C766A" w:rsidRPr="004B6AB5">
        <w:rPr>
          <w:rFonts w:eastAsiaTheme="minorEastAsia"/>
        </w:rPr>
        <w:t xml:space="preserve"> </w:t>
      </w:r>
      <w:r w:rsidR="00EA4BB3" w:rsidRPr="004B6AB5">
        <w:rPr>
          <w:rFonts w:eastAsiaTheme="minorEastAsia"/>
        </w:rPr>
        <w:t xml:space="preserve">Όταν η τάξη της διαμόρφωσης ξεπερνάει το 4, τότε </w:t>
      </w:r>
      <w:r w:rsidR="00E56C27" w:rsidRPr="004B6AB5">
        <w:rPr>
          <w:rFonts w:eastAsiaTheme="minorEastAsia"/>
        </w:rPr>
        <w:t xml:space="preserve">δεν </w:t>
      </w:r>
      <w:r w:rsidR="00EA4BB3" w:rsidRPr="004B6AB5">
        <w:rPr>
          <w:rFonts w:eastAsiaTheme="minorEastAsia"/>
        </w:rPr>
        <w:t xml:space="preserve">υπάρχει κλειστή μορφή για την πιθανότητα σφάλματος συμβόλου για διαμορφώσεις </w:t>
      </w:r>
      <m:oMath>
        <m:r>
          <w:rPr>
            <w:rFonts w:ascii="Cambria Math" w:eastAsiaTheme="minorEastAsia" w:hAnsi="Cambria Math"/>
          </w:rPr>
          <m:t>M</m:t>
        </m:r>
      </m:oMath>
      <w:r w:rsidR="00EA4BB3" w:rsidRPr="004B6AB5">
        <w:rPr>
          <w:rFonts w:eastAsiaTheme="minorEastAsia"/>
        </w:rPr>
        <w:t xml:space="preserve">-PSK. </w:t>
      </w:r>
      <w:r w:rsidR="00BF3367" w:rsidRPr="004B6AB5">
        <w:rPr>
          <w:rFonts w:eastAsiaTheme="minorEastAsia"/>
        </w:rPr>
        <w:t>Μια προσέγγιση που δίνεται στην βιβλιογραφία για μεγάλες τιμές του λόγου ενέργειας συμβόλου προς διακύμανση θορύβου και τάξης διαμόρφωσης είναι:</w:t>
      </w:r>
    </w:p>
    <w:p w14:paraId="7AF4C3EB" w14:textId="069AA45B" w:rsidR="00BF3367"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M-PSK</m:t>
                      </m:r>
                    </m:e>
                  </m:d>
                </m:sub>
              </m:sSub>
              <m:r>
                <w:rPr>
                  <w:rFonts w:ascii="Cambria Math" w:eastAsiaTheme="minorEastAsia" w:hAnsi="Cambria Math"/>
                </w:rPr>
                <m:t>≈2Q</m:t>
              </m:r>
              <m:d>
                <m:dPr>
                  <m:ctrlPr>
                    <w:rPr>
                      <w:rFonts w:ascii="Cambria Math" w:eastAsiaTheme="minorEastAsia" w:hAnsi="Cambria Math"/>
                      <w:i/>
                    </w:rPr>
                  </m:ctrlPr>
                </m:dP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e>
                  </m:rad>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M</m:t>
                          </m:r>
                        </m:den>
                      </m:f>
                    </m:e>
                  </m:func>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1.6.1.5</m:t>
                  </m:r>
                </m:e>
              </m:d>
            </m:e>
          </m:eqArr>
        </m:oMath>
      </m:oMathPara>
    </w:p>
    <w:p w14:paraId="7AE07817" w14:textId="77777777" w:rsidR="00184E2A" w:rsidRPr="004B6AB5" w:rsidRDefault="00184E2A" w:rsidP="00EC4AA4">
      <w:pPr>
        <w:spacing w:line="360" w:lineRule="auto"/>
        <w:rPr>
          <w:rFonts w:eastAsiaTheme="minorEastAsia"/>
        </w:rPr>
      </w:pPr>
    </w:p>
    <w:p w14:paraId="445A15C3" w14:textId="60B26700" w:rsidR="00701C5E" w:rsidRPr="004B6AB5" w:rsidRDefault="00AE57DC" w:rsidP="00EC4AA4">
      <w:pPr>
        <w:spacing w:line="360" w:lineRule="auto"/>
        <w:ind w:firstLine="284"/>
        <w:rPr>
          <w:rFonts w:eastAsiaTheme="minorEastAsia"/>
        </w:rPr>
      </w:pPr>
      <w:r w:rsidRPr="004B6AB5">
        <w:rPr>
          <w:rFonts w:eastAsiaTheme="minorEastAsia"/>
        </w:rPr>
        <w:t xml:space="preserve">Ο υπολογισμός της πιθανότητας σφάλματος bit για διαμορφώσεις τάξης </w:t>
      </w:r>
      <m:oMath>
        <m:r>
          <w:rPr>
            <w:rFonts w:ascii="Cambria Math" w:eastAsiaTheme="minorEastAsia" w:hAnsi="Cambria Math"/>
          </w:rPr>
          <m:t>Μ</m:t>
        </m:r>
      </m:oMath>
      <w:r w:rsidRPr="004B6AB5">
        <w:rPr>
          <w:rFonts w:eastAsiaTheme="minorEastAsia"/>
        </w:rPr>
        <w:t xml:space="preserve"> είναι αρκετά πολύπλοκος, καθώς εξαρτάται από την μέθοδο αντιστοίχισης των bits στα σύμβολα. </w:t>
      </w:r>
      <w:r w:rsidR="00120267" w:rsidRPr="004B6AB5">
        <w:rPr>
          <w:rFonts w:eastAsiaTheme="minorEastAsia"/>
        </w:rPr>
        <w:t xml:space="preserve">Όμως, αν χρησιμοποιείται κώδικας Gray, όπου γνωρίζουμε πως κάθε γειτονικό σύμβολο διαφέρει κατά 1 bit, τότε πιθανά σφάλματα εμφανίζονται σε γειτονικά σύμβολα, με βάση πάντα το αρχικό σύμβολο. </w:t>
      </w:r>
      <w:r w:rsidR="00654412" w:rsidRPr="004B6AB5">
        <w:rPr>
          <w:rFonts w:eastAsiaTheme="minorEastAsia"/>
        </w:rPr>
        <w:t xml:space="preserve">Ως εκ τούτου, για μια διαμόρφωση όπου κάθε σύμβολο αντιστοιχεί σε </w:t>
      </w:r>
      <m:oMath>
        <m:r>
          <w:rPr>
            <w:rFonts w:ascii="Cambria Math" w:eastAsiaTheme="minorEastAsia" w:hAnsi="Cambria Math"/>
          </w:rPr>
          <m:t>K</m:t>
        </m:r>
      </m:oMath>
      <w:r w:rsidR="00654412" w:rsidRPr="004B6AB5">
        <w:rPr>
          <w:rFonts w:eastAsiaTheme="minorEastAsia"/>
        </w:rPr>
        <w:t xml:space="preserve"> bits έχουμε,</w:t>
      </w:r>
    </w:p>
    <w:p w14:paraId="360F8601" w14:textId="77777777" w:rsidR="00654412" w:rsidRPr="004B6AB5" w:rsidRDefault="00654412" w:rsidP="00EC4AA4">
      <w:pPr>
        <w:spacing w:line="360" w:lineRule="auto"/>
        <w:rPr>
          <w:rFonts w:eastAsiaTheme="minorEastAsia"/>
        </w:rPr>
      </w:pPr>
    </w:p>
    <w:p w14:paraId="3C0633EE" w14:textId="11828C21" w:rsidR="00654412"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M-PSK</m:t>
                      </m:r>
                    </m:e>
                  </m:d>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M-PSK</m:t>
                          </m:r>
                        </m:e>
                      </m:d>
                    </m:sub>
                  </m:sSub>
                </m:num>
                <m:den>
                  <m:r>
                    <w:rPr>
                      <w:rFonts w:ascii="Cambria Math" w:eastAsiaTheme="minorEastAsia" w:hAnsi="Cambria Math"/>
                    </w:rPr>
                    <m:t>K</m:t>
                  </m:r>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1.6.1.6</m:t>
                  </m:r>
                </m:e>
              </m:d>
            </m:e>
          </m:eqArr>
        </m:oMath>
      </m:oMathPara>
    </w:p>
    <w:p w14:paraId="321F1FFB" w14:textId="77777777" w:rsidR="00D648D6" w:rsidRPr="004B6AB5" w:rsidRDefault="00D648D6" w:rsidP="00EC4AA4">
      <w:pPr>
        <w:spacing w:line="360" w:lineRule="auto"/>
        <w:ind w:firstLine="284"/>
        <w:rPr>
          <w:rFonts w:eastAsiaTheme="minorEastAsia"/>
        </w:rPr>
      </w:pPr>
    </w:p>
    <w:p w14:paraId="314E5ECF" w14:textId="173DC363" w:rsidR="00654412" w:rsidRPr="004B6AB5" w:rsidRDefault="00A859D0" w:rsidP="00EC4AA4">
      <w:pPr>
        <w:spacing w:line="360" w:lineRule="auto"/>
        <w:ind w:firstLine="284"/>
        <w:rPr>
          <w:rFonts w:eastAsiaTheme="minorEastAsia"/>
        </w:rPr>
      </w:pPr>
      <w:r w:rsidRPr="004B6AB5">
        <w:rPr>
          <w:rFonts w:eastAsiaTheme="minorEastAsia"/>
        </w:rPr>
        <w:t>Για περιπτώσεις διαμορφώσεων υψηλών ρυθμών δεδομένων όπως είναι οι διαμορφώσεις QAM (Quadrature Amplitude Modulation)</w:t>
      </w:r>
      <w:r w:rsidR="001870FC" w:rsidRPr="004B6AB5">
        <w:rPr>
          <w:rFonts w:eastAsiaTheme="minorEastAsia"/>
        </w:rPr>
        <w:t xml:space="preserve"> η πιθανότητα σφάλματος συμβόλου μπορεί να υπολογιστεί χρησιμοποιώντας το κριτήριο μέγιστης πιθανοφάνειας. </w:t>
      </w:r>
      <w:r w:rsidR="00C96B01" w:rsidRPr="004B6AB5">
        <w:rPr>
          <w:rFonts w:eastAsiaTheme="minorEastAsia"/>
        </w:rPr>
        <w:t xml:space="preserve"> Η εύρεση κλειστής μορφής για την πιθανότητα σφάλματος είναι ιδιαίτερα δύσκολη και ο κώδικας Gray δεν μπορεί να χρησιμοποιηθεί σε όλες τις περιπτώσεις, δημιουργώντας ακόμα μεγαλύτερη δυσκολία στον υπολογισμό της.</w:t>
      </w:r>
      <w:r w:rsidR="00735237" w:rsidRPr="004B6AB5">
        <w:rPr>
          <w:rFonts w:eastAsiaTheme="minorEastAsia"/>
        </w:rPr>
        <w:t xml:space="preserve"> </w:t>
      </w:r>
      <w:r w:rsidR="00977162" w:rsidRPr="004B6AB5">
        <w:rPr>
          <w:rFonts w:eastAsiaTheme="minorEastAsia"/>
        </w:rPr>
        <w:t>Αποδεικνύεται όμως πως ένα άνω όριο για την περίπτωση των QAM διαμορφώσεων είναι,</w:t>
      </w:r>
    </w:p>
    <w:p w14:paraId="625684C9" w14:textId="77777777" w:rsidR="00977162" w:rsidRPr="004B6AB5" w:rsidRDefault="00977162" w:rsidP="00EC4AA4">
      <w:pPr>
        <w:spacing w:line="360" w:lineRule="auto"/>
        <w:ind w:firstLine="284"/>
        <w:rPr>
          <w:rFonts w:eastAsiaTheme="minorEastAsia"/>
        </w:rPr>
      </w:pPr>
    </w:p>
    <w:p w14:paraId="6DED9B94" w14:textId="23014DFE" w:rsidR="007A4FA0" w:rsidRPr="004B6AB5" w:rsidRDefault="00000000" w:rsidP="00EC4AA4">
      <w:pPr>
        <w:spacing w:line="360" w:lineRule="auto"/>
        <w:ind w:firstLine="284"/>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M-QAM</m:t>
                      </m:r>
                    </m:e>
                  </m:d>
                </m:sub>
              </m:sSub>
              <m:r>
                <w:rPr>
                  <w:rFonts w:ascii="Cambria Math" w:eastAsiaTheme="minorEastAsia" w:hAnsi="Cambria Math"/>
                </w:rPr>
                <m:t>&lt;</m:t>
              </m:r>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Q</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num>
                    <m:den>
                      <m:rad>
                        <m:radPr>
                          <m:degHide m:val="1"/>
                          <m:ctrlPr>
                            <w:rPr>
                              <w:rFonts w:ascii="Cambria Math" w:eastAsiaTheme="minorEastAsia" w:hAnsi="Cambria Math"/>
                              <w:i/>
                            </w:rPr>
                          </m:ctrlPr>
                        </m:radPr>
                        <m:deg/>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rad>
                    </m:den>
                  </m:f>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1.6.1.7</m:t>
                  </m:r>
                </m:e>
              </m:d>
            </m:e>
          </m:eqArr>
        </m:oMath>
      </m:oMathPara>
    </w:p>
    <w:p w14:paraId="68A97720" w14:textId="77777777" w:rsidR="004E74A8" w:rsidRPr="004B6AB5" w:rsidRDefault="004E74A8" w:rsidP="00EC4AA4">
      <w:pPr>
        <w:spacing w:line="360" w:lineRule="auto"/>
        <w:ind w:firstLine="284"/>
        <w:rPr>
          <w:rFonts w:eastAsiaTheme="minorEastAsia"/>
        </w:rPr>
      </w:pPr>
    </w:p>
    <w:p w14:paraId="571C07D9" w14:textId="41F2041A" w:rsidR="004E74A8" w:rsidRPr="004B6AB5" w:rsidRDefault="004E74A8" w:rsidP="00EC4AA4">
      <w:pPr>
        <w:spacing w:line="360" w:lineRule="auto"/>
        <w:ind w:firstLine="284"/>
        <w:rPr>
          <w:rFonts w:eastAsiaTheme="minorEastAsia"/>
        </w:rPr>
      </w:pPr>
      <w:r w:rsidRPr="004B6AB5">
        <w:rPr>
          <w:rFonts w:eastAsiaTheme="minorEastAsia"/>
        </w:rPr>
        <w:t xml:space="preserve">Στην περίπτωση που ο αστερισμός είναι τετραγωνικός με τον αριθμό bits ανά σύμβολο να είναι άρτιος, ο ακριβής ρυθμός σφάλματος ανά σύμβολο για την διαμόρφωση </w:t>
      </w:r>
      <m:oMath>
        <m:r>
          <w:rPr>
            <w:rFonts w:ascii="Cambria Math" w:eastAsiaTheme="minorEastAsia" w:hAnsi="Cambria Math"/>
          </w:rPr>
          <m:t>M</m:t>
        </m:r>
      </m:oMath>
      <w:r w:rsidRPr="004B6AB5">
        <w:rPr>
          <w:rFonts w:eastAsiaTheme="minorEastAsia"/>
        </w:rPr>
        <w:t>-QAM σε κανάλι AWGN ορίζεται ως</w:t>
      </w:r>
      <w:sdt>
        <w:sdtPr>
          <w:rPr>
            <w:rFonts w:eastAsiaTheme="minorEastAsia"/>
          </w:rPr>
          <w:id w:val="1716006809"/>
          <w:citation/>
        </w:sdtPr>
        <w:sdtContent>
          <w:r w:rsidR="00CC6803" w:rsidRPr="004B6AB5">
            <w:rPr>
              <w:rFonts w:eastAsiaTheme="minorEastAsia"/>
            </w:rPr>
            <w:fldChar w:fldCharType="begin"/>
          </w:r>
          <w:r w:rsidR="00CC6803" w:rsidRPr="004B6AB5">
            <w:rPr>
              <w:rFonts w:eastAsiaTheme="minorEastAsia"/>
            </w:rPr>
            <w:instrText xml:space="preserve"> CITATION Pro01 \l 1033 </w:instrText>
          </w:r>
          <w:r w:rsidR="00CC6803" w:rsidRPr="004B6AB5">
            <w:rPr>
              <w:rFonts w:eastAsiaTheme="minorEastAsia"/>
            </w:rPr>
            <w:fldChar w:fldCharType="separate"/>
          </w:r>
          <w:r w:rsidR="001B28B9">
            <w:rPr>
              <w:rFonts w:eastAsiaTheme="minorEastAsia"/>
              <w:noProof/>
            </w:rPr>
            <w:t xml:space="preserve"> </w:t>
          </w:r>
          <w:r w:rsidR="001B28B9" w:rsidRPr="001B28B9">
            <w:rPr>
              <w:rFonts w:eastAsiaTheme="minorEastAsia"/>
              <w:noProof/>
            </w:rPr>
            <w:t>[48]</w:t>
          </w:r>
          <w:r w:rsidR="00CC6803" w:rsidRPr="004B6AB5">
            <w:rPr>
              <w:rFonts w:eastAsiaTheme="minorEastAsia"/>
            </w:rPr>
            <w:fldChar w:fldCharType="end"/>
          </w:r>
        </w:sdtContent>
      </w:sdt>
      <w:r w:rsidRPr="004B6AB5">
        <w:rPr>
          <w:rFonts w:eastAsiaTheme="minorEastAsia"/>
        </w:rPr>
        <w:t>,</w:t>
      </w:r>
    </w:p>
    <w:p w14:paraId="01BE01A0" w14:textId="77777777" w:rsidR="004E74A8" w:rsidRPr="004B6AB5" w:rsidRDefault="004E74A8" w:rsidP="004E74A8">
      <w:pPr>
        <w:spacing w:line="360" w:lineRule="auto"/>
        <w:rPr>
          <w:rFonts w:eastAsiaTheme="minorEastAsia"/>
        </w:rPr>
      </w:pPr>
    </w:p>
    <w:p w14:paraId="4E9A55E7" w14:textId="74FCB0FF" w:rsidR="004E74A8" w:rsidRPr="004B6AB5" w:rsidRDefault="00000000" w:rsidP="004E74A8">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γ</m:t>
                  </m:r>
                </m:e>
              </m:d>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M</m:t>
                                  </m:r>
                                </m:e>
                              </m:rad>
                            </m:den>
                          </m:f>
                        </m:e>
                      </m:d>
                      <m:r>
                        <w:rPr>
                          <w:rFonts w:ascii="Cambria Math" w:eastAsiaTheme="minorEastAsia" w:hAnsi="Cambria Math"/>
                        </w:rPr>
                        <m:t>Q</m:t>
                      </m:r>
                      <m:d>
                        <m:dPr>
                          <m:ctrlPr>
                            <w:rPr>
                              <w:rFonts w:ascii="Cambria Math" w:eastAsiaTheme="minorEastAsia" w:hAnsi="Cambria Math"/>
                              <w:i/>
                            </w:rPr>
                          </m:ctrlPr>
                        </m:dPr>
                        <m:e>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M-1</m:t>
                                  </m:r>
                                </m:den>
                              </m:f>
                              <m:r>
                                <w:rPr>
                                  <w:rFonts w:ascii="Cambria Math" w:eastAsiaTheme="minorEastAsia" w:hAnsi="Cambria Math"/>
                                </w:rPr>
                                <m:t>γ</m:t>
                              </m:r>
                            </m:e>
                          </m:rad>
                        </m:e>
                      </m:d>
                    </m:e>
                  </m:d>
                </m:e>
                <m:sup>
                  <m:r>
                    <w:rPr>
                      <w:rFonts w:ascii="Cambria Math" w:eastAsiaTheme="minorEastAsia" w:hAnsi="Cambria Math"/>
                    </w:rPr>
                    <m:t>2</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1.6.1.8</m:t>
                  </m:r>
                </m:e>
              </m:d>
            </m:e>
          </m:eqArr>
        </m:oMath>
      </m:oMathPara>
    </w:p>
    <w:p w14:paraId="1E7D1280" w14:textId="77777777" w:rsidR="00691671" w:rsidRPr="004B6AB5" w:rsidRDefault="00691671" w:rsidP="004E74A8">
      <w:pPr>
        <w:spacing w:line="360" w:lineRule="auto"/>
        <w:rPr>
          <w:rFonts w:eastAsiaTheme="minorEastAsia"/>
        </w:rPr>
      </w:pPr>
    </w:p>
    <w:p w14:paraId="3248DD24" w14:textId="0EE84189" w:rsidR="004E74A8" w:rsidRPr="004B6AB5" w:rsidRDefault="00691671" w:rsidP="00DB23ED">
      <w:pPr>
        <w:spacing w:line="360" w:lineRule="auto"/>
        <w:ind w:firstLine="270"/>
        <w:rPr>
          <w:rFonts w:eastAsiaTheme="minorEastAsia"/>
        </w:rPr>
      </w:pPr>
      <w:r w:rsidRPr="004B6AB5">
        <w:rPr>
          <w:rFonts w:eastAsiaTheme="minorEastAsia"/>
        </w:rPr>
        <w:t xml:space="preserve">Επίσης, θεωρείται πως όταν τα σύμβολα κωδικοποιούνται με Gray, ο ρυθμός σφάλματος ανά bit με τον ρυθμό σφάλματος ανά σύμβολο σχετίζονται μέσω της [1.6.1.6] για κάθε διαμόρφωση </w:t>
      </w:r>
      <w:sdt>
        <w:sdtPr>
          <w:rPr>
            <w:rFonts w:eastAsiaTheme="minorEastAsia"/>
          </w:rPr>
          <w:id w:val="952446973"/>
          <w:citation/>
        </w:sdtPr>
        <w:sdtContent>
          <w:r w:rsidRPr="004B6AB5">
            <w:rPr>
              <w:rFonts w:eastAsiaTheme="minorEastAsia"/>
            </w:rPr>
            <w:fldChar w:fldCharType="begin"/>
          </w:r>
          <w:r w:rsidRPr="004B6AB5">
            <w:rPr>
              <w:rFonts w:eastAsiaTheme="minorEastAsia"/>
            </w:rPr>
            <w:instrText xml:space="preserve"> CITATION Pro01 \l 1032 </w:instrText>
          </w:r>
          <w:r w:rsidRPr="004B6AB5">
            <w:rPr>
              <w:rFonts w:eastAsiaTheme="minorEastAsia"/>
            </w:rPr>
            <w:fldChar w:fldCharType="separate"/>
          </w:r>
          <w:r w:rsidR="001B28B9" w:rsidRPr="001B28B9">
            <w:rPr>
              <w:rFonts w:eastAsiaTheme="minorEastAsia"/>
              <w:noProof/>
            </w:rPr>
            <w:t>[48]</w:t>
          </w:r>
          <w:r w:rsidRPr="004B6AB5">
            <w:rPr>
              <w:rFonts w:eastAsiaTheme="minorEastAsia"/>
            </w:rPr>
            <w:fldChar w:fldCharType="end"/>
          </w:r>
        </w:sdtContent>
      </w:sdt>
      <w:r w:rsidRPr="004B6AB5">
        <w:rPr>
          <w:rFonts w:eastAsiaTheme="minorEastAsia"/>
        </w:rPr>
        <w:t>.</w:t>
      </w:r>
      <w:r w:rsidR="00EF0319" w:rsidRPr="004B6AB5">
        <w:rPr>
          <w:rFonts w:eastAsiaTheme="minorEastAsia"/>
        </w:rPr>
        <w:t xml:space="preserve"> </w:t>
      </w:r>
      <w:r w:rsidR="00615A7B" w:rsidRPr="004B6AB5">
        <w:rPr>
          <w:rFonts w:eastAsiaTheme="minorEastAsia"/>
        </w:rPr>
        <w:t xml:space="preserve">Για την περίπτωση του καναλιού Rice, ο υπολογισμός του ρυθμού σφάλματος ανά bit απαιτεί την χρήση του SNR ως τυχαία μεταβλητή. Ορίζοντας το στιγμιαίο SNR ως </w:t>
      </w:r>
      <m:oMath>
        <m:r>
          <w:rPr>
            <w:rFonts w:ascii="Cambria Math" w:eastAsiaTheme="minorEastAsia" w:hAnsi="Cambria Math"/>
          </w:rPr>
          <m:t>γ</m:t>
        </m:r>
      </m:oMath>
      <w:r w:rsidR="00615A7B" w:rsidRPr="004B6AB5">
        <w:rPr>
          <w:rFonts w:eastAsiaTheme="minorEastAsia"/>
        </w:rPr>
        <w:t xml:space="preserve"> και το μέσο SNR ως την αναμενόμενη τιμή της τυχαίας μεταβλητής του SNR, άρα </w:t>
      </w:r>
      <m:oMath>
        <m:acc>
          <m:accPr>
            <m:chr m:val="̅"/>
            <m:ctrlPr>
              <w:rPr>
                <w:rFonts w:ascii="Cambria Math" w:eastAsiaTheme="minorEastAsia" w:hAnsi="Cambria Math"/>
                <w:i/>
              </w:rPr>
            </m:ctrlPr>
          </m:accPr>
          <m:e>
            <m:r>
              <w:rPr>
                <w:rFonts w:ascii="Cambria Math" w:eastAsiaTheme="minorEastAsia" w:hAnsi="Cambria Math"/>
              </w:rPr>
              <m:t>γ</m:t>
            </m:r>
          </m:e>
        </m:acc>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γ</m:t>
                </m:r>
              </m:sub>
            </m:sSub>
            <m:d>
              <m:dPr>
                <m:ctrlPr>
                  <w:rPr>
                    <w:rFonts w:ascii="Cambria Math" w:eastAsiaTheme="minorEastAsia" w:hAnsi="Cambria Math"/>
                    <w:i/>
                  </w:rPr>
                </m:ctrlPr>
              </m:dPr>
              <m:e>
                <m:r>
                  <w:rPr>
                    <w:rFonts w:ascii="Cambria Math" w:eastAsiaTheme="minorEastAsia" w:hAnsi="Cambria Math"/>
                  </w:rPr>
                  <m:t>γ</m:t>
                </m:r>
              </m:e>
            </m:d>
          </m:e>
        </m:d>
      </m:oMath>
      <w:r w:rsidR="00615A7B" w:rsidRPr="004B6AB5">
        <w:rPr>
          <w:rFonts w:eastAsiaTheme="minorEastAsia"/>
        </w:rPr>
        <w:t>, η [1</w:t>
      </w:r>
      <w:r w:rsidR="003649EC">
        <w:rPr>
          <w:rFonts w:eastAsiaTheme="minorEastAsia"/>
        </w:rPr>
        <w:t>.6.1.8</w:t>
      </w:r>
      <w:r w:rsidR="00615A7B" w:rsidRPr="004B6AB5">
        <w:rPr>
          <w:rFonts w:eastAsiaTheme="minorEastAsia"/>
        </w:rPr>
        <w:t>] γίνεται,</w:t>
      </w:r>
    </w:p>
    <w:p w14:paraId="7E834177" w14:textId="77777777" w:rsidR="00615A7B" w:rsidRPr="004B6AB5" w:rsidRDefault="00615A7B" w:rsidP="004E74A8">
      <w:pPr>
        <w:spacing w:line="360" w:lineRule="auto"/>
        <w:rPr>
          <w:rFonts w:eastAsiaTheme="minorEastAsia"/>
        </w:rPr>
      </w:pPr>
    </w:p>
    <w:p w14:paraId="41451D50" w14:textId="7CBC27D3" w:rsidR="00615A7B" w:rsidRPr="00932379" w:rsidRDefault="00000000" w:rsidP="004E74A8">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γ</m:t>
                  </m:r>
                </m:sub>
              </m:sSub>
              <m:d>
                <m:dPr>
                  <m:ctrlPr>
                    <w:rPr>
                      <w:rFonts w:ascii="Cambria Math" w:eastAsiaTheme="minorEastAsia" w:hAnsi="Cambria Math"/>
                      <w:i/>
                    </w:rPr>
                  </m:ctrlPr>
                </m:dPr>
                <m:e>
                  <m:r>
                    <w:rPr>
                      <w:rFonts w:ascii="Cambria Math" w:eastAsiaTheme="minorEastAsia" w:hAnsi="Cambria Math"/>
                    </w:rPr>
                    <m:t>γ</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1+K</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-K</m:t>
                      </m:r>
                    </m:sup>
                  </m:sSup>
                </m:num>
                <m:den>
                  <m:acc>
                    <m:accPr>
                      <m:chr m:val="̅"/>
                      <m:ctrlPr>
                        <w:rPr>
                          <w:rFonts w:ascii="Cambria Math" w:eastAsiaTheme="minorEastAsia" w:hAnsi="Cambria Math"/>
                          <w:i/>
                        </w:rPr>
                      </m:ctrlPr>
                    </m:accPr>
                    <m:e>
                      <m:r>
                        <w:rPr>
                          <w:rFonts w:ascii="Cambria Math" w:eastAsiaTheme="minorEastAsia" w:hAnsi="Cambria Math"/>
                        </w:rPr>
                        <m:t>γ</m:t>
                      </m:r>
                    </m:e>
                  </m:acc>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1+K</m:t>
                          </m:r>
                        </m:e>
                      </m:d>
                      <m:r>
                        <w:rPr>
                          <w:rFonts w:ascii="Cambria Math" w:eastAsiaTheme="minorEastAsia" w:hAnsi="Cambria Math"/>
                        </w:rPr>
                        <m:t>γ</m:t>
                      </m:r>
                    </m:num>
                    <m:den>
                      <m:acc>
                        <m:accPr>
                          <m:chr m:val="̅"/>
                          <m:ctrlPr>
                            <w:rPr>
                              <w:rFonts w:ascii="Cambria Math" w:eastAsiaTheme="minorEastAsia" w:hAnsi="Cambria Math"/>
                              <w:i/>
                            </w:rPr>
                          </m:ctrlPr>
                        </m:accPr>
                        <m:e>
                          <m:r>
                            <w:rPr>
                              <w:rFonts w:ascii="Cambria Math" w:eastAsiaTheme="minorEastAsia" w:hAnsi="Cambria Math"/>
                            </w:rPr>
                            <m:t>γ</m:t>
                          </m:r>
                        </m:e>
                      </m:acc>
                    </m:den>
                  </m:f>
                </m:sup>
              </m:sSup>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K</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1+K</m:t>
                              </m:r>
                            </m:e>
                          </m:d>
                          <m:r>
                            <w:rPr>
                              <w:rFonts w:ascii="Cambria Math" w:eastAsiaTheme="minorEastAsia" w:hAnsi="Cambria Math"/>
                            </w:rPr>
                            <m:t>γ</m:t>
                          </m:r>
                        </m:num>
                        <m:den>
                          <m:acc>
                            <m:accPr>
                              <m:chr m:val="̅"/>
                              <m:ctrlPr>
                                <w:rPr>
                                  <w:rFonts w:ascii="Cambria Math" w:eastAsiaTheme="minorEastAsia" w:hAnsi="Cambria Math"/>
                                  <w:i/>
                                </w:rPr>
                              </m:ctrlPr>
                            </m:accPr>
                            <m:e>
                              <m:r>
                                <w:rPr>
                                  <w:rFonts w:ascii="Cambria Math" w:eastAsiaTheme="minorEastAsia" w:hAnsi="Cambria Math"/>
                                </w:rPr>
                                <m:t>γ</m:t>
                              </m:r>
                            </m:e>
                          </m:acc>
                        </m:den>
                      </m:f>
                    </m:e>
                  </m:ra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1.6.1.9</m:t>
                  </m:r>
                </m:e>
              </m:d>
            </m:e>
          </m:eqArr>
        </m:oMath>
      </m:oMathPara>
    </w:p>
    <w:p w14:paraId="15515A92" w14:textId="77777777" w:rsidR="00932379" w:rsidRPr="004B6AB5" w:rsidRDefault="00932379" w:rsidP="004E74A8">
      <w:pPr>
        <w:spacing w:line="360" w:lineRule="auto"/>
        <w:rPr>
          <w:rFonts w:eastAsiaTheme="minorEastAsia"/>
        </w:rPr>
      </w:pPr>
    </w:p>
    <w:p w14:paraId="71A675AA" w14:textId="73641421" w:rsidR="000D4528" w:rsidRPr="004B6AB5" w:rsidRDefault="000D4528" w:rsidP="000D4528">
      <w:pPr>
        <w:spacing w:line="360" w:lineRule="auto"/>
        <w:ind w:firstLine="284"/>
        <w:rPr>
          <w:rFonts w:eastAsiaTheme="minorEastAsia"/>
        </w:rPr>
      </w:pPr>
      <w:r w:rsidRPr="004B6AB5">
        <w:rPr>
          <w:rFonts w:eastAsiaTheme="minorEastAsia"/>
        </w:rPr>
        <w:t xml:space="preserve">Από τις [1.6.1.6], [1.6.1.9] και </w:t>
      </w:r>
      <w:sdt>
        <w:sdtPr>
          <w:rPr>
            <w:rFonts w:eastAsiaTheme="minorEastAsia"/>
          </w:rPr>
          <w:id w:val="-380477359"/>
          <w:citation/>
        </w:sdtPr>
        <w:sdtContent>
          <w:r w:rsidRPr="004B6AB5">
            <w:rPr>
              <w:rFonts w:eastAsiaTheme="minorEastAsia"/>
            </w:rPr>
            <w:fldChar w:fldCharType="begin"/>
          </w:r>
          <w:r w:rsidRPr="004B6AB5">
            <w:rPr>
              <w:rFonts w:eastAsiaTheme="minorEastAsia"/>
            </w:rPr>
            <w:instrText xml:space="preserve"> CITATION Gra94 \l 1033 </w:instrText>
          </w:r>
          <w:r w:rsidRPr="004B6AB5">
            <w:rPr>
              <w:rFonts w:eastAsiaTheme="minorEastAsia"/>
            </w:rPr>
            <w:fldChar w:fldCharType="separate"/>
          </w:r>
          <w:r w:rsidR="001B28B9" w:rsidRPr="001B28B9">
            <w:rPr>
              <w:rFonts w:eastAsiaTheme="minorEastAsia"/>
              <w:noProof/>
            </w:rPr>
            <w:t>[49]</w:t>
          </w:r>
          <w:r w:rsidRPr="004B6AB5">
            <w:rPr>
              <w:rFonts w:eastAsiaTheme="minorEastAsia"/>
            </w:rPr>
            <w:fldChar w:fldCharType="end"/>
          </w:r>
        </w:sdtContent>
      </w:sdt>
      <w:r w:rsidRPr="004B6AB5">
        <w:rPr>
          <w:rFonts w:eastAsiaTheme="minorEastAsia"/>
        </w:rPr>
        <w:t xml:space="preserve"> η πιθανότητα σφάλματος ανά σύμβολο μιας διαμόρφωσης </w:t>
      </w:r>
      <m:oMath>
        <m:r>
          <w:rPr>
            <w:rFonts w:ascii="Cambria Math" w:eastAsiaTheme="minorEastAsia" w:hAnsi="Cambria Math"/>
          </w:rPr>
          <m:t>M</m:t>
        </m:r>
      </m:oMath>
      <w:r w:rsidRPr="004B6AB5">
        <w:rPr>
          <w:rFonts w:eastAsiaTheme="minorEastAsia"/>
        </w:rPr>
        <w:t>-QAM με διαλείψεις Rice ορίζεται προσεγγιστικά ως</w:t>
      </w:r>
      <w:r w:rsidR="00DF4150" w:rsidRPr="004B6AB5">
        <w:rPr>
          <w:rFonts w:eastAsiaTheme="minorEastAsia"/>
        </w:rPr>
        <w:t xml:space="preserve"> </w:t>
      </w:r>
      <w:sdt>
        <w:sdtPr>
          <w:rPr>
            <w:rFonts w:eastAsiaTheme="minorEastAsia"/>
          </w:rPr>
          <w:id w:val="-818264209"/>
          <w:citation/>
        </w:sdtPr>
        <w:sdtContent>
          <w:r w:rsidR="00DF4150" w:rsidRPr="004B6AB5">
            <w:rPr>
              <w:rFonts w:eastAsiaTheme="minorEastAsia"/>
            </w:rPr>
            <w:fldChar w:fldCharType="begin"/>
          </w:r>
          <w:r w:rsidR="00DF4150" w:rsidRPr="004B6AB5">
            <w:rPr>
              <w:rFonts w:eastAsiaTheme="minorEastAsia"/>
            </w:rPr>
            <w:instrText xml:space="preserve"> CITATION Ali06 \l 1033 </w:instrText>
          </w:r>
          <w:r w:rsidR="00DF4150" w:rsidRPr="004B6AB5">
            <w:rPr>
              <w:rFonts w:eastAsiaTheme="minorEastAsia"/>
            </w:rPr>
            <w:fldChar w:fldCharType="separate"/>
          </w:r>
          <w:r w:rsidR="001B28B9" w:rsidRPr="001B28B9">
            <w:rPr>
              <w:rFonts w:eastAsiaTheme="minorEastAsia"/>
              <w:noProof/>
            </w:rPr>
            <w:t>[50]</w:t>
          </w:r>
          <w:r w:rsidR="00DF4150" w:rsidRPr="004B6AB5">
            <w:rPr>
              <w:rFonts w:eastAsiaTheme="minorEastAsia"/>
            </w:rPr>
            <w:fldChar w:fldCharType="end"/>
          </w:r>
        </w:sdtContent>
      </w:sdt>
      <w:r w:rsidR="00DF4150" w:rsidRPr="004B6AB5">
        <w:rPr>
          <w:rFonts w:eastAsiaTheme="minorEastAsia"/>
        </w:rPr>
        <w:t>,</w:t>
      </w:r>
    </w:p>
    <w:p w14:paraId="26237115" w14:textId="77777777" w:rsidR="000D4528" w:rsidRPr="004B6AB5" w:rsidRDefault="000D4528" w:rsidP="004E74A8">
      <w:pPr>
        <w:spacing w:line="360" w:lineRule="auto"/>
        <w:rPr>
          <w:rFonts w:eastAsiaTheme="minorEastAsia"/>
        </w:rPr>
      </w:pPr>
    </w:p>
    <w:p w14:paraId="360CE2B0" w14:textId="25DE1C81" w:rsidR="000D4528" w:rsidRPr="004B6AB5" w:rsidRDefault="00000000" w:rsidP="004E74A8">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M-QAM</m:t>
                      </m:r>
                    </m:e>
                  </m:d>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0.2</m:t>
                  </m:r>
                  <m:d>
                    <m:dPr>
                      <m:ctrlPr>
                        <w:rPr>
                          <w:rFonts w:ascii="Cambria Math" w:eastAsiaTheme="minorEastAsia" w:hAnsi="Cambria Math"/>
                          <w:i/>
                        </w:rPr>
                      </m:ctrlPr>
                    </m:dPr>
                    <m:e>
                      <m:r>
                        <w:rPr>
                          <w:rFonts w:ascii="Cambria Math" w:eastAsiaTheme="minorEastAsia" w:hAnsi="Cambria Math"/>
                        </w:rPr>
                        <m:t>1+K</m:t>
                      </m:r>
                    </m:e>
                  </m:d>
                  <m:d>
                    <m:dPr>
                      <m:ctrlPr>
                        <w:rPr>
                          <w:rFonts w:ascii="Cambria Math" w:eastAsiaTheme="minorEastAsia" w:hAnsi="Cambria Math"/>
                          <w:i/>
                        </w:rPr>
                      </m:ctrlPr>
                    </m:dPr>
                    <m:e>
                      <m:r>
                        <w:rPr>
                          <w:rFonts w:ascii="Cambria Math" w:eastAsiaTheme="minorEastAsia" w:hAnsi="Cambria Math"/>
                        </w:rPr>
                        <m:t>M-1</m:t>
                      </m:r>
                    </m:e>
                  </m:d>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d>
                        <m:dPr>
                          <m:ctrlPr>
                            <w:rPr>
                              <w:rFonts w:ascii="Cambria Math" w:eastAsiaTheme="minorEastAsia" w:hAnsi="Cambria Math"/>
                              <w:i/>
                            </w:rPr>
                          </m:ctrlPr>
                        </m:dPr>
                        <m:e>
                          <m:r>
                            <w:rPr>
                              <w:rFonts w:ascii="Cambria Math" w:eastAsiaTheme="minorEastAsia" w:hAnsi="Cambria Math"/>
                            </w:rPr>
                            <m:t>M</m:t>
                          </m:r>
                        </m:e>
                      </m:d>
                    </m:e>
                  </m:func>
                </m:num>
                <m:den>
                  <m:d>
                    <m:dPr>
                      <m:ctrlPr>
                        <w:rPr>
                          <w:rFonts w:ascii="Cambria Math" w:eastAsiaTheme="minorEastAsia" w:hAnsi="Cambria Math"/>
                          <w:i/>
                        </w:rPr>
                      </m:ctrlPr>
                    </m:dPr>
                    <m:e>
                      <m:r>
                        <w:rPr>
                          <w:rFonts w:ascii="Cambria Math" w:eastAsiaTheme="minorEastAsia" w:hAnsi="Cambria Math"/>
                        </w:rPr>
                        <m:t>1+K</m:t>
                      </m:r>
                    </m:e>
                  </m:d>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+1.5</m:t>
                  </m:r>
                  <m:acc>
                    <m:accPr>
                      <m:chr m:val="̅"/>
                      <m:ctrlPr>
                        <w:rPr>
                          <w:rFonts w:ascii="Cambria Math" w:eastAsiaTheme="minorEastAsia" w:hAnsi="Cambria Math"/>
                          <w:i/>
                        </w:rPr>
                      </m:ctrlPr>
                    </m:accPr>
                    <m:e>
                      <m:r>
                        <w:rPr>
                          <w:rFonts w:ascii="Cambria Math" w:eastAsiaTheme="minorEastAsia" w:hAnsi="Cambria Math"/>
                        </w:rPr>
                        <m:t>γ</m:t>
                      </m:r>
                    </m:e>
                  </m:acc>
                </m:den>
              </m:f>
              <m:func>
                <m:funcPr>
                  <m:ctrlPr>
                    <w:rPr>
                      <w:rFonts w:ascii="Cambria Math" w:eastAsiaTheme="minorEastAsia" w:hAnsi="Cambria Math"/>
                      <w:i/>
                    </w:rPr>
                  </m:ctrlPr>
                </m:funcPr>
                <m:fName>
                  <m:r>
                    <m:rPr>
                      <m:sty m:val="p"/>
                    </m:rPr>
                    <w:rPr>
                      <w:rFonts w:ascii="Cambria Math" w:eastAsiaTheme="minorEastAsia" w:hAnsi="Cambria Math"/>
                    </w:rPr>
                    <m:t>exp</m:t>
                  </m:r>
                </m:fName>
                <m:e>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m:t>
                          </m:r>
                          <m:acc>
                            <m:accPr>
                              <m:chr m:val="̅"/>
                              <m:ctrlPr>
                                <w:rPr>
                                  <w:rFonts w:ascii="Cambria Math" w:eastAsiaTheme="minorEastAsia" w:hAnsi="Cambria Math"/>
                                  <w:i/>
                                </w:rPr>
                              </m:ctrlPr>
                            </m:accPr>
                            <m:e>
                              <m:r>
                                <w:rPr>
                                  <w:rFonts w:ascii="Cambria Math" w:eastAsiaTheme="minorEastAsia" w:hAnsi="Cambria Math"/>
                                </w:rPr>
                                <m:t>γ</m:t>
                              </m:r>
                            </m:e>
                          </m:acc>
                          <m:r>
                            <w:rPr>
                              <w:rFonts w:ascii="Cambria Math" w:eastAsiaTheme="minorEastAsia" w:hAnsi="Cambria Math"/>
                            </w:rPr>
                            <m:t>K</m:t>
                          </m:r>
                        </m:num>
                        <m:den>
                          <m:d>
                            <m:dPr>
                              <m:ctrlPr>
                                <w:rPr>
                                  <w:rFonts w:ascii="Cambria Math" w:eastAsiaTheme="minorEastAsia" w:hAnsi="Cambria Math"/>
                                  <w:i/>
                                </w:rPr>
                              </m:ctrlPr>
                            </m:dPr>
                            <m:e>
                              <m:r>
                                <w:rPr>
                                  <w:rFonts w:ascii="Cambria Math" w:eastAsiaTheme="minorEastAsia" w:hAnsi="Cambria Math"/>
                                </w:rPr>
                                <m:t>1+K</m:t>
                              </m:r>
                            </m:e>
                          </m:d>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+1.5</m:t>
                          </m:r>
                          <m:acc>
                            <m:accPr>
                              <m:chr m:val="̅"/>
                              <m:ctrlPr>
                                <w:rPr>
                                  <w:rFonts w:ascii="Cambria Math" w:eastAsiaTheme="minorEastAsia" w:hAnsi="Cambria Math"/>
                                  <w:i/>
                                </w:rPr>
                              </m:ctrlPr>
                            </m:accPr>
                            <m:e>
                              <m:r>
                                <w:rPr>
                                  <w:rFonts w:ascii="Cambria Math" w:eastAsiaTheme="minorEastAsia" w:hAnsi="Cambria Math"/>
                                </w:rPr>
                                <m:t>γ</m:t>
                              </m:r>
                            </m:e>
                          </m:acc>
                        </m:den>
                      </m:f>
                    </m:e>
                  </m:d>
                </m:e>
              </m:func>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1.6.1.10</m:t>
                  </m:r>
                </m:e>
              </m:d>
            </m:e>
          </m:eqArr>
        </m:oMath>
      </m:oMathPara>
    </w:p>
    <w:p w14:paraId="433542DA" w14:textId="344AE88A" w:rsidR="000D4528" w:rsidRPr="004B6AB5" w:rsidRDefault="000D4528" w:rsidP="00DF4150">
      <w:pPr>
        <w:spacing w:line="360" w:lineRule="auto"/>
        <w:ind w:firstLine="284"/>
        <w:rPr>
          <w:rFonts w:eastAsiaTheme="minorEastAsia"/>
        </w:rPr>
      </w:pPr>
    </w:p>
    <w:p w14:paraId="77BCC73A" w14:textId="428A27FA" w:rsidR="00615A7B" w:rsidRPr="004B6AB5" w:rsidRDefault="00DF4150" w:rsidP="00AE5DAB">
      <w:pPr>
        <w:spacing w:line="360" w:lineRule="auto"/>
        <w:ind w:firstLine="284"/>
        <w:rPr>
          <w:rFonts w:eastAsiaTheme="minorEastAsia"/>
        </w:rPr>
      </w:pPr>
      <w:r w:rsidRPr="004B6AB5">
        <w:rPr>
          <w:rFonts w:eastAsiaTheme="minorEastAsia"/>
        </w:rPr>
        <w:t>Η σχέση [1.6.1.10] παρουσιάζει την προσεγγιστική κλειστή μορφή για το σφάλμα ανά σύμβολο σε μια μετάδοση που γίνεται σε διαλειπτικό κανάλι Rice.</w:t>
      </w:r>
    </w:p>
    <w:p w14:paraId="703D0255" w14:textId="77777777" w:rsidR="00CE1371" w:rsidRPr="004B6AB5" w:rsidRDefault="00CE1371" w:rsidP="00EC4AA4">
      <w:pPr>
        <w:spacing w:line="360" w:lineRule="auto"/>
        <w:ind w:firstLine="284"/>
        <w:rPr>
          <w:rFonts w:eastAsiaTheme="minorEastAsia"/>
        </w:rPr>
      </w:pPr>
    </w:p>
    <w:p w14:paraId="6B9F5625" w14:textId="6FE8439F" w:rsidR="00077DBA" w:rsidRPr="004B6AB5" w:rsidRDefault="00482416" w:rsidP="00EC4AA4">
      <w:pPr>
        <w:pStyle w:val="Heading3"/>
        <w:spacing w:line="360" w:lineRule="auto"/>
        <w:rPr>
          <w:rFonts w:eastAsiaTheme="minorEastAsia"/>
        </w:rPr>
      </w:pPr>
      <w:bookmarkStart w:id="58" w:name="_Toc209791124"/>
      <w:r w:rsidRPr="004B6AB5">
        <w:rPr>
          <w:rFonts w:eastAsiaTheme="minorEastAsia"/>
        </w:rPr>
        <w:t>1.</w:t>
      </w:r>
      <w:r w:rsidR="005219FA" w:rsidRPr="004B6AB5">
        <w:rPr>
          <w:rFonts w:eastAsiaTheme="minorEastAsia"/>
        </w:rPr>
        <w:t>6</w:t>
      </w:r>
      <w:r w:rsidRPr="004B6AB5">
        <w:rPr>
          <w:rFonts w:eastAsiaTheme="minorEastAsia"/>
        </w:rPr>
        <w:t>.2. Πιθανότητα διακοπής</w:t>
      </w:r>
      <w:bookmarkEnd w:id="58"/>
    </w:p>
    <w:p w14:paraId="545FFBCD" w14:textId="77777777" w:rsidR="00482416" w:rsidRPr="004B6AB5" w:rsidRDefault="00482416" w:rsidP="00EC4AA4">
      <w:pPr>
        <w:spacing w:line="360" w:lineRule="auto"/>
      </w:pPr>
    </w:p>
    <w:p w14:paraId="05E9D5C9" w14:textId="6DBC1869" w:rsidR="00715638" w:rsidRPr="004B6AB5" w:rsidRDefault="00A21654" w:rsidP="00EC4AA4">
      <w:pPr>
        <w:spacing w:line="360" w:lineRule="auto"/>
        <w:ind w:firstLine="284"/>
        <w:rPr>
          <w:rFonts w:eastAsiaTheme="minorEastAsia"/>
        </w:rPr>
      </w:pPr>
      <w:r w:rsidRPr="004B6AB5">
        <w:rPr>
          <w:rFonts w:eastAsiaTheme="minorEastAsia"/>
        </w:rPr>
        <w:t xml:space="preserve">Ακόμα μια μετρική αποτελεί η πιθανότητα αποκοπής της επικοινωνίας. </w:t>
      </w:r>
      <w:r w:rsidR="00715638" w:rsidRPr="004B6AB5">
        <w:rPr>
          <w:rFonts w:eastAsiaTheme="minorEastAsia"/>
        </w:rPr>
        <w:t>Τα κανάλια στον πραγματικό κόσμο χαρακτηρίζονται από βαθιές διαλείψεις (deep fading). Ως βαθιά διάλειψη ορίζεται η περίοδος κατά την οποία το επίπεδο του σήματος πέφτει κάτω από ένα ορισμένο όριο ή ένα ορισμένο επίπεδο θορύβου</w:t>
      </w:r>
      <w:r w:rsidR="00ED2D48" w:rsidRPr="004B6AB5">
        <w:rPr>
          <w:rFonts w:eastAsiaTheme="minorEastAsia"/>
        </w:rPr>
        <w:t xml:space="preserve"> (κατώφλι)</w:t>
      </w:r>
      <w:r w:rsidR="00715638" w:rsidRPr="004B6AB5">
        <w:rPr>
          <w:rFonts w:eastAsiaTheme="minorEastAsia"/>
        </w:rPr>
        <w:t xml:space="preserve">. Κατά τη διάρκεια τέτοιων εξασθενίσεων, ο χρήστης αντιμετωπίζει διακοπή σήματος, συνεπώς είναι επιθυμητός ο υπολογισμός της πιθανότητας, για ένα συγκεκριμένο κανάλι εξασθένησης, όπου ένας χρήστης να βιώσει διακοπή σήματος. Αυτό ονομάζεται πιθανότητα διακοπής. Η πιθανότητα διακοπής μπορεί να υπολογιστεί εύκολα αν </w:t>
      </w:r>
      <w:r w:rsidR="00B53649" w:rsidRPr="004B6AB5">
        <w:rPr>
          <w:rFonts w:eastAsiaTheme="minorEastAsia"/>
        </w:rPr>
        <w:t>είναι γνωστά</w:t>
      </w:r>
      <w:r w:rsidR="00715638" w:rsidRPr="004B6AB5">
        <w:rPr>
          <w:rFonts w:eastAsiaTheme="minorEastAsia"/>
        </w:rPr>
        <w:t xml:space="preserve"> τα χαρακτηριστικά κατανομής πιθανότητας της εξασθένησης.</w:t>
      </w:r>
    </w:p>
    <w:p w14:paraId="27531DE5" w14:textId="76BB2C00" w:rsidR="00EF4A3F" w:rsidRPr="004B6AB5" w:rsidRDefault="00CE1371" w:rsidP="00EC4AA4">
      <w:pPr>
        <w:spacing w:line="360" w:lineRule="auto"/>
        <w:ind w:firstLine="284"/>
        <w:rPr>
          <w:rFonts w:eastAsiaTheme="minorEastAsia"/>
        </w:rPr>
      </w:pPr>
      <w:r w:rsidRPr="004B6AB5">
        <w:rPr>
          <w:rFonts w:eastAsiaTheme="minorEastAsia"/>
        </w:rPr>
        <w:t xml:space="preserve">Θεωρώντας ένα κατώφλι, κάτω του οποίου δεν υφίσταται επικοινωνία, είναι εφικτός ο υπολογισμός μιας πιθανότητας που ορίζει για το πόσο συχνά το σύστημα επικοινωνίας δεν </w:t>
      </w:r>
      <w:r w:rsidR="007B3920" w:rsidRPr="004B6AB5">
        <w:rPr>
          <w:rFonts w:eastAsiaTheme="minorEastAsia"/>
        </w:rPr>
        <w:t xml:space="preserve">λειτουργεί. </w:t>
      </w:r>
      <w:r w:rsidR="00E903F8" w:rsidRPr="004B6AB5">
        <w:rPr>
          <w:rFonts w:eastAsiaTheme="minorEastAsia"/>
        </w:rPr>
        <w:t>Η πιθανότητα αυτή ορίζεται ως</w:t>
      </w:r>
    </w:p>
    <w:p w14:paraId="04EADBE6" w14:textId="77777777" w:rsidR="00C55285" w:rsidRPr="004B6AB5" w:rsidRDefault="00C55285" w:rsidP="00EC4AA4">
      <w:pPr>
        <w:spacing w:line="360" w:lineRule="auto"/>
        <w:rPr>
          <w:rFonts w:eastAsiaTheme="minorEastAsia"/>
        </w:rPr>
      </w:pPr>
    </w:p>
    <w:p w14:paraId="1EA22DDC" w14:textId="704948BF" w:rsidR="00C55285"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outage</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R</m:t>
                      </m:r>
                    </m:e>
                    <m:sub>
                      <m:r>
                        <m:rPr>
                          <m:sty m:val="p"/>
                        </m:rPr>
                        <w:rPr>
                          <w:rFonts w:ascii="Cambria Math" w:eastAsiaTheme="minorEastAsia" w:hAnsi="Cambria Math"/>
                        </w:rPr>
                        <m:t>threshold</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1.6.2.1</m:t>
                  </m:r>
                </m:e>
              </m:d>
            </m:e>
          </m:eqArr>
        </m:oMath>
      </m:oMathPara>
    </w:p>
    <w:p w14:paraId="59AA0E53" w14:textId="77777777" w:rsidR="00C55285" w:rsidRPr="004B6AB5" w:rsidRDefault="00C55285" w:rsidP="00EC4AA4">
      <w:pPr>
        <w:spacing w:line="360" w:lineRule="auto"/>
        <w:rPr>
          <w:rFonts w:eastAsiaTheme="minorEastAsia"/>
        </w:rPr>
      </w:pPr>
    </w:p>
    <w:p w14:paraId="1F80B943" w14:textId="2B71113A" w:rsidR="00C55285" w:rsidRPr="004B6AB5" w:rsidRDefault="002B6A3C" w:rsidP="00EC4AA4">
      <w:pPr>
        <w:spacing w:line="360" w:lineRule="auto"/>
        <w:ind w:firstLine="284"/>
        <w:rPr>
          <w:rFonts w:eastAsiaTheme="minorEastAsia"/>
        </w:rPr>
      </w:pPr>
      <w:r w:rsidRPr="004B6AB5">
        <w:rPr>
          <w:rFonts w:eastAsiaTheme="minorEastAsia"/>
        </w:rPr>
        <w:t>Για τον υπολογισμό της χωρητικότητας του καναλιού χρησιμοποιείται το θεωρητικό όριο του Shannon, συμπεριλαμβανομένου ενός συντελεστή καναλιού, καθώς τα κανάλια των κινητών επικοινωνιών βρίσκονται κάτω από διαλείψεις.</w:t>
      </w:r>
    </w:p>
    <w:p w14:paraId="3D0695C8" w14:textId="77777777" w:rsidR="00986E73" w:rsidRPr="004B6AB5" w:rsidRDefault="00986E73" w:rsidP="00EC4AA4">
      <w:pPr>
        <w:spacing w:line="360" w:lineRule="auto"/>
        <w:rPr>
          <w:rFonts w:eastAsiaTheme="minorEastAsia"/>
        </w:rPr>
      </w:pPr>
    </w:p>
    <w:p w14:paraId="44CFAEC7" w14:textId="0DAD7C16" w:rsidR="00986E73"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h</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h</m:t>
                              </m:r>
                            </m:e>
                          </m:d>
                        </m:e>
                        <m:sup>
                          <m:r>
                            <w:rPr>
                              <w:rFonts w:ascii="Cambria Math" w:eastAsiaTheme="minorEastAsia" w:hAnsi="Cambria Math"/>
                            </w:rPr>
                            <m:t>2</m:t>
                          </m:r>
                        </m:sup>
                      </m:sSup>
                      <m:r>
                        <w:rPr>
                          <w:rFonts w:ascii="Cambria Math" w:eastAsiaTheme="minorEastAsia" w:hAnsi="Cambria Math"/>
                        </w:rPr>
                        <m:t>SNR</m:t>
                      </m:r>
                    </m:e>
                  </m:d>
                </m:e>
              </m:func>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1.6.2.2</m:t>
                  </m:r>
                </m:e>
              </m:d>
            </m:e>
          </m:eqArr>
        </m:oMath>
      </m:oMathPara>
    </w:p>
    <w:p w14:paraId="2F59AA79" w14:textId="77777777" w:rsidR="006849D7" w:rsidRPr="004B6AB5" w:rsidRDefault="006849D7" w:rsidP="00EC4AA4">
      <w:pPr>
        <w:spacing w:line="360" w:lineRule="auto"/>
        <w:rPr>
          <w:rFonts w:eastAsiaTheme="minorEastAsia"/>
        </w:rPr>
      </w:pPr>
    </w:p>
    <w:p w14:paraId="238A6317" w14:textId="567D1038" w:rsidR="00986E73" w:rsidRPr="004B6AB5" w:rsidRDefault="00E96D59" w:rsidP="00EC4AA4">
      <w:pPr>
        <w:spacing w:line="360" w:lineRule="auto"/>
        <w:rPr>
          <w:rFonts w:eastAsiaTheme="minorEastAsia"/>
        </w:rPr>
      </w:pPr>
      <w:r w:rsidRPr="004B6AB5">
        <w:rPr>
          <w:rFonts w:eastAsiaTheme="minorEastAsia"/>
        </w:rPr>
        <w:t xml:space="preserve">με την πιθανότητα διακοπής επικοινωνίας </w:t>
      </w:r>
      <w:r w:rsidR="006849D7" w:rsidRPr="004B6AB5">
        <w:rPr>
          <w:rFonts w:eastAsiaTheme="minorEastAsia"/>
        </w:rPr>
        <w:t>να διαμορφώνεται ως,</w:t>
      </w:r>
    </w:p>
    <w:p w14:paraId="46686E17" w14:textId="77777777" w:rsidR="006849D7" w:rsidRPr="004B6AB5" w:rsidRDefault="006849D7" w:rsidP="00EC4AA4">
      <w:pPr>
        <w:spacing w:line="360" w:lineRule="auto"/>
        <w:rPr>
          <w:rFonts w:eastAsiaTheme="minorEastAsia"/>
        </w:rPr>
      </w:pPr>
    </w:p>
    <w:p w14:paraId="7EB07AAB" w14:textId="77777777" w:rsidR="00D61B05" w:rsidRPr="005952FB" w:rsidRDefault="00000000" w:rsidP="00AE5DAB">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out</m:t>
                  </m:r>
                </m:sub>
              </m:sSub>
              <m:r>
                <w:rPr>
                  <w:rFonts w:ascii="Cambria Math" w:eastAsiaTheme="minorEastAsia" w:hAnsi="Cambria Math"/>
                </w:rPr>
                <m:t>=P</m:t>
              </m:r>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h</m:t>
                                  </m:r>
                                </m:e>
                              </m:d>
                            </m:e>
                            <m:sup>
                              <m:r>
                                <w:rPr>
                                  <w:rFonts w:ascii="Cambria Math" w:eastAsiaTheme="minorEastAsia" w:hAnsi="Cambria Math"/>
                                </w:rPr>
                                <m:t>2</m:t>
                              </m:r>
                            </m:sup>
                          </m:sSup>
                          <m:r>
                            <w:rPr>
                              <w:rFonts w:ascii="Cambria Math" w:eastAsiaTheme="minorEastAsia" w:hAnsi="Cambria Math"/>
                            </w:rPr>
                            <m:t>SNR</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m:rPr>
                          <m:sty m:val="p"/>
                        </m:rPr>
                        <w:rPr>
                          <w:rFonts w:ascii="Cambria Math" w:eastAsiaTheme="minorEastAsia" w:hAnsi="Cambria Math"/>
                        </w:rPr>
                        <m:t>threshold</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1.6.2.3</m:t>
                  </m:r>
                </m:e>
              </m:d>
            </m:e>
          </m:eqArr>
        </m:oMath>
      </m:oMathPara>
    </w:p>
    <w:p w14:paraId="609D527D" w14:textId="77777777" w:rsidR="005952FB" w:rsidRPr="005952FB" w:rsidRDefault="005952FB" w:rsidP="00AE5DAB">
      <w:pPr>
        <w:spacing w:line="360" w:lineRule="auto"/>
        <w:rPr>
          <w:rFonts w:eastAsiaTheme="minorEastAsia"/>
        </w:rPr>
      </w:pPr>
    </w:p>
    <w:p w14:paraId="78708A2E" w14:textId="5602D8CB" w:rsidR="005952FB" w:rsidRDefault="005952FB" w:rsidP="005952FB">
      <w:pPr>
        <w:spacing w:line="360" w:lineRule="auto"/>
        <w:ind w:firstLine="270"/>
        <w:rPr>
          <w:rFonts w:eastAsiaTheme="minorEastAsia"/>
        </w:rPr>
      </w:pPr>
      <w:r>
        <w:rPr>
          <w:rFonts w:eastAsiaTheme="minorEastAsia"/>
        </w:rPr>
        <w:t xml:space="preserve">Για την περίπτωση διαλείψεων </w:t>
      </w:r>
      <w:r>
        <w:rPr>
          <w:rFonts w:eastAsiaTheme="minorEastAsia"/>
          <w:lang w:val="en-US"/>
        </w:rPr>
        <w:t>Rayleigh</w:t>
      </w:r>
      <w:r>
        <w:rPr>
          <w:rFonts w:eastAsiaTheme="minorEastAsia"/>
        </w:rPr>
        <w:t xml:space="preserve"> τότε η πιθανότητα διακοπής επικοινωνίας ορίζεται ως</w:t>
      </w:r>
      <w:sdt>
        <w:sdtPr>
          <w:rPr>
            <w:rFonts w:eastAsiaTheme="minorEastAsia"/>
          </w:rPr>
          <w:id w:val="1456056084"/>
          <w:citation/>
        </w:sdtPr>
        <w:sdtContent>
          <w:r w:rsidR="00012685">
            <w:rPr>
              <w:rFonts w:eastAsiaTheme="minorEastAsia"/>
            </w:rPr>
            <w:fldChar w:fldCharType="begin"/>
          </w:r>
          <w:r w:rsidR="00012685" w:rsidRPr="00012685">
            <w:rPr>
              <w:rFonts w:eastAsiaTheme="minorEastAsia"/>
            </w:rPr>
            <w:instrText xml:space="preserve"> </w:instrText>
          </w:r>
          <w:r w:rsidR="00012685">
            <w:rPr>
              <w:rFonts w:eastAsiaTheme="minorEastAsia"/>
              <w:lang w:val="en-US"/>
            </w:rPr>
            <w:instrText>CITATION</w:instrText>
          </w:r>
          <w:r w:rsidR="00012685" w:rsidRPr="00012685">
            <w:rPr>
              <w:rFonts w:eastAsiaTheme="minorEastAsia"/>
            </w:rPr>
            <w:instrText xml:space="preserve"> </w:instrText>
          </w:r>
          <w:r w:rsidR="00012685">
            <w:rPr>
              <w:rFonts w:eastAsiaTheme="minorEastAsia"/>
              <w:lang w:val="en-US"/>
            </w:rPr>
            <w:instrText>Bj</w:instrText>
          </w:r>
          <w:r w:rsidR="00012685" w:rsidRPr="00012685">
            <w:rPr>
              <w:rFonts w:eastAsiaTheme="minorEastAsia"/>
            </w:rPr>
            <w:instrText>ö24 \</w:instrText>
          </w:r>
          <w:r w:rsidR="00012685">
            <w:rPr>
              <w:rFonts w:eastAsiaTheme="minorEastAsia"/>
              <w:lang w:val="en-US"/>
            </w:rPr>
            <w:instrText>l</w:instrText>
          </w:r>
          <w:r w:rsidR="00012685" w:rsidRPr="00012685">
            <w:rPr>
              <w:rFonts w:eastAsiaTheme="minorEastAsia"/>
            </w:rPr>
            <w:instrText xml:space="preserve"> 1033 </w:instrText>
          </w:r>
          <w:r w:rsidR="00012685">
            <w:rPr>
              <w:rFonts w:eastAsiaTheme="minorEastAsia"/>
            </w:rPr>
            <w:fldChar w:fldCharType="separate"/>
          </w:r>
          <w:r w:rsidR="001B28B9" w:rsidRPr="00B0097E">
            <w:rPr>
              <w:rFonts w:eastAsiaTheme="minorEastAsia"/>
              <w:noProof/>
            </w:rPr>
            <w:t xml:space="preserve"> [51]</w:t>
          </w:r>
          <w:r w:rsidR="00012685">
            <w:rPr>
              <w:rFonts w:eastAsiaTheme="minorEastAsia"/>
            </w:rPr>
            <w:fldChar w:fldCharType="end"/>
          </w:r>
        </w:sdtContent>
      </w:sdt>
      <w:r>
        <w:rPr>
          <w:rFonts w:eastAsiaTheme="minorEastAsia"/>
        </w:rPr>
        <w:t>,</w:t>
      </w:r>
    </w:p>
    <w:p w14:paraId="6DBA1B5D" w14:textId="77777777" w:rsidR="005952FB" w:rsidRDefault="005952FB" w:rsidP="005952FB">
      <w:pPr>
        <w:spacing w:line="360" w:lineRule="auto"/>
        <w:rPr>
          <w:rFonts w:eastAsiaTheme="minorEastAsia"/>
        </w:rPr>
      </w:pPr>
    </w:p>
    <w:p w14:paraId="22816452" w14:textId="72F51459" w:rsidR="005952FB" w:rsidRPr="005952FB" w:rsidRDefault="00000000" w:rsidP="005952FB">
      <w:pPr>
        <w:spacing w:line="360" w:lineRule="auto"/>
        <w:rPr>
          <w:rFonts w:eastAsiaTheme="minorEastAsia"/>
          <w:lang w:val="en-US"/>
        </w:rPr>
      </w:pPr>
      <m:oMathPara>
        <m:oMath>
          <m:eqArr>
            <m:eqArrPr>
              <m:maxDist m:val="1"/>
              <m:ctrlPr>
                <w:rPr>
                  <w:rFonts w:ascii="Cambria Math" w:eastAsiaTheme="minorEastAsia"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rPr>
                    <m:t>P</m:t>
                  </m:r>
                  <m:ctrlPr>
                    <w:rPr>
                      <w:rFonts w:ascii="Cambria Math" w:eastAsiaTheme="minorEastAsia" w:hAnsi="Cambria Math"/>
                      <w:i/>
                    </w:rPr>
                  </m:ctrlPr>
                </m:e>
                <m:sub>
                  <m:r>
                    <w:rPr>
                      <w:rFonts w:ascii="Cambria Math" w:eastAsiaTheme="minorEastAsia" w:hAnsi="Cambria Math"/>
                      <w:lang w:val="en-US"/>
                    </w:rPr>
                    <m:t>out</m:t>
                  </m:r>
                </m:sub>
              </m:sSub>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h</m:t>
                      </m:r>
                    </m:sub>
                  </m:sSub>
                  <m:r>
                    <w:rPr>
                      <w:rFonts w:ascii="Cambria Math" w:eastAsiaTheme="minorEastAsia" w:hAnsi="Cambria Math"/>
                      <w:lang w:val="en-US"/>
                    </w:rPr>
                    <m:t>&lt;R</m:t>
                  </m:r>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R</m:t>
                      </m:r>
                    </m:sup>
                  </m:sSup>
                  <m:r>
                    <w:rPr>
                      <w:rFonts w:ascii="Cambria Math" w:eastAsiaTheme="minorEastAsia" w:hAnsi="Cambria Math"/>
                      <w:lang w:val="en-US"/>
                    </w:rPr>
                    <m:t>-1</m:t>
                  </m:r>
                </m:num>
                <m:den>
                  <m:r>
                    <w:rPr>
                      <w:rFonts w:ascii="Cambria Math" w:eastAsiaTheme="minorEastAsia" w:hAnsi="Cambria Math"/>
                      <w:lang w:val="en-US"/>
                    </w:rPr>
                    <m:t>SNR</m:t>
                  </m:r>
                </m:den>
              </m:f>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1.6.2.4</m:t>
                  </m:r>
                </m:e>
              </m:d>
            </m:e>
          </m:eqArr>
        </m:oMath>
      </m:oMathPara>
    </w:p>
    <w:p w14:paraId="36AA3E08" w14:textId="4C3A70B9" w:rsidR="005952FB" w:rsidRDefault="005952FB" w:rsidP="005952FB">
      <w:pPr>
        <w:spacing w:line="360" w:lineRule="auto"/>
        <w:rPr>
          <w:rFonts w:eastAsiaTheme="minorEastAsia"/>
        </w:rPr>
      </w:pPr>
    </w:p>
    <w:p w14:paraId="0C05027C" w14:textId="0B9BE8E4" w:rsidR="00012685" w:rsidRPr="00012685" w:rsidRDefault="00012685" w:rsidP="005952FB">
      <w:pPr>
        <w:spacing w:line="360" w:lineRule="auto"/>
        <w:rPr>
          <w:rFonts w:eastAsiaTheme="minorEastAsia"/>
        </w:rPr>
      </w:pPr>
      <w:r>
        <w:rPr>
          <w:rFonts w:eastAsiaTheme="minorEastAsia"/>
        </w:rPr>
        <w:t xml:space="preserve">όπου φαίνεται πως με την αύξηση του </w:t>
      </w:r>
      <w:r>
        <w:rPr>
          <w:rFonts w:eastAsiaTheme="minorEastAsia"/>
          <w:lang w:val="en-US"/>
        </w:rPr>
        <w:t>SNR</w:t>
      </w:r>
      <w:r>
        <w:rPr>
          <w:rFonts w:eastAsiaTheme="minorEastAsia"/>
        </w:rPr>
        <w:t xml:space="preserve"> υπάρχει μείωση της πιθανότητας διακοπής, αλλά παρ</w:t>
      </w:r>
      <w:r w:rsidR="008A794F">
        <w:rPr>
          <w:rFonts w:eastAsiaTheme="minorEastAsia"/>
        </w:rPr>
        <w:t>ά</w:t>
      </w:r>
      <w:r>
        <w:rPr>
          <w:rFonts w:eastAsiaTheme="minorEastAsia"/>
        </w:rPr>
        <w:t>λληλα η αύξηση του ρυθμού μεταφοράς δεδομένων μπορεί να οδηγήσει σε εκθετική αύξηση της πιθανότητας.</w:t>
      </w:r>
    </w:p>
    <w:p w14:paraId="32D18B10" w14:textId="77777777" w:rsidR="00184FA8" w:rsidRPr="005952FB" w:rsidRDefault="00184FA8" w:rsidP="00AE5DAB">
      <w:pPr>
        <w:spacing w:line="360" w:lineRule="auto"/>
        <w:rPr>
          <w:rFonts w:eastAsiaTheme="minorEastAsia"/>
        </w:rPr>
      </w:pPr>
    </w:p>
    <w:p w14:paraId="285EC607" w14:textId="3219D23E" w:rsidR="00D61B05" w:rsidRPr="00BB75E5" w:rsidRDefault="00D61B05" w:rsidP="007F1BE1">
      <w:pPr>
        <w:pStyle w:val="Heading2"/>
        <w:rPr>
          <w:rFonts w:eastAsiaTheme="minorEastAsia"/>
        </w:rPr>
      </w:pPr>
      <w:bookmarkStart w:id="59" w:name="_Toc209791125"/>
      <w:r w:rsidRPr="004B6AB5">
        <w:rPr>
          <w:rFonts w:eastAsiaTheme="minorEastAsia"/>
        </w:rPr>
        <w:t xml:space="preserve">1.7. </w:t>
      </w:r>
      <w:r w:rsidR="007F1499">
        <w:rPr>
          <w:rFonts w:eastAsiaTheme="minorEastAsia"/>
        </w:rPr>
        <w:t>Προϋπολογισμός ζεύξης</w:t>
      </w:r>
      <w:bookmarkEnd w:id="59"/>
    </w:p>
    <w:p w14:paraId="7EB6A64C" w14:textId="77777777" w:rsidR="00184FA8" w:rsidRPr="00DC122D" w:rsidRDefault="00184FA8" w:rsidP="00B606BD">
      <w:pPr>
        <w:spacing w:line="360" w:lineRule="auto"/>
        <w:ind w:firstLine="284"/>
      </w:pPr>
    </w:p>
    <w:p w14:paraId="5D5B136E" w14:textId="6FD732AA" w:rsidR="00717E42" w:rsidRPr="004B6AB5" w:rsidRDefault="007F1BE1" w:rsidP="00B606BD">
      <w:pPr>
        <w:spacing w:line="360" w:lineRule="auto"/>
        <w:ind w:firstLine="284"/>
      </w:pPr>
      <w:r w:rsidRPr="004B6AB5">
        <w:t>Με την έννοια</w:t>
      </w:r>
      <w:r w:rsidR="00BB75E5">
        <w:t xml:space="preserve"> Προϋπολογισμός ζεύξης (</w:t>
      </w:r>
      <w:r w:rsidR="00BB75E5">
        <w:rPr>
          <w:lang w:val="en-US"/>
        </w:rPr>
        <w:t>LB</w:t>
      </w:r>
      <w:r w:rsidR="007C054A" w:rsidRPr="007C054A">
        <w:t xml:space="preserve"> </w:t>
      </w:r>
      <w:r w:rsidR="007C054A">
        <w:t>–</w:t>
      </w:r>
      <w:r w:rsidR="007C054A" w:rsidRPr="007C054A">
        <w:t xml:space="preserve"> </w:t>
      </w:r>
      <w:r w:rsidR="007C054A">
        <w:rPr>
          <w:lang w:val="en-US"/>
        </w:rPr>
        <w:t>Link</w:t>
      </w:r>
      <w:r w:rsidR="007C054A" w:rsidRPr="007C054A">
        <w:t xml:space="preserve"> </w:t>
      </w:r>
      <w:r w:rsidR="007C054A">
        <w:rPr>
          <w:lang w:val="en-US"/>
        </w:rPr>
        <w:t>Budget</w:t>
      </w:r>
      <w:r w:rsidR="00BB75E5">
        <w:t>)</w:t>
      </w:r>
      <w:r w:rsidRPr="004B6AB5">
        <w:t xml:space="preserve"> </w:t>
      </w:r>
      <w:r w:rsidR="00E47283">
        <w:t>ορίζεται</w:t>
      </w:r>
      <w:r w:rsidRPr="004B6AB5">
        <w:t xml:space="preserve"> ο υπολογισμός των </w:t>
      </w:r>
      <m:oMath>
        <m:r>
          <w:rPr>
            <w:rFonts w:ascii="Cambria Math" w:hAnsi="Cambria Math"/>
          </w:rPr>
          <m:t>C/N</m:t>
        </m:r>
      </m:oMath>
      <w:r w:rsidRPr="004B6AB5">
        <w:t xml:space="preserve">, </w:t>
      </w:r>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0</m:t>
            </m:r>
          </m:sub>
        </m:sSub>
      </m:oMath>
      <w:r w:rsidRPr="004B6AB5">
        <w:t xml:space="preserve"> και </w:t>
      </w:r>
      <m:oMath>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Pr="004B6AB5">
        <w:t xml:space="preserve"> ως συνάρτηση των χαρακτηριστικών του δορυφόρου, των επίγειων σταθμών, του τοπικού περιβάλλοντος διάδοσης και των απωλειών</w:t>
      </w:r>
      <w:sdt>
        <w:sdtPr>
          <w:id w:val="-1183978632"/>
          <w:citation/>
        </w:sdtPr>
        <w:sdtContent>
          <w:r w:rsidR="004A4E49">
            <w:fldChar w:fldCharType="begin"/>
          </w:r>
          <w:r w:rsidR="004A4E49" w:rsidRPr="004A4E49">
            <w:instrText xml:space="preserve"> </w:instrText>
          </w:r>
          <w:r w:rsidR="004A4E49">
            <w:rPr>
              <w:lang w:val="en-US"/>
            </w:rPr>
            <w:instrText>CITATION</w:instrText>
          </w:r>
          <w:r w:rsidR="004A4E49" w:rsidRPr="004A4E49">
            <w:instrText xml:space="preserve"> </w:instrText>
          </w:r>
          <w:r w:rsidR="004A4E49">
            <w:rPr>
              <w:lang w:val="en-US"/>
            </w:rPr>
            <w:instrText>Gui</w:instrText>
          </w:r>
          <w:r w:rsidR="004A4E49" w:rsidRPr="004A4E49">
            <w:instrText>20 \</w:instrText>
          </w:r>
          <w:r w:rsidR="004A4E49">
            <w:rPr>
              <w:lang w:val="en-US"/>
            </w:rPr>
            <w:instrText>l</w:instrText>
          </w:r>
          <w:r w:rsidR="004A4E49" w:rsidRPr="004A4E49">
            <w:instrText xml:space="preserve"> 1033 </w:instrText>
          </w:r>
          <w:r w:rsidR="004A4E49">
            <w:fldChar w:fldCharType="separate"/>
          </w:r>
          <w:r w:rsidR="001B28B9" w:rsidRPr="00B0097E">
            <w:rPr>
              <w:noProof/>
            </w:rPr>
            <w:t xml:space="preserve"> [52]</w:t>
          </w:r>
          <w:r w:rsidR="004A4E49">
            <w:fldChar w:fldCharType="end"/>
          </w:r>
        </w:sdtContent>
      </w:sdt>
      <w:r w:rsidRPr="004B6AB5">
        <w:t>.</w:t>
      </w:r>
      <w:r w:rsidR="002D4F0C" w:rsidRPr="004B6AB5">
        <w:t xml:space="preserve"> </w:t>
      </w:r>
      <w:r w:rsidR="00717E42" w:rsidRPr="004B6AB5">
        <w:t xml:space="preserve">Ο </w:t>
      </w:r>
      <w:r w:rsidR="008F70AF">
        <w:t>υπολογισμός</w:t>
      </w:r>
      <w:r w:rsidR="00717E42" w:rsidRPr="004B6AB5">
        <w:t xml:space="preserve"> αυτός ορίζεται ως</w:t>
      </w:r>
    </w:p>
    <w:p w14:paraId="6DB6447B" w14:textId="77777777" w:rsidR="00717E42" w:rsidRPr="004B6AB5" w:rsidRDefault="00717E42" w:rsidP="00717E42">
      <w:pPr>
        <w:spacing w:line="360" w:lineRule="auto"/>
      </w:pPr>
    </w:p>
    <w:p w14:paraId="498D51A9" w14:textId="78B9785B" w:rsidR="00717E42" w:rsidRPr="004B6AB5" w:rsidRDefault="00000000" w:rsidP="00717E42">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LB=EIRP</m:t>
              </m:r>
              <m:d>
                <m:dPr>
                  <m:begChr m:val="["/>
                  <m:endChr m:val="]"/>
                  <m:ctrlPr>
                    <w:rPr>
                      <w:rFonts w:ascii="Cambria Math" w:hAnsi="Cambria Math"/>
                      <w:i/>
                    </w:rPr>
                  </m:ctrlPr>
                </m:dPr>
                <m:e>
                  <m:r>
                    <w:rPr>
                      <w:rFonts w:ascii="Cambria Math" w:hAnsi="Cambria Math"/>
                    </w:rPr>
                    <m:t>dBW</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tx</m:t>
                  </m:r>
                </m:sub>
              </m:sSub>
              <m:d>
                <m:dPr>
                  <m:begChr m:val="["/>
                  <m:endChr m:val="]"/>
                  <m:ctrlPr>
                    <w:rPr>
                      <w:rFonts w:ascii="Cambria Math" w:hAnsi="Cambria Math"/>
                      <w:i/>
                    </w:rPr>
                  </m:ctrlPr>
                </m:dPr>
                <m:e>
                  <m:r>
                    <w:rPr>
                      <w:rFonts w:ascii="Cambria Math" w:hAnsi="Cambria Math"/>
                    </w:rPr>
                    <m:t>dB</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d>
                <m:dPr>
                  <m:begChr m:val="["/>
                  <m:endChr m:val="]"/>
                  <m:ctrlPr>
                    <w:rPr>
                      <w:rFonts w:ascii="Cambria Math" w:hAnsi="Cambria Math"/>
                      <w:i/>
                    </w:rPr>
                  </m:ctrlPr>
                </m:dPr>
                <m:e>
                  <m:r>
                    <w:rPr>
                      <w:rFonts w:ascii="Cambria Math" w:hAnsi="Cambria Math"/>
                    </w:rPr>
                    <m:t>dB</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FS</m:t>
                  </m:r>
                </m:sub>
              </m:sSub>
              <m:d>
                <m:dPr>
                  <m:begChr m:val="["/>
                  <m:endChr m:val="]"/>
                  <m:ctrlPr>
                    <w:rPr>
                      <w:rFonts w:ascii="Cambria Math" w:hAnsi="Cambria Math"/>
                      <w:i/>
                    </w:rPr>
                  </m:ctrlPr>
                </m:dPr>
                <m:e>
                  <m:r>
                    <w:rPr>
                      <w:rFonts w:ascii="Cambria Math" w:hAnsi="Cambria Math"/>
                    </w:rPr>
                    <m:t>dB</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d>
                <m:dPr>
                  <m:begChr m:val="["/>
                  <m:endChr m:val="]"/>
                  <m:ctrlPr>
                    <w:rPr>
                      <w:rFonts w:ascii="Cambria Math" w:hAnsi="Cambria Math"/>
                      <w:i/>
                    </w:rPr>
                  </m:ctrlPr>
                </m:dPr>
                <m:e>
                  <m:r>
                    <w:rPr>
                      <w:rFonts w:ascii="Cambria Math" w:hAnsi="Cambria Math"/>
                    </w:rPr>
                    <m:t>dBi</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RX</m:t>
                  </m:r>
                </m:sub>
              </m:sSub>
              <m:d>
                <m:dPr>
                  <m:begChr m:val="["/>
                  <m:endChr m:val="]"/>
                  <m:ctrlPr>
                    <w:rPr>
                      <w:rFonts w:ascii="Cambria Math" w:hAnsi="Cambria Math"/>
                      <w:i/>
                    </w:rPr>
                  </m:ctrlPr>
                </m:dPr>
                <m:e>
                  <m:r>
                    <w:rPr>
                      <w:rFonts w:ascii="Cambria Math" w:hAnsi="Cambria Math"/>
                    </w:rPr>
                    <m:t>dB</m:t>
                  </m:r>
                </m:e>
              </m:d>
              <m:r>
                <w:rPr>
                  <w:rFonts w:ascii="Cambria Math" w:eastAsiaTheme="minorEastAsia" w:hAnsi="Cambria Math"/>
                </w:rPr>
                <m:t>,</m:t>
              </m:r>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1.7.1</m:t>
                  </m:r>
                </m:e>
              </m:d>
              <m:ctrlPr>
                <w:rPr>
                  <w:rFonts w:ascii="Cambria Math" w:hAnsi="Cambria Math"/>
                  <w:i/>
                </w:rPr>
              </m:ctrlPr>
            </m:e>
          </m:eqArr>
        </m:oMath>
      </m:oMathPara>
    </w:p>
    <w:p w14:paraId="619C58DE" w14:textId="77777777" w:rsidR="00717E42" w:rsidRPr="004B6AB5" w:rsidRDefault="00717E42" w:rsidP="00717E42">
      <w:pPr>
        <w:spacing w:line="360" w:lineRule="auto"/>
        <w:ind w:firstLine="284"/>
        <w:rPr>
          <w:rFonts w:eastAsiaTheme="minorEastAsia"/>
        </w:rPr>
      </w:pPr>
    </w:p>
    <w:p w14:paraId="493CD38C" w14:textId="1ACDFF0F" w:rsidR="00717E42" w:rsidRPr="004B6AB5" w:rsidRDefault="00717E42" w:rsidP="00717E42">
      <w:pPr>
        <w:spacing w:line="360" w:lineRule="auto"/>
        <w:rPr>
          <w:rFonts w:eastAsiaTheme="minorEastAsia"/>
        </w:rPr>
      </w:pPr>
      <w:r w:rsidRPr="004B6AB5">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tx</m:t>
            </m:r>
          </m:sub>
        </m:sSub>
      </m:oMath>
      <w:r w:rsidRPr="004B6AB5">
        <w:rPr>
          <w:rFonts w:eastAsiaTheme="minorEastAsia"/>
        </w:rPr>
        <w:t xml:space="preserve"> είναι οι εσωτερικές απώλειες του συστήματος πομπού,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m:t>
            </m:r>
          </m:sub>
        </m:sSub>
      </m:oMath>
      <w:r w:rsidRPr="004B6AB5">
        <w:rPr>
          <w:rFonts w:eastAsiaTheme="minorEastAsia"/>
        </w:rPr>
        <w:t xml:space="preserve"> οι απώλειες ιονόσφαιρας και τροπόσφαιρας,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FS</m:t>
            </m:r>
          </m:sub>
        </m:sSub>
      </m:oMath>
      <w:r w:rsidRPr="004B6AB5">
        <w:rPr>
          <w:rFonts w:eastAsiaTheme="minorEastAsia"/>
        </w:rPr>
        <w:t xml:space="preserve"> οι απώλειες ελεύθερου χώρου,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r</m:t>
            </m:r>
          </m:sub>
        </m:sSub>
      </m:oMath>
      <w:r w:rsidRPr="004B6AB5">
        <w:rPr>
          <w:rFonts w:eastAsiaTheme="minorEastAsia"/>
        </w:rPr>
        <w:t xml:space="preserve"> το κέρδος της κεραίας του δέκτη,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RX</m:t>
            </m:r>
          </m:sub>
        </m:sSub>
      </m:oMath>
      <w:r w:rsidRPr="004B6AB5">
        <w:rPr>
          <w:rFonts w:eastAsiaTheme="minorEastAsia"/>
        </w:rPr>
        <w:t xml:space="preserve"> οι εσωτερικές απώλειες του συστήματος του δέκτη. </w:t>
      </w:r>
      <m:oMath>
        <m:r>
          <w:rPr>
            <w:rFonts w:ascii="Cambria Math" w:eastAsiaTheme="minorEastAsia" w:hAnsi="Cambria Math"/>
          </w:rPr>
          <m:t>EIRP</m:t>
        </m:r>
      </m:oMath>
      <w:r w:rsidR="00DC29E5" w:rsidRPr="004B6AB5">
        <w:rPr>
          <w:rFonts w:eastAsiaTheme="minorEastAsia"/>
        </w:rPr>
        <w:t xml:space="preserve"> ορίζεται ως η ισοδύναμη ισοτροπική ισχύς, και αποτελεί το άθροισμα της εκπεμπόμενης ισχύος και του κέρδους της κεραίας. </w:t>
      </w:r>
      <w:r w:rsidR="007B631C" w:rsidRPr="004B6AB5">
        <w:rPr>
          <w:rFonts w:eastAsiaTheme="minorEastAsia"/>
        </w:rPr>
        <w:t>Για τον υπολογισμό της ενέργειας bit προς φασματική πυκνότητα ισχύος θορύβου, ο υπολογισμός ορίζεται ως</w:t>
      </w:r>
      <w:r w:rsidR="000A4C91" w:rsidRPr="004B6AB5">
        <w:rPr>
          <w:rFonts w:eastAsiaTheme="minorEastAsia"/>
        </w:rPr>
        <w:t xml:space="preserve"> </w:t>
      </w:r>
      <w:sdt>
        <w:sdtPr>
          <w:rPr>
            <w:rFonts w:eastAsiaTheme="minorEastAsia"/>
          </w:rPr>
          <w:id w:val="-797294240"/>
          <w:citation/>
        </w:sdtPr>
        <w:sdtContent>
          <w:r w:rsidR="000A4C91" w:rsidRPr="004B6AB5">
            <w:rPr>
              <w:rFonts w:eastAsiaTheme="minorEastAsia"/>
            </w:rPr>
            <w:fldChar w:fldCharType="begin"/>
          </w:r>
          <w:r w:rsidR="000A4C91" w:rsidRPr="004B6AB5">
            <w:rPr>
              <w:rFonts w:eastAsiaTheme="minorEastAsia"/>
            </w:rPr>
            <w:instrText xml:space="preserve"> CITATION The241 \l 1033 </w:instrText>
          </w:r>
          <w:r w:rsidR="000A4C91" w:rsidRPr="004B6AB5">
            <w:rPr>
              <w:rFonts w:eastAsiaTheme="minorEastAsia"/>
            </w:rPr>
            <w:fldChar w:fldCharType="separate"/>
          </w:r>
          <w:r w:rsidR="001B28B9" w:rsidRPr="001B28B9">
            <w:rPr>
              <w:rFonts w:eastAsiaTheme="minorEastAsia"/>
              <w:noProof/>
            </w:rPr>
            <w:t>[53]</w:t>
          </w:r>
          <w:r w:rsidR="000A4C91" w:rsidRPr="004B6AB5">
            <w:rPr>
              <w:rFonts w:eastAsiaTheme="minorEastAsia"/>
            </w:rPr>
            <w:fldChar w:fldCharType="end"/>
          </w:r>
        </w:sdtContent>
      </w:sdt>
      <w:r w:rsidR="007B631C" w:rsidRPr="004B6AB5">
        <w:rPr>
          <w:rFonts w:eastAsiaTheme="minorEastAsia"/>
        </w:rPr>
        <w:t>,</w:t>
      </w:r>
    </w:p>
    <w:p w14:paraId="61E5F121" w14:textId="77777777" w:rsidR="007B631C" w:rsidRPr="004B6AB5" w:rsidRDefault="007B631C" w:rsidP="00717E42">
      <w:pPr>
        <w:spacing w:line="360" w:lineRule="auto"/>
        <w:rPr>
          <w:rFonts w:eastAsiaTheme="minorEastAsia"/>
        </w:rPr>
      </w:pPr>
    </w:p>
    <w:p w14:paraId="28EC73EA" w14:textId="444C6ED3" w:rsidR="007B631C" w:rsidRPr="004B6AB5" w:rsidRDefault="00000000" w:rsidP="00717E42">
      <w:pPr>
        <w:spacing w:line="360" w:lineRule="auto"/>
        <w:rPr>
          <w:rFonts w:eastAsiaTheme="minorEastAsia"/>
        </w:rPr>
      </w:pPr>
      <m:oMathPara>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tx</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d>
            <m:dPr>
              <m:begChr m:val="["/>
              <m:endChr m:val="]"/>
              <m:ctrlPr>
                <w:rPr>
                  <w:rFonts w:ascii="Cambria Math" w:eastAsiaTheme="minorEastAsia" w:hAnsi="Cambria Math"/>
                  <w:i/>
                </w:rPr>
              </m:ctrlPr>
            </m:dPr>
            <m:e>
              <m:r>
                <w:rPr>
                  <w:rFonts w:ascii="Cambria Math" w:eastAsiaTheme="minorEastAsia" w:hAnsi="Cambria Math"/>
                </w:rPr>
                <m:t>dBi</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tx</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-FSPL</m:t>
          </m:r>
          <m:d>
            <m:dPr>
              <m:ctrlPr>
                <w:rPr>
                  <w:rFonts w:ascii="Cambria Math" w:eastAsiaTheme="minorEastAsia" w:hAnsi="Cambria Math"/>
                  <w:i/>
                </w:rPr>
              </m:ctrlPr>
            </m:dPr>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e>
          </m:d>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T</m:t>
              </m:r>
            </m:den>
          </m:f>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r>
                    <w:rPr>
                      <w:rFonts w:ascii="Cambria Math" w:eastAsiaTheme="minorEastAsia" w:hAnsi="Cambria Math"/>
                    </w:rPr>
                    <m:t>K</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rx</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e>
              </m:d>
            </m:e>
          </m:func>
          <m:r>
            <w:rPr>
              <w:rFonts w:ascii="Cambria Math" w:eastAsiaTheme="minorEastAsia" w:hAnsi="Cambria Math"/>
            </w:rPr>
            <m:t>-60</m:t>
          </m:r>
        </m:oMath>
      </m:oMathPara>
    </w:p>
    <w:p w14:paraId="4642218A" w14:textId="1F896C9A" w:rsidR="007B631C" w:rsidRPr="004B6AB5" w:rsidRDefault="00000000" w:rsidP="00717E42">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1.7.2</m:t>
                  </m:r>
                </m:e>
              </m:d>
            </m:e>
          </m:eqArr>
        </m:oMath>
      </m:oMathPara>
    </w:p>
    <w:p w14:paraId="2631102E" w14:textId="77777777" w:rsidR="008A29C5" w:rsidRPr="004B6AB5" w:rsidRDefault="008A29C5" w:rsidP="00717E42">
      <w:pPr>
        <w:spacing w:line="360" w:lineRule="auto"/>
        <w:rPr>
          <w:rFonts w:eastAsiaTheme="minorEastAsia"/>
        </w:rPr>
      </w:pPr>
    </w:p>
    <w:p w14:paraId="0A7E2640" w14:textId="6AC80207" w:rsidR="007B631C" w:rsidRPr="004B6AB5" w:rsidRDefault="008A29C5" w:rsidP="00717E42">
      <w:pPr>
        <w:spacing w:line="360" w:lineRule="auto"/>
        <w:rPr>
          <w:rFonts w:eastAsiaTheme="minorEastAsia"/>
        </w:rPr>
      </w:pPr>
      <w:r w:rsidRPr="004B6AB5">
        <w:rPr>
          <w:rFonts w:eastAsiaTheme="minorEastAsia"/>
        </w:rPr>
        <w:lastRenderedPageBreak/>
        <w:t xml:space="preserve">όπου </w:t>
      </w:r>
      <m:oMath>
        <m:r>
          <w:rPr>
            <w:rFonts w:ascii="Cambria Math" w:eastAsiaTheme="minorEastAsia" w:hAnsi="Cambria Math"/>
          </w:rPr>
          <m:t>Κ</m:t>
        </m:r>
      </m:oMath>
      <w:r w:rsidRPr="004B6AB5">
        <w:rPr>
          <w:rFonts w:eastAsiaTheme="minorEastAsia"/>
        </w:rPr>
        <w:t xml:space="preserve"> είναι η σταθερά Boltzmann,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oMath>
      <w:r w:rsidRPr="004B6AB5">
        <w:rPr>
          <w:rFonts w:eastAsiaTheme="minorEastAsia"/>
        </w:rPr>
        <w:t xml:space="preserve"> είναι ο ρυθμός δεδομένων της ζεύξης και </w:t>
      </w:r>
      <m:oMath>
        <m:r>
          <w:rPr>
            <w:rFonts w:ascii="Cambria Math" w:eastAsiaTheme="minorEastAsia" w:hAnsi="Cambria Math"/>
          </w:rPr>
          <m:t>G/T</m:t>
        </m:r>
      </m:oMath>
      <w:r w:rsidRPr="004B6AB5">
        <w:rPr>
          <w:rFonts w:eastAsiaTheme="minorEastAsia"/>
        </w:rPr>
        <w:t xml:space="preserve"> είναι ο λόγος του κέρδους της κεραίας λήψης ως προς την θερμοκρασία της κεραίας.</w:t>
      </w:r>
      <w:r w:rsidR="000A4C91" w:rsidRPr="004B6AB5">
        <w:rPr>
          <w:rFonts w:eastAsiaTheme="minorEastAsia"/>
        </w:rPr>
        <w:t xml:space="preserve"> Το συνολικό σύστημα φαίνεται στην </w:t>
      </w:r>
      <w:r w:rsidR="00695331" w:rsidRPr="004B6AB5">
        <w:rPr>
          <w:rFonts w:eastAsiaTheme="minorEastAsia"/>
        </w:rPr>
        <w:fldChar w:fldCharType="begin"/>
      </w:r>
      <w:r w:rsidR="00695331" w:rsidRPr="004B6AB5">
        <w:rPr>
          <w:rFonts w:eastAsiaTheme="minorEastAsia"/>
        </w:rPr>
        <w:instrText xml:space="preserve"> REF _Ref209451594 \h </w:instrText>
      </w:r>
      <w:r w:rsidR="00695331" w:rsidRPr="004B6AB5">
        <w:rPr>
          <w:rFonts w:eastAsiaTheme="minorEastAsia"/>
        </w:rPr>
      </w:r>
      <w:r w:rsidR="00695331" w:rsidRPr="004B6AB5">
        <w:rPr>
          <w:rFonts w:eastAsiaTheme="minorEastAsia"/>
        </w:rPr>
        <w:fldChar w:fldCharType="separate"/>
      </w:r>
      <w:r w:rsidR="001B28B9" w:rsidRPr="004B6AB5">
        <w:t xml:space="preserve">Σχήμα </w:t>
      </w:r>
      <w:r w:rsidR="001B28B9">
        <w:rPr>
          <w:noProof/>
        </w:rPr>
        <w:t>31</w:t>
      </w:r>
      <w:r w:rsidR="00695331" w:rsidRPr="004B6AB5">
        <w:rPr>
          <w:rFonts w:eastAsiaTheme="minorEastAsia"/>
        </w:rPr>
        <w:fldChar w:fldCharType="end"/>
      </w:r>
      <w:r w:rsidR="000A4C91" w:rsidRPr="004B6AB5">
        <w:rPr>
          <w:rFonts w:eastAsiaTheme="minorEastAsia"/>
        </w:rPr>
        <w:t>.</w:t>
      </w:r>
    </w:p>
    <w:p w14:paraId="08816E84" w14:textId="77777777" w:rsidR="000A4C91" w:rsidRPr="004B6AB5" w:rsidRDefault="000A4C91" w:rsidP="00717E42">
      <w:pPr>
        <w:spacing w:line="360" w:lineRule="auto"/>
        <w:rPr>
          <w:rFonts w:eastAsiaTheme="minorEastAsia"/>
        </w:rPr>
      </w:pPr>
    </w:p>
    <w:p w14:paraId="269B697A" w14:textId="77777777" w:rsidR="008F2D13" w:rsidRPr="004B6AB5" w:rsidRDefault="000A4C91" w:rsidP="001B6684">
      <w:pPr>
        <w:keepNext/>
        <w:spacing w:line="360" w:lineRule="auto"/>
        <w:jc w:val="center"/>
      </w:pPr>
      <w:r w:rsidRPr="004B6AB5">
        <w:rPr>
          <w:noProof/>
        </w:rPr>
        <w:drawing>
          <wp:inline distT="0" distB="0" distL="0" distR="0" wp14:anchorId="7EF663AF" wp14:editId="65DE4230">
            <wp:extent cx="5741670" cy="2678430"/>
            <wp:effectExtent l="0" t="0" r="0" b="7620"/>
            <wp:docPr id="1376833067" name="Picture 9" descr="Losses and gains in a satellite communication system. Transmitter system loss occurs between the transmitter, high power amplifier, and feeder cable, followed by gain at the transmitter antenna. The RF signals then experience free space path loss and miscellaneous losses in space, traveling to and from the satellite. Finally, once the signal reaches the receiver antenna, it experiences further losses, through the feeder cable and low noise amplifier, to the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sses and gains in a satellite communication system. Transmitter system loss occurs between the transmitter, high power amplifier, and feeder cable, followed by gain at the transmitter antenna. The RF signals then experience free space path loss and miscellaneous losses in space, traveling to and from the satellite. Finally, once the signal reaches the receiver antenna, it experiences further losses, through the feeder cable and low noise amplifier, to the receiv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1670" cy="2678430"/>
                    </a:xfrm>
                    <a:prstGeom prst="rect">
                      <a:avLst/>
                    </a:prstGeom>
                    <a:noFill/>
                    <a:ln>
                      <a:noFill/>
                    </a:ln>
                  </pic:spPr>
                </pic:pic>
              </a:graphicData>
            </a:graphic>
          </wp:inline>
        </w:drawing>
      </w:r>
    </w:p>
    <w:p w14:paraId="169C93A7" w14:textId="6D4F2F6B" w:rsidR="000A4C91" w:rsidRPr="004B6AB5" w:rsidRDefault="008F2D13" w:rsidP="001B6684">
      <w:pPr>
        <w:pStyle w:val="Caption"/>
        <w:spacing w:line="360" w:lineRule="auto"/>
        <w:jc w:val="center"/>
      </w:pPr>
      <w:bookmarkStart w:id="60" w:name="_Ref209451594"/>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31</w:t>
      </w:r>
      <w:r w:rsidRPr="004B6AB5">
        <w:fldChar w:fldCharType="end"/>
      </w:r>
      <w:bookmarkEnd w:id="60"/>
      <w:r w:rsidRPr="004B6AB5">
        <w:t xml:space="preserve">: Απεικόνιση πλήρους συστήματος εκπομπής-λήψης σε δορυφορική επικοινωνία </w:t>
      </w:r>
      <w:sdt>
        <w:sdtPr>
          <w:id w:val="-1409619738"/>
          <w:citation/>
        </w:sdtPr>
        <w:sdtContent>
          <w:r w:rsidRPr="004B6AB5">
            <w:fldChar w:fldCharType="begin"/>
          </w:r>
          <w:r w:rsidRPr="004B6AB5">
            <w:instrText xml:space="preserve"> CITATION The22 \l 1032 </w:instrText>
          </w:r>
          <w:r w:rsidRPr="004B6AB5">
            <w:fldChar w:fldCharType="separate"/>
          </w:r>
          <w:r w:rsidR="001B28B9" w:rsidRPr="001B28B9">
            <w:rPr>
              <w:noProof/>
            </w:rPr>
            <w:t>[54]</w:t>
          </w:r>
          <w:r w:rsidRPr="004B6AB5">
            <w:fldChar w:fldCharType="end"/>
          </w:r>
        </w:sdtContent>
      </w:sdt>
      <w:r w:rsidRPr="004B6AB5">
        <w:t>.</w:t>
      </w:r>
    </w:p>
    <w:p w14:paraId="6A167D75" w14:textId="77777777" w:rsidR="008F2D13" w:rsidRPr="004B6AB5" w:rsidRDefault="008F2D13" w:rsidP="001B6684">
      <w:pPr>
        <w:keepNext/>
        <w:spacing w:line="360" w:lineRule="auto"/>
        <w:jc w:val="center"/>
      </w:pPr>
    </w:p>
    <w:p w14:paraId="349217DD" w14:textId="7F08C553" w:rsidR="007B631C" w:rsidRPr="004B6AB5" w:rsidRDefault="002F49C0" w:rsidP="001B6684">
      <w:pPr>
        <w:spacing w:line="360" w:lineRule="auto"/>
        <w:ind w:firstLine="284"/>
        <w:rPr>
          <w:rFonts w:eastAsiaTheme="minorEastAsia"/>
        </w:rPr>
      </w:pPr>
      <w:r w:rsidRPr="004B6AB5">
        <w:rPr>
          <w:rFonts w:eastAsiaTheme="minorEastAsia"/>
        </w:rPr>
        <w:t>Οι ποσότητες που υπολογίζονται με βάση τα συστήματα στην  ορίζονται ως,</w:t>
      </w:r>
    </w:p>
    <w:p w14:paraId="6E375BC3" w14:textId="77777777" w:rsidR="002F49C0" w:rsidRPr="004B6AB5" w:rsidRDefault="002F49C0" w:rsidP="002F49C0">
      <w:pPr>
        <w:spacing w:line="360" w:lineRule="auto"/>
        <w:rPr>
          <w:rFonts w:eastAsiaTheme="minorEastAsia"/>
        </w:rPr>
      </w:pPr>
    </w:p>
    <w:p w14:paraId="0A66C0FC" w14:textId="4E095248" w:rsidR="002F49C0" w:rsidRPr="004B6AB5" w:rsidRDefault="00000000" w:rsidP="002F49C0">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EIRP</m:t>
              </m:r>
              <m:d>
                <m:dPr>
                  <m:begChr m:val="["/>
                  <m:endChr m:val="]"/>
                  <m:ctrlPr>
                    <w:rPr>
                      <w:rFonts w:ascii="Cambria Math" w:eastAsiaTheme="minorEastAsia" w:hAnsi="Cambria Math"/>
                      <w:i/>
                    </w:rPr>
                  </m:ctrlPr>
                </m:dPr>
                <m:e>
                  <m:r>
                    <w:rPr>
                      <w:rFonts w:ascii="Cambria Math" w:eastAsiaTheme="minorEastAsia" w:hAnsi="Cambria Math"/>
                    </w:rPr>
                    <m:t>dBW</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tx</m:t>
                  </m:r>
                </m:sub>
              </m:sSub>
              <m:d>
                <m:dPr>
                  <m:begChr m:val="["/>
                  <m:endChr m:val="]"/>
                  <m:ctrlPr>
                    <w:rPr>
                      <w:rFonts w:ascii="Cambria Math" w:eastAsiaTheme="minorEastAsia" w:hAnsi="Cambria Math"/>
                      <w:i/>
                    </w:rPr>
                  </m:ctrlPr>
                </m:dPr>
                <m:e>
                  <m:r>
                    <w:rPr>
                      <w:rFonts w:ascii="Cambria Math" w:eastAsiaTheme="minorEastAsia" w:hAnsi="Cambria Math"/>
                    </w:rPr>
                    <m:t>dBW</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tx</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tx</m:t>
                  </m:r>
                </m:sub>
              </m:sSub>
              <m:d>
                <m:dPr>
                  <m:begChr m:val="["/>
                  <m:endChr m:val="]"/>
                  <m:ctrlPr>
                    <w:rPr>
                      <w:rFonts w:ascii="Cambria Math" w:eastAsiaTheme="minorEastAsia" w:hAnsi="Cambria Math"/>
                      <w:i/>
                    </w:rPr>
                  </m:ctrlPr>
                </m:dPr>
                <m:e>
                  <m:r>
                    <w:rPr>
                      <w:rFonts w:ascii="Cambria Math" w:eastAsiaTheme="minorEastAsia" w:hAnsi="Cambria Math"/>
                    </w:rPr>
                    <m:t>dBi</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1.7.3</m:t>
                  </m:r>
                </m:e>
              </m:d>
            </m:e>
          </m:eqArr>
        </m:oMath>
      </m:oMathPara>
    </w:p>
    <w:p w14:paraId="56A48489" w14:textId="1EA57F55" w:rsidR="002F49C0" w:rsidRPr="004B6AB5" w:rsidRDefault="002F49C0" w:rsidP="002F49C0">
      <w:pPr>
        <w:spacing w:line="360" w:lineRule="auto"/>
        <w:rPr>
          <w:rFonts w:eastAsiaTheme="minorEastAsia"/>
        </w:rPr>
      </w:pPr>
    </w:p>
    <w:p w14:paraId="0E869810" w14:textId="6FA27F3F" w:rsidR="002F49C0" w:rsidRPr="004B6AB5" w:rsidRDefault="00000000" w:rsidP="002F49C0">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RIP</m:t>
              </m:r>
              <m:d>
                <m:dPr>
                  <m:begChr m:val="["/>
                  <m:endChr m:val="]"/>
                  <m:ctrlPr>
                    <w:rPr>
                      <w:rFonts w:ascii="Cambria Math" w:eastAsiaTheme="minorEastAsia" w:hAnsi="Cambria Math"/>
                      <w:i/>
                    </w:rPr>
                  </m:ctrlPr>
                </m:dPr>
                <m:e>
                  <m:r>
                    <w:rPr>
                      <w:rFonts w:ascii="Cambria Math" w:eastAsiaTheme="minorEastAsia" w:hAnsi="Cambria Math"/>
                    </w:rPr>
                    <m:t>dBW</m:t>
                  </m:r>
                </m:e>
              </m:d>
              <m:r>
                <w:rPr>
                  <w:rFonts w:ascii="Cambria Math" w:eastAsiaTheme="minorEastAsia" w:hAnsi="Cambria Math"/>
                </w:rPr>
                <m:t>=EIRP</m:t>
              </m:r>
              <m:d>
                <m:dPr>
                  <m:begChr m:val="["/>
                  <m:endChr m:val="]"/>
                  <m:ctrlPr>
                    <w:rPr>
                      <w:rFonts w:ascii="Cambria Math" w:eastAsiaTheme="minorEastAsia" w:hAnsi="Cambria Math"/>
                      <w:i/>
                    </w:rPr>
                  </m:ctrlPr>
                </m:dPr>
                <m:e>
                  <m:r>
                    <w:rPr>
                      <w:rFonts w:ascii="Cambria Math" w:eastAsiaTheme="minorEastAsia" w:hAnsi="Cambria Math"/>
                    </w:rPr>
                    <m:t>dBW</m:t>
                  </m:r>
                </m:e>
              </m:d>
              <m:r>
                <w:rPr>
                  <w:rFonts w:ascii="Cambria Math" w:eastAsiaTheme="minorEastAsia" w:hAnsi="Cambria Math"/>
                </w:rPr>
                <m:t>-FSPL</m:t>
              </m:r>
              <m:d>
                <m:dPr>
                  <m:ctrlPr>
                    <w:rPr>
                      <w:rFonts w:ascii="Cambria Math" w:eastAsiaTheme="minorEastAsia" w:hAnsi="Cambria Math"/>
                      <w:i/>
                    </w:rPr>
                  </m:ctrlPr>
                </m:dPr>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e>
              </m:d>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misc</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1.7.4</m:t>
                  </m:r>
                </m:e>
              </m:d>
            </m:e>
          </m:eqArr>
        </m:oMath>
      </m:oMathPara>
    </w:p>
    <w:p w14:paraId="1BECF7DF" w14:textId="77777777" w:rsidR="002F49C0" w:rsidRPr="004B6AB5" w:rsidRDefault="002F49C0" w:rsidP="002F49C0">
      <w:pPr>
        <w:spacing w:line="360" w:lineRule="auto"/>
        <w:rPr>
          <w:rFonts w:eastAsiaTheme="minorEastAsia"/>
        </w:rPr>
      </w:pPr>
    </w:p>
    <w:p w14:paraId="52B6502B" w14:textId="5F03EC25" w:rsidR="002F49C0" w:rsidRPr="004B6AB5" w:rsidRDefault="00000000" w:rsidP="002F49C0">
      <w:pPr>
        <w:spacing w:line="360" w:lineRule="auto"/>
        <w:rPr>
          <w:rFonts w:eastAsiaTheme="minorEastAsia"/>
        </w:rPr>
      </w:pPr>
      <m:oMathPara>
        <m:oMath>
          <m:eqArr>
            <m:eqArrPr>
              <m:maxDist m:val="1"/>
              <m:ctrlPr>
                <w:rPr>
                  <w:rFonts w:ascii="Cambria Math" w:eastAsiaTheme="minorEastAsia" w:hAnsi="Cambria Math"/>
                  <w:i/>
                </w:rPr>
              </m:ctrlPr>
            </m:eqArrPr>
            <m:e>
              <m:f>
                <m:fPr>
                  <m:type m:val="lin"/>
                  <m:ctrlPr>
                    <w:rPr>
                      <w:rFonts w:ascii="Cambria Math" w:eastAsiaTheme="minorEastAsia" w:hAnsi="Cambria Math"/>
                      <w:i/>
                    </w:rPr>
                  </m:ctrlPr>
                </m:fPr>
                <m:num>
                  <m:r>
                    <w:rPr>
                      <w:rFonts w:ascii="Cambria Math" w:eastAsiaTheme="minorEastAsia" w:hAnsi="Cambria Math"/>
                    </w:rPr>
                    <m:t>C</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=RIP</m:t>
              </m:r>
              <m:d>
                <m:dPr>
                  <m:begChr m:val="["/>
                  <m:endChr m:val="]"/>
                  <m:ctrlPr>
                    <w:rPr>
                      <w:rFonts w:ascii="Cambria Math" w:eastAsiaTheme="minorEastAsia" w:hAnsi="Cambria Math"/>
                      <w:i/>
                    </w:rPr>
                  </m:ctrlPr>
                </m:dPr>
                <m:e>
                  <m:r>
                    <w:rPr>
                      <w:rFonts w:ascii="Cambria Math" w:eastAsiaTheme="minorEastAsia" w:hAnsi="Cambria Math"/>
                    </w:rPr>
                    <m:t>dBW</m:t>
                  </m:r>
                </m:e>
              </m:d>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T</m:t>
                  </m:r>
                </m:den>
              </m:f>
              <m:d>
                <m:dPr>
                  <m:begChr m:val="["/>
                  <m:endChr m:val="]"/>
                  <m:ctrlPr>
                    <w:rPr>
                      <w:rFonts w:ascii="Cambria Math" w:eastAsiaTheme="minorEastAsia" w:hAnsi="Cambria Math"/>
                      <w:i/>
                    </w:rPr>
                  </m:ctrlPr>
                </m:dPr>
                <m:e>
                  <m:f>
                    <m:fPr>
                      <m:type m:val="lin"/>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t>
                      </m:r>
                    </m:den>
                  </m:f>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r>
                        <w:rPr>
                          <w:rFonts w:ascii="Cambria Math" w:eastAsiaTheme="minorEastAsia" w:hAnsi="Cambria Math"/>
                        </w:rPr>
                        <m:t>K</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Rx</m:t>
                  </m:r>
                </m:sub>
              </m:sSub>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1.7.5</m:t>
                  </m:r>
                </m:e>
              </m:d>
            </m:e>
          </m:eqArr>
        </m:oMath>
      </m:oMathPara>
    </w:p>
    <w:p w14:paraId="38AC0005" w14:textId="77777777" w:rsidR="002F49C0" w:rsidRPr="004B6AB5" w:rsidRDefault="002F49C0" w:rsidP="002F49C0">
      <w:pPr>
        <w:spacing w:line="360" w:lineRule="auto"/>
        <w:rPr>
          <w:rFonts w:eastAsiaTheme="minorEastAsia"/>
        </w:rPr>
      </w:pPr>
    </w:p>
    <w:p w14:paraId="7A9B0653" w14:textId="43E88BE5" w:rsidR="002F49C0" w:rsidRPr="004B6AB5" w:rsidRDefault="00000000" w:rsidP="002F49C0">
      <w:pPr>
        <w:spacing w:line="360" w:lineRule="auto"/>
        <w:rPr>
          <w:rFonts w:eastAsiaTheme="minorEastAsia"/>
        </w:rPr>
      </w:pPr>
      <m:oMathPara>
        <m:oMath>
          <m:eqArr>
            <m:eqArrPr>
              <m:maxDist m:val="1"/>
              <m:ctrlPr>
                <w:rPr>
                  <w:rFonts w:ascii="Cambria Math" w:eastAsiaTheme="minorEastAsia" w:hAnsi="Cambria Math"/>
                  <w:i/>
                </w:rPr>
              </m:ctrlPr>
            </m:eqArrPr>
            <m:e>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C</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d>
                <m:dPr>
                  <m:begChr m:val="["/>
                  <m:endChr m:val="]"/>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-10</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e>
                  </m:d>
                </m:e>
              </m:func>
              <m:r>
                <w:rPr>
                  <w:rFonts w:ascii="Cambria Math" w:eastAsiaTheme="minorEastAsia" w:hAnsi="Cambria Math"/>
                </w:rPr>
                <m:t>-60,#</m:t>
              </m:r>
              <m:d>
                <m:dPr>
                  <m:begChr m:val="["/>
                  <m:endChr m:val="]"/>
                  <m:ctrlPr>
                    <w:rPr>
                      <w:rFonts w:ascii="Cambria Math" w:eastAsiaTheme="minorEastAsia" w:hAnsi="Cambria Math"/>
                      <w:i/>
                    </w:rPr>
                  </m:ctrlPr>
                </m:dPr>
                <m:e>
                  <m:r>
                    <w:rPr>
                      <w:rFonts w:ascii="Cambria Math" w:eastAsiaTheme="minorEastAsia" w:hAnsi="Cambria Math"/>
                    </w:rPr>
                    <m:t>1.7.6</m:t>
                  </m:r>
                </m:e>
              </m:d>
            </m:e>
          </m:eqArr>
        </m:oMath>
      </m:oMathPara>
    </w:p>
    <w:p w14:paraId="2FDDF10E" w14:textId="77777777" w:rsidR="002F49C0" w:rsidRPr="004B6AB5" w:rsidRDefault="002F49C0" w:rsidP="002F49C0">
      <w:pPr>
        <w:spacing w:line="360" w:lineRule="auto"/>
        <w:rPr>
          <w:rFonts w:eastAsiaTheme="minorEastAsia"/>
        </w:rPr>
      </w:pPr>
    </w:p>
    <w:p w14:paraId="33B2ABE8" w14:textId="322FD1C8" w:rsidR="002F49C0" w:rsidRPr="004B6AB5" w:rsidRDefault="002F49C0" w:rsidP="002F49C0">
      <w:pPr>
        <w:spacing w:line="360" w:lineRule="auto"/>
        <w:rPr>
          <w:rFonts w:eastAsiaTheme="minorEastAsia"/>
        </w:rPr>
      </w:pPr>
      <w:r w:rsidRPr="004B6AB5">
        <w:rPr>
          <w:rFonts w:eastAsiaTheme="minorEastAsia"/>
        </w:rPr>
        <w:t xml:space="preserve">όπου </w:t>
      </w:r>
      <m:oMath>
        <m:r>
          <w:rPr>
            <w:rFonts w:ascii="Cambria Math" w:eastAsiaTheme="minorEastAsia" w:hAnsi="Cambria Math"/>
          </w:rPr>
          <m:t>RIP</m:t>
        </m:r>
      </m:oMath>
      <w:r w:rsidRPr="004B6AB5">
        <w:rPr>
          <w:rFonts w:eastAsiaTheme="minorEastAsia"/>
        </w:rPr>
        <w:t xml:space="preserve"> αντιστοιχεί στην λαμβανόμενη ισοτροπική ισχύ. Οι σχέσεις [1.7.3 – 1.7.6] χρησιμοποιούνται για να δημιουργήσουν την [1.7.2], και είναι προγραμματισμένες σε πακέτα λογισμικού στο MATLAB, όπου δεδομένης μιας ζεύξης υπολογίζουν τον προϋπολογισμό της. </w:t>
      </w:r>
      <w:r w:rsidR="004F0478" w:rsidRPr="004B6AB5">
        <w:rPr>
          <w:rFonts w:eastAsiaTheme="minorEastAsia"/>
        </w:rPr>
        <w:t xml:space="preserve">Στην περίπτωση που οι αναμεταδότες είναι αρχιτεκτονικής bent-pipe, το LB υπολογίζεται συσσωρευτικά μέχρι και τον τελευταίο κόμβο της αλυσίδας της ζεύξης. </w:t>
      </w:r>
      <w:r w:rsidR="001C2909" w:rsidRPr="004B6AB5">
        <w:rPr>
          <w:rFonts w:eastAsiaTheme="minorEastAsia"/>
        </w:rPr>
        <w:t>Αν όμως οι αναμεταδότες είναι regenerative, τότε το LB υπολογίζεται μόνο στο τελευταίο hop. Στο MATLAB όλοι οι αναμεταδότες θεωρούνται regenerative, άρα οι συναρτήσεις που υπολογίζουν LB χρησιμοποιούν μόνο την τελευταία ζεύξη.</w:t>
      </w:r>
    </w:p>
    <w:p w14:paraId="42D58C03" w14:textId="77777777" w:rsidR="007B631C" w:rsidRPr="004B6AB5" w:rsidRDefault="007B631C" w:rsidP="00717E42">
      <w:pPr>
        <w:spacing w:line="360" w:lineRule="auto"/>
        <w:rPr>
          <w:rFonts w:eastAsiaTheme="minorEastAsia"/>
        </w:rPr>
      </w:pPr>
    </w:p>
    <w:p w14:paraId="06CC2CB5" w14:textId="77777777" w:rsidR="00717E42" w:rsidRPr="004B6AB5" w:rsidRDefault="00717E42" w:rsidP="00B606BD">
      <w:pPr>
        <w:spacing w:line="360" w:lineRule="auto"/>
        <w:ind w:firstLine="284"/>
      </w:pPr>
    </w:p>
    <w:p w14:paraId="0A3DF971" w14:textId="77777777" w:rsidR="00717E42" w:rsidRPr="004B6AB5" w:rsidRDefault="00717E42">
      <w:pPr>
        <w:spacing w:after="200" w:line="276" w:lineRule="auto"/>
        <w:ind w:right="0"/>
        <w:jc w:val="left"/>
        <w:rPr>
          <w:rFonts w:asciiTheme="majorHAnsi" w:eastAsiaTheme="majorEastAsia" w:hAnsiTheme="majorHAnsi" w:cstheme="majorBidi"/>
          <w:color w:val="365F91" w:themeColor="accent1" w:themeShade="BF"/>
          <w:sz w:val="32"/>
          <w:szCs w:val="32"/>
        </w:rPr>
      </w:pPr>
      <w:r w:rsidRPr="004B6AB5">
        <w:br w:type="page"/>
      </w:r>
    </w:p>
    <w:p w14:paraId="6ABECFB7" w14:textId="1AB76F85" w:rsidR="003C0024" w:rsidRPr="004B6AB5" w:rsidRDefault="00E60B59" w:rsidP="00EC4AA4">
      <w:pPr>
        <w:pStyle w:val="Heading1"/>
        <w:spacing w:line="360" w:lineRule="auto"/>
      </w:pPr>
      <w:bookmarkStart w:id="61" w:name="_Toc209791126"/>
      <w:r w:rsidRPr="004B6AB5">
        <w:lastRenderedPageBreak/>
        <w:t>Κεφάλαιο 2. Μηχανισμοί Διαφορικής Λήψης</w:t>
      </w:r>
      <w:bookmarkEnd w:id="61"/>
    </w:p>
    <w:p w14:paraId="29602097" w14:textId="77777777" w:rsidR="00881FCF" w:rsidRPr="004B6AB5" w:rsidRDefault="00881FCF" w:rsidP="00EC4AA4">
      <w:pPr>
        <w:spacing w:line="360" w:lineRule="auto"/>
      </w:pPr>
    </w:p>
    <w:p w14:paraId="3153E71A" w14:textId="6973BFE2" w:rsidR="003B0F90" w:rsidRPr="004B6AB5" w:rsidRDefault="008657D8" w:rsidP="00EC4AA4">
      <w:pPr>
        <w:spacing w:line="360" w:lineRule="auto"/>
        <w:ind w:firstLine="284"/>
        <w:rPr>
          <w:rFonts w:cs="Times New Roman"/>
          <w:szCs w:val="24"/>
        </w:rPr>
      </w:pPr>
      <w:r w:rsidRPr="004B6AB5">
        <w:rPr>
          <w:rFonts w:cs="Times New Roman"/>
          <w:szCs w:val="24"/>
        </w:rPr>
        <w:t>Η διαφορική λήψη</w:t>
      </w:r>
      <w:r w:rsidR="00E9379B" w:rsidRPr="004B6AB5">
        <w:rPr>
          <w:rFonts w:cs="Times New Roman"/>
          <w:szCs w:val="24"/>
        </w:rPr>
        <w:t xml:space="preserve"> (diversity) βασίζεται στο γεγονός ότι ανεξάρτητα κανάλια υφίστανται ανεξάρτητα φαινόμενα διαλείψεων</w:t>
      </w:r>
      <w:sdt>
        <w:sdtPr>
          <w:rPr>
            <w:rFonts w:cs="Times New Roman"/>
            <w:szCs w:val="24"/>
          </w:rPr>
          <w:id w:val="-1629620170"/>
          <w:citation/>
        </w:sdtPr>
        <w:sdtContent>
          <w:r w:rsidR="00883855" w:rsidRPr="004B6AB5">
            <w:rPr>
              <w:rFonts w:cs="Times New Roman"/>
              <w:szCs w:val="24"/>
            </w:rPr>
            <w:fldChar w:fldCharType="begin"/>
          </w:r>
          <w:r w:rsidR="00883855" w:rsidRPr="004B6AB5">
            <w:rPr>
              <w:rFonts w:cs="Times New Roman"/>
              <w:szCs w:val="24"/>
            </w:rPr>
            <w:instrText xml:space="preserve"> CITATION Gol05 \l 1033 </w:instrText>
          </w:r>
          <w:r w:rsidR="00883855" w:rsidRPr="004B6AB5">
            <w:rPr>
              <w:rFonts w:cs="Times New Roman"/>
              <w:szCs w:val="24"/>
            </w:rPr>
            <w:fldChar w:fldCharType="separate"/>
          </w:r>
          <w:r w:rsidR="001B28B9">
            <w:rPr>
              <w:rFonts w:cs="Times New Roman"/>
              <w:noProof/>
              <w:szCs w:val="24"/>
            </w:rPr>
            <w:t xml:space="preserve"> </w:t>
          </w:r>
          <w:r w:rsidR="001B28B9" w:rsidRPr="001B28B9">
            <w:rPr>
              <w:rFonts w:cs="Times New Roman"/>
              <w:noProof/>
              <w:szCs w:val="24"/>
            </w:rPr>
            <w:t>[55]</w:t>
          </w:r>
          <w:r w:rsidR="00883855" w:rsidRPr="004B6AB5">
            <w:rPr>
              <w:rFonts w:cs="Times New Roman"/>
              <w:szCs w:val="24"/>
            </w:rPr>
            <w:fldChar w:fldCharType="end"/>
          </w:r>
        </w:sdtContent>
      </w:sdt>
      <w:r w:rsidR="00E9379B" w:rsidRPr="004B6AB5">
        <w:rPr>
          <w:rFonts w:cs="Times New Roman"/>
          <w:szCs w:val="24"/>
        </w:rPr>
        <w:t xml:space="preserve">. </w:t>
      </w:r>
      <w:r w:rsidR="006B53E2" w:rsidRPr="004B6AB5">
        <w:rPr>
          <w:rFonts w:cs="Times New Roman"/>
          <w:szCs w:val="24"/>
        </w:rPr>
        <w:t xml:space="preserve">Για παράδειγμα, εκπομπές από πολλαπλές κεραίες οι οποίες απέχουν επαρκώς μεταξύ τους, θα εμφανίζουν ανεξάρτητες διαλείψεις. </w:t>
      </w:r>
      <w:r w:rsidR="00114AC8" w:rsidRPr="004B6AB5">
        <w:rPr>
          <w:rFonts w:cs="Times New Roman"/>
          <w:szCs w:val="24"/>
        </w:rPr>
        <w:t>Επομένως είναι εφικτή η αντιστάθμιση</w:t>
      </w:r>
      <w:r w:rsidR="005F08EC" w:rsidRPr="004B6AB5">
        <w:rPr>
          <w:rFonts w:cs="Times New Roman"/>
          <w:szCs w:val="24"/>
        </w:rPr>
        <w:t xml:space="preserve"> τ</w:t>
      </w:r>
      <w:r w:rsidR="00114AC8" w:rsidRPr="004B6AB5">
        <w:rPr>
          <w:rFonts w:cs="Times New Roman"/>
          <w:szCs w:val="24"/>
        </w:rPr>
        <w:t>ων</w:t>
      </w:r>
      <w:r w:rsidR="005F08EC" w:rsidRPr="004B6AB5">
        <w:rPr>
          <w:rFonts w:cs="Times New Roman"/>
          <w:szCs w:val="24"/>
        </w:rPr>
        <w:t xml:space="preserve"> σφ</w:t>
      </w:r>
      <w:r w:rsidR="00114AC8" w:rsidRPr="004B6AB5">
        <w:rPr>
          <w:rFonts w:cs="Times New Roman"/>
          <w:szCs w:val="24"/>
        </w:rPr>
        <w:t>α</w:t>
      </w:r>
      <w:r w:rsidR="005F08EC" w:rsidRPr="004B6AB5">
        <w:rPr>
          <w:rFonts w:cs="Times New Roman"/>
          <w:szCs w:val="24"/>
        </w:rPr>
        <w:t>λμ</w:t>
      </w:r>
      <w:r w:rsidR="00114AC8" w:rsidRPr="004B6AB5">
        <w:rPr>
          <w:rFonts w:cs="Times New Roman"/>
          <w:szCs w:val="24"/>
        </w:rPr>
        <w:t>ά</w:t>
      </w:r>
      <w:r w:rsidR="005F08EC" w:rsidRPr="004B6AB5">
        <w:rPr>
          <w:rFonts w:cs="Times New Roman"/>
          <w:szCs w:val="24"/>
        </w:rPr>
        <w:t>τ</w:t>
      </w:r>
      <w:r w:rsidR="00114AC8" w:rsidRPr="004B6AB5">
        <w:rPr>
          <w:rFonts w:cs="Times New Roman"/>
          <w:szCs w:val="24"/>
        </w:rPr>
        <w:t>ων</w:t>
      </w:r>
      <w:r w:rsidR="005F08EC" w:rsidRPr="004B6AB5">
        <w:rPr>
          <w:rFonts w:cs="Times New Roman"/>
          <w:szCs w:val="24"/>
        </w:rPr>
        <w:t xml:space="preserve"> παρέχοντας κατά κάποιο τρόπο πολλαπλά λογικά κανάλια μεταξύ του πομπού και του δέκτη και στέλνοντας </w:t>
      </w:r>
      <w:r w:rsidR="00595CED" w:rsidRPr="004B6AB5">
        <w:rPr>
          <w:rFonts w:cs="Times New Roman"/>
          <w:szCs w:val="24"/>
        </w:rPr>
        <w:t>το ίδιο</w:t>
      </w:r>
      <w:r w:rsidR="005F08EC" w:rsidRPr="004B6AB5">
        <w:rPr>
          <w:rFonts w:cs="Times New Roman"/>
          <w:szCs w:val="24"/>
        </w:rPr>
        <w:t xml:space="preserve"> τμήμα του σήματος σε κάθε κανάλι. </w:t>
      </w:r>
      <w:r w:rsidR="0051502D" w:rsidRPr="004B6AB5">
        <w:rPr>
          <w:rFonts w:cs="Times New Roman"/>
          <w:szCs w:val="24"/>
        </w:rPr>
        <w:t xml:space="preserve">Αυτή η τεχνική δεν εξαλείφει τα σφάλματα, μειώνει όμως το ρυθμό σφαλμάτων αφού </w:t>
      </w:r>
      <w:r w:rsidR="004522AB" w:rsidRPr="004B6AB5">
        <w:rPr>
          <w:rFonts w:cs="Times New Roman"/>
          <w:szCs w:val="24"/>
        </w:rPr>
        <w:t>έχει</w:t>
      </w:r>
      <w:r w:rsidR="0051502D" w:rsidRPr="004B6AB5">
        <w:rPr>
          <w:rFonts w:cs="Times New Roman"/>
          <w:szCs w:val="24"/>
        </w:rPr>
        <w:t xml:space="preserve"> διασκορπ</w:t>
      </w:r>
      <w:r w:rsidR="004522AB" w:rsidRPr="004B6AB5">
        <w:rPr>
          <w:rFonts w:cs="Times New Roman"/>
          <w:szCs w:val="24"/>
        </w:rPr>
        <w:t>ιστεί</w:t>
      </w:r>
      <w:r w:rsidR="0051502D" w:rsidRPr="004B6AB5">
        <w:rPr>
          <w:rFonts w:cs="Times New Roman"/>
          <w:szCs w:val="24"/>
        </w:rPr>
        <w:t xml:space="preserve"> η μετάδοση με σκοπό την αποφυγή του υψηλότερου ρυθμού σφαλμάτων που μπορεί να εμφανιστεί.</w:t>
      </w:r>
      <w:r w:rsidR="00740493" w:rsidRPr="004B6AB5">
        <w:rPr>
          <w:rFonts w:cs="Times New Roman"/>
          <w:szCs w:val="24"/>
        </w:rPr>
        <w:t xml:space="preserve"> Οι άλλες τεχνικές (ισοστάθμιση, FEC) μπορούν κατόπιν να χρησιμοποιηθούν για την αντιμετώπιση του μειωμένου πλέον ρυθμού σφαλμάτων.</w:t>
      </w:r>
      <w:r w:rsidR="0092579A" w:rsidRPr="004B6AB5">
        <w:rPr>
          <w:rFonts w:cs="Times New Roman"/>
          <w:szCs w:val="24"/>
        </w:rPr>
        <w:t xml:space="preserve"> </w:t>
      </w:r>
      <w:r w:rsidR="003B0F90" w:rsidRPr="004B6AB5">
        <w:rPr>
          <w:rFonts w:cs="Times New Roman"/>
          <w:szCs w:val="24"/>
        </w:rPr>
        <w:t xml:space="preserve">Τα αντίγραφα του σήματος που στέλνονται μπορούν να συνδυαστούν στον δέκτη για βελτίωση της </w:t>
      </w:r>
      <w:r w:rsidR="00FC7544" w:rsidRPr="004B6AB5">
        <w:rPr>
          <w:rFonts w:cs="Times New Roman"/>
          <w:szCs w:val="24"/>
        </w:rPr>
        <w:t>επί</w:t>
      </w:r>
      <w:r w:rsidR="004017D6" w:rsidRPr="004B6AB5">
        <w:rPr>
          <w:rFonts w:cs="Times New Roman"/>
          <w:szCs w:val="24"/>
        </w:rPr>
        <w:t>δοσης</w:t>
      </w:r>
      <w:r w:rsidR="003B0F90" w:rsidRPr="004B6AB5">
        <w:rPr>
          <w:rFonts w:cs="Times New Roman"/>
          <w:szCs w:val="24"/>
        </w:rPr>
        <w:t>.</w:t>
      </w:r>
    </w:p>
    <w:p w14:paraId="2DF029C4" w14:textId="53BA68D0" w:rsidR="0092579A" w:rsidRPr="004B6AB5" w:rsidRDefault="00244EB6" w:rsidP="00EC4AA4">
      <w:pPr>
        <w:spacing w:line="360" w:lineRule="auto"/>
        <w:ind w:firstLine="284"/>
        <w:rPr>
          <w:rFonts w:cs="Times New Roman"/>
          <w:szCs w:val="24"/>
        </w:rPr>
      </w:pPr>
      <w:r w:rsidRPr="004B6AB5">
        <w:rPr>
          <w:rFonts w:cs="Times New Roman"/>
          <w:szCs w:val="24"/>
        </w:rPr>
        <w:t>Η βασική σχέση που περιγράφει την επίδραση της διαφορικής λήψης δίνεται ως</w:t>
      </w:r>
    </w:p>
    <w:p w14:paraId="039E8250" w14:textId="77777777" w:rsidR="00BE4D98" w:rsidRPr="004B6AB5" w:rsidRDefault="00BE4D98" w:rsidP="00EC4AA4">
      <w:pPr>
        <w:spacing w:line="360" w:lineRule="auto"/>
        <w:rPr>
          <w:rFonts w:cs="Times New Roman"/>
          <w:szCs w:val="24"/>
        </w:rPr>
      </w:pPr>
    </w:p>
    <w:p w14:paraId="238E558B" w14:textId="71E1CC91" w:rsidR="00244EB6" w:rsidRPr="004B6AB5" w:rsidRDefault="00000000" w:rsidP="00EC4AA4">
      <w:pPr>
        <w:spacing w:line="360" w:lineRule="auto"/>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e</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sSup>
                    <m:sSupPr>
                      <m:ctrlPr>
                        <w:rPr>
                          <w:rFonts w:ascii="Cambria Math" w:hAnsi="Cambria Math" w:cs="Times New Roman"/>
                          <w:i/>
                          <w:szCs w:val="24"/>
                        </w:rPr>
                      </m:ctrlPr>
                    </m:sSupPr>
                    <m:e>
                      <m:r>
                        <w:rPr>
                          <w:rFonts w:ascii="Cambria Math" w:hAnsi="Cambria Math" w:cs="Times New Roman"/>
                          <w:szCs w:val="24"/>
                        </w:rPr>
                        <m:t>γ</m:t>
                      </m:r>
                    </m:e>
                    <m:sup>
                      <m:r>
                        <w:rPr>
                          <w:rFonts w:ascii="Cambria Math" w:hAnsi="Cambria Math" w:cs="Times New Roman"/>
                          <w:szCs w:val="24"/>
                        </w:rPr>
                        <m:t>L</m:t>
                      </m:r>
                    </m:sup>
                  </m:sSup>
                </m:den>
              </m:f>
              <m:r>
                <w:rPr>
                  <w:rFonts w:ascii="Cambria Math" w:hAnsi="Cambria Math" w:cs="Times New Roman"/>
                  <w:szCs w:val="24"/>
                </w:rPr>
                <m:t>, #</m:t>
              </m:r>
              <m:d>
                <m:dPr>
                  <m:begChr m:val="["/>
                  <m:endChr m:val="]"/>
                  <m:ctrlPr>
                    <w:rPr>
                      <w:rFonts w:ascii="Cambria Math" w:hAnsi="Cambria Math" w:cs="Times New Roman"/>
                      <w:i/>
                      <w:szCs w:val="24"/>
                    </w:rPr>
                  </m:ctrlPr>
                </m:dPr>
                <m:e>
                  <m:r>
                    <w:rPr>
                      <w:rFonts w:ascii="Cambria Math" w:hAnsi="Cambria Math" w:cs="Times New Roman"/>
                      <w:szCs w:val="24"/>
                    </w:rPr>
                    <m:t>2.1</m:t>
                  </m:r>
                </m:e>
              </m:d>
            </m:e>
          </m:eqArr>
        </m:oMath>
      </m:oMathPara>
    </w:p>
    <w:p w14:paraId="683FB18B" w14:textId="77777777" w:rsidR="00F365D1" w:rsidRPr="004B6AB5" w:rsidRDefault="00F365D1" w:rsidP="00EC4AA4">
      <w:pPr>
        <w:spacing w:line="360" w:lineRule="auto"/>
        <w:rPr>
          <w:rFonts w:cs="Times New Roman"/>
          <w:szCs w:val="24"/>
        </w:rPr>
      </w:pPr>
    </w:p>
    <w:p w14:paraId="646A87C7" w14:textId="2BA48DDE" w:rsidR="0092579A" w:rsidRPr="004B6AB5" w:rsidRDefault="00C9322C" w:rsidP="00EC4AA4">
      <w:pPr>
        <w:spacing w:line="360" w:lineRule="auto"/>
        <w:rPr>
          <w:rFonts w:cs="Times New Roman"/>
          <w:szCs w:val="24"/>
        </w:rPr>
      </w:pPr>
      <w:r w:rsidRPr="004B6AB5">
        <w:rPr>
          <w:rFonts w:cs="Times New Roman"/>
          <w:szCs w:val="24"/>
        </w:rPr>
        <w:t xml:space="preserve">όπου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e</m:t>
            </m:r>
          </m:sub>
        </m:sSub>
      </m:oMath>
      <w:r w:rsidR="00C20575" w:rsidRPr="004B6AB5">
        <w:rPr>
          <w:rFonts w:cs="Times New Roman"/>
          <w:szCs w:val="24"/>
        </w:rPr>
        <w:t xml:space="preserve"> η πιθανότητα σφάλματος λήψης, </w:t>
      </w:r>
      <m:oMath>
        <m:r>
          <w:rPr>
            <w:rFonts w:ascii="Cambria Math" w:hAnsi="Cambria Math" w:cs="Times New Roman"/>
            <w:szCs w:val="24"/>
          </w:rPr>
          <m:t>L</m:t>
        </m:r>
      </m:oMath>
      <w:r w:rsidRPr="004B6AB5">
        <w:rPr>
          <w:rFonts w:cs="Times New Roman"/>
          <w:szCs w:val="24"/>
        </w:rPr>
        <w:t xml:space="preserve"> ο βαθμός διαφορισμού ή αλλιώς, το πλήθος των κεραιών λήψης</w:t>
      </w:r>
      <w:r w:rsidR="00A70C68" w:rsidRPr="004B6AB5">
        <w:rPr>
          <w:rFonts w:cs="Times New Roman"/>
          <w:szCs w:val="24"/>
        </w:rPr>
        <w:t xml:space="preserve"> και</w:t>
      </w:r>
      <w:r w:rsidR="00C20575" w:rsidRPr="004B6AB5">
        <w:rPr>
          <w:rFonts w:cs="Times New Roman"/>
          <w:szCs w:val="24"/>
        </w:rPr>
        <w:t xml:space="preserve"> </w:t>
      </w:r>
      <m:oMath>
        <m:r>
          <w:rPr>
            <w:rFonts w:ascii="Cambria Math" w:hAnsi="Cambria Math" w:cs="Times New Roman"/>
            <w:szCs w:val="24"/>
          </w:rPr>
          <m:t>γ</m:t>
        </m:r>
      </m:oMath>
      <w:r w:rsidR="00807F5E" w:rsidRPr="004B6AB5">
        <w:rPr>
          <w:rFonts w:eastAsiaTheme="minorEastAsia" w:cs="Times New Roman"/>
          <w:szCs w:val="24"/>
        </w:rPr>
        <w:t xml:space="preserve"> ο λόγος σήματος προς θόρυβο (SNR)</w:t>
      </w:r>
      <w:r w:rsidRPr="004B6AB5">
        <w:rPr>
          <w:rFonts w:cs="Times New Roman"/>
          <w:szCs w:val="24"/>
        </w:rPr>
        <w:t>.</w:t>
      </w:r>
      <w:r w:rsidR="00C20575" w:rsidRPr="004B6AB5">
        <w:rPr>
          <w:rFonts w:cs="Times New Roman"/>
          <w:szCs w:val="24"/>
        </w:rPr>
        <w:t xml:space="preserve"> Γίνεται αντιληπτό, πως</w:t>
      </w:r>
      <w:r w:rsidR="00387564" w:rsidRPr="004B6AB5">
        <w:rPr>
          <w:rFonts w:cs="Times New Roman"/>
          <w:szCs w:val="24"/>
        </w:rPr>
        <w:t xml:space="preserve"> για το παράδειγμα της χωρικής διαφορικής λήψης, η</w:t>
      </w:r>
      <w:r w:rsidR="00C20575" w:rsidRPr="004B6AB5">
        <w:rPr>
          <w:rFonts w:cs="Times New Roman"/>
          <w:szCs w:val="24"/>
        </w:rPr>
        <w:t xml:space="preserve"> πιθανότητα σφάλματος μειώνεται </w:t>
      </w:r>
      <w:r w:rsidR="003E6945" w:rsidRPr="004B6AB5">
        <w:rPr>
          <w:rFonts w:cs="Times New Roman"/>
          <w:szCs w:val="24"/>
        </w:rPr>
        <w:t>εκθετικά για κάθε παραπάνω κεραία</w:t>
      </w:r>
      <w:r w:rsidR="001C684F" w:rsidRPr="004B6AB5">
        <w:rPr>
          <w:rFonts w:cs="Times New Roman"/>
          <w:szCs w:val="24"/>
        </w:rPr>
        <w:t xml:space="preserve"> τοποθετείται στον δέκτη</w:t>
      </w:r>
      <w:r w:rsidR="003E6945" w:rsidRPr="004B6AB5">
        <w:rPr>
          <w:rFonts w:cs="Times New Roman"/>
          <w:szCs w:val="24"/>
        </w:rPr>
        <w:t>.</w:t>
      </w:r>
    </w:p>
    <w:p w14:paraId="3598BE9E" w14:textId="721A31BB" w:rsidR="001D2E9B" w:rsidRPr="004B6AB5" w:rsidRDefault="001D2E9B" w:rsidP="00EC4AA4">
      <w:pPr>
        <w:spacing w:line="360" w:lineRule="auto"/>
        <w:ind w:firstLine="284"/>
        <w:rPr>
          <w:rFonts w:cs="Times New Roman"/>
          <w:szCs w:val="24"/>
        </w:rPr>
      </w:pPr>
      <w:r w:rsidRPr="004B6AB5">
        <w:rPr>
          <w:rFonts w:cs="Times New Roman"/>
          <w:szCs w:val="24"/>
        </w:rPr>
        <w:t xml:space="preserve">Για κάθε τύπο διαφορικής λήψης απαιτείται τα διαφορετικά αντίγραφα να μην εμφανίζουν στατιστική συσχέτιση ή τουλάχιστον να εμφανίζουν ασθενή συσχέτιση, με τον δείκτη να είναι μικρότερος του 0.5. Αν αυτή η συνθήκη δεν ικανοποιείται, τότε οι τεχνικές συνδυασμού δεν μπορούν να υλοποιηθούν σωστά. </w:t>
      </w:r>
      <w:r w:rsidR="00F770A8" w:rsidRPr="004B6AB5">
        <w:rPr>
          <w:rFonts w:cs="Times New Roman"/>
          <w:szCs w:val="24"/>
        </w:rPr>
        <w:t xml:space="preserve">Συνεπώς, </w:t>
      </w:r>
      <w:r w:rsidR="00061D22" w:rsidRPr="004B6AB5">
        <w:rPr>
          <w:rFonts w:cs="Times New Roman"/>
          <w:szCs w:val="24"/>
        </w:rPr>
        <w:t>μερικοί</w:t>
      </w:r>
      <w:r w:rsidR="00F770A8" w:rsidRPr="004B6AB5">
        <w:rPr>
          <w:rFonts w:cs="Times New Roman"/>
          <w:szCs w:val="24"/>
        </w:rPr>
        <w:t xml:space="preserve"> τύποι διαφορικής λήψης λειτουργούν καλύτερα από άλλους ανάλογα το σενάριο στο οποίο εφαρμόζονται.</w:t>
      </w:r>
      <w:r w:rsidR="001473C8" w:rsidRPr="004B6AB5">
        <w:rPr>
          <w:rFonts w:cs="Times New Roman"/>
          <w:szCs w:val="24"/>
        </w:rPr>
        <w:t xml:space="preserve"> </w:t>
      </w:r>
      <w:r w:rsidR="00770731" w:rsidRPr="004B6AB5">
        <w:rPr>
          <w:rFonts w:cs="Times New Roman"/>
          <w:szCs w:val="24"/>
        </w:rPr>
        <w:t xml:space="preserve">Κάθε τύπος παρουσιάζει ξεχωριστά πλεονεκτήματα και μειονεκτήματα, και σε κάθε περίπτωση μερικοί τύποι είναι σημαντικά αποδοτικότεροι από άλλους. </w:t>
      </w:r>
      <w:r w:rsidR="008F0014" w:rsidRPr="004B6AB5">
        <w:rPr>
          <w:rFonts w:cs="Times New Roman"/>
          <w:szCs w:val="24"/>
        </w:rPr>
        <w:t xml:space="preserve">Για παράδειγμα, αν ένα κανάλι διακρίνεται από στατικότητα (αργές διαλείψεις), τότε η χρονική διαφορική λήψη δεν αποδίδει. Αντίστοιχα, αν το κανάλι είναι flat fading, τότε η διαφορική λήψη συχνότητας δεν λειτουργεί. </w:t>
      </w:r>
    </w:p>
    <w:p w14:paraId="585C6D49" w14:textId="77777777" w:rsidR="007E28EF" w:rsidRPr="004B6AB5" w:rsidRDefault="007E28EF" w:rsidP="00EC4AA4">
      <w:pPr>
        <w:spacing w:line="360" w:lineRule="auto"/>
        <w:rPr>
          <w:rFonts w:cs="Times New Roman"/>
          <w:szCs w:val="24"/>
        </w:rPr>
      </w:pPr>
    </w:p>
    <w:p w14:paraId="3809CBB3" w14:textId="0951784F" w:rsidR="00881FCF" w:rsidRPr="004B6AB5" w:rsidRDefault="00881FCF" w:rsidP="00EC4AA4">
      <w:pPr>
        <w:pStyle w:val="Heading2"/>
        <w:spacing w:line="360" w:lineRule="auto"/>
      </w:pPr>
      <w:bookmarkStart w:id="62" w:name="_Toc209791127"/>
      <w:r w:rsidRPr="004B6AB5">
        <w:t>2.1. Τύποι Διαφορικής Λήψης</w:t>
      </w:r>
      <w:bookmarkEnd w:id="62"/>
    </w:p>
    <w:p w14:paraId="168AE750" w14:textId="77777777" w:rsidR="00881FCF" w:rsidRPr="004B6AB5" w:rsidRDefault="00881FCF" w:rsidP="00EC4AA4">
      <w:pPr>
        <w:spacing w:line="360" w:lineRule="auto"/>
      </w:pPr>
    </w:p>
    <w:p w14:paraId="770A33B8" w14:textId="7A116627" w:rsidR="0009342B" w:rsidRPr="004B6AB5" w:rsidRDefault="001D5088" w:rsidP="00EC4AA4">
      <w:pPr>
        <w:spacing w:line="360" w:lineRule="auto"/>
        <w:ind w:firstLine="284"/>
        <w:rPr>
          <w:rFonts w:cs="Times New Roman"/>
          <w:szCs w:val="24"/>
        </w:rPr>
      </w:pPr>
      <w:r w:rsidRPr="004B6AB5">
        <w:rPr>
          <w:rFonts w:cs="Times New Roman"/>
          <w:szCs w:val="24"/>
        </w:rPr>
        <w:lastRenderedPageBreak/>
        <w:t xml:space="preserve">Υπάρχουν διαφορετικοί τύποι διαφορικής λήψης, με κάθε τύπο να λειτουργεί καλύτερα σε διαφορετικές εφαρμογές. Στην περίπτωση της χρονικής διαφορικής λήψης τα σύμβολα πληροφορίας διασκορπίζονται σε πολλαπλές χρονοσχισμές του χρόνου συνεκτικότητας (coherence time), όπου σε κάθε χρονοσχισμή εμφανίζονται διαφορετικά, ανεξάρτητα φαινόμενα διαλείψεων. </w:t>
      </w:r>
      <w:r w:rsidR="007609D3" w:rsidRPr="004B6AB5">
        <w:rPr>
          <w:rFonts w:cs="Times New Roman"/>
          <w:szCs w:val="24"/>
        </w:rPr>
        <w:t xml:space="preserve">Η κεντρική ιδέα είναι πως </w:t>
      </w:r>
      <w:r w:rsidR="000139A8" w:rsidRPr="004B6AB5">
        <w:rPr>
          <w:rFonts w:cs="Times New Roman"/>
          <w:szCs w:val="24"/>
        </w:rPr>
        <w:t>κατά την μετάδο</w:t>
      </w:r>
      <w:r w:rsidR="00AE08CB" w:rsidRPr="004B6AB5">
        <w:rPr>
          <w:rFonts w:cs="Times New Roman"/>
          <w:szCs w:val="24"/>
        </w:rPr>
        <w:t>σή του, ένα</w:t>
      </w:r>
      <w:r w:rsidR="007609D3" w:rsidRPr="004B6AB5">
        <w:rPr>
          <w:rFonts w:cs="Times New Roman"/>
          <w:szCs w:val="24"/>
        </w:rPr>
        <w:t xml:space="preserve"> σήμα δεν μπορεί να βρίσκεται υπό την επίδραση έντονων </w:t>
      </w:r>
      <w:r w:rsidR="00071567" w:rsidRPr="004B6AB5">
        <w:rPr>
          <w:rFonts w:cs="Times New Roman"/>
          <w:szCs w:val="24"/>
        </w:rPr>
        <w:t>διαλείψεων</w:t>
      </w:r>
      <w:r w:rsidR="007609D3" w:rsidRPr="004B6AB5">
        <w:rPr>
          <w:rFonts w:cs="Times New Roman"/>
          <w:szCs w:val="24"/>
        </w:rPr>
        <w:t xml:space="preserve"> που ενδεχομένως οδηγούν στην διακοπή της επικοινωνίας</w:t>
      </w:r>
      <w:r w:rsidR="003E468D" w:rsidRPr="004B6AB5">
        <w:rPr>
          <w:rFonts w:cs="Times New Roman"/>
          <w:szCs w:val="24"/>
        </w:rPr>
        <w:t>, σε διαφορετικά χρονικά διαστήματα</w:t>
      </w:r>
      <w:r w:rsidR="007609D3" w:rsidRPr="004B6AB5">
        <w:rPr>
          <w:rFonts w:cs="Times New Roman"/>
          <w:szCs w:val="24"/>
        </w:rPr>
        <w:t>.</w:t>
      </w:r>
      <w:r w:rsidR="00916FBA" w:rsidRPr="004B6AB5">
        <w:rPr>
          <w:rFonts w:cs="Times New Roman"/>
          <w:szCs w:val="24"/>
        </w:rPr>
        <w:t xml:space="preserve"> </w:t>
      </w:r>
      <w:r w:rsidR="003C62FE" w:rsidRPr="004B6AB5">
        <w:rPr>
          <w:rFonts w:cs="Times New Roman"/>
          <w:szCs w:val="24"/>
        </w:rPr>
        <w:t>Τα σύμβολα αυτά μπορούν να συσσωρευτούν σε έναν εναποθέτη (buffer) που ανά τακτά χρονικά διαστήματα θα εκτελεί συνδυασμό για να ανακτήσει το σύμβολο πληροφορίας.</w:t>
      </w:r>
      <w:r w:rsidR="0096680E" w:rsidRPr="004B6AB5">
        <w:rPr>
          <w:rFonts w:cs="Times New Roman"/>
          <w:szCs w:val="24"/>
        </w:rPr>
        <w:t xml:space="preserve"> Φυσικά, όπως προαναφέρθηκε, η χρήση του χρονικής διαφορικής λήψης σε κανάλια που είναι στατικά, δηλαδή οι διαλείψεις δεν αλλάζουν ως προς τον χρόνο, είναι ανώφελη και ενδεχομένως κοστοβόρα για το σύστημα.</w:t>
      </w:r>
    </w:p>
    <w:p w14:paraId="13F02953" w14:textId="3BAFC68B" w:rsidR="00B253BD" w:rsidRPr="004B6AB5" w:rsidRDefault="00D85116" w:rsidP="00EC4AA4">
      <w:pPr>
        <w:spacing w:line="360" w:lineRule="auto"/>
        <w:ind w:firstLine="284"/>
        <w:rPr>
          <w:rFonts w:cs="Times New Roman"/>
          <w:szCs w:val="24"/>
        </w:rPr>
      </w:pPr>
      <w:r w:rsidRPr="004B6AB5">
        <w:rPr>
          <w:rFonts w:cs="Times New Roman"/>
          <w:szCs w:val="24"/>
        </w:rPr>
        <w:t xml:space="preserve">Μια άλλη περίπτωση διαφορικής λήψης είναι η συχνοτική. </w:t>
      </w:r>
      <w:r w:rsidR="00316D46" w:rsidRPr="004B6AB5">
        <w:rPr>
          <w:rFonts w:cs="Times New Roman"/>
          <w:szCs w:val="24"/>
        </w:rPr>
        <w:t>Σε ένα κανάλι με συχνοτική επιλεξιμότητα (Frequency Selectiv</w:t>
      </w:r>
      <w:r w:rsidR="004D7BB0">
        <w:rPr>
          <w:rFonts w:cs="Times New Roman"/>
          <w:szCs w:val="24"/>
          <w:lang w:val="en-US"/>
        </w:rPr>
        <w:t>ity</w:t>
      </w:r>
      <w:r w:rsidR="00316D46" w:rsidRPr="004B6AB5">
        <w:rPr>
          <w:rFonts w:cs="Times New Roman"/>
          <w:szCs w:val="24"/>
        </w:rPr>
        <w:t xml:space="preserve">), το πληροφοριακό περιεχόμενο διασπείρεται μεταξύ διαφορετικών συχνοτήτων, όπου όταν μερικές από τις συχνότητες βρίσκονται σε βαθιές διαλείψεις, άλλες λαμβάνονται με καλύτερη ποιότητα. Αντίστοιχα με την χρονική διαφορική λήψη, αν το κανάλι είναι επίπεδο, δηλαδή όλες οι συχνότητες επηρεάζονται σε ίδιο βαθμό από τις διαλείψεις, τότε η τεχνική είναι αχρείαστη. </w:t>
      </w:r>
      <w:r w:rsidR="0045143E" w:rsidRPr="004B6AB5">
        <w:rPr>
          <w:rFonts w:cs="Times New Roman"/>
          <w:szCs w:val="24"/>
        </w:rPr>
        <w:t>Επιπλέον η διαφορική λήψη συχνότητας δημιουργεί ζητήματα φασματικής αποδοτικότητας, με πολλαπλές ζώνες του φάσματος να χρησιμοποιούνται πλεονασματικά, μη επιτρέποντας την χρήση τους για άλλες, διαφορετικές πληροφορίες.</w:t>
      </w:r>
      <w:r w:rsidR="003E7612" w:rsidRPr="004B6AB5">
        <w:rPr>
          <w:rFonts w:cs="Times New Roman"/>
          <w:szCs w:val="24"/>
        </w:rPr>
        <w:t xml:space="preserve"> Η πιο διάσημη τεχνική</w:t>
      </w:r>
      <w:r w:rsidR="00FA03DC" w:rsidRPr="004B6AB5">
        <w:rPr>
          <w:rFonts w:cs="Times New Roman"/>
          <w:szCs w:val="24"/>
        </w:rPr>
        <w:t xml:space="preserve"> στα σύγχρονα τηλεπικοινωνιακά συστήματα</w:t>
      </w:r>
      <w:r w:rsidR="003E7612" w:rsidRPr="004B6AB5">
        <w:rPr>
          <w:rFonts w:cs="Times New Roman"/>
          <w:szCs w:val="24"/>
        </w:rPr>
        <w:t xml:space="preserve"> συχνοτικής διαφορικής λήψης είναι η OFDM (Orthogonal Frequency Division Multiplex)</w:t>
      </w:r>
      <w:sdt>
        <w:sdtPr>
          <w:rPr>
            <w:rFonts w:cs="Times New Roman"/>
            <w:szCs w:val="24"/>
          </w:rPr>
          <w:id w:val="-1114902291"/>
          <w:citation/>
        </w:sdtPr>
        <w:sdtContent>
          <w:r w:rsidR="00883855" w:rsidRPr="004B6AB5">
            <w:rPr>
              <w:rFonts w:cs="Times New Roman"/>
              <w:szCs w:val="24"/>
            </w:rPr>
            <w:fldChar w:fldCharType="begin"/>
          </w:r>
          <w:r w:rsidR="00883855" w:rsidRPr="004B6AB5">
            <w:rPr>
              <w:rFonts w:cs="Times New Roman"/>
              <w:szCs w:val="24"/>
            </w:rPr>
            <w:instrText xml:space="preserve"> CITATION Gol05 \l 1033 </w:instrText>
          </w:r>
          <w:r w:rsidR="00883855" w:rsidRPr="004B6AB5">
            <w:rPr>
              <w:rFonts w:cs="Times New Roman"/>
              <w:szCs w:val="24"/>
            </w:rPr>
            <w:fldChar w:fldCharType="separate"/>
          </w:r>
          <w:r w:rsidR="001B28B9">
            <w:rPr>
              <w:rFonts w:cs="Times New Roman"/>
              <w:noProof/>
              <w:szCs w:val="24"/>
            </w:rPr>
            <w:t xml:space="preserve"> </w:t>
          </w:r>
          <w:r w:rsidR="001B28B9" w:rsidRPr="001B28B9">
            <w:rPr>
              <w:rFonts w:cs="Times New Roman"/>
              <w:noProof/>
              <w:szCs w:val="24"/>
            </w:rPr>
            <w:t>[55]</w:t>
          </w:r>
          <w:r w:rsidR="00883855" w:rsidRPr="004B6AB5">
            <w:rPr>
              <w:rFonts w:cs="Times New Roman"/>
              <w:szCs w:val="24"/>
            </w:rPr>
            <w:fldChar w:fldCharType="end"/>
          </w:r>
        </w:sdtContent>
      </w:sdt>
      <w:r w:rsidR="001A4832" w:rsidRPr="004B6AB5">
        <w:rPr>
          <w:rFonts w:cs="Times New Roman"/>
          <w:szCs w:val="24"/>
        </w:rPr>
        <w:t xml:space="preserve">. </w:t>
      </w:r>
    </w:p>
    <w:p w14:paraId="723F15FF" w14:textId="05A29973" w:rsidR="00D21441" w:rsidRPr="004B6AB5" w:rsidRDefault="00B0025C" w:rsidP="00EC4AA4">
      <w:pPr>
        <w:spacing w:line="360" w:lineRule="auto"/>
        <w:ind w:firstLine="284"/>
        <w:rPr>
          <w:rFonts w:cs="Times New Roman"/>
          <w:szCs w:val="24"/>
        </w:rPr>
      </w:pPr>
      <w:r w:rsidRPr="004B6AB5">
        <w:rPr>
          <w:rFonts w:cs="Times New Roman"/>
          <w:szCs w:val="24"/>
        </w:rPr>
        <w:t xml:space="preserve">Ο τελευταίος τύπος διαφορικής λήψης είναι η χωρική διαφορική λήψη. Στην τεχνική αυτή οι σχεδιαστές εκμεταλλεύονται το φαινόμενο της πολυόδευσης με την τοποθέτηση πολλαπλών κεραιών τόσο στον πομπό όσο και στον δέκτη. </w:t>
      </w:r>
      <w:r w:rsidR="00B1150C" w:rsidRPr="004B6AB5">
        <w:rPr>
          <w:rFonts w:cs="Times New Roman"/>
          <w:szCs w:val="24"/>
        </w:rPr>
        <w:t xml:space="preserve">Κάθε κεραία αναλαμβάνει να λάβει ένα αντίγραφο του ίδιου σήματος σε διαφορετική χρονική καθυστέρηση ανάλογα με το μήκος κύματος. </w:t>
      </w:r>
      <w:r w:rsidR="007B7C25" w:rsidRPr="004B6AB5">
        <w:rPr>
          <w:rFonts w:cs="Times New Roman"/>
          <w:szCs w:val="24"/>
        </w:rPr>
        <w:t xml:space="preserve">Οι απόσταση μεταξύ των κεραιών συχνά επιλέγεται ως το ήμισυ του μήκους κύματος του εκπεμπόμενου σήματος. </w:t>
      </w:r>
      <w:r w:rsidR="007407DA" w:rsidRPr="004B6AB5">
        <w:rPr>
          <w:rFonts w:cs="Times New Roman"/>
          <w:szCs w:val="24"/>
        </w:rPr>
        <w:t xml:space="preserve">Τα συστήματα χωρικής διαφορικής λήψης διακρίνονται σε SIMO (Single Input – Multiple Output) όταν ο πομπός έχει μια κεραία και ο δέκτης πολλές, MISO (Multiple Input – Single Output) όταν ισχύει η αντίστροφη περίπτωση της SIMO, και MIMO (Multiple Input – Multiple Output) όταν και οι δύο συμμετέχοντες στην επικοινωνία φέρουν πολλαπλές κεραίες. </w:t>
      </w:r>
      <w:r w:rsidR="00432692" w:rsidRPr="004B6AB5">
        <w:rPr>
          <w:rFonts w:cs="Times New Roman"/>
          <w:szCs w:val="24"/>
        </w:rPr>
        <w:t xml:space="preserve">Είναι σημαντικό να σημειωθεί πως κάθε κεραία συνδέεται σε έναν αποδιαμορφωτή, και χρησιμοποιούνται απλά για την εκπομπή και </w:t>
      </w:r>
      <w:r w:rsidR="00432692" w:rsidRPr="004B6AB5">
        <w:rPr>
          <w:rFonts w:cs="Times New Roman"/>
          <w:szCs w:val="24"/>
        </w:rPr>
        <w:lastRenderedPageBreak/>
        <w:t>την λήψη.</w:t>
      </w:r>
      <w:r w:rsidR="00A4328E" w:rsidRPr="004B6AB5">
        <w:rPr>
          <w:rFonts w:cs="Times New Roman"/>
          <w:szCs w:val="24"/>
        </w:rPr>
        <w:t xml:space="preserve"> Ο συνδυασμός των αντιγράφων του σήματος μπορεί να γίνει με διάφορες τεχνικές με βάση το λαμβανόμενο SNR ή την εκτίμηση του συντελεστή καναλιού </w:t>
      </w:r>
      <m:oMath>
        <m:r>
          <w:rPr>
            <w:rFonts w:ascii="Cambria Math" w:hAnsi="Cambria Math" w:cs="Times New Roman"/>
            <w:szCs w:val="24"/>
          </w:rPr>
          <m:t>h</m:t>
        </m:r>
      </m:oMath>
      <w:r w:rsidR="00A4328E" w:rsidRPr="004B6AB5">
        <w:rPr>
          <w:rFonts w:eastAsiaTheme="minorEastAsia" w:cs="Times New Roman"/>
          <w:szCs w:val="24"/>
        </w:rPr>
        <w:t>.</w:t>
      </w:r>
    </w:p>
    <w:p w14:paraId="4982BBA5" w14:textId="77777777" w:rsidR="00D21441" w:rsidRPr="004B6AB5" w:rsidRDefault="00D21441" w:rsidP="00EC4AA4">
      <w:pPr>
        <w:spacing w:line="360" w:lineRule="auto"/>
        <w:ind w:firstLine="284"/>
        <w:rPr>
          <w:rFonts w:cs="Times New Roman"/>
          <w:szCs w:val="24"/>
        </w:rPr>
      </w:pPr>
    </w:p>
    <w:p w14:paraId="0372B3C6" w14:textId="7C30E0B2" w:rsidR="000E55CA" w:rsidRPr="004B6AB5" w:rsidRDefault="00881FCF" w:rsidP="00EC4AA4">
      <w:pPr>
        <w:pStyle w:val="Heading2"/>
        <w:spacing w:line="360" w:lineRule="auto"/>
      </w:pPr>
      <w:bookmarkStart w:id="63" w:name="_Toc209791128"/>
      <w:r w:rsidRPr="004B6AB5">
        <w:t xml:space="preserve">2.2. </w:t>
      </w:r>
      <w:r w:rsidR="00AE5DAB" w:rsidRPr="004B6AB5">
        <w:t>Τεχνικές Συνδυασμού στην Χωρική Διαφορική Λήψη</w:t>
      </w:r>
      <w:bookmarkEnd w:id="63"/>
      <w:r w:rsidR="000E55CA" w:rsidRPr="004B6AB5">
        <w:t xml:space="preserve"> </w:t>
      </w:r>
    </w:p>
    <w:p w14:paraId="1469887C" w14:textId="77777777" w:rsidR="001F69D1" w:rsidRPr="004B6AB5" w:rsidRDefault="001F69D1" w:rsidP="00EC4AA4">
      <w:pPr>
        <w:spacing w:line="360" w:lineRule="auto"/>
        <w:ind w:firstLine="284"/>
        <w:rPr>
          <w:rFonts w:cs="Times New Roman"/>
          <w:szCs w:val="24"/>
        </w:rPr>
      </w:pPr>
    </w:p>
    <w:p w14:paraId="2E35B128" w14:textId="2D0C4A83" w:rsidR="0002614B" w:rsidRPr="004B6AB5" w:rsidRDefault="00AE11A6" w:rsidP="00EC4AA4">
      <w:pPr>
        <w:spacing w:line="360" w:lineRule="auto"/>
        <w:ind w:firstLine="284"/>
        <w:rPr>
          <w:rFonts w:cs="Times New Roman"/>
          <w:szCs w:val="24"/>
        </w:rPr>
      </w:pPr>
      <w:r w:rsidRPr="004B6AB5">
        <w:rPr>
          <w:rFonts w:cs="Times New Roman"/>
          <w:szCs w:val="24"/>
        </w:rPr>
        <w:t>Ο συνδυασμός επιλογής</w:t>
      </w:r>
      <w:r w:rsidR="00540E96" w:rsidRPr="004B6AB5">
        <w:rPr>
          <w:rFonts w:cs="Times New Roman"/>
          <w:szCs w:val="24"/>
        </w:rPr>
        <w:t xml:space="preserve"> (Selection Combining – SC)</w:t>
      </w:r>
      <w:r w:rsidR="001F69D1" w:rsidRPr="004B6AB5">
        <w:rPr>
          <w:rFonts w:cs="Times New Roman"/>
          <w:szCs w:val="24"/>
        </w:rPr>
        <w:t xml:space="preserve"> είναι η απλούστερη τεχνική </w:t>
      </w:r>
      <w:r w:rsidR="00DE4DCE" w:rsidRPr="004B6AB5">
        <w:rPr>
          <w:rFonts w:cs="Times New Roman"/>
          <w:szCs w:val="24"/>
        </w:rPr>
        <w:t>χωρικής διαφορικής λήψης</w:t>
      </w:r>
      <w:r w:rsidR="001F69D1" w:rsidRPr="004B6AB5">
        <w:rPr>
          <w:rFonts w:cs="Times New Roman"/>
          <w:szCs w:val="24"/>
        </w:rPr>
        <w:t xml:space="preserve">, όπου ο δέκτης παρακολουθεί </w:t>
      </w:r>
      <w:r w:rsidR="004F5F24" w:rsidRPr="004B6AB5">
        <w:rPr>
          <w:rFonts w:cs="Times New Roman"/>
          <w:szCs w:val="24"/>
        </w:rPr>
        <w:t>πολλαπλούς ανεξάρτητους κλάδους</w:t>
      </w:r>
      <w:r w:rsidR="00163025" w:rsidRPr="004B6AB5">
        <w:rPr>
          <w:rFonts w:cs="Times New Roman"/>
          <w:szCs w:val="24"/>
        </w:rPr>
        <w:t xml:space="preserve"> του</w:t>
      </w:r>
      <w:r w:rsidR="001F69D1" w:rsidRPr="004B6AB5">
        <w:rPr>
          <w:rFonts w:cs="Times New Roman"/>
          <w:szCs w:val="24"/>
        </w:rPr>
        <w:t xml:space="preserve"> σήματος και επιλέγει αυτό</w:t>
      </w:r>
      <w:r w:rsidR="008F55BB" w:rsidRPr="004B6AB5">
        <w:rPr>
          <w:rFonts w:cs="Times New Roman"/>
          <w:szCs w:val="24"/>
        </w:rPr>
        <w:t>ν</w:t>
      </w:r>
      <w:r w:rsidR="001F69D1" w:rsidRPr="004B6AB5">
        <w:rPr>
          <w:rFonts w:cs="Times New Roman"/>
          <w:szCs w:val="24"/>
        </w:rPr>
        <w:t xml:space="preserve"> με το υψηλότερο στιγμιαίο SNR</w:t>
      </w:r>
      <w:sdt>
        <w:sdtPr>
          <w:rPr>
            <w:rFonts w:cs="Times New Roman"/>
            <w:szCs w:val="24"/>
          </w:rPr>
          <w:id w:val="401406818"/>
          <w:citation/>
        </w:sdtPr>
        <w:sdtContent>
          <w:r w:rsidR="004A3501" w:rsidRPr="004B6AB5">
            <w:rPr>
              <w:rFonts w:cs="Times New Roman"/>
              <w:szCs w:val="24"/>
            </w:rPr>
            <w:fldChar w:fldCharType="begin"/>
          </w:r>
          <w:r w:rsidR="004A3501" w:rsidRPr="004B6AB5">
            <w:rPr>
              <w:rFonts w:cs="Times New Roman"/>
              <w:szCs w:val="24"/>
            </w:rPr>
            <w:instrText xml:space="preserve"> CITATION Gol05 \l 1033 </w:instrText>
          </w:r>
          <w:r w:rsidR="004A3501" w:rsidRPr="004B6AB5">
            <w:rPr>
              <w:rFonts w:cs="Times New Roman"/>
              <w:szCs w:val="24"/>
            </w:rPr>
            <w:fldChar w:fldCharType="separate"/>
          </w:r>
          <w:r w:rsidR="001B28B9">
            <w:rPr>
              <w:rFonts w:cs="Times New Roman"/>
              <w:noProof/>
              <w:szCs w:val="24"/>
            </w:rPr>
            <w:t xml:space="preserve"> </w:t>
          </w:r>
          <w:r w:rsidR="001B28B9" w:rsidRPr="001B28B9">
            <w:rPr>
              <w:rFonts w:cs="Times New Roman"/>
              <w:noProof/>
              <w:szCs w:val="24"/>
            </w:rPr>
            <w:t>[55]</w:t>
          </w:r>
          <w:r w:rsidR="004A3501" w:rsidRPr="004B6AB5">
            <w:rPr>
              <w:rFonts w:cs="Times New Roman"/>
              <w:szCs w:val="24"/>
            </w:rPr>
            <w:fldChar w:fldCharType="end"/>
          </w:r>
        </w:sdtContent>
      </w:sdt>
      <w:r w:rsidR="001F69D1" w:rsidRPr="004B6AB5">
        <w:rPr>
          <w:rFonts w:cs="Times New Roman"/>
          <w:szCs w:val="24"/>
        </w:rPr>
        <w:t>. Αυτή η προσέγγιση είναι εύκολη στην εφαρμογή, απαιτεί ελάχιστη επεξεργασία και δεν χρειάζεται πολύπλοκους αλγόριθμους στάθμισης. Παρά την απλότητά της, η συνδυαστική επιλογή μπορεί να προσφέρει σημαντικές βελτιώσεις στην απόδοση σε περιβάλλοντα μέτριας εξασθένησης. Ωστόσο, ο περιορισμός της έγκειται στο γεγονός ότι αγνοεί δυνητικά χρήσιμες πληροφορίες από τους ασθενέστερους κλάδους, οι οποίες θα μπορούσαν να συμβάλουν σε υψηλότερο αποτελεσματικό SNR εάν συνδυάζονταν κατάλληλα. Αυτό καθιστά τη συνδυαστική επιλογή λιγότερο αποτελεσματική σε σενάρια σοβαρής εξασθένησης σε σύγκριση με πιο προηγμένες μεθόδους.</w:t>
      </w:r>
    </w:p>
    <w:p w14:paraId="7443A6BA" w14:textId="77777777" w:rsidR="001A6C22" w:rsidRPr="004B6AB5" w:rsidRDefault="001A6C22" w:rsidP="00C25DE8">
      <w:pPr>
        <w:spacing w:line="360" w:lineRule="auto"/>
        <w:rPr>
          <w:rFonts w:cs="Times New Roman"/>
          <w:szCs w:val="24"/>
        </w:rPr>
      </w:pPr>
    </w:p>
    <w:p w14:paraId="14C99022" w14:textId="77777777" w:rsidR="00281F5A" w:rsidRPr="004B6AB5" w:rsidRDefault="00281F5A" w:rsidP="00EC4AA4">
      <w:pPr>
        <w:keepNext/>
        <w:spacing w:line="360" w:lineRule="auto"/>
        <w:jc w:val="center"/>
      </w:pPr>
      <w:r w:rsidRPr="004B6AB5">
        <w:rPr>
          <w:rFonts w:cs="Times New Roman"/>
          <w:noProof/>
          <w:szCs w:val="24"/>
        </w:rPr>
        <w:drawing>
          <wp:inline distT="0" distB="0" distL="0" distR="0" wp14:anchorId="6F6C029F" wp14:editId="65B641D5">
            <wp:extent cx="5045529" cy="2519369"/>
            <wp:effectExtent l="0" t="0" r="3175" b="0"/>
            <wp:docPr id="167059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94095" name="Picture 1"/>
                    <pic:cNvPicPr/>
                  </pic:nvPicPr>
                  <pic:blipFill>
                    <a:blip r:embed="rId54">
                      <a:extLst>
                        <a:ext uri="{96DAC541-7B7A-43D3-8B79-37D633B846F1}">
                          <asvg:svgBlip xmlns:asvg="http://schemas.microsoft.com/office/drawing/2016/SVG/main" r:embed="rId55"/>
                        </a:ext>
                      </a:extLst>
                    </a:blip>
                    <a:stretch>
                      <a:fillRect/>
                    </a:stretch>
                  </pic:blipFill>
                  <pic:spPr>
                    <a:xfrm>
                      <a:off x="0" y="0"/>
                      <a:ext cx="5055113" cy="2524154"/>
                    </a:xfrm>
                    <a:prstGeom prst="rect">
                      <a:avLst/>
                    </a:prstGeom>
                  </pic:spPr>
                </pic:pic>
              </a:graphicData>
            </a:graphic>
          </wp:inline>
        </w:drawing>
      </w:r>
    </w:p>
    <w:p w14:paraId="1CC3DA08" w14:textId="776535D3" w:rsidR="00281F5A" w:rsidRPr="004B6AB5" w:rsidRDefault="00281F5A" w:rsidP="00DE1ABF">
      <w:pPr>
        <w:pStyle w:val="Caption"/>
        <w:spacing w:line="360" w:lineRule="auto"/>
        <w:jc w:val="center"/>
      </w:pPr>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32</w:t>
      </w:r>
      <w:r w:rsidRPr="004B6AB5">
        <w:fldChar w:fldCharType="end"/>
      </w:r>
      <w:r w:rsidRPr="004B6AB5">
        <w:t>: Σχηματική αναπαράσταση συνδυασμού με επιλογή.</w:t>
      </w:r>
    </w:p>
    <w:p w14:paraId="4CD76B44" w14:textId="77777777" w:rsidR="00C95EFB" w:rsidRPr="004B6AB5" w:rsidRDefault="00C95EFB" w:rsidP="00C95EFB"/>
    <w:p w14:paraId="5590FA30" w14:textId="47A2C5D9" w:rsidR="00CA5A15" w:rsidRPr="004B6AB5" w:rsidRDefault="007D71F7" w:rsidP="00EC4AA4">
      <w:pPr>
        <w:spacing w:line="360" w:lineRule="auto"/>
        <w:ind w:firstLine="284"/>
      </w:pPr>
      <w:r w:rsidRPr="004B6AB5">
        <w:t>Ο σχεδιασμός του συστήματος επιλογής</w:t>
      </w:r>
      <w:r w:rsidR="00B96E14" w:rsidRPr="004B6AB5">
        <w:t xml:space="preserve"> (switching system)</w:t>
      </w:r>
      <w:r w:rsidRPr="004B6AB5">
        <w:t xml:space="preserve"> μπορεί να ακολουθήσει την μορφή ενός σταθμισμένου μέσου, όπου ο κλάδος με το μέγιστο SNR θα εμφανίσει βάρος 1 και όλοι οι υπόλοιποι κλάδοι 0.</w:t>
      </w:r>
    </w:p>
    <w:p w14:paraId="4FE669F9" w14:textId="77777777" w:rsidR="001F76EF" w:rsidRPr="004B6AB5" w:rsidRDefault="001F76EF" w:rsidP="00EC4AA4">
      <w:pPr>
        <w:spacing w:line="360" w:lineRule="auto"/>
        <w:ind w:firstLine="284"/>
      </w:pPr>
    </w:p>
    <w:p w14:paraId="6C928473" w14:textId="177A8E3D" w:rsidR="00F42ED5"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i</m:t>
                                  </m:r>
                                </m:lim>
                              </m:limLow>
                            </m:fName>
                            <m:e>
                              <m:sSub>
                                <m:sSubPr>
                                  <m:ctrlPr>
                                    <w:rPr>
                                      <w:rFonts w:ascii="Cambria Math" w:hAnsi="Cambria Math"/>
                                      <w:i/>
                                    </w:rPr>
                                  </m:ctrlPr>
                                </m:sSubPr>
                                <m:e>
                                  <m:r>
                                    <w:rPr>
                                      <w:rFonts w:ascii="Cambria Math" w:hAnsi="Cambria Math"/>
                                    </w:rPr>
                                    <m:t>γ</m:t>
                                  </m:r>
                                </m:e>
                                <m:sub>
                                  <m:r>
                                    <w:rPr>
                                      <w:rFonts w:ascii="Cambria Math" w:hAnsi="Cambria Math"/>
                                    </w:rPr>
                                    <m:t>i</m:t>
                                  </m:r>
                                </m:sub>
                              </m:sSub>
                            </m:e>
                          </m:func>
                        </m:e>
                      </m:func>
                    </m:e>
                    <m:e>
                      <m:r>
                        <w:rPr>
                          <w:rFonts w:ascii="Cambria Math" w:hAnsi="Cambria Math"/>
                        </w:rPr>
                        <m:t>0,                   otherwise</m:t>
                      </m:r>
                    </m:e>
                  </m:eqArr>
                </m:e>
              </m:d>
              <m:r>
                <w:rPr>
                  <w:rFonts w:ascii="Cambria Math" w:eastAsiaTheme="minorEastAsia" w:hAnsi="Cambria Math"/>
                </w:rPr>
                <m:t>,</m:t>
              </m:r>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2.2.1</m:t>
                  </m:r>
                </m:e>
              </m:d>
              <m:ctrlPr>
                <w:rPr>
                  <w:rFonts w:ascii="Cambria Math" w:hAnsi="Cambria Math"/>
                  <w:i/>
                </w:rPr>
              </m:ctrlPr>
            </m:e>
          </m:eqArr>
        </m:oMath>
      </m:oMathPara>
    </w:p>
    <w:p w14:paraId="4BEAB87A" w14:textId="77777777" w:rsidR="0020363E" w:rsidRPr="004B6AB5" w:rsidRDefault="0020363E" w:rsidP="00EC4AA4">
      <w:pPr>
        <w:spacing w:line="360" w:lineRule="auto"/>
        <w:rPr>
          <w:rFonts w:eastAsiaTheme="minorEastAsia"/>
        </w:rPr>
      </w:pPr>
    </w:p>
    <w:p w14:paraId="26AC3ED7" w14:textId="3FD0E4EA" w:rsidR="00F42ED5" w:rsidRPr="004B6AB5" w:rsidRDefault="001F76EF" w:rsidP="00EC4AA4">
      <w:pPr>
        <w:spacing w:line="360" w:lineRule="auto"/>
        <w:rPr>
          <w:rFonts w:eastAsiaTheme="minorEastAsia"/>
        </w:rPr>
      </w:pPr>
      <w:r w:rsidRPr="004B6AB5">
        <w:rPr>
          <w:rFonts w:eastAsiaTheme="minorEastAsia"/>
        </w:rPr>
        <w:t>άρα το εφόσον το σήμα σε κάθε κλάδο είναι το ίδιο, το μονοπάτι που επιλέγεται είναι αυτό με τον μέγιστο συντελεστή καναλιού.</w:t>
      </w:r>
    </w:p>
    <w:p w14:paraId="1DCF9697" w14:textId="77777777" w:rsidR="0020363E" w:rsidRPr="004B6AB5" w:rsidRDefault="0020363E" w:rsidP="00EC4AA4">
      <w:pPr>
        <w:spacing w:line="360" w:lineRule="auto"/>
        <w:rPr>
          <w:rFonts w:eastAsiaTheme="minorEastAsia"/>
        </w:rPr>
      </w:pPr>
    </w:p>
    <w:p w14:paraId="3074A033" w14:textId="349A736A" w:rsidR="002B106B"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k=</m:t>
              </m:r>
              <m:func>
                <m:funcPr>
                  <m:ctrlPr>
                    <w:rPr>
                      <w:rFonts w:ascii="Cambria Math" w:eastAsiaTheme="minorEastAsia" w:hAnsi="Cambria Math"/>
                      <w:i/>
                    </w:rPr>
                  </m:ctrlPr>
                </m:funcPr>
                <m:fName>
                  <m:r>
                    <m:rPr>
                      <m:sty m:val="p"/>
                    </m:rPr>
                    <w:rPr>
                      <w:rFonts w:ascii="Cambria Math" w:eastAsiaTheme="minorEastAsia" w:hAnsi="Cambria Math"/>
                    </w:rPr>
                    <m:t>arg</m:t>
                  </m:r>
                </m:fName>
                <m:e>
                  <m:func>
                    <m:funcPr>
                      <m:ctrlPr>
                        <w:rPr>
                          <w:rFonts w:ascii="Cambria Math" w:eastAsiaTheme="minorEastAsia" w:hAnsi="Cambria Math"/>
                          <w:i/>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r>
                            <m:rPr>
                              <m:sty m:val="p"/>
                            </m:rPr>
                            <w:rPr>
                              <w:rFonts w:ascii="Cambria Math" w:eastAsiaTheme="minorEastAsia" w:hAnsi="Cambria Math"/>
                            </w:rPr>
                            <m:t>i</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e>
                      </m:d>
                    </m:e>
                  </m:func>
                </m:e>
              </m:func>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2.2.2</m:t>
                  </m:r>
                </m:e>
              </m:d>
            </m:e>
          </m:eqArr>
        </m:oMath>
      </m:oMathPara>
    </w:p>
    <w:p w14:paraId="6441CF11" w14:textId="77777777" w:rsidR="00A70395" w:rsidRPr="004B6AB5" w:rsidRDefault="00A70395" w:rsidP="00EC4AA4">
      <w:pPr>
        <w:spacing w:line="360" w:lineRule="auto"/>
        <w:ind w:firstLine="284"/>
        <w:rPr>
          <w:rFonts w:eastAsiaTheme="minorEastAsia"/>
        </w:rPr>
      </w:pPr>
    </w:p>
    <w:p w14:paraId="16620BCA" w14:textId="7F8674F5" w:rsidR="002B106B" w:rsidRPr="004B6AB5" w:rsidRDefault="0020363E" w:rsidP="00EC4AA4">
      <w:pPr>
        <w:spacing w:line="360" w:lineRule="auto"/>
        <w:ind w:firstLine="284"/>
        <w:rPr>
          <w:rFonts w:eastAsiaTheme="minorEastAsia"/>
        </w:rPr>
      </w:pPr>
      <w:r w:rsidRPr="004B6AB5">
        <w:rPr>
          <w:rFonts w:eastAsiaTheme="minorEastAsia"/>
        </w:rPr>
        <w:t>Συνεπώς, το SNR της εξόδου θα είναι το μέγιστο SNR από όλα τα λαμβανόμενα σήματα και ορίζεται ως,</w:t>
      </w:r>
    </w:p>
    <w:p w14:paraId="0EE0550E" w14:textId="77777777" w:rsidR="0020363E" w:rsidRPr="004B6AB5" w:rsidRDefault="0020363E" w:rsidP="00EC4AA4">
      <w:pPr>
        <w:spacing w:line="360" w:lineRule="auto"/>
        <w:rPr>
          <w:rFonts w:eastAsiaTheme="minorEastAsia"/>
        </w:rPr>
      </w:pPr>
    </w:p>
    <w:p w14:paraId="5C23C2A9" w14:textId="54E2A923" w:rsidR="0020363E"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out</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arg</m:t>
                  </m:r>
                </m:fName>
                <m:e>
                  <m:func>
                    <m:funcPr>
                      <m:ctrlPr>
                        <w:rPr>
                          <w:rFonts w:ascii="Cambria Math" w:eastAsiaTheme="minorEastAsia" w:hAnsi="Cambria Math"/>
                          <w:i/>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r>
                            <m:rPr>
                              <m:sty m:val="p"/>
                            </m:rPr>
                            <w:rPr>
                              <w:rFonts w:ascii="Cambria Math" w:eastAsiaTheme="minorEastAsia" w:hAnsi="Cambria Math"/>
                            </w:rPr>
                            <m:t>i</m:t>
                          </m:r>
                        </m:lim>
                      </m:limLow>
                    </m:fName>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i</m:t>
                          </m:r>
                        </m:sub>
                      </m:sSub>
                    </m:e>
                  </m:func>
                </m:e>
              </m:func>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2.2.3</m:t>
                  </m:r>
                </m:e>
              </m:d>
            </m:e>
          </m:eqArr>
        </m:oMath>
      </m:oMathPara>
    </w:p>
    <w:p w14:paraId="2198BBD2" w14:textId="77777777" w:rsidR="0020363E" w:rsidRPr="004B6AB5" w:rsidRDefault="0020363E" w:rsidP="00EC4AA4">
      <w:pPr>
        <w:spacing w:line="360" w:lineRule="auto"/>
        <w:rPr>
          <w:rFonts w:eastAsiaTheme="minorEastAsia"/>
        </w:rPr>
      </w:pPr>
    </w:p>
    <w:p w14:paraId="6FC91E51" w14:textId="7553D5BC" w:rsidR="0002614B" w:rsidRPr="004B6AB5" w:rsidRDefault="00A70395" w:rsidP="00EC4AA4">
      <w:pPr>
        <w:spacing w:line="360" w:lineRule="auto"/>
        <w:ind w:firstLine="284"/>
      </w:pPr>
      <w:r w:rsidRPr="004B6AB5">
        <w:t xml:space="preserve">Η τεχνική SC αποτελεί την πιο απλή, όμως αδιαφορεί για κάθε άλλο κλάδο. </w:t>
      </w:r>
      <w:r w:rsidR="0002614B" w:rsidRPr="004B6AB5">
        <w:t>Στην τεχνική τ</w:t>
      </w:r>
      <w:r w:rsidR="00135D5B" w:rsidRPr="004B6AB5">
        <w:t xml:space="preserve">ου συνδυασμού μέγιστου λόγου (Maximal Ratio Combining </w:t>
      </w:r>
      <w:r w:rsidR="00306540" w:rsidRPr="004B6AB5">
        <w:t>–</w:t>
      </w:r>
      <w:r w:rsidR="00135D5B" w:rsidRPr="004B6AB5">
        <w:t xml:space="preserve"> </w:t>
      </w:r>
      <w:r w:rsidR="0002614B" w:rsidRPr="004B6AB5">
        <w:t>MRC</w:t>
      </w:r>
      <w:r w:rsidR="00306540" w:rsidRPr="004B6AB5">
        <w:t>)</w:t>
      </w:r>
      <w:r w:rsidR="0002614B" w:rsidRPr="004B6AB5">
        <w:t>, χρησιμοποιούνται όλα τα αντίγραφα του εκπεμπόμενου σήματος και λειτουργεί παρόμοια με ένα προσαρμοσμένο φίλτρο</w:t>
      </w:r>
      <w:sdt>
        <w:sdtPr>
          <w:id w:val="-1819185588"/>
          <w:citation/>
        </w:sdtPr>
        <w:sdtContent>
          <w:r w:rsidR="00883855" w:rsidRPr="004B6AB5">
            <w:fldChar w:fldCharType="begin"/>
          </w:r>
          <w:r w:rsidR="00883855" w:rsidRPr="004B6AB5">
            <w:instrText xml:space="preserve"> CITATION Gol05 \l 1033 </w:instrText>
          </w:r>
          <w:r w:rsidR="00883855" w:rsidRPr="004B6AB5">
            <w:fldChar w:fldCharType="separate"/>
          </w:r>
          <w:r w:rsidR="001B28B9">
            <w:rPr>
              <w:noProof/>
            </w:rPr>
            <w:t xml:space="preserve"> </w:t>
          </w:r>
          <w:r w:rsidR="001B28B9" w:rsidRPr="001B28B9">
            <w:rPr>
              <w:noProof/>
            </w:rPr>
            <w:t>[55]</w:t>
          </w:r>
          <w:r w:rsidR="00883855" w:rsidRPr="004B6AB5">
            <w:fldChar w:fldCharType="end"/>
          </w:r>
        </w:sdtContent>
      </w:sdt>
      <w:r w:rsidR="0002614B" w:rsidRPr="004B6AB5">
        <w:t xml:space="preserve">. Η τεχνική του MRC μεγιστοποιεί το εσωτερικό γινόμενο των βαρών και του διανύσματος σήματος. </w:t>
      </w:r>
    </w:p>
    <w:p w14:paraId="57664FC0" w14:textId="77777777" w:rsidR="00955BAA" w:rsidRPr="004B6AB5" w:rsidRDefault="00955BAA" w:rsidP="00EC4AA4">
      <w:pPr>
        <w:spacing w:line="360" w:lineRule="auto"/>
        <w:ind w:firstLine="284"/>
      </w:pPr>
    </w:p>
    <w:p w14:paraId="637D2E0A" w14:textId="15BE39DD" w:rsidR="005B4538" w:rsidRPr="004B6AB5" w:rsidRDefault="00A365C3" w:rsidP="00EC4AA4">
      <w:pPr>
        <w:keepNext/>
        <w:spacing w:line="360" w:lineRule="auto"/>
        <w:jc w:val="center"/>
      </w:pPr>
      <w:r w:rsidRPr="004B6AB5">
        <w:rPr>
          <w:noProof/>
        </w:rPr>
        <w:drawing>
          <wp:inline distT="0" distB="0" distL="0" distR="0" wp14:anchorId="3DBE7E72" wp14:editId="21107CAA">
            <wp:extent cx="5372100" cy="2488206"/>
            <wp:effectExtent l="0" t="0" r="0" b="0"/>
            <wp:docPr id="17632914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1452" name="Graphic 1763291452"/>
                    <pic:cNvPicPr/>
                  </pic:nvPicPr>
                  <pic:blipFill>
                    <a:blip r:embed="rId56">
                      <a:extLst>
                        <a:ext uri="{96DAC541-7B7A-43D3-8B79-37D633B846F1}">
                          <asvg:svgBlip xmlns:asvg="http://schemas.microsoft.com/office/drawing/2016/SVG/main" r:embed="rId57"/>
                        </a:ext>
                      </a:extLst>
                    </a:blip>
                    <a:stretch>
                      <a:fillRect/>
                    </a:stretch>
                  </pic:blipFill>
                  <pic:spPr>
                    <a:xfrm>
                      <a:off x="0" y="0"/>
                      <a:ext cx="5376879" cy="2490419"/>
                    </a:xfrm>
                    <a:prstGeom prst="rect">
                      <a:avLst/>
                    </a:prstGeom>
                  </pic:spPr>
                </pic:pic>
              </a:graphicData>
            </a:graphic>
          </wp:inline>
        </w:drawing>
      </w:r>
    </w:p>
    <w:p w14:paraId="3B12E7DD" w14:textId="157B46E5" w:rsidR="0027526B" w:rsidRPr="004B6AB5" w:rsidRDefault="005B4538" w:rsidP="00EC4AA4">
      <w:pPr>
        <w:pStyle w:val="Caption"/>
        <w:spacing w:line="360" w:lineRule="auto"/>
        <w:jc w:val="center"/>
      </w:pPr>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33</w:t>
      </w:r>
      <w:r w:rsidRPr="004B6AB5">
        <w:fldChar w:fldCharType="end"/>
      </w:r>
      <w:r w:rsidRPr="004B6AB5">
        <w:t>: Σχηματική Αναπαράσταση τεχνικής MRC</w:t>
      </w:r>
      <w:r w:rsidR="000E166D" w:rsidRPr="004B6AB5">
        <w:t>.</w:t>
      </w:r>
    </w:p>
    <w:p w14:paraId="1F27707F" w14:textId="77777777" w:rsidR="00B477A7" w:rsidRPr="004B6AB5" w:rsidRDefault="00B477A7" w:rsidP="00EC4AA4">
      <w:pPr>
        <w:spacing w:line="360" w:lineRule="auto"/>
      </w:pPr>
    </w:p>
    <w:p w14:paraId="4E177360" w14:textId="0A6AB79E" w:rsidR="0002614B" w:rsidRPr="004B6AB5" w:rsidRDefault="0002614B" w:rsidP="00DC11A2">
      <w:pPr>
        <w:tabs>
          <w:tab w:val="left" w:pos="0"/>
        </w:tabs>
        <w:spacing w:line="360" w:lineRule="auto"/>
        <w:ind w:firstLine="270"/>
      </w:pPr>
      <w:r w:rsidRPr="004B6AB5">
        <w:t>Η τεχνική συνδυάζει κάθε λαμβανόμενο σήμα και τα σταθμίζει, έτσι ώστε το εξαγόμενο SNR να είναι το μέγιστο. Για να γίνει αυτό απαιτείται γνώση για κάθε επιμέρους κανάλι. Για κάθε κανάλι το βάρος του ορίζεται ως ίσο με τον συντελεστή καναλιού.</w:t>
      </w:r>
    </w:p>
    <w:p w14:paraId="729884A0" w14:textId="77777777" w:rsidR="00985F2C" w:rsidRPr="004B6AB5" w:rsidRDefault="00985F2C" w:rsidP="00EC4AA4">
      <w:pPr>
        <w:spacing w:line="360" w:lineRule="auto"/>
      </w:pPr>
    </w:p>
    <w:p w14:paraId="74B1F6C0" w14:textId="62CCCA7A" w:rsidR="0002614B"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m:t>
                  </m:r>
                </m:sub>
              </m:sSub>
              <m:r>
                <w:rPr>
                  <w:rFonts w:ascii="Cambria Math" w:hAnsi="Cambria Math"/>
                </w:rPr>
                <m:t>,  k=1,…, N</m:t>
              </m:r>
              <m:r>
                <w:rPr>
                  <w:rFonts w:ascii="Cambria Math" w:eastAsiaTheme="minorEastAsia" w:hAnsi="Cambria Math"/>
                </w:rPr>
                <m:t>,</m:t>
              </m:r>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2.2.4</m:t>
                  </m:r>
                </m:e>
              </m:d>
              <m:ctrlPr>
                <w:rPr>
                  <w:rFonts w:ascii="Cambria Math" w:hAnsi="Cambria Math"/>
                  <w:i/>
                </w:rPr>
              </m:ctrlPr>
            </m:e>
          </m:eqArr>
        </m:oMath>
      </m:oMathPara>
    </w:p>
    <w:p w14:paraId="30030AD2" w14:textId="77777777" w:rsidR="00985F2C" w:rsidRPr="004B6AB5" w:rsidRDefault="00985F2C" w:rsidP="00EC4AA4">
      <w:pPr>
        <w:spacing w:line="360" w:lineRule="auto"/>
        <w:rPr>
          <w:rFonts w:eastAsiaTheme="minorEastAsia"/>
        </w:rPr>
      </w:pPr>
    </w:p>
    <w:p w14:paraId="6A540B86" w14:textId="59B6217E" w:rsidR="0002614B" w:rsidRPr="004B6AB5" w:rsidRDefault="00985F2C" w:rsidP="00EC4AA4">
      <w:pPr>
        <w:spacing w:line="360" w:lineRule="auto"/>
        <w:rPr>
          <w:rFonts w:eastAsiaTheme="minorEastAsia"/>
        </w:rPr>
      </w:pPr>
      <w:r w:rsidRPr="004B6AB5">
        <w:rPr>
          <w:rFonts w:eastAsiaTheme="minorEastAsia"/>
        </w:rPr>
        <w:lastRenderedPageBreak/>
        <w:t>π</w:t>
      </w:r>
      <w:r w:rsidR="0002614B" w:rsidRPr="004B6AB5">
        <w:rPr>
          <w:rFonts w:eastAsiaTheme="minorEastAsia"/>
        </w:rPr>
        <w:t>αρουσιάζοντας την τεχνική σε μορφή γραμμικής άλγεβρας έχουμε:</w:t>
      </w:r>
    </w:p>
    <w:p w14:paraId="7F50D470" w14:textId="77777777" w:rsidR="00E753A8" w:rsidRPr="004B6AB5" w:rsidRDefault="00E753A8" w:rsidP="00EC4AA4">
      <w:pPr>
        <w:spacing w:line="360" w:lineRule="auto"/>
        <w:rPr>
          <w:rFonts w:eastAsiaTheme="minorEastAsia"/>
        </w:rPr>
      </w:pPr>
    </w:p>
    <w:p w14:paraId="354B038C" w14:textId="77777777" w:rsidR="0002614B" w:rsidRPr="004B6AB5" w:rsidRDefault="0002614B" w:rsidP="00EC4AA4">
      <w:pPr>
        <w:spacing w:line="360" w:lineRule="auto"/>
        <w:rPr>
          <w:rFonts w:eastAsiaTheme="minorEastAsia"/>
        </w:rPr>
      </w:pPr>
      <m:oMathPara>
        <m:oMath>
          <m:r>
            <m:rPr>
              <m:sty m:val="bi"/>
            </m:rPr>
            <w:rPr>
              <w:rFonts w:ascii="Cambria Math" w:eastAsiaTheme="minorEastAsia" w:hAnsi="Cambria Math"/>
            </w:rPr>
            <m:t>y</m:t>
          </m:r>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k</m:t>
                  </m:r>
                </m:sub>
                <m:sup>
                  <m:r>
                    <w:rPr>
                      <w:rFonts w:ascii="Cambria Math" w:eastAsiaTheme="minorEastAsia" w:hAnsi="Cambria Math"/>
                    </w:rPr>
                    <m:t>*</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nary>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w</m:t>
              </m:r>
              <m:ctrlPr>
                <w:rPr>
                  <w:rFonts w:ascii="Cambria Math" w:eastAsiaTheme="minorEastAsia" w:hAnsi="Cambria Math"/>
                  <w:b/>
                  <w:bCs/>
                  <w:i/>
                </w:rPr>
              </m:ctrlPr>
            </m:e>
            <m:sup>
              <m:r>
                <w:rPr>
                  <w:rFonts w:ascii="Cambria Math" w:eastAsiaTheme="minorEastAsia" w:hAnsi="Cambria Math"/>
                </w:rPr>
                <m:t>H</m:t>
              </m:r>
            </m:sup>
          </m:sSup>
          <m:r>
            <m:rPr>
              <m:sty m:val="bi"/>
            </m:rPr>
            <w:rPr>
              <w:rFonts w:ascii="Cambria Math" w:eastAsiaTheme="minorEastAsia" w:hAnsi="Cambria Math"/>
            </w:rPr>
            <m:t>hs</m:t>
          </m:r>
          <m: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w</m:t>
              </m:r>
            </m:e>
            <m:sup>
              <m:r>
                <w:rPr>
                  <w:rFonts w:ascii="Cambria Math" w:eastAsiaTheme="minorEastAsia" w:hAnsi="Cambria Math"/>
                </w:rPr>
                <m:t>H</m:t>
              </m:r>
            </m:sup>
          </m:sSup>
          <m:r>
            <m:rPr>
              <m:sty m:val="bi"/>
            </m:rPr>
            <w:rPr>
              <w:rFonts w:ascii="Cambria Math" w:eastAsiaTheme="minorEastAsia" w:hAnsi="Cambria Math"/>
            </w:rPr>
            <m:t>n</m:t>
          </m:r>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e>
                  </m:d>
                </m:e>
                <m:sup>
                  <m:r>
                    <w:rPr>
                      <w:rFonts w:ascii="Cambria Math" w:eastAsiaTheme="minorEastAsia" w:hAnsi="Cambria Math"/>
                    </w:rPr>
                    <m:t>2</m:t>
                  </m:r>
                </m:sup>
              </m:sSup>
            </m:e>
          </m:d>
          <m:r>
            <w:rPr>
              <w:rFonts w:ascii="Cambria Math" w:eastAsiaTheme="minorEastAsia" w:hAnsi="Cambria Math"/>
            </w:rPr>
            <m:t>s+noise</m:t>
          </m:r>
        </m:oMath>
      </m:oMathPara>
    </w:p>
    <w:p w14:paraId="73FC8FB7" w14:textId="20ECAB32" w:rsidR="0027526B"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e>
                        <m:sup>
                          <m:r>
                            <w:rPr>
                              <w:rFonts w:ascii="Cambria Math" w:eastAsiaTheme="minorEastAsia" w:hAnsi="Cambria Math"/>
                            </w:rPr>
                            <m:t>2</m:t>
                          </m:r>
                        </m:sup>
                      </m:sSup>
                    </m:e>
                  </m:nary>
                </m:e>
              </m:d>
              <m:r>
                <w:rPr>
                  <w:rFonts w:ascii="Cambria Math" w:eastAsiaTheme="minorEastAsia" w:hAnsi="Cambria Math"/>
                </w:rPr>
                <m:t>s+noise,#</m:t>
              </m:r>
              <m:d>
                <m:dPr>
                  <m:begChr m:val="["/>
                  <m:endChr m:val="]"/>
                  <m:ctrlPr>
                    <w:rPr>
                      <w:rFonts w:ascii="Cambria Math" w:eastAsiaTheme="minorEastAsia" w:hAnsi="Cambria Math"/>
                      <w:i/>
                    </w:rPr>
                  </m:ctrlPr>
                </m:dPr>
                <m:e>
                  <m:r>
                    <w:rPr>
                      <w:rFonts w:ascii="Cambria Math" w:eastAsiaTheme="minorEastAsia" w:hAnsi="Cambria Math"/>
                    </w:rPr>
                    <m:t>2.2.5</m:t>
                  </m:r>
                </m:e>
              </m:d>
            </m:e>
          </m:eqArr>
        </m:oMath>
      </m:oMathPara>
    </w:p>
    <w:p w14:paraId="73643798" w14:textId="77777777" w:rsidR="0027526B" w:rsidRPr="004B6AB5" w:rsidRDefault="0027526B" w:rsidP="00EC4AA4">
      <w:pPr>
        <w:spacing w:line="360" w:lineRule="auto"/>
        <w:rPr>
          <w:rFonts w:eastAsiaTheme="minorEastAsia"/>
        </w:rPr>
      </w:pPr>
    </w:p>
    <w:p w14:paraId="731CD727" w14:textId="556FB3B4" w:rsidR="0002614B" w:rsidRPr="004B6AB5" w:rsidRDefault="006949BB" w:rsidP="00EC4AA4">
      <w:pPr>
        <w:spacing w:line="360" w:lineRule="auto"/>
        <w:rPr>
          <w:rFonts w:eastAsiaTheme="minorEastAsia"/>
        </w:rPr>
      </w:pPr>
      <w:r w:rsidRPr="004B6AB5">
        <w:rPr>
          <w:rFonts w:eastAsiaTheme="minorEastAsia"/>
        </w:rPr>
        <w:t>τ</w:t>
      </w:r>
      <w:r w:rsidR="0002614B" w:rsidRPr="004B6AB5">
        <w:rPr>
          <w:rFonts w:eastAsiaTheme="minorEastAsia"/>
        </w:rPr>
        <w:t>o SNR εξόδου μετά την επεξεργασία από την τεχνική MRC είναι το</w:t>
      </w:r>
    </w:p>
    <w:p w14:paraId="23667CF9" w14:textId="77777777" w:rsidR="00955BAA" w:rsidRPr="004B6AB5" w:rsidRDefault="00955BAA" w:rsidP="00EC4AA4">
      <w:pPr>
        <w:spacing w:line="360" w:lineRule="auto"/>
        <w:rPr>
          <w:rFonts w:eastAsiaTheme="minorEastAsia"/>
        </w:rPr>
      </w:pPr>
    </w:p>
    <w:p w14:paraId="3476E2D0" w14:textId="4C7A8EC3" w:rsidR="0002614B"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out</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E</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e>
                              </m:d>
                            </m:e>
                            <m:sup>
                              <m:r>
                                <w:rPr>
                                  <w:rFonts w:ascii="Cambria Math" w:eastAsiaTheme="minorEastAsia" w:hAnsi="Cambria Math"/>
                                </w:rPr>
                                <m:t>2</m:t>
                              </m:r>
                            </m:sup>
                          </m:sSup>
                        </m:e>
                      </m:d>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h</m:t>
                                  </m:r>
                                </m:e>
                                <m:sub>
                                  <m:r>
                                    <w:rPr>
                                      <w:rFonts w:ascii="Cambria Math" w:eastAsiaTheme="minorEastAsia" w:hAnsi="Cambria Math"/>
                                    </w:rPr>
                                    <m:t>k</m:t>
                                  </m:r>
                                </m:sub>
                              </m:sSub>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n</m:t>
                          </m:r>
                        </m:sub>
                        <m:sup>
                          <m:r>
                            <w:rPr>
                              <w:rFonts w:ascii="Cambria Math" w:eastAsiaTheme="minorEastAsia" w:hAnsi="Cambria Math"/>
                            </w:rPr>
                            <m:t>2</m:t>
                          </m:r>
                        </m:sup>
                      </m:sSubSup>
                    </m:den>
                  </m:f>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k</m:t>
                      </m:r>
                    </m:sub>
                  </m:sSub>
                </m:e>
              </m:nary>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2.2.6</m:t>
                  </m:r>
                </m:e>
              </m:d>
            </m:e>
          </m:eqArr>
        </m:oMath>
      </m:oMathPara>
    </w:p>
    <w:p w14:paraId="79C12F42" w14:textId="77777777" w:rsidR="00955BAA" w:rsidRPr="004B6AB5" w:rsidRDefault="00955BAA" w:rsidP="00EC4AA4">
      <w:pPr>
        <w:spacing w:line="360" w:lineRule="auto"/>
        <w:rPr>
          <w:rFonts w:eastAsiaTheme="minorEastAsia"/>
        </w:rPr>
      </w:pPr>
    </w:p>
    <w:p w14:paraId="1E7F2087" w14:textId="115A063F" w:rsidR="001F69D1" w:rsidRPr="002D72B6" w:rsidRDefault="0002614B" w:rsidP="00EC4AA4">
      <w:pPr>
        <w:spacing w:line="360" w:lineRule="auto"/>
        <w:ind w:firstLine="284"/>
        <w:rPr>
          <w:rFonts w:eastAsiaTheme="minorEastAsia"/>
        </w:rPr>
      </w:pPr>
      <w:r w:rsidRPr="004B6AB5">
        <w:rPr>
          <w:rFonts w:eastAsiaTheme="minorEastAsia"/>
        </w:rPr>
        <w:t xml:space="preserve">Το συλλογικό SNR είναι το άθροισμα όλων των SNR των λαμβανόμενων σημάτων. Αυτό αποδίδει το μέγιστο δυνατό κέρδος </w:t>
      </w:r>
      <w:r w:rsidR="00EE04DD" w:rsidRPr="004B6AB5">
        <w:rPr>
          <w:rFonts w:eastAsiaTheme="minorEastAsia"/>
        </w:rPr>
        <w:t>διαφορικής λήψης</w:t>
      </w:r>
      <w:r w:rsidRPr="004B6AB5">
        <w:rPr>
          <w:rFonts w:eastAsiaTheme="minorEastAsia"/>
        </w:rPr>
        <w:t xml:space="preserve"> του </w:t>
      </w:r>
      <m:oMath>
        <m:r>
          <w:rPr>
            <w:rFonts w:ascii="Cambria Math" w:eastAsiaTheme="minorEastAsia" w:hAnsi="Cambria Math"/>
          </w:rPr>
          <m:t>Ν</m:t>
        </m:r>
      </m:oMath>
      <w:r w:rsidRPr="004B6AB5">
        <w:rPr>
          <w:rFonts w:eastAsiaTheme="minorEastAsia"/>
        </w:rPr>
        <w:t xml:space="preserve">. Είναι πρακτικά το μέγιστο εφικτό SNR από όλες τις τεχνικές </w:t>
      </w:r>
      <w:r w:rsidR="00875EB4" w:rsidRPr="004B6AB5">
        <w:rPr>
          <w:rFonts w:eastAsiaTheme="minorEastAsia"/>
        </w:rPr>
        <w:t>διαφορικής λήψης</w:t>
      </w:r>
      <w:r w:rsidRPr="004B6AB5">
        <w:rPr>
          <w:rFonts w:eastAsiaTheme="minorEastAsia"/>
        </w:rPr>
        <w:t>.</w:t>
      </w:r>
      <w:r w:rsidR="00F665CA" w:rsidRPr="004B6AB5">
        <w:rPr>
          <w:rFonts w:eastAsiaTheme="minorEastAsia"/>
        </w:rPr>
        <w:t xml:space="preserve"> Συγκρίνοντας τις δύο τεχνικές χωρικής διαφορικής λήψης ως προς το σφάλμα ανά bit επαληθεύονται τα παραπάνω, καθώς το σφάλμα της τεχνικής MRC είναι μικρότερο από αυτό της SC. Για τις προσομοιώσεις θεωρήθηκαν ψηφιακές διαμορφώσεις QPSK, 8-PSK και 16-QAM.</w:t>
      </w:r>
      <w:r w:rsidR="00FE3B8A" w:rsidRPr="004B6AB5">
        <w:rPr>
          <w:rFonts w:eastAsiaTheme="minorEastAsia"/>
        </w:rPr>
        <w:t xml:space="preserve"> Σε κάθε προσομοίωση θεωρήθηκε κανάλι Rice με δείκτη Κ = 3</w:t>
      </w:r>
      <w:r w:rsidR="00FC09F6" w:rsidRPr="004B6AB5">
        <w:rPr>
          <w:rFonts w:eastAsiaTheme="minorEastAsia"/>
        </w:rPr>
        <w:t xml:space="preserve"> (γραμμικές μονάδες)</w:t>
      </w:r>
      <w:r w:rsidR="00612A06" w:rsidRPr="004B6AB5">
        <w:rPr>
          <w:rFonts w:eastAsiaTheme="minorEastAsia"/>
        </w:rPr>
        <w:t xml:space="preserve"> και εκτελέστηκαν 10 εκατομμύρια μεταδόσεις πλαισίων των 100 συμβόλων το καθένα.</w:t>
      </w:r>
      <w:r w:rsidR="00E07ED9" w:rsidRPr="00E07ED9">
        <w:rPr>
          <w:rFonts w:eastAsiaTheme="minorEastAsia"/>
        </w:rPr>
        <w:t xml:space="preserve"> </w:t>
      </w:r>
      <w:r w:rsidR="00E07ED9">
        <w:rPr>
          <w:rFonts w:eastAsiaTheme="minorEastAsia"/>
        </w:rPr>
        <w:t xml:space="preserve">Τα αποτελέσματα της προσομοίωσης που φαίνονται στα σχήματα </w:t>
      </w:r>
      <w:r w:rsidR="00E07ED9">
        <w:rPr>
          <w:rFonts w:eastAsiaTheme="minorEastAsia"/>
        </w:rPr>
        <w:fldChar w:fldCharType="begin"/>
      </w:r>
      <w:r w:rsidR="00E07ED9">
        <w:rPr>
          <w:rFonts w:eastAsiaTheme="minorEastAsia"/>
        </w:rPr>
        <w:instrText xml:space="preserve"> REF _Ref209610448 \h </w:instrText>
      </w:r>
      <w:r w:rsidR="00E07ED9">
        <w:rPr>
          <w:rFonts w:eastAsiaTheme="minorEastAsia"/>
        </w:rPr>
      </w:r>
      <w:r w:rsidR="00E07ED9">
        <w:rPr>
          <w:rFonts w:eastAsiaTheme="minorEastAsia"/>
        </w:rPr>
        <w:fldChar w:fldCharType="separate"/>
      </w:r>
      <w:r w:rsidR="001B28B9" w:rsidRPr="004B6AB5">
        <w:t xml:space="preserve">Σχήμα </w:t>
      </w:r>
      <w:r w:rsidR="001B28B9">
        <w:rPr>
          <w:noProof/>
        </w:rPr>
        <w:t>34</w:t>
      </w:r>
      <w:r w:rsidR="00E07ED9">
        <w:rPr>
          <w:rFonts w:eastAsiaTheme="minorEastAsia"/>
        </w:rPr>
        <w:fldChar w:fldCharType="end"/>
      </w:r>
      <w:r w:rsidR="00E07ED9">
        <w:rPr>
          <w:rFonts w:eastAsiaTheme="minorEastAsia"/>
        </w:rPr>
        <w:t xml:space="preserve">, </w:t>
      </w:r>
      <w:r w:rsidR="00E07ED9">
        <w:rPr>
          <w:rFonts w:eastAsiaTheme="minorEastAsia"/>
        </w:rPr>
        <w:fldChar w:fldCharType="begin"/>
      </w:r>
      <w:r w:rsidR="00E07ED9">
        <w:rPr>
          <w:rFonts w:eastAsiaTheme="minorEastAsia"/>
        </w:rPr>
        <w:instrText xml:space="preserve"> REF _Ref209610449 \h </w:instrText>
      </w:r>
      <w:r w:rsidR="00E07ED9">
        <w:rPr>
          <w:rFonts w:eastAsiaTheme="minorEastAsia"/>
        </w:rPr>
      </w:r>
      <w:r w:rsidR="00E07ED9">
        <w:rPr>
          <w:rFonts w:eastAsiaTheme="minorEastAsia"/>
        </w:rPr>
        <w:fldChar w:fldCharType="separate"/>
      </w:r>
      <w:r w:rsidR="001B28B9" w:rsidRPr="004B6AB5">
        <w:t xml:space="preserve">Σχήμα </w:t>
      </w:r>
      <w:r w:rsidR="001B28B9">
        <w:rPr>
          <w:noProof/>
        </w:rPr>
        <w:t>35</w:t>
      </w:r>
      <w:r w:rsidR="00E07ED9">
        <w:rPr>
          <w:rFonts w:eastAsiaTheme="minorEastAsia"/>
        </w:rPr>
        <w:fldChar w:fldCharType="end"/>
      </w:r>
      <w:r w:rsidR="00E07ED9">
        <w:rPr>
          <w:rFonts w:eastAsiaTheme="minorEastAsia"/>
        </w:rPr>
        <w:t xml:space="preserve"> και </w:t>
      </w:r>
      <w:r w:rsidR="00E07ED9">
        <w:rPr>
          <w:rFonts w:eastAsiaTheme="minorEastAsia"/>
        </w:rPr>
        <w:fldChar w:fldCharType="begin"/>
      </w:r>
      <w:r w:rsidR="00E07ED9">
        <w:rPr>
          <w:rFonts w:eastAsiaTheme="minorEastAsia"/>
        </w:rPr>
        <w:instrText xml:space="preserve"> REF _Ref209610450 \h </w:instrText>
      </w:r>
      <w:r w:rsidR="00E07ED9">
        <w:rPr>
          <w:rFonts w:eastAsiaTheme="minorEastAsia"/>
        </w:rPr>
      </w:r>
      <w:r w:rsidR="00E07ED9">
        <w:rPr>
          <w:rFonts w:eastAsiaTheme="minorEastAsia"/>
        </w:rPr>
        <w:fldChar w:fldCharType="separate"/>
      </w:r>
      <w:r w:rsidR="001B28B9" w:rsidRPr="004B6AB5">
        <w:t xml:space="preserve">Σχήμα </w:t>
      </w:r>
      <w:r w:rsidR="001B28B9">
        <w:rPr>
          <w:noProof/>
        </w:rPr>
        <w:t>36</w:t>
      </w:r>
      <w:r w:rsidR="00E07ED9">
        <w:rPr>
          <w:rFonts w:eastAsiaTheme="minorEastAsia"/>
        </w:rPr>
        <w:fldChar w:fldCharType="end"/>
      </w:r>
      <w:r w:rsidR="00E07ED9">
        <w:rPr>
          <w:rFonts w:eastAsiaTheme="minorEastAsia"/>
        </w:rPr>
        <w:t xml:space="preserve"> δηλώνουν πως υπάρχει συμφωνία μεταξύ των θεωρητικών και των πειραματικών δεδομένων ως προς την τάση των καμπυλών. Η διαφορά στο «άνοιγμα» μεταξύ της θεωρητικής καμπύλης με διαφορική λήψη οφείλεται στην διαφορετική μέθοδο υπολογισμού του σφάλματος. Κατά την προσομοίωση συγκρίνονται τα ψηφία που μεταδόθηκαν με τα ψηφία που λήφθηκαν και απαριθμούνται οι διαφορές. Η θεωρητική προσέγγιση βασίζεται στην [2.1] όπου δεν λαμβάνεται υπόψη η μετάδοση συγκεκριμένης πληροφορίας. Ως εκ τούτου, παρατηρείται απόκλιση στο «άνοιγμα» των καμπυλών, που δεν επηρεάζει τα συμπεράσματα. Η συμφωνία των πειραματικών και θεωρητικών αποτελεσμάτων </w:t>
      </w:r>
      <w:r w:rsidR="00BF4439">
        <w:rPr>
          <w:rFonts w:eastAsiaTheme="minorEastAsia"/>
        </w:rPr>
        <w:t>στην τάση είναι αρκετή για να επιβεβαιωθεί πως η χρήση της διαφορικής λήψης οδηγεί σε μείωση των σφαλμάτων.</w:t>
      </w:r>
    </w:p>
    <w:p w14:paraId="3637D744" w14:textId="77777777" w:rsidR="00956280" w:rsidRPr="004B6AB5" w:rsidRDefault="00956280" w:rsidP="00EC4AA4">
      <w:pPr>
        <w:spacing w:line="360" w:lineRule="auto"/>
        <w:ind w:firstLine="284"/>
        <w:rPr>
          <w:rFonts w:eastAsiaTheme="minorEastAsia"/>
        </w:rPr>
      </w:pPr>
    </w:p>
    <w:p w14:paraId="69014CB7" w14:textId="77777777" w:rsidR="00956280" w:rsidRPr="004B6AB5" w:rsidRDefault="00956280" w:rsidP="00956280">
      <w:pPr>
        <w:keepNext/>
        <w:spacing w:line="360" w:lineRule="auto"/>
        <w:jc w:val="center"/>
      </w:pPr>
      <w:r w:rsidRPr="004B6AB5">
        <w:rPr>
          <w:rFonts w:cs="Times New Roman"/>
          <w:noProof/>
          <w:szCs w:val="24"/>
        </w:rPr>
        <w:lastRenderedPageBreak/>
        <w:drawing>
          <wp:inline distT="0" distB="0" distL="0" distR="0" wp14:anchorId="6ED90C7F" wp14:editId="5B4BBCD9">
            <wp:extent cx="4667250" cy="3500437"/>
            <wp:effectExtent l="0" t="0" r="0" b="5080"/>
            <wp:docPr id="16701880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05" name="Graphic 167018805"/>
                    <pic:cNvPicPr/>
                  </pic:nvPicPr>
                  <pic:blipFill>
                    <a:blip r:embed="rId58">
                      <a:extLst>
                        <a:ext uri="{96DAC541-7B7A-43D3-8B79-37D633B846F1}">
                          <asvg:svgBlip xmlns:asvg="http://schemas.microsoft.com/office/drawing/2016/SVG/main" r:embed="rId59"/>
                        </a:ext>
                      </a:extLst>
                    </a:blip>
                    <a:stretch>
                      <a:fillRect/>
                    </a:stretch>
                  </pic:blipFill>
                  <pic:spPr>
                    <a:xfrm>
                      <a:off x="0" y="0"/>
                      <a:ext cx="4691415" cy="3518561"/>
                    </a:xfrm>
                    <a:prstGeom prst="rect">
                      <a:avLst/>
                    </a:prstGeom>
                  </pic:spPr>
                </pic:pic>
              </a:graphicData>
            </a:graphic>
          </wp:inline>
        </w:drawing>
      </w:r>
    </w:p>
    <w:p w14:paraId="11C70965" w14:textId="58DCD908" w:rsidR="00956280" w:rsidRPr="004B6AB5" w:rsidRDefault="00956280" w:rsidP="00956280">
      <w:pPr>
        <w:pStyle w:val="Caption"/>
        <w:jc w:val="center"/>
      </w:pPr>
      <w:bookmarkStart w:id="64" w:name="_Ref209610448"/>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34</w:t>
      </w:r>
      <w:r w:rsidRPr="004B6AB5">
        <w:fldChar w:fldCharType="end"/>
      </w:r>
      <w:bookmarkEnd w:id="64"/>
      <w:r w:rsidRPr="004B6AB5">
        <w:t>: Σφάλμα ανά bit (BER) για διαμόρφωση QPSK και τεχνικές διαφορικής λήψης SC και MRC.</w:t>
      </w:r>
    </w:p>
    <w:p w14:paraId="2023685E" w14:textId="77777777" w:rsidR="00455078" w:rsidRPr="004B6AB5" w:rsidRDefault="00455078" w:rsidP="00455078"/>
    <w:p w14:paraId="2CD156DC" w14:textId="77777777" w:rsidR="00455078" w:rsidRPr="004B6AB5" w:rsidRDefault="00956280" w:rsidP="00455078">
      <w:pPr>
        <w:keepNext/>
        <w:spacing w:line="360" w:lineRule="auto"/>
        <w:jc w:val="center"/>
      </w:pPr>
      <w:r w:rsidRPr="004B6AB5">
        <w:rPr>
          <w:rFonts w:cs="Times New Roman"/>
          <w:noProof/>
          <w:szCs w:val="24"/>
        </w:rPr>
        <w:drawing>
          <wp:inline distT="0" distB="0" distL="0" distR="0" wp14:anchorId="794EF274" wp14:editId="583EF9BC">
            <wp:extent cx="4686300" cy="3514725"/>
            <wp:effectExtent l="0" t="0" r="0" b="9525"/>
            <wp:docPr id="14974809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80990" name="Graphic 1497480990"/>
                    <pic:cNvPicPr/>
                  </pic:nvPicPr>
                  <pic:blipFill>
                    <a:blip r:embed="rId60">
                      <a:extLst>
                        <a:ext uri="{96DAC541-7B7A-43D3-8B79-37D633B846F1}">
                          <asvg:svgBlip xmlns:asvg="http://schemas.microsoft.com/office/drawing/2016/SVG/main" r:embed="rId61"/>
                        </a:ext>
                      </a:extLst>
                    </a:blip>
                    <a:stretch>
                      <a:fillRect/>
                    </a:stretch>
                  </pic:blipFill>
                  <pic:spPr>
                    <a:xfrm>
                      <a:off x="0" y="0"/>
                      <a:ext cx="4693644" cy="3520233"/>
                    </a:xfrm>
                    <a:prstGeom prst="rect">
                      <a:avLst/>
                    </a:prstGeom>
                  </pic:spPr>
                </pic:pic>
              </a:graphicData>
            </a:graphic>
          </wp:inline>
        </w:drawing>
      </w:r>
    </w:p>
    <w:p w14:paraId="0171F720" w14:textId="54FDF9B2" w:rsidR="00455078" w:rsidRPr="004B6AB5" w:rsidRDefault="00455078" w:rsidP="00455078">
      <w:pPr>
        <w:pStyle w:val="Caption"/>
        <w:jc w:val="center"/>
        <w:rPr>
          <w:rFonts w:cs="Times New Roman"/>
          <w:szCs w:val="24"/>
        </w:rPr>
      </w:pPr>
      <w:bookmarkStart w:id="65" w:name="_Ref209610449"/>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35</w:t>
      </w:r>
      <w:r w:rsidRPr="004B6AB5">
        <w:fldChar w:fldCharType="end"/>
      </w:r>
      <w:bookmarkEnd w:id="65"/>
      <w:r w:rsidRPr="004B6AB5">
        <w:t>: Σφάλμα ανά bit (BER) για διαμόρφωση 8-PSK και τεχνικές διαφορικής λήψης SC και MRC.</w:t>
      </w:r>
    </w:p>
    <w:p w14:paraId="0166F1A9" w14:textId="77777777" w:rsidR="00BD65F1" w:rsidRPr="004B6AB5" w:rsidRDefault="00956280" w:rsidP="00BD65F1">
      <w:pPr>
        <w:keepNext/>
        <w:spacing w:line="360" w:lineRule="auto"/>
        <w:jc w:val="center"/>
      </w:pPr>
      <w:r w:rsidRPr="004B6AB5">
        <w:rPr>
          <w:rFonts w:cs="Times New Roman"/>
          <w:noProof/>
          <w:szCs w:val="24"/>
        </w:rPr>
        <w:lastRenderedPageBreak/>
        <w:drawing>
          <wp:inline distT="0" distB="0" distL="0" distR="0" wp14:anchorId="756994AE" wp14:editId="1E6DD068">
            <wp:extent cx="4648200" cy="3486150"/>
            <wp:effectExtent l="0" t="0" r="0" b="0"/>
            <wp:docPr id="182352654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26542" name="Graphic 1823526542"/>
                    <pic:cNvPicPr/>
                  </pic:nvPicPr>
                  <pic:blipFill>
                    <a:blip r:embed="rId62">
                      <a:extLst>
                        <a:ext uri="{96DAC541-7B7A-43D3-8B79-37D633B846F1}">
                          <asvg:svgBlip xmlns:asvg="http://schemas.microsoft.com/office/drawing/2016/SVG/main" r:embed="rId63"/>
                        </a:ext>
                      </a:extLst>
                    </a:blip>
                    <a:stretch>
                      <a:fillRect/>
                    </a:stretch>
                  </pic:blipFill>
                  <pic:spPr>
                    <a:xfrm>
                      <a:off x="0" y="0"/>
                      <a:ext cx="4656664" cy="3492498"/>
                    </a:xfrm>
                    <a:prstGeom prst="rect">
                      <a:avLst/>
                    </a:prstGeom>
                  </pic:spPr>
                </pic:pic>
              </a:graphicData>
            </a:graphic>
          </wp:inline>
        </w:drawing>
      </w:r>
    </w:p>
    <w:p w14:paraId="0A340F1B" w14:textId="3D8A70D4" w:rsidR="00140B15" w:rsidRPr="004B6AB5" w:rsidRDefault="00BD65F1" w:rsidP="00BD65F1">
      <w:pPr>
        <w:pStyle w:val="Caption"/>
        <w:jc w:val="center"/>
        <w:rPr>
          <w:rFonts w:cs="Times New Roman"/>
          <w:szCs w:val="24"/>
        </w:rPr>
      </w:pPr>
      <w:bookmarkStart w:id="66" w:name="_Ref20961045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36</w:t>
      </w:r>
      <w:r w:rsidRPr="004B6AB5">
        <w:fldChar w:fldCharType="end"/>
      </w:r>
      <w:bookmarkEnd w:id="66"/>
      <w:r w:rsidRPr="004B6AB5">
        <w:t>: Σφάλμα ανά bit (BER) για διαμόρφωση 16-QAM και τεχνικές διαφορικής λήψης SC και MRC.</w:t>
      </w:r>
    </w:p>
    <w:p w14:paraId="4F8558EE" w14:textId="77777777" w:rsidR="00BD65F1" w:rsidRPr="004B6AB5" w:rsidRDefault="00BD65F1" w:rsidP="00956280">
      <w:pPr>
        <w:spacing w:line="360" w:lineRule="auto"/>
        <w:jc w:val="center"/>
        <w:rPr>
          <w:rFonts w:cs="Times New Roman"/>
          <w:szCs w:val="24"/>
        </w:rPr>
      </w:pPr>
    </w:p>
    <w:p w14:paraId="3357BAE3" w14:textId="358650D9" w:rsidR="000E55CA" w:rsidRPr="004B6AB5" w:rsidRDefault="003718D8" w:rsidP="00EC4AA4">
      <w:pPr>
        <w:spacing w:line="360" w:lineRule="auto"/>
        <w:ind w:firstLine="284"/>
        <w:rPr>
          <w:rFonts w:cs="Times New Roman"/>
          <w:szCs w:val="24"/>
        </w:rPr>
      </w:pPr>
      <w:r w:rsidRPr="004B6AB5">
        <w:rPr>
          <w:rFonts w:cs="Times New Roman"/>
          <w:szCs w:val="24"/>
        </w:rPr>
        <w:t xml:space="preserve">Η τελευταία τεχνική αντιστοιχεί στον </w:t>
      </w:r>
      <w:r w:rsidR="001F69D1" w:rsidRPr="004B6AB5">
        <w:rPr>
          <w:rFonts w:cs="Times New Roman"/>
          <w:szCs w:val="24"/>
        </w:rPr>
        <w:t>συνδυασμό ίσης απολαβής (EGC</w:t>
      </w:r>
      <w:r w:rsidR="00257E24" w:rsidRPr="004B6AB5">
        <w:rPr>
          <w:rFonts w:cs="Times New Roman"/>
          <w:szCs w:val="24"/>
        </w:rPr>
        <w:t xml:space="preserve"> – Equal Gain Combining</w:t>
      </w:r>
      <w:r w:rsidR="001F69D1" w:rsidRPr="004B6AB5">
        <w:rPr>
          <w:rFonts w:cs="Times New Roman"/>
          <w:szCs w:val="24"/>
        </w:rPr>
        <w:t xml:space="preserve">) </w:t>
      </w:r>
      <w:r w:rsidR="003144C2" w:rsidRPr="004B6AB5">
        <w:rPr>
          <w:rFonts w:cs="Times New Roman"/>
          <w:szCs w:val="24"/>
        </w:rPr>
        <w:t xml:space="preserve">που </w:t>
      </w:r>
      <w:r w:rsidR="001F69D1" w:rsidRPr="004B6AB5">
        <w:rPr>
          <w:rFonts w:cs="Times New Roman"/>
          <w:szCs w:val="24"/>
        </w:rPr>
        <w:t>προσφέρει έναν συμβιβασμό μεταξύ της απλότητας του συνδυασμού επιλογής και της απόδοσης του MRC. Στ</w:t>
      </w:r>
      <w:r w:rsidR="00907289" w:rsidRPr="004B6AB5">
        <w:rPr>
          <w:rFonts w:cs="Times New Roman"/>
          <w:szCs w:val="24"/>
        </w:rPr>
        <w:t>ην</w:t>
      </w:r>
      <w:r w:rsidR="001F69D1" w:rsidRPr="004B6AB5">
        <w:rPr>
          <w:rFonts w:cs="Times New Roman"/>
          <w:szCs w:val="24"/>
        </w:rPr>
        <w:t xml:space="preserve"> EGC, ο δέκτης ευθυγραμμίζει τις φάσεις όλων των κλάδων του σήματος, αλλά εφαρμόζει ίση στάθμιση ανεξάρτητα από τα μεμονωμένα SNR τους. Αυτό επιτρέπει στα σήματα να προστίθενται με συνέπεια, αποφεύγοντας την ανάγκη για ακριβή εκτίμηση του πλάτους, απλοποιώντας την </w:t>
      </w:r>
      <w:r w:rsidR="008C3C08" w:rsidRPr="004B6AB5">
        <w:rPr>
          <w:rFonts w:cs="Times New Roman"/>
          <w:szCs w:val="24"/>
        </w:rPr>
        <w:t>τεχνική</w:t>
      </w:r>
      <w:r w:rsidR="001F69D1" w:rsidRPr="004B6AB5">
        <w:rPr>
          <w:rFonts w:cs="Times New Roman"/>
          <w:szCs w:val="24"/>
        </w:rPr>
        <w:t xml:space="preserve"> σε σχέση με το MRC. Αν και το EGC δεν επιτυγχάνει τα ίδια κέρδη SNR με το MRC, υπερτερεί σταθερά του </w:t>
      </w:r>
      <w:r w:rsidR="005819A9" w:rsidRPr="004B6AB5">
        <w:rPr>
          <w:rFonts w:cs="Times New Roman"/>
          <w:szCs w:val="24"/>
        </w:rPr>
        <w:t>SC</w:t>
      </w:r>
      <w:r w:rsidR="001F69D1" w:rsidRPr="004B6AB5">
        <w:rPr>
          <w:rFonts w:cs="Times New Roman"/>
          <w:szCs w:val="24"/>
        </w:rPr>
        <w:t xml:space="preserve"> σε </w:t>
      </w:r>
      <w:r w:rsidR="00A63C37" w:rsidRPr="004B6AB5">
        <w:rPr>
          <w:rFonts w:cs="Times New Roman"/>
          <w:szCs w:val="24"/>
        </w:rPr>
        <w:t>πολλές συνθήκες εξασθένισης με διαλείψεις</w:t>
      </w:r>
      <w:r w:rsidR="001F69D1" w:rsidRPr="004B6AB5">
        <w:rPr>
          <w:rFonts w:cs="Times New Roman"/>
          <w:szCs w:val="24"/>
        </w:rPr>
        <w:t xml:space="preserve">. Η τεχνική είναι ιδιαίτερα πολύτιμη όταν η </w:t>
      </w:r>
      <w:r w:rsidR="007A4CB2" w:rsidRPr="004B6AB5">
        <w:rPr>
          <w:rFonts w:cs="Times New Roman"/>
          <w:szCs w:val="24"/>
        </w:rPr>
        <w:t>εκτίμηση</w:t>
      </w:r>
      <w:r w:rsidR="001F69D1" w:rsidRPr="004B6AB5">
        <w:rPr>
          <w:rFonts w:cs="Times New Roman"/>
          <w:szCs w:val="24"/>
        </w:rPr>
        <w:t xml:space="preserve"> πληροφοριών σχετικά με το πλάτος του καναλιού είναι δύσκολη ή δαπανηρή, προσφέροντας μια ισχυρή λύση που εξισορροπεί την απόδοση και την πολυπλοκότητα.</w:t>
      </w:r>
    </w:p>
    <w:p w14:paraId="436DD9F5" w14:textId="77777777" w:rsidR="001F69D1" w:rsidRPr="004B6AB5" w:rsidRDefault="001F69D1" w:rsidP="001F69D1"/>
    <w:p w14:paraId="1FBB475F" w14:textId="77777777" w:rsidR="003F2E83" w:rsidRPr="004B6AB5" w:rsidRDefault="000E55CA" w:rsidP="003F2E83">
      <w:pPr>
        <w:pStyle w:val="Heading2"/>
        <w:spacing w:line="360" w:lineRule="auto"/>
      </w:pPr>
      <w:bookmarkStart w:id="67" w:name="_Toc209791129"/>
      <w:r w:rsidRPr="004B6AB5">
        <w:t>2.3. Χωρική Διαφορική Λήψη σε Δορυφορικά Κανάλια</w:t>
      </w:r>
      <w:bookmarkEnd w:id="67"/>
    </w:p>
    <w:p w14:paraId="428F715F" w14:textId="77777777" w:rsidR="003F2E83" w:rsidRPr="004B6AB5" w:rsidRDefault="003F2E83" w:rsidP="003F2E83">
      <w:pPr>
        <w:spacing w:line="360" w:lineRule="auto"/>
      </w:pPr>
    </w:p>
    <w:p w14:paraId="5F3983AC" w14:textId="6A200621" w:rsidR="00F1774D" w:rsidRPr="004B6AB5" w:rsidRDefault="003F2E83" w:rsidP="003F2E83">
      <w:pPr>
        <w:ind w:firstLine="284"/>
      </w:pPr>
      <w:r w:rsidRPr="004B6AB5">
        <w:t xml:space="preserve">Στον χώρο των δορυφορικών επικοινωνιών οι τεχνικές διαφορικής λήψης αποτελούν μια ισχυρή λύση για την εγγύηση της αξιοπιστίας και της κάλυψης του σήματος. </w:t>
      </w:r>
      <w:r w:rsidR="00116575" w:rsidRPr="004B6AB5">
        <w:t xml:space="preserve">Η χωρική διαφορική λήψη πλέον δεν αφορά μόνο συστήματα που χρησιμοποιούν πολλαπλές κεραίες σε έναν δέκτη, αλλά και κεραίες που βρίσκονται σε διαφορετικούς δέκτες, δηλαδή στους δορυφόρους. Η τεχνικές αυτές λειτουργούν πιο κοντά στην έννοια του πλεονασματικού εξοπλισμού, καθώς πάνω από ένας δορυφόροι αναλαμβάνουν να εκπέμψουν το ίδιο σήμα προς τον επίγειο σταθμό. </w:t>
      </w:r>
      <w:r w:rsidR="0000365B" w:rsidRPr="004B6AB5">
        <w:t xml:space="preserve">Ο πλεονασμός αυτός επιφέρει μεγαλύτερο κόστος στο σύστημα και ενδεχομένως να απαιτήσει κάποιο μηχανισμό χρονοδρομολόγησης, όπου κάθε δορυφόρος </w:t>
      </w:r>
      <w:r w:rsidR="0000365B" w:rsidRPr="004B6AB5">
        <w:lastRenderedPageBreak/>
        <w:t xml:space="preserve">πρώτα βρίσκει τους γεωμετρικά εγγυτέρους δορυφόρους του και ύστερα ειδοποιείται για την πληροφορία που πρέπει να εκπέμψει. </w:t>
      </w:r>
      <w:r w:rsidR="00314E7F" w:rsidRPr="004B6AB5">
        <w:t>Οι δορυφόροι δεν είναι απαραίτητο να εκπέμπουν συνεχόμενα την ίδια πληροφορία, καθώς αν διακοπή η επικοινωνία τους με τον επίγειο σταθμό την χρονική στιγμή α, ενδέχεται να συνδεθούν με κάποιον άλλο χρήστη, σε κάποια άλλη γεωγραφική τοποθεσία την χρονική στιγμή β. Επομένως, στην όλη διαδικασία αναμειγνύονται και τεχνικές μεταπομπής, επιλογής συστάδας και ανταλλαγή της πληροφορίας μεταξύ δορυφόρων.</w:t>
      </w:r>
      <w:r w:rsidR="003D7530" w:rsidRPr="004B6AB5">
        <w:t xml:space="preserve"> Τα ζητήματα αυτά είναι ιδιαίτερα απαιτητικά, τόσο προγραμματιστικά αλλά και από την πλευρά του συστήματος, καθώς πρέπει να ολοκληρωθούν σε περιορισμένο χρόνο και αποδοτικά. Συνεπώς, τα συστήματα και οι αλγόριθμοι που θα εκτελούνται σε αυτά πρέπει να λειτουργούν σε πραγματικό χρόνο και ενδεχομένως να επιστρατεύσουν τεχνικές μηχανικής μάθησης για την ομαλότερη λειτουργία τους.</w:t>
      </w:r>
    </w:p>
    <w:p w14:paraId="097CE77B" w14:textId="77777777" w:rsidR="00E408AC" w:rsidRPr="004B6AB5" w:rsidRDefault="00E408AC" w:rsidP="00E408AC"/>
    <w:p w14:paraId="2CE54420" w14:textId="1E44AB37" w:rsidR="00F1774D" w:rsidRPr="004B6AB5" w:rsidRDefault="00AA1A33" w:rsidP="00AA1A33">
      <w:pPr>
        <w:pStyle w:val="Heading2"/>
      </w:pPr>
      <w:bookmarkStart w:id="68" w:name="_Toc209791130"/>
      <w:r w:rsidRPr="004B6AB5">
        <w:t>2.4. Βιβλιογραφική Ανασκόπηση</w:t>
      </w:r>
      <w:bookmarkEnd w:id="68"/>
    </w:p>
    <w:p w14:paraId="6AFD2C32" w14:textId="77777777" w:rsidR="004A1B4E" w:rsidRPr="004B6AB5" w:rsidRDefault="004A1B4E">
      <w:pPr>
        <w:spacing w:after="200" w:line="276" w:lineRule="auto"/>
        <w:ind w:right="0"/>
        <w:jc w:val="left"/>
      </w:pPr>
    </w:p>
    <w:p w14:paraId="6862713F" w14:textId="748AEBD2" w:rsidR="00DE3591" w:rsidRPr="004B6AB5" w:rsidRDefault="004A1B4E" w:rsidP="00F76329">
      <w:pPr>
        <w:spacing w:after="200" w:line="360" w:lineRule="auto"/>
        <w:ind w:right="0" w:firstLine="284"/>
        <w:rPr>
          <w:rFonts w:cs="Times New Roman"/>
          <w:szCs w:val="24"/>
        </w:rPr>
      </w:pPr>
      <w:r w:rsidRPr="004B6AB5">
        <w:rPr>
          <w:rFonts w:cs="Times New Roman"/>
          <w:szCs w:val="24"/>
        </w:rPr>
        <w:t xml:space="preserve">Η ασύρματη διαφορική λήψη έχει μελετηθεί και αξιολογηθεί σε πληθώρα ερευνητικών εργασιών, και ιδιαίτερα όσον αφορά την διαφορική λήψη κατά τη χρήση μη-επίγειων συστημάτων. </w:t>
      </w:r>
      <w:r w:rsidR="00DE3591" w:rsidRPr="004B6AB5">
        <w:rPr>
          <w:rFonts w:cs="Times New Roman"/>
          <w:szCs w:val="24"/>
        </w:rPr>
        <w:t xml:space="preserve">Στην εργασία τους οι Erdogan et. al </w:t>
      </w:r>
      <w:sdt>
        <w:sdtPr>
          <w:rPr>
            <w:rFonts w:cs="Times New Roman"/>
            <w:szCs w:val="24"/>
          </w:rPr>
          <w:id w:val="-2039574694"/>
          <w:citation/>
        </w:sdtPr>
        <w:sdtContent>
          <w:r w:rsidR="00676330" w:rsidRPr="004B6AB5">
            <w:rPr>
              <w:rFonts w:cs="Times New Roman"/>
              <w:szCs w:val="24"/>
            </w:rPr>
            <w:fldChar w:fldCharType="begin"/>
          </w:r>
          <w:r w:rsidR="00676330" w:rsidRPr="004B6AB5">
            <w:rPr>
              <w:rFonts w:cs="Times New Roman"/>
              <w:szCs w:val="24"/>
            </w:rPr>
            <w:instrText xml:space="preserve"> CITATION Erd21 \l 1033 </w:instrText>
          </w:r>
          <w:r w:rsidR="00676330" w:rsidRPr="004B6AB5">
            <w:rPr>
              <w:rFonts w:cs="Times New Roman"/>
              <w:szCs w:val="24"/>
            </w:rPr>
            <w:fldChar w:fldCharType="separate"/>
          </w:r>
          <w:r w:rsidR="001B28B9" w:rsidRPr="001B28B9">
            <w:rPr>
              <w:rFonts w:cs="Times New Roman"/>
              <w:noProof/>
              <w:szCs w:val="24"/>
            </w:rPr>
            <w:t>[56]</w:t>
          </w:r>
          <w:r w:rsidR="00676330" w:rsidRPr="004B6AB5">
            <w:rPr>
              <w:rFonts w:cs="Times New Roman"/>
              <w:szCs w:val="24"/>
            </w:rPr>
            <w:fldChar w:fldCharType="end"/>
          </w:r>
        </w:sdtContent>
      </w:sdt>
      <w:r w:rsidR="00E91255" w:rsidRPr="004B6AB5">
        <w:rPr>
          <w:rFonts w:cs="Times New Roman"/>
          <w:szCs w:val="24"/>
        </w:rPr>
        <w:t xml:space="preserve"> </w:t>
      </w:r>
      <w:r w:rsidR="00DE3591" w:rsidRPr="004B6AB5">
        <w:rPr>
          <w:rFonts w:cs="Times New Roman"/>
          <w:szCs w:val="24"/>
        </w:rPr>
        <w:t xml:space="preserve">διερεύνησαν τους τρόπους που γίνεται να προστατευθεί μια δορυφορική ζεύξη. Αρχικά σημείωσαν τα μειονεκτήματα που εμφανίζονται στα μη-επίγεια δίκτυα, παρά τον σημαντικό ρόλο που διαδραματίζουν στην επόμενη γενιά τηλεπικοινωνιών. </w:t>
      </w:r>
      <w:r w:rsidR="00B5642D" w:rsidRPr="004B6AB5">
        <w:rPr>
          <w:rFonts w:cs="Times New Roman"/>
          <w:szCs w:val="24"/>
        </w:rPr>
        <w:t xml:space="preserve">Το κόστος εξοπλισμού, τα κανονιστικά πλαίσια και το περιορισμένο εύρος ζώνης αποτέλεσαν τα πρώτα μελανά σημεία που αναφέρθηκαν. Συγκεκριμένα για το εύρος ζώνης τέθηκε το ζήτημα των απαιτήσεων των νέων δικτύων σε ευρυζωνικότητα και πως το διαθέσιμο εύρος ζώνης ανά σύστημα δεν θα επαρκεί για την υλοποίηση του ubiquitous connectivity που συνάδει με το 6G. </w:t>
      </w:r>
      <w:r w:rsidR="00676330" w:rsidRPr="004B6AB5">
        <w:rPr>
          <w:rFonts w:cs="Times New Roman"/>
          <w:szCs w:val="24"/>
        </w:rPr>
        <w:t xml:space="preserve">Επιπλέον </w:t>
      </w:r>
      <w:r w:rsidR="00DE3591" w:rsidRPr="004B6AB5">
        <w:rPr>
          <w:rFonts w:cs="Times New Roman"/>
          <w:szCs w:val="24"/>
        </w:rPr>
        <w:t xml:space="preserve">διέκριναν πως οι ζώνες </w:t>
      </w:r>
      <w:r w:rsidR="00283E0B" w:rsidRPr="004B6AB5">
        <w:rPr>
          <w:rFonts w:cs="Times New Roman"/>
          <w:szCs w:val="24"/>
        </w:rPr>
        <w:t xml:space="preserve">συχνοτήτων </w:t>
      </w:r>
      <w:r w:rsidR="00DE3591" w:rsidRPr="004B6AB5">
        <w:rPr>
          <w:rFonts w:cs="Times New Roman"/>
          <w:szCs w:val="24"/>
        </w:rPr>
        <w:t>των μη-επίγειων δικτύων είναι επιρρεπής σε επιθέσεις τύπο</w:t>
      </w:r>
      <w:r w:rsidR="001745BE" w:rsidRPr="004B6AB5">
        <w:rPr>
          <w:rFonts w:cs="Times New Roman"/>
          <w:szCs w:val="24"/>
        </w:rPr>
        <w:t xml:space="preserve">υ </w:t>
      </w:r>
      <w:r w:rsidR="00DE3591" w:rsidRPr="004B6AB5">
        <w:rPr>
          <w:rFonts w:cs="Times New Roman"/>
          <w:szCs w:val="24"/>
        </w:rPr>
        <w:t>παρεμβολής</w:t>
      </w:r>
      <w:r w:rsidR="001745BE" w:rsidRPr="004B6AB5">
        <w:rPr>
          <w:rFonts w:cs="Times New Roman"/>
          <w:szCs w:val="24"/>
        </w:rPr>
        <w:t xml:space="preserve">, παρεμπόδισης (jamming) και υποκλοπής. </w:t>
      </w:r>
      <w:r w:rsidR="0019610A" w:rsidRPr="004B6AB5">
        <w:rPr>
          <w:rFonts w:cs="Times New Roman"/>
          <w:szCs w:val="24"/>
        </w:rPr>
        <w:t xml:space="preserve">Ως προτεινόμενη λύση οι συγγραφείς θέτουν την χρήση των οπτικών σημάτων ελεύθερου χώρου (FSO – Free Space Optical), που έχει κεντρίσει το ενδιαφέρον της ερευνητικής κοινότητας. </w:t>
      </w:r>
      <w:r w:rsidR="007B14C1" w:rsidRPr="004B6AB5">
        <w:rPr>
          <w:rFonts w:cs="Times New Roman"/>
          <w:szCs w:val="24"/>
        </w:rPr>
        <w:t>Η χρήση των laser ως μέσο μετάδοσης της πληροφορίας επιτρέπει την αξιοποίηση αναδυόμενων φασματικών περιοχών στην ζώνη των THz</w:t>
      </w:r>
      <w:r w:rsidR="007E7066" w:rsidRPr="004B6AB5">
        <w:rPr>
          <w:rFonts w:cs="Times New Roman"/>
          <w:szCs w:val="24"/>
        </w:rPr>
        <w:t xml:space="preserve">. Οι ζώνες αυτές υπόσχονται υψηλούς ρυθμούς μεταφοράς δεδομένων τόσο σε άνω όσο και σε κάτω ζεύξεις. </w:t>
      </w:r>
      <w:r w:rsidR="00584072" w:rsidRPr="004B6AB5">
        <w:rPr>
          <w:rFonts w:cs="Times New Roman"/>
          <w:szCs w:val="24"/>
        </w:rPr>
        <w:t xml:space="preserve">Επιπλέον, το κόστος εξοπλισμού συρρικνώνεται, μαζί με την κατανάλωση ενέργειας των τερματικών και των κεραιών. </w:t>
      </w:r>
      <w:r w:rsidR="0067019B" w:rsidRPr="004B6AB5">
        <w:rPr>
          <w:rFonts w:cs="Times New Roman"/>
          <w:szCs w:val="24"/>
        </w:rPr>
        <w:t>Το σημαντικότερο όλων είναι πως η δέσμη είναι στενότερη και μπορεί να εκπεμφθεί με ασφάλεια καθώς δεν μπορεί να παρεμβληθεί, παρεμποδιστεί ή υποκλαπεί.</w:t>
      </w:r>
      <w:r w:rsidR="00586895" w:rsidRPr="004B6AB5">
        <w:rPr>
          <w:rFonts w:cs="Times New Roman"/>
          <w:szCs w:val="24"/>
        </w:rPr>
        <w:t xml:space="preserve"> Επιπλέον το οπτικό φάσμα δεν υπόκειται στο ίδιο κανονιστικό πλαίσιο με το φάσμα ραδιοσυχνοτήτων, αποφεύγοντας την ανάγκη αδειοδότησης.</w:t>
      </w:r>
      <w:r w:rsidR="00E670EF" w:rsidRPr="004B6AB5">
        <w:rPr>
          <w:rFonts w:cs="Times New Roman"/>
          <w:szCs w:val="24"/>
        </w:rPr>
        <w:t xml:space="preserve"> </w:t>
      </w:r>
      <w:r w:rsidR="004A36F9" w:rsidRPr="004B6AB5">
        <w:rPr>
          <w:rFonts w:cs="Times New Roman"/>
          <w:szCs w:val="24"/>
        </w:rPr>
        <w:t xml:space="preserve">Οι συγγραφείς με βάση τα παραπάνω προτείνουν ένα σύστημα κάτω ζεύξης </w:t>
      </w:r>
      <w:r w:rsidR="004A36F9" w:rsidRPr="004B6AB5">
        <w:rPr>
          <w:rFonts w:cs="Times New Roman"/>
          <w:szCs w:val="24"/>
        </w:rPr>
        <w:lastRenderedPageBreak/>
        <w:t xml:space="preserve">για την λήψη οπτικού σήματος από μη-επίγειους κόμβους αξιοποιώντας την διαφορική λήψη σε επίπεδο σταθμού βάσης. </w:t>
      </w:r>
      <w:r w:rsidR="007679EC" w:rsidRPr="004B6AB5">
        <w:rPr>
          <w:rFonts w:cs="Times New Roman"/>
          <w:szCs w:val="24"/>
        </w:rPr>
        <w:t xml:space="preserve">Σε αντίθεση με άλλες ερευνητικές εργασίες οι συγγραφείς επικεντρώνονται στο φυσικό επίπεδο, ώστε ο δορυφόρος να επιλέξει τον καλύτερο σταθμό από ένα σύνολο επίγειων σταθμών. </w:t>
      </w:r>
      <w:r w:rsidR="00BB75C7" w:rsidRPr="004B6AB5">
        <w:rPr>
          <w:rFonts w:cs="Times New Roman"/>
          <w:szCs w:val="24"/>
        </w:rPr>
        <w:t>Η επιλογή αυτή γίνεται για να ελαχιστοποιηθούν οι ατμοσφαιρικές εξασθενίσεις που αποτελούν σημαντικό εμπόδιο για το οπτικό σήμα.</w:t>
      </w:r>
      <w:r w:rsidR="00FA66D8" w:rsidRPr="004B6AB5">
        <w:rPr>
          <w:rFonts w:cs="Times New Roman"/>
          <w:szCs w:val="24"/>
        </w:rPr>
        <w:t xml:space="preserve"> Η υλοποίηση των συγγραφέων αξιολογήθηκε μέσω της πιθανότητας διακοπής της επικοινωνίας και της εργοδικής χωρητικότητας.</w:t>
      </w:r>
      <w:r w:rsidR="00E77053" w:rsidRPr="004B6AB5">
        <w:rPr>
          <w:rFonts w:cs="Times New Roman"/>
          <w:szCs w:val="24"/>
        </w:rPr>
        <w:t xml:space="preserve"> Επιπλέον θεώρησαν ένα σενάριο αστερισμού, όπου ο καλύτερος δορυφόρος επικοινωνεί με τον καλύτερο σταθμό βάσης. </w:t>
      </w:r>
      <w:r w:rsidR="006F0271" w:rsidRPr="004B6AB5">
        <w:rPr>
          <w:rFonts w:cs="Times New Roman"/>
          <w:szCs w:val="24"/>
        </w:rPr>
        <w:t>Με την ολοκλήρωση της εργασίας οι συγγραφείς απέδειξαν πως το υψόμετρο του σταθμού βάσης και η γωνία ανύψωσης που ο δορυφόρος εντοπίζεται στο ζενίθ είναι υψίστης σημασίας για τα συστήματα οπτικών ελεύθερου χώρου.</w:t>
      </w:r>
      <w:r w:rsidR="00915883" w:rsidRPr="004B6AB5">
        <w:rPr>
          <w:rFonts w:cs="Times New Roman"/>
          <w:szCs w:val="24"/>
        </w:rPr>
        <w:t xml:space="preserve"> Οι μετρήσεις έγιναν θεωρώντας ένα κανάλι με ατμοσφαιρικές απώλειες αλλά πλήρη οπτική επαφή. </w:t>
      </w:r>
      <w:r w:rsidR="00072B7F" w:rsidRPr="004B6AB5">
        <w:rPr>
          <w:rFonts w:cs="Times New Roman"/>
          <w:szCs w:val="24"/>
        </w:rPr>
        <w:t>Επιπλέον απεδείχθη πως ο αριθμός των σταθμών επηρεάζει την πιθανότητα διακοπής, καθώς 20 σταθμοί οδηγούν σε πιθανότητα διακοπής της τάξης του 10</w:t>
      </w:r>
      <w:r w:rsidR="00072B7F" w:rsidRPr="004B6AB5">
        <w:rPr>
          <w:rFonts w:cs="Times New Roman"/>
          <w:szCs w:val="24"/>
          <w:vertAlign w:val="superscript"/>
        </w:rPr>
        <w:t>-10</w:t>
      </w:r>
      <w:r w:rsidR="00072B7F" w:rsidRPr="004B6AB5">
        <w:rPr>
          <w:rFonts w:cs="Times New Roman"/>
          <w:szCs w:val="24"/>
        </w:rPr>
        <w:t xml:space="preserve"> με ισχύ λήψης στα 30 dB.</w:t>
      </w:r>
      <w:r w:rsidR="00C336B9" w:rsidRPr="004B6AB5">
        <w:rPr>
          <w:rFonts w:cs="Times New Roman"/>
          <w:szCs w:val="24"/>
        </w:rPr>
        <w:t xml:space="preserve"> Επιπλέον, μεγάλες γωνίες ανύψωσης οδηγούν σε μεγαλύτερη έκθεση σε ατμοσφαιρικά φαινόμενα λόγω της μεγαλύτερης απόστασης διάδοσης. </w:t>
      </w:r>
      <w:r w:rsidR="00AF4268" w:rsidRPr="004B6AB5">
        <w:rPr>
          <w:rFonts w:cs="Times New Roman"/>
          <w:szCs w:val="24"/>
        </w:rPr>
        <w:t>Τέλος, παρατηρήθηκε πως η αύξηση των δορυφόρων οδηγεί σε σημαντικό κέρδος διαφορισμού (diversity gain), αλλά εισάγει ζητήματα δικτυακής συμφόρησης σε ISL και αυξημένης καθυστέρησης διανομής πακέτων.</w:t>
      </w:r>
    </w:p>
    <w:p w14:paraId="6B8E0E13" w14:textId="5E0E4E03" w:rsidR="00A06FCD" w:rsidRPr="00A06FCD" w:rsidRDefault="004A1B4E" w:rsidP="000A7215">
      <w:pPr>
        <w:spacing w:after="200" w:line="360" w:lineRule="auto"/>
        <w:ind w:right="0" w:firstLine="284"/>
        <w:rPr>
          <w:rFonts w:cs="Times New Roman"/>
          <w:szCs w:val="24"/>
        </w:rPr>
      </w:pPr>
      <w:r w:rsidRPr="004B6AB5">
        <w:rPr>
          <w:rFonts w:cs="Times New Roman"/>
          <w:szCs w:val="24"/>
        </w:rPr>
        <w:t>Στην εργασία τους οι Buzzi et al.</w:t>
      </w:r>
      <w:r w:rsidR="00F76329" w:rsidRPr="004B6AB5">
        <w:rPr>
          <w:rFonts w:cs="Times New Roman"/>
          <w:szCs w:val="24"/>
        </w:rPr>
        <w:t xml:space="preserve"> </w:t>
      </w:r>
      <w:sdt>
        <w:sdtPr>
          <w:rPr>
            <w:rFonts w:cs="Times New Roman"/>
            <w:szCs w:val="24"/>
          </w:rPr>
          <w:id w:val="-746645914"/>
          <w:citation/>
        </w:sdtPr>
        <w:sdtContent>
          <w:r w:rsidR="00F76329" w:rsidRPr="004B6AB5">
            <w:rPr>
              <w:rFonts w:cs="Times New Roman"/>
              <w:szCs w:val="24"/>
            </w:rPr>
            <w:fldChar w:fldCharType="begin"/>
          </w:r>
          <w:r w:rsidR="00F76329" w:rsidRPr="004B6AB5">
            <w:rPr>
              <w:rFonts w:cs="Times New Roman"/>
              <w:szCs w:val="24"/>
            </w:rPr>
            <w:instrText xml:space="preserve">CITATION Buz23 \l 1033 </w:instrText>
          </w:r>
          <w:r w:rsidR="00F76329" w:rsidRPr="004B6AB5">
            <w:rPr>
              <w:rFonts w:cs="Times New Roman"/>
              <w:szCs w:val="24"/>
            </w:rPr>
            <w:fldChar w:fldCharType="separate"/>
          </w:r>
          <w:r w:rsidR="001B28B9" w:rsidRPr="001B28B9">
            <w:rPr>
              <w:rFonts w:cs="Times New Roman"/>
              <w:noProof/>
              <w:szCs w:val="24"/>
            </w:rPr>
            <w:t>[19]</w:t>
          </w:r>
          <w:r w:rsidR="00F76329" w:rsidRPr="004B6AB5">
            <w:rPr>
              <w:rFonts w:cs="Times New Roman"/>
              <w:szCs w:val="24"/>
            </w:rPr>
            <w:fldChar w:fldCharType="end"/>
          </w:r>
        </w:sdtContent>
      </w:sdt>
      <w:r w:rsidRPr="004B6AB5">
        <w:rPr>
          <w:rFonts w:cs="Times New Roman"/>
          <w:szCs w:val="24"/>
        </w:rPr>
        <w:t xml:space="preserve"> σύγκριναν την απόδοση των τεχνικών OFDM και OTFS σε ένα σύστημα αστερισμού δορυφόρων LEO με χωρική διαφορική λήψη. </w:t>
      </w:r>
      <w:r w:rsidR="0000651E" w:rsidRPr="004B6AB5">
        <w:rPr>
          <w:rFonts w:cs="Times New Roman"/>
          <w:szCs w:val="24"/>
        </w:rPr>
        <w:t>Το σενάριο που σχεδίασαν οι συγγραφείς ορίζει έναν χρήστη που το τερματικό του συνδέεται σε πολλαπλούς δορυφόρους, δημιουργώντας μια τεχνική macro-diversity</w:t>
      </w:r>
      <w:r w:rsidR="00DB7C72" w:rsidRPr="004B6AB5">
        <w:rPr>
          <w:rFonts w:cs="Times New Roman"/>
          <w:szCs w:val="24"/>
        </w:rPr>
        <w:t xml:space="preserve"> χωρίς την ανάγκη εγκατάστασης κυψέλης</w:t>
      </w:r>
      <w:r w:rsidR="0024667D" w:rsidRPr="004B6AB5">
        <w:rPr>
          <w:rFonts w:cs="Times New Roman"/>
          <w:szCs w:val="24"/>
        </w:rPr>
        <w:t xml:space="preserve"> (Cell-Free). Η μη ύπαρξη κυψέλης σημαίνει πως το τερματικό του χρήστη επικοινωνεί απευθείας με κάποιον δορυφόρο πρόσβασης στον αστερισμό και τα δεδομένα διακινούνται στο μη-επίγειο δίκτυο</w:t>
      </w:r>
      <w:r w:rsidR="0000651E" w:rsidRPr="004B6AB5">
        <w:rPr>
          <w:rFonts w:cs="Times New Roman"/>
          <w:szCs w:val="24"/>
        </w:rPr>
        <w:t xml:space="preserve">. </w:t>
      </w:r>
      <w:r w:rsidR="00364502" w:rsidRPr="004B6AB5">
        <w:rPr>
          <w:rFonts w:cs="Times New Roman"/>
          <w:szCs w:val="24"/>
        </w:rPr>
        <w:t xml:space="preserve">Η κύρια απολαβή του σεναρίου είναι η αυξημένη ευρωστία ενάντια σε </w:t>
      </w:r>
      <w:r w:rsidR="004D15C6" w:rsidRPr="004B6AB5">
        <w:rPr>
          <w:rFonts w:cs="Times New Roman"/>
          <w:szCs w:val="24"/>
        </w:rPr>
        <w:t>αναπάντεχες</w:t>
      </w:r>
      <w:r w:rsidR="00364502" w:rsidRPr="004B6AB5">
        <w:rPr>
          <w:rFonts w:cs="Times New Roman"/>
          <w:szCs w:val="24"/>
        </w:rPr>
        <w:t xml:space="preserve"> διακοπές υπηρεσίας. </w:t>
      </w:r>
      <w:r w:rsidR="004D15C6" w:rsidRPr="004B6AB5">
        <w:rPr>
          <w:rFonts w:cs="Times New Roman"/>
          <w:szCs w:val="24"/>
        </w:rPr>
        <w:t xml:space="preserve">Στόχος της έρευνας ήταν η διερεύνηση της χρήσης της διαμόρφωσης OTFS σε μη-επίγειο δίκτυο σε συνδυασμό με διαφορική λήψη. </w:t>
      </w:r>
      <w:r w:rsidR="00590C61" w:rsidRPr="004B6AB5">
        <w:rPr>
          <w:rFonts w:cs="Times New Roman"/>
          <w:szCs w:val="24"/>
        </w:rPr>
        <w:t xml:space="preserve">Ταυτόχρονα, οι συγγραφείς σχεδίασαν το σύστημα με την OTFS και το συνέκριναν με αντίστοιχο σύστημα, όπου αντί για OTFS χρησιμοποιεί OFDM. </w:t>
      </w:r>
      <w:r w:rsidR="003D4367" w:rsidRPr="004B6AB5">
        <w:rPr>
          <w:rFonts w:cs="Times New Roman"/>
          <w:szCs w:val="24"/>
        </w:rPr>
        <w:t xml:space="preserve">Τα αποτελέσματά τους διέκριναν τα πλεονεκτήματα της χρήσης χωρικής διαφορικής λήψης σε συνδυασμό με την διαμόρφωση OTFS για την συγκριτική αύξηση της ευρωστίας του συστήματος, μέσω αντιστάθμισης του φαινομένου Doppler αλλά και της χρονικής διακύμανσης του καναλιού. </w:t>
      </w:r>
      <w:r w:rsidR="004A1539" w:rsidRPr="004B6AB5">
        <w:rPr>
          <w:rFonts w:cs="Times New Roman"/>
          <w:szCs w:val="24"/>
        </w:rPr>
        <w:t>Από τα αριθμητικά αποτελέσματα παρατηρήθηκε πως η αύξηση του αριθμού των δορυφόρων οδήγησε σε αύξηση της μέσης χωρητικότητας του καναλιού (bits/s/Hz) με την τεχνική OTFS να εμφανίζει σταθερά μεγαλύτερες τιμές από την OFDM.</w:t>
      </w:r>
      <w:r w:rsidR="00357362" w:rsidRPr="004B6AB5">
        <w:rPr>
          <w:rFonts w:cs="Times New Roman"/>
          <w:szCs w:val="24"/>
        </w:rPr>
        <w:t xml:space="preserve"> </w:t>
      </w:r>
      <w:r w:rsidR="00357362" w:rsidRPr="004B6AB5">
        <w:rPr>
          <w:rFonts w:cs="Times New Roman"/>
          <w:szCs w:val="24"/>
        </w:rPr>
        <w:lastRenderedPageBreak/>
        <w:t>Επιπλέον, οι συγγραφείς έδειξαν πως ενώ η πιθανότητα διακοπής επικοινωνίας για έναν δορυφόρο είναι μη-μηδενική, η πιθανότητα διακοπής επικοινωνίας για δύο δορυφόρους εξασφαλίζει πάντα την ύπαρξη σύνδεσης.</w:t>
      </w:r>
    </w:p>
    <w:p w14:paraId="3CD8F7F7" w14:textId="2611213D" w:rsidR="00552616" w:rsidRPr="004B6AB5" w:rsidRDefault="004A1B4E" w:rsidP="000A7215">
      <w:pPr>
        <w:spacing w:after="200" w:line="360" w:lineRule="auto"/>
        <w:ind w:right="0" w:firstLine="284"/>
        <w:rPr>
          <w:rFonts w:eastAsiaTheme="minorEastAsia" w:cs="Times New Roman"/>
          <w:szCs w:val="24"/>
        </w:rPr>
      </w:pPr>
      <w:r w:rsidRPr="004B6AB5">
        <w:rPr>
          <w:rFonts w:cs="Times New Roman"/>
          <w:szCs w:val="24"/>
        </w:rPr>
        <w:t>Σε αντίστοιχη εργασία οι</w:t>
      </w:r>
      <w:r w:rsidR="004076A0" w:rsidRPr="004B6AB5">
        <w:rPr>
          <w:rFonts w:cs="Times New Roman"/>
          <w:szCs w:val="24"/>
        </w:rPr>
        <w:t xml:space="preserve"> Li et. al</w:t>
      </w:r>
      <w:r w:rsidR="0009689D" w:rsidRPr="004B6AB5">
        <w:rPr>
          <w:rFonts w:cs="Times New Roman"/>
          <w:szCs w:val="24"/>
        </w:rPr>
        <w:t xml:space="preserve"> </w:t>
      </w:r>
      <w:sdt>
        <w:sdtPr>
          <w:rPr>
            <w:rFonts w:cs="Times New Roman"/>
            <w:szCs w:val="24"/>
          </w:rPr>
          <w:id w:val="181874068"/>
          <w:citation/>
        </w:sdtPr>
        <w:sdtContent>
          <w:r w:rsidR="0009689D" w:rsidRPr="004B6AB5">
            <w:rPr>
              <w:rFonts w:cs="Times New Roman"/>
              <w:szCs w:val="24"/>
            </w:rPr>
            <w:fldChar w:fldCharType="begin"/>
          </w:r>
          <w:r w:rsidR="0009689D" w:rsidRPr="004B6AB5">
            <w:rPr>
              <w:rFonts w:cs="Times New Roman"/>
              <w:szCs w:val="24"/>
            </w:rPr>
            <w:instrText xml:space="preserve"> CITATION LiX25 \l 1033 </w:instrText>
          </w:r>
          <w:r w:rsidR="0009689D" w:rsidRPr="004B6AB5">
            <w:rPr>
              <w:rFonts w:cs="Times New Roman"/>
              <w:szCs w:val="24"/>
            </w:rPr>
            <w:fldChar w:fldCharType="separate"/>
          </w:r>
          <w:r w:rsidR="001B28B9" w:rsidRPr="001B28B9">
            <w:rPr>
              <w:rFonts w:cs="Times New Roman"/>
              <w:noProof/>
              <w:szCs w:val="24"/>
            </w:rPr>
            <w:t>[57]</w:t>
          </w:r>
          <w:r w:rsidR="0009689D" w:rsidRPr="004B6AB5">
            <w:rPr>
              <w:rFonts w:cs="Times New Roman"/>
              <w:szCs w:val="24"/>
            </w:rPr>
            <w:fldChar w:fldCharType="end"/>
          </w:r>
        </w:sdtContent>
      </w:sdt>
      <w:r w:rsidR="00793731" w:rsidRPr="004B6AB5">
        <w:rPr>
          <w:rFonts w:cs="Times New Roman"/>
          <w:szCs w:val="24"/>
        </w:rPr>
        <w:t>,</w:t>
      </w:r>
      <w:r w:rsidR="004076A0" w:rsidRPr="004B6AB5">
        <w:rPr>
          <w:rFonts w:cs="Times New Roman"/>
          <w:szCs w:val="24"/>
        </w:rPr>
        <w:t xml:space="preserve"> σχεδίασαν ένα σύστημα που αξιοποιεί συνδυαστικά την FSO και τη ραδιοσυχνότητα παράλληλα με την υλοποίηση διαφορικής λήψης</w:t>
      </w:r>
      <w:r w:rsidRPr="004B6AB5">
        <w:rPr>
          <w:rFonts w:cs="Times New Roman"/>
          <w:szCs w:val="24"/>
        </w:rPr>
        <w:t>.</w:t>
      </w:r>
      <w:r w:rsidR="00793731" w:rsidRPr="004B6AB5">
        <w:rPr>
          <w:rFonts w:cs="Times New Roman"/>
          <w:szCs w:val="24"/>
        </w:rPr>
        <w:t xml:space="preserve"> Το σύστημα</w:t>
      </w:r>
      <w:r w:rsidRPr="004B6AB5">
        <w:rPr>
          <w:rFonts w:cs="Times New Roman"/>
          <w:szCs w:val="24"/>
        </w:rPr>
        <w:t xml:space="preserve"> </w:t>
      </w:r>
      <w:r w:rsidR="004A5A27" w:rsidRPr="004B6AB5">
        <w:rPr>
          <w:rFonts w:cs="Times New Roman"/>
          <w:szCs w:val="24"/>
        </w:rPr>
        <w:t xml:space="preserve">έχει ως στόχο να αντισταθμίσει υποβαθμίσεις που οφείλονται σε ατμοσφαιρικά φαινόμενα και ξεπερασμένες πληροφορίες καναλιού (CSI – Channel State Information). </w:t>
      </w:r>
      <w:r w:rsidR="002C1189" w:rsidRPr="004B6AB5">
        <w:rPr>
          <w:rFonts w:cs="Times New Roman"/>
          <w:szCs w:val="24"/>
        </w:rPr>
        <w:t xml:space="preserve">Η αξιολόγηση των προτεινόμενων τεχνικών έγινε μέσω της </w:t>
      </w:r>
      <w:r w:rsidR="000179A5" w:rsidRPr="004B6AB5">
        <w:rPr>
          <w:rFonts w:cs="Times New Roman"/>
          <w:szCs w:val="24"/>
        </w:rPr>
        <w:t>χρήσης των μετρικών π</w:t>
      </w:r>
      <w:r w:rsidR="002C1189" w:rsidRPr="004B6AB5">
        <w:rPr>
          <w:rFonts w:cs="Times New Roman"/>
          <w:szCs w:val="24"/>
        </w:rPr>
        <w:t>ιθανότητα διακοπής,</w:t>
      </w:r>
      <w:r w:rsidR="002B60B9" w:rsidRPr="004B6AB5">
        <w:rPr>
          <w:rFonts w:cs="Times New Roman"/>
          <w:szCs w:val="24"/>
        </w:rPr>
        <w:t xml:space="preserve"> </w:t>
      </w:r>
      <w:r w:rsidR="002C1189" w:rsidRPr="004B6AB5">
        <w:rPr>
          <w:rFonts w:cs="Times New Roman"/>
          <w:szCs w:val="24"/>
        </w:rPr>
        <w:t>πιθανότητα σφάλματος ανά bit και εργοδική χωρητικότητα.</w:t>
      </w:r>
      <w:r w:rsidR="009F1511" w:rsidRPr="004B6AB5">
        <w:rPr>
          <w:rFonts w:cs="Times New Roman"/>
          <w:szCs w:val="24"/>
        </w:rPr>
        <w:t xml:space="preserve"> Το μοντέλο συστήματος</w:t>
      </w:r>
      <w:r w:rsidR="005F080E" w:rsidRPr="004B6AB5">
        <w:rPr>
          <w:rFonts w:cs="Times New Roman"/>
          <w:szCs w:val="24"/>
        </w:rPr>
        <w:t xml:space="preserve"> χωρίζεται σε δύο σενάρια, με το πρώτο σενάριο να</w:t>
      </w:r>
      <w:r w:rsidR="009F1511" w:rsidRPr="004B6AB5">
        <w:rPr>
          <w:rFonts w:cs="Times New Roman"/>
          <w:szCs w:val="24"/>
        </w:rPr>
        <w:t xml:space="preserve"> προβλέπει </w:t>
      </w:r>
      <w:r w:rsidR="00312BF8" w:rsidRPr="004B6AB5">
        <w:rPr>
          <w:rFonts w:cs="Times New Roman"/>
          <w:szCs w:val="24"/>
        </w:rPr>
        <w:t>μια άνω ζεύξη</w:t>
      </w:r>
      <w:r w:rsidR="009F1511" w:rsidRPr="004B6AB5">
        <w:rPr>
          <w:rFonts w:cs="Times New Roman"/>
          <w:szCs w:val="24"/>
        </w:rPr>
        <w:t xml:space="preserve"> που </w:t>
      </w:r>
      <w:r w:rsidR="00312BF8" w:rsidRPr="004B6AB5">
        <w:rPr>
          <w:rFonts w:cs="Times New Roman"/>
          <w:szCs w:val="24"/>
        </w:rPr>
        <w:t>μεταφέρει</w:t>
      </w:r>
      <w:r w:rsidR="009F1511" w:rsidRPr="004B6AB5">
        <w:rPr>
          <w:rFonts w:cs="Times New Roman"/>
          <w:szCs w:val="24"/>
        </w:rPr>
        <w:t xml:space="preserve"> δύο αντίγραφα του ίδιου σήματος σε δύο διαφορετικούς εναέριους κόμβους (HAPs)</w:t>
      </w:r>
      <w:r w:rsidR="00311BDF" w:rsidRPr="004B6AB5">
        <w:rPr>
          <w:rFonts w:cs="Times New Roman"/>
          <w:szCs w:val="24"/>
        </w:rPr>
        <w:t xml:space="preserve"> από </w:t>
      </w:r>
      <w:r w:rsidR="000A27F0" w:rsidRPr="004B6AB5">
        <w:rPr>
          <w:rFonts w:cs="Times New Roman"/>
          <w:szCs w:val="24"/>
        </w:rPr>
        <w:t>τρείς</w:t>
      </w:r>
      <w:r w:rsidR="00311BDF" w:rsidRPr="004B6AB5">
        <w:rPr>
          <w:rFonts w:cs="Times New Roman"/>
          <w:szCs w:val="24"/>
        </w:rPr>
        <w:t xml:space="preserve"> διαφορετικούς επίγειους σταθμούς</w:t>
      </w:r>
      <w:r w:rsidR="009F1511" w:rsidRPr="004B6AB5">
        <w:rPr>
          <w:rFonts w:cs="Times New Roman"/>
          <w:szCs w:val="24"/>
        </w:rPr>
        <w:t>, που με την σειρά τους τα HAPs διανέμουν την πληροφορία σ</w:t>
      </w:r>
      <w:r w:rsidR="007F165B" w:rsidRPr="004B6AB5">
        <w:rPr>
          <w:rFonts w:cs="Times New Roman"/>
          <w:szCs w:val="24"/>
        </w:rPr>
        <w:t>τον δορυφόρο</w:t>
      </w:r>
      <w:r w:rsidR="009F1511" w:rsidRPr="004B6AB5">
        <w:rPr>
          <w:rFonts w:cs="Times New Roman"/>
          <w:szCs w:val="24"/>
        </w:rPr>
        <w:t xml:space="preserve">. </w:t>
      </w:r>
      <w:r w:rsidR="00CC1462" w:rsidRPr="004B6AB5">
        <w:rPr>
          <w:rFonts w:cs="Times New Roman"/>
          <w:szCs w:val="24"/>
        </w:rPr>
        <w:t>Στο δεύτερο σενάριο</w:t>
      </w:r>
      <w:r w:rsidR="002E4FEE" w:rsidRPr="004B6AB5">
        <w:rPr>
          <w:rFonts w:cs="Times New Roman"/>
          <w:szCs w:val="24"/>
        </w:rPr>
        <w:t xml:space="preserve"> το επίγειο δίκτυο προωθεί τα δεδομένα στα HAPs, που με την σειρά τους στέλνουν το ίδιο σήμα στον δορυφόρο</w:t>
      </w:r>
      <w:r w:rsidR="000C21FD" w:rsidRPr="004B6AB5">
        <w:rPr>
          <w:rFonts w:cs="Times New Roman"/>
          <w:szCs w:val="24"/>
        </w:rPr>
        <w:t>, αλλά χωρίς διαφορετικούς σταθμούς για κάθε HAP</w:t>
      </w:r>
      <w:r w:rsidR="002E4FEE" w:rsidRPr="004B6AB5">
        <w:rPr>
          <w:rFonts w:cs="Times New Roman"/>
          <w:szCs w:val="24"/>
        </w:rPr>
        <w:t xml:space="preserve">. </w:t>
      </w:r>
      <w:r w:rsidR="006862CD" w:rsidRPr="004B6AB5">
        <w:rPr>
          <w:rFonts w:cs="Times New Roman"/>
          <w:szCs w:val="24"/>
        </w:rPr>
        <w:t>Τα HAPs είναι ικανά να λαμβάνουν και FSO και RF σήματα, ενώ επικοινωνούν με τον δορυφόρο μέσω FSO σημάτων.</w:t>
      </w:r>
      <w:r w:rsidR="002B60B9" w:rsidRPr="004B6AB5">
        <w:rPr>
          <w:rFonts w:cs="Times New Roman"/>
          <w:szCs w:val="24"/>
        </w:rPr>
        <w:t xml:space="preserve"> </w:t>
      </w:r>
      <w:r w:rsidR="001C79E7" w:rsidRPr="004B6AB5">
        <w:rPr>
          <w:rFonts w:cs="Times New Roman"/>
          <w:szCs w:val="24"/>
        </w:rPr>
        <w:t>Οι συντελεστές καναλιού για τις ζεύξεις FSO επηρεάζονται από κατανομή Málaga με ατμοσφαιρική εξασθένιση και σφάλμα σκόπευσης. Για τις αντίστοιχες ζεύξεις ραδιοσυχνότητας, οι συντελεστές καναλιού ακολουθούν διαλείψεις Nakagami-</w:t>
      </w:r>
      <m:oMath>
        <m:r>
          <w:rPr>
            <w:rFonts w:ascii="Cambria Math" w:hAnsi="Cambria Math" w:cs="Times New Roman"/>
            <w:szCs w:val="24"/>
          </w:rPr>
          <m:t>m</m:t>
        </m:r>
      </m:oMath>
      <w:r w:rsidR="001C79E7" w:rsidRPr="004B6AB5">
        <w:rPr>
          <w:rFonts w:eastAsiaTheme="minorEastAsia" w:cs="Times New Roman"/>
          <w:szCs w:val="24"/>
        </w:rPr>
        <w:t xml:space="preserve"> και οι κόμβοι χρησιμοποιούν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N</m:t>
            </m:r>
          </m:e>
          <m:sub>
            <m:r>
              <w:rPr>
                <w:rFonts w:ascii="Cambria Math" w:eastAsiaTheme="minorEastAsia" w:hAnsi="Cambria Math" w:cs="Times New Roman"/>
                <w:szCs w:val="24"/>
              </w:rPr>
              <m:t>t</m:t>
            </m:r>
          </m:sub>
        </m:sSub>
      </m:oMath>
      <w:r w:rsidR="001C79E7" w:rsidRPr="004B6AB5">
        <w:rPr>
          <w:rFonts w:eastAsiaTheme="minorEastAsia" w:cs="Times New Roman"/>
          <w:szCs w:val="24"/>
        </w:rPr>
        <w:t xml:space="preserve"> αριθμό κεραιών για να αντισταθμίσουν τα φαινόμενα διαλείψεων. </w:t>
      </w:r>
      <w:r w:rsidR="00C22108" w:rsidRPr="004B6AB5">
        <w:rPr>
          <w:rFonts w:eastAsiaTheme="minorEastAsia" w:cs="Times New Roman"/>
          <w:szCs w:val="24"/>
        </w:rPr>
        <w:t xml:space="preserve">Η ανάλυση επίδοσης των σεναρίων έγινε υπό 3 διαφορετικά σενάρια συνθηκών, με το πρώτο σενάριο να ορίζει καθαρό ουρανό, το δεύτερο ομίχλη και το τρίτο βροχόπτωση. </w:t>
      </w:r>
      <w:r w:rsidR="002F7411" w:rsidRPr="004B6AB5">
        <w:rPr>
          <w:rFonts w:eastAsiaTheme="minorEastAsia" w:cs="Times New Roman"/>
          <w:szCs w:val="24"/>
        </w:rPr>
        <w:t xml:space="preserve">Η συχνότητα λειτουργίας του συστήματος ραδιοσυχνότητας ορίστηκε στην ζώνη Ka, ενώ το οπτικό σήμα ορίστηκε στο μήκος κύματος των 1550 nm. </w:t>
      </w:r>
      <w:r w:rsidR="00EB2F20" w:rsidRPr="004B6AB5">
        <w:rPr>
          <w:rFonts w:eastAsiaTheme="minorEastAsia" w:cs="Times New Roman"/>
          <w:szCs w:val="24"/>
        </w:rPr>
        <w:t xml:space="preserve">Από τα αριθμητικά αποτελέσματα, το προτεινόμενο μοντέλο συστήματος πέτυχε χαμηλότερη πιθανότητα διακοπής από τα συστήματα αναφοράς άλλων ερευνητικών εργασιών. </w:t>
      </w:r>
      <w:r w:rsidR="007E6515" w:rsidRPr="004B6AB5">
        <w:rPr>
          <w:rFonts w:eastAsiaTheme="minorEastAsia" w:cs="Times New Roman"/>
          <w:szCs w:val="24"/>
        </w:rPr>
        <w:t>Αντίστοιχα, η χρήση χωρικής διαφορικής λήψης μείωσε τον ρυθμό σφάλματος ανά bit σε σχέση με τα συστήματα αναφοράς, ακόμα και σε σχέση με το προτεινόμενο σύστημα χωρίς διαφορική λ</w:t>
      </w:r>
      <w:r w:rsidR="00EC3DAD" w:rsidRPr="004B6AB5">
        <w:rPr>
          <w:rFonts w:eastAsiaTheme="minorEastAsia" w:cs="Times New Roman"/>
          <w:szCs w:val="24"/>
        </w:rPr>
        <w:t xml:space="preserve">ήψη. </w:t>
      </w:r>
      <w:r w:rsidR="00256CE6" w:rsidRPr="004B6AB5">
        <w:rPr>
          <w:rFonts w:eastAsiaTheme="minorEastAsia" w:cs="Times New Roman"/>
          <w:szCs w:val="24"/>
        </w:rPr>
        <w:t>Στο κομμάτι των διαμορφώσεων, βρέθηκε πως οι διαμορφώσεις 64-QAM, 16-PSK και 16-QAM εμφάνισαν ρυθμό σφαλμάτων της τάξης του 10</w:t>
      </w:r>
      <w:r w:rsidR="00256CE6" w:rsidRPr="004B6AB5">
        <w:rPr>
          <w:rFonts w:eastAsiaTheme="minorEastAsia" w:cs="Times New Roman"/>
          <w:szCs w:val="24"/>
          <w:vertAlign w:val="superscript"/>
        </w:rPr>
        <w:t>-1</w:t>
      </w:r>
      <w:r w:rsidR="00256CE6" w:rsidRPr="004B6AB5">
        <w:rPr>
          <w:rFonts w:eastAsiaTheme="minorEastAsia" w:cs="Times New Roman"/>
          <w:szCs w:val="24"/>
        </w:rPr>
        <w:t>, ενώ η διαμόρφωση BPSK εμφάνισε το αναμενόμενα χαμηλότερο 10</w:t>
      </w:r>
      <w:r w:rsidR="00256CE6" w:rsidRPr="004B6AB5">
        <w:rPr>
          <w:rFonts w:eastAsiaTheme="minorEastAsia" w:cs="Times New Roman"/>
          <w:szCs w:val="24"/>
          <w:vertAlign w:val="superscript"/>
        </w:rPr>
        <w:t>-2</w:t>
      </w:r>
      <w:r w:rsidR="00256CE6" w:rsidRPr="004B6AB5">
        <w:rPr>
          <w:rFonts w:eastAsiaTheme="minorEastAsia" w:cs="Times New Roman"/>
          <w:szCs w:val="24"/>
        </w:rPr>
        <w:t xml:space="preserve">. </w:t>
      </w:r>
      <w:r w:rsidR="00B23121" w:rsidRPr="004B6AB5">
        <w:rPr>
          <w:rFonts w:eastAsiaTheme="minorEastAsia" w:cs="Times New Roman"/>
          <w:szCs w:val="24"/>
        </w:rPr>
        <w:t xml:space="preserve">Αντίστοιχα στον τομέα της εργοδικής χωρητικότητας, το σύστημα με διαφορική λήψη σταθμού εμφάνισε την μεγαλύτερη χωρητικότητα σταθερά για SNR από τα 0 μέχρι τα 20 </w:t>
      </w:r>
      <m:oMath>
        <m:r>
          <w:rPr>
            <w:rFonts w:ascii="Cambria Math" w:eastAsiaTheme="minorEastAsia" w:hAnsi="Cambria Math" w:cs="Times New Roman"/>
            <w:szCs w:val="24"/>
          </w:rPr>
          <m:t>dB</m:t>
        </m:r>
      </m:oMath>
      <w:r w:rsidR="00B23121" w:rsidRPr="004B6AB5">
        <w:rPr>
          <w:rFonts w:eastAsiaTheme="minorEastAsia" w:cs="Times New Roman"/>
          <w:szCs w:val="24"/>
        </w:rPr>
        <w:t xml:space="preserve">. </w:t>
      </w:r>
      <w:r w:rsidR="006975AA" w:rsidRPr="004B6AB5">
        <w:rPr>
          <w:rFonts w:eastAsiaTheme="minorEastAsia" w:cs="Times New Roman"/>
          <w:szCs w:val="24"/>
        </w:rPr>
        <w:t xml:space="preserve">Από την μελέτη τους οι συγγραφείς απέδειξαν πως οι ξεπερασμένες πληροφορίες καναλιού υποβαθμίζουν τις επιδόσεις του συστήματος, αλλά με την χρήση διαφορικής λήψης η υποβάθμιση μετριάζεται. </w:t>
      </w:r>
      <w:r w:rsidR="004E3D40" w:rsidRPr="004B6AB5">
        <w:rPr>
          <w:rFonts w:eastAsiaTheme="minorEastAsia" w:cs="Times New Roman"/>
          <w:szCs w:val="24"/>
        </w:rPr>
        <w:t xml:space="preserve">Η απλοποιημένη τεχνική που </w:t>
      </w:r>
      <w:r w:rsidR="004E3D40" w:rsidRPr="004B6AB5">
        <w:rPr>
          <w:rFonts w:eastAsiaTheme="minorEastAsia" w:cs="Times New Roman"/>
          <w:szCs w:val="24"/>
        </w:rPr>
        <w:lastRenderedPageBreak/>
        <w:t>προτάθηκε χωρίς διαφορική λήψη αποδίδει εξίσου καλά έναντι στα συστήματα αναφοράς, παρουσιάζοντας αξιοπρεπείς μετρικές σε δυσμενείς καιρικές συνθήκες.</w:t>
      </w:r>
      <w:r w:rsidR="00AC7D8D" w:rsidRPr="004B6AB5">
        <w:rPr>
          <w:rFonts w:eastAsiaTheme="minorEastAsia" w:cs="Times New Roman"/>
          <w:szCs w:val="24"/>
        </w:rPr>
        <w:t xml:space="preserve"> Στην εργασία τους οι συγγραφείς δεν μελέτησαν τις ξεπερασμένες πληροφορίες καναλιού για την οπτική ζεύξη, παρά μόνο για την ραδιοσυχνότητα, ενώ παράλληλα αναφέρουν τα ζητήματα ασφαλείας, όπως έγινε στο </w:t>
      </w:r>
      <w:sdt>
        <w:sdtPr>
          <w:rPr>
            <w:rFonts w:eastAsiaTheme="minorEastAsia" w:cs="Times New Roman"/>
            <w:szCs w:val="24"/>
          </w:rPr>
          <w:id w:val="-927578187"/>
          <w:citation/>
        </w:sdtPr>
        <w:sdtContent>
          <w:r w:rsidR="00AC7D8D" w:rsidRPr="004B6AB5">
            <w:rPr>
              <w:rFonts w:eastAsiaTheme="minorEastAsia" w:cs="Times New Roman"/>
              <w:szCs w:val="24"/>
            </w:rPr>
            <w:fldChar w:fldCharType="begin"/>
          </w:r>
          <w:r w:rsidR="00AC7D8D" w:rsidRPr="004B6AB5">
            <w:rPr>
              <w:rFonts w:eastAsiaTheme="minorEastAsia" w:cs="Times New Roman"/>
              <w:szCs w:val="24"/>
            </w:rPr>
            <w:instrText xml:space="preserve"> CITATION Erd21 \l 1032 </w:instrText>
          </w:r>
          <w:r w:rsidR="00AC7D8D" w:rsidRPr="004B6AB5">
            <w:rPr>
              <w:rFonts w:eastAsiaTheme="minorEastAsia" w:cs="Times New Roman"/>
              <w:szCs w:val="24"/>
            </w:rPr>
            <w:fldChar w:fldCharType="separate"/>
          </w:r>
          <w:r w:rsidR="001B28B9" w:rsidRPr="001B28B9">
            <w:rPr>
              <w:rFonts w:eastAsiaTheme="minorEastAsia" w:cs="Times New Roman"/>
              <w:noProof/>
              <w:szCs w:val="24"/>
            </w:rPr>
            <w:t>[56]</w:t>
          </w:r>
          <w:r w:rsidR="00AC7D8D" w:rsidRPr="004B6AB5">
            <w:rPr>
              <w:rFonts w:eastAsiaTheme="minorEastAsia" w:cs="Times New Roman"/>
              <w:szCs w:val="24"/>
            </w:rPr>
            <w:fldChar w:fldCharType="end"/>
          </w:r>
        </w:sdtContent>
      </w:sdt>
      <w:r w:rsidR="00AC7D8D" w:rsidRPr="004B6AB5">
        <w:rPr>
          <w:rFonts w:eastAsiaTheme="minorEastAsia" w:cs="Times New Roman"/>
          <w:szCs w:val="24"/>
        </w:rPr>
        <w:t>, ως μελλοντική επέκταση της έρευνάς τους.</w:t>
      </w:r>
    </w:p>
    <w:p w14:paraId="259A2616" w14:textId="0B3CCFDE" w:rsidR="00552616" w:rsidRPr="004B6AB5" w:rsidRDefault="000A7215" w:rsidP="00A96388">
      <w:pPr>
        <w:spacing w:after="200" w:line="360" w:lineRule="auto"/>
        <w:ind w:right="0" w:firstLine="284"/>
        <w:rPr>
          <w:rFonts w:eastAsiaTheme="minorEastAsia" w:cs="Times New Roman"/>
          <w:szCs w:val="24"/>
        </w:rPr>
      </w:pPr>
      <w:r w:rsidRPr="004B6AB5">
        <w:rPr>
          <w:rFonts w:eastAsiaTheme="minorEastAsia" w:cs="Times New Roman"/>
          <w:szCs w:val="24"/>
        </w:rPr>
        <w:t>Προσθέτοντας στον χώρο των υλοποιήσεων διαφορικής λήψης για αντιστάθμιση ατμοσφαιρικών υποβαθμίσεων, ο Maekawa Yasuyuki στην εργασία</w:t>
      </w:r>
      <w:r w:rsidR="008F2736" w:rsidRPr="004B6AB5">
        <w:rPr>
          <w:rFonts w:eastAsiaTheme="minorEastAsia" w:cs="Times New Roman"/>
          <w:szCs w:val="24"/>
        </w:rPr>
        <w:t xml:space="preserve"> </w:t>
      </w:r>
      <w:sdt>
        <w:sdtPr>
          <w:rPr>
            <w:rFonts w:eastAsiaTheme="minorEastAsia" w:cs="Times New Roman"/>
            <w:szCs w:val="24"/>
          </w:rPr>
          <w:id w:val="1830562017"/>
          <w:citation/>
        </w:sdtPr>
        <w:sdtContent>
          <w:r w:rsidR="008F2736" w:rsidRPr="004B6AB5">
            <w:rPr>
              <w:rFonts w:eastAsiaTheme="minorEastAsia" w:cs="Times New Roman"/>
              <w:szCs w:val="24"/>
            </w:rPr>
            <w:fldChar w:fldCharType="begin"/>
          </w:r>
          <w:r w:rsidR="008F2736" w:rsidRPr="004B6AB5">
            <w:rPr>
              <w:rFonts w:eastAsiaTheme="minorEastAsia" w:cs="Times New Roman"/>
              <w:szCs w:val="24"/>
            </w:rPr>
            <w:instrText xml:space="preserve"> CITATION Mae25 \l 1033 </w:instrText>
          </w:r>
          <w:r w:rsidR="008F2736" w:rsidRPr="004B6AB5">
            <w:rPr>
              <w:rFonts w:eastAsiaTheme="minorEastAsia" w:cs="Times New Roman"/>
              <w:szCs w:val="24"/>
            </w:rPr>
            <w:fldChar w:fldCharType="separate"/>
          </w:r>
          <w:r w:rsidR="001B28B9" w:rsidRPr="001B28B9">
            <w:rPr>
              <w:rFonts w:eastAsiaTheme="minorEastAsia" w:cs="Times New Roman"/>
              <w:noProof/>
              <w:szCs w:val="24"/>
            </w:rPr>
            <w:t>[58]</w:t>
          </w:r>
          <w:r w:rsidR="008F2736" w:rsidRPr="004B6AB5">
            <w:rPr>
              <w:rFonts w:eastAsiaTheme="minorEastAsia" w:cs="Times New Roman"/>
              <w:szCs w:val="24"/>
            </w:rPr>
            <w:fldChar w:fldCharType="end"/>
          </w:r>
        </w:sdtContent>
      </w:sdt>
      <w:r w:rsidRPr="004B6AB5">
        <w:rPr>
          <w:rFonts w:eastAsiaTheme="minorEastAsia" w:cs="Times New Roman"/>
          <w:szCs w:val="24"/>
        </w:rPr>
        <w:t xml:space="preserve"> του μελέτησε την εξάρτηση των επιδόσεων συστημάτων που υλοποιούν χωρική διαφορική εκπομπή από την γωνία αζιμούθιου σε συνθήκες βροχόπτωσης για τις ζώνες συχνοτήτων Ka και Ku.</w:t>
      </w:r>
      <w:r w:rsidR="003B79C8" w:rsidRPr="004B6AB5">
        <w:rPr>
          <w:rFonts w:eastAsiaTheme="minorEastAsia" w:cs="Times New Roman"/>
          <w:szCs w:val="24"/>
        </w:rPr>
        <w:t xml:space="preserve"> Αφορμή της μελέτης υπήρξε το ζήτημα των μεγαλύτερων εξασθενήσεων σε σήματα πάνω από τα 10 GHz λόγω ατμοσφαιρικών φαινομένων. Ο συγγραφέας αποδέχεται την χρήση διαφορικής λήψης μέσω πολλαπλών επίγειων σταθμών ή μέσω διαφορετικών τροχιών ως αναγκαίες τεχνικές για την εξασφάλιση της ποιότητας. </w:t>
      </w:r>
      <w:r w:rsidR="00680E7F" w:rsidRPr="004B6AB5">
        <w:rPr>
          <w:rFonts w:eastAsiaTheme="minorEastAsia" w:cs="Times New Roman"/>
          <w:szCs w:val="24"/>
        </w:rPr>
        <w:t xml:space="preserve">Επισημαίνει πως παρά την ύπαρξη πληθώρας ερευνητικών εργασιών πάνω στην χρήση πολλαπλών σταθμών, δεν υπάρχουν αρκετές εργασίες για την χρήση πολλαπλών τροχιών. </w:t>
      </w:r>
      <w:r w:rsidR="00667CFF" w:rsidRPr="004B6AB5">
        <w:rPr>
          <w:rFonts w:eastAsiaTheme="minorEastAsia" w:cs="Times New Roman"/>
          <w:szCs w:val="24"/>
        </w:rPr>
        <w:t>Επιπλέον, ορίζει την γωνία αζιμούθιου ως την πλέον σημαντική καθώς η χρήση δορυφόρων LEO απαιτεί την διατήρηση επαφής του σταθμού με τον δορυφόρο μέσω μηχανικής περιστροφής για όσο διαρκεί το πέρασμά του.</w:t>
      </w:r>
      <w:r w:rsidR="00273661" w:rsidRPr="004B6AB5">
        <w:rPr>
          <w:rFonts w:eastAsiaTheme="minorEastAsia" w:cs="Times New Roman"/>
          <w:szCs w:val="24"/>
        </w:rPr>
        <w:t xml:space="preserve"> Οι μετρήσεις που χρησιμοποιήθηκαν προήλθαν από GEO δορυφόρο.</w:t>
      </w:r>
      <w:r w:rsidR="00950BA3" w:rsidRPr="004B6AB5">
        <w:rPr>
          <w:rFonts w:eastAsiaTheme="minorEastAsia" w:cs="Times New Roman"/>
          <w:szCs w:val="24"/>
        </w:rPr>
        <w:t xml:space="preserve"> Ακόμα και σε GEO σενάριο, ο σταθμός βάσης πρέπει να κάνει προσαρμογές με μικρές περιστροφές.</w:t>
      </w:r>
      <w:r w:rsidR="00273661" w:rsidRPr="004B6AB5">
        <w:rPr>
          <w:rFonts w:eastAsiaTheme="minorEastAsia" w:cs="Times New Roman"/>
          <w:szCs w:val="24"/>
        </w:rPr>
        <w:t xml:space="preserve"> Η χρήση διαφορικής εκπομπής από πολλαπλούς δορυφόρους οδ</w:t>
      </w:r>
      <w:r w:rsidR="00276292" w:rsidRPr="004B6AB5">
        <w:rPr>
          <w:rFonts w:eastAsiaTheme="minorEastAsia" w:cs="Times New Roman"/>
          <w:szCs w:val="24"/>
        </w:rPr>
        <w:t>ήγησε</w:t>
      </w:r>
      <w:r w:rsidR="00273661" w:rsidRPr="004B6AB5">
        <w:rPr>
          <w:rFonts w:eastAsiaTheme="minorEastAsia" w:cs="Times New Roman"/>
          <w:szCs w:val="24"/>
        </w:rPr>
        <w:t xml:space="preserve"> σε μείωση της εξασθένισης του συνολικού σήματος, </w:t>
      </w:r>
      <w:r w:rsidR="00AE007E" w:rsidRPr="004B6AB5">
        <w:rPr>
          <w:rFonts w:eastAsiaTheme="minorEastAsia" w:cs="Times New Roman"/>
          <w:szCs w:val="24"/>
        </w:rPr>
        <w:t xml:space="preserve">ενώ η μελέτη που έγινε σε χρονική διάρκεια ενός έτους δείχνει πως οι διαφορική εκπομπή εμφανίζει σταθερά μικρότερες εξασθενίσεις, ακόμα και σε συνθήκες βροχόπτωσης. </w:t>
      </w:r>
      <w:r w:rsidR="0066628E" w:rsidRPr="004B6AB5">
        <w:rPr>
          <w:rFonts w:eastAsiaTheme="minorEastAsia" w:cs="Times New Roman"/>
          <w:szCs w:val="24"/>
        </w:rPr>
        <w:t>Ως τελικό συμπέρασμα ο συγγραφέας έθεσε πως η γωνία αζιμούθιου εμφανίζει εξάρτηση με την ποιότητα λήψης, καθώς η εξασθένισης διαφέρει ανάλογα την γωνία</w:t>
      </w:r>
      <w:r w:rsidR="004D71D0" w:rsidRPr="004B6AB5">
        <w:rPr>
          <w:rFonts w:eastAsiaTheme="minorEastAsia" w:cs="Times New Roman"/>
          <w:szCs w:val="24"/>
        </w:rPr>
        <w:t>. Το συμπέρασμα αυτό ορίζεται ως σημαντική πληροφορία για τα μελλοντικά συστήματα B5G και 6G καθώς προσθέτει ένα επιπλέον χαρακτηριστικό που μπορεί να επηρεάσει την ατμοσφαιρική εξασθένιση.</w:t>
      </w:r>
    </w:p>
    <w:p w14:paraId="165989E4" w14:textId="5627577F" w:rsidR="00547166" w:rsidRPr="004B6AB5" w:rsidRDefault="00A96388" w:rsidP="00547166">
      <w:pPr>
        <w:spacing w:after="200" w:line="360" w:lineRule="auto"/>
        <w:ind w:right="0" w:firstLine="284"/>
        <w:rPr>
          <w:rFonts w:cs="Times New Roman"/>
          <w:szCs w:val="24"/>
        </w:rPr>
      </w:pPr>
      <w:r w:rsidRPr="004B6AB5">
        <w:rPr>
          <w:rFonts w:eastAsiaTheme="minorEastAsia" w:cs="Times New Roman"/>
          <w:szCs w:val="24"/>
        </w:rPr>
        <w:t xml:space="preserve">Επιπλέον ενδιαφέρον παρουσιάζουν οι υλοποιήσεις για απευθείας μετάδοση των σημάτων από μη-επίγειους κόμβους στις συσκευές. Η κλάση εφαρμογών Direct-to-Device εμφανίζει μεγάλο ενδιαφέρον και ορίζεται ως βασική πτυχή των συστημάτων 6G. </w:t>
      </w:r>
      <w:r w:rsidR="00ED30E6" w:rsidRPr="004B6AB5">
        <w:rPr>
          <w:rFonts w:eastAsiaTheme="minorEastAsia" w:cs="Times New Roman"/>
          <w:szCs w:val="24"/>
        </w:rPr>
        <w:t xml:space="preserve">Στην εργασία τους οι Bakhsh et. al </w:t>
      </w:r>
      <w:sdt>
        <w:sdtPr>
          <w:rPr>
            <w:rFonts w:eastAsiaTheme="minorEastAsia" w:cs="Times New Roman"/>
            <w:szCs w:val="24"/>
          </w:rPr>
          <w:id w:val="-148599736"/>
          <w:citation/>
        </w:sdtPr>
        <w:sdtContent>
          <w:r w:rsidR="00ED30E6" w:rsidRPr="004B6AB5">
            <w:rPr>
              <w:rFonts w:eastAsiaTheme="minorEastAsia" w:cs="Times New Roman"/>
              <w:szCs w:val="24"/>
            </w:rPr>
            <w:fldChar w:fldCharType="begin"/>
          </w:r>
          <w:r w:rsidR="00ED30E6" w:rsidRPr="004B6AB5">
            <w:rPr>
              <w:rFonts w:eastAsiaTheme="minorEastAsia" w:cs="Times New Roman"/>
              <w:szCs w:val="24"/>
            </w:rPr>
            <w:instrText xml:space="preserve"> CITATION Bak25 \l 1033 </w:instrText>
          </w:r>
          <w:r w:rsidR="00ED30E6" w:rsidRPr="004B6AB5">
            <w:rPr>
              <w:rFonts w:eastAsiaTheme="minorEastAsia" w:cs="Times New Roman"/>
              <w:szCs w:val="24"/>
            </w:rPr>
            <w:fldChar w:fldCharType="separate"/>
          </w:r>
          <w:r w:rsidR="001B28B9" w:rsidRPr="001B28B9">
            <w:rPr>
              <w:rFonts w:eastAsiaTheme="minorEastAsia" w:cs="Times New Roman"/>
              <w:noProof/>
              <w:szCs w:val="24"/>
            </w:rPr>
            <w:t>[59]</w:t>
          </w:r>
          <w:r w:rsidR="00ED30E6" w:rsidRPr="004B6AB5">
            <w:rPr>
              <w:rFonts w:eastAsiaTheme="minorEastAsia" w:cs="Times New Roman"/>
              <w:szCs w:val="24"/>
            </w:rPr>
            <w:fldChar w:fldCharType="end"/>
          </w:r>
        </w:sdtContent>
      </w:sdt>
      <w:r w:rsidR="00ED30E6" w:rsidRPr="004B6AB5">
        <w:rPr>
          <w:rFonts w:eastAsiaTheme="minorEastAsia" w:cs="Times New Roman"/>
          <w:szCs w:val="24"/>
        </w:rPr>
        <w:t xml:space="preserve"> εκτέλεσαν μια εις βάθος βιβλιογραφική ανασκόπηση και μελέτη των τεχνολογιών Multi-Satellite MIMO ως πιθανή λύση για τις προκλήσεις στην ποιότητα ζεύξης για εφαρμογές Direct-to-device. </w:t>
      </w:r>
      <w:r w:rsidR="00F203E0" w:rsidRPr="004B6AB5">
        <w:rPr>
          <w:rFonts w:eastAsiaTheme="minorEastAsia" w:cs="Times New Roman"/>
          <w:szCs w:val="24"/>
        </w:rPr>
        <w:t xml:space="preserve">Αναμενόμενα ευρήματα ήταν πως η συνολική χωρητικότητα για συστήματα πολλαπλών κεραιών με πολλαπλούς δορυφόρους εμφάνιζε αύξηση με την αύξηση των κεραιών και των δορυφόρων, ενώ η φασματική αποδοτικότητα για διαφορετικά </w:t>
      </w:r>
      <w:r w:rsidR="00F203E0" w:rsidRPr="004B6AB5">
        <w:rPr>
          <w:rFonts w:eastAsiaTheme="minorEastAsia" w:cs="Times New Roman"/>
          <w:szCs w:val="24"/>
        </w:rPr>
        <w:lastRenderedPageBreak/>
        <w:t>δορυφορικά συστήματα δείχνει βελτίωση με την αύξηση του αριθμού των κεραιών ανά δορυφόρο.</w:t>
      </w:r>
      <w:r w:rsidR="00FD246C" w:rsidRPr="004B6AB5">
        <w:rPr>
          <w:rFonts w:eastAsiaTheme="minorEastAsia" w:cs="Times New Roman"/>
          <w:szCs w:val="24"/>
        </w:rPr>
        <w:t xml:space="preserve"> Σημαντικότερο σημείο της έρευνας αποτέλεσε η ενότητα των ανοικτών προκλήσεων. </w:t>
      </w:r>
      <w:r w:rsidR="009C0062" w:rsidRPr="004B6AB5">
        <w:rPr>
          <w:rFonts w:eastAsiaTheme="minorEastAsia" w:cs="Times New Roman"/>
          <w:szCs w:val="24"/>
        </w:rPr>
        <w:t xml:space="preserve">Ο υπολογισμός του Link Budget είναι πολύ σημαντικός για συστήματα που εκπέμπουν απευθείας στα τερματικά των χρηστών, καθώς πρέπει να καθοριστούν οι προδιαγραφές ισχύος για τα τερματικά, και παράλληλα να είναι αποδοτικές για τους χρήστες και τους παρόχους. </w:t>
      </w:r>
      <w:r w:rsidR="004839AE" w:rsidRPr="004B6AB5">
        <w:rPr>
          <w:rFonts w:eastAsiaTheme="minorEastAsia" w:cs="Times New Roman"/>
          <w:szCs w:val="24"/>
        </w:rPr>
        <w:t xml:space="preserve">Οι χρονικά καθυστερημένες πληροφορίες καναλιού αποτελούν επίσης μια ανοικτή πρόκληση, καθώς οι μεγάλες αποστάσεις ανάμεσα στους κόμβους του δικτύου οδηγούν σε μεγάλες καθυστερήσεις διάδοσης. Ως εκ τούτου, πληροφορίες καναλιού που στέλνονται μεταξύ των κόμβων μπορεί να φτάσουν στους αποδέκτες ξεπερασμένες, καθώς το κανάλι μπορεί στο ενδιάμεσο χρονικό διάστημα να έχει αλλάξει. </w:t>
      </w:r>
      <w:r w:rsidR="009B5A08" w:rsidRPr="004B6AB5">
        <w:rPr>
          <w:rFonts w:eastAsiaTheme="minorEastAsia" w:cs="Times New Roman"/>
          <w:szCs w:val="24"/>
        </w:rPr>
        <w:t>Οι ξεπερασμένες εκτιμήσεις θεωρούνται άχρηστα δεδομένα και δεν μπορούν να χρησιμοποιηθούν για τις τεχνικές precoding της κάτω ζεύξ</w:t>
      </w:r>
      <w:r w:rsidR="0042073D" w:rsidRPr="004B6AB5">
        <w:rPr>
          <w:rFonts w:eastAsiaTheme="minorEastAsia" w:cs="Times New Roman"/>
          <w:szCs w:val="24"/>
        </w:rPr>
        <w:t xml:space="preserve">ης. </w:t>
      </w:r>
      <w:r w:rsidR="002544FD" w:rsidRPr="004B6AB5">
        <w:rPr>
          <w:rFonts w:eastAsiaTheme="minorEastAsia" w:cs="Times New Roman"/>
          <w:szCs w:val="24"/>
        </w:rPr>
        <w:t>Όσον αφορά τους δορυφόρους, σημαντική πρόκληση είναι η αντιμετώπιση του θορύβου στις ISL, όπου όταν χρησιμοποιούνται THz συχνότητες, το μήκος κύματος είναι πολύ μικρό, δημιουργώντας αρκετά ζητήματα υποβάθμισης του σήματος.</w:t>
      </w:r>
      <w:r w:rsidR="00EF51A1" w:rsidRPr="004B6AB5">
        <w:rPr>
          <w:rFonts w:eastAsiaTheme="minorEastAsia" w:cs="Times New Roman"/>
          <w:szCs w:val="24"/>
        </w:rPr>
        <w:t xml:space="preserve"> Στο κομμάτι των αστερισμών ανοικτά ζητήματα αφορούν τον συγχρονισμό, καθώς η συνεργασία πολλαπλών δορυφόρων για την εκπομπή της ίδιας πληροφορίας απαιτεί χρονικό συγχρονισμό μεταξύ τους, την αντιστάθμιση του φαινομένου Doppler που αυξάνεται όσο χαμηλώνουν οι τροχιές και αυξάνεται η ταχύτητα των δορυφόρων, τον μετριασμό των παρεμβολών που εμφανίζονται μεταξύ των καναλιών των δορυφόρων. </w:t>
      </w:r>
      <w:r w:rsidR="00691E53" w:rsidRPr="004B6AB5">
        <w:rPr>
          <w:rFonts w:eastAsiaTheme="minorEastAsia" w:cs="Times New Roman"/>
          <w:szCs w:val="24"/>
        </w:rPr>
        <w:t>Τέλος, σε συστήματα αστερισμών πρέπει να ληφθούν υπόψη μηχανισμοί μεταπομπών, όπου η παράδοση του σήματος και του καθήκοντος εξυπηρέτησης πρέπει να γίνει διάφανα στον τελικό χρήστη.</w:t>
      </w:r>
    </w:p>
    <w:p w14:paraId="44A48A77" w14:textId="324E517A" w:rsidR="00455A98" w:rsidRPr="004B6AB5" w:rsidRDefault="00547166" w:rsidP="00547166">
      <w:pPr>
        <w:spacing w:after="200" w:line="360" w:lineRule="auto"/>
        <w:ind w:right="0" w:firstLine="284"/>
      </w:pPr>
      <w:r w:rsidRPr="004B6AB5">
        <w:rPr>
          <w:rFonts w:cs="Times New Roman"/>
          <w:szCs w:val="24"/>
        </w:rPr>
        <w:t xml:space="preserve">Συνολικά, ο χώρος των δορυφορικών επικοινωνιών αλλά και των μη-επίγειων επικοινωνιών ως υπερσύνολο εγκυμονεί μεγάλη ποικιλία ανοικτών προβλημάτων και καλεί την συνεργασία πολλαπλών τομέων όπως είναι η γεωμετρία, η φυσική, η ηλεκτρολογία και η πληροφορική. </w:t>
      </w:r>
      <w:r w:rsidR="00B413FF" w:rsidRPr="004B6AB5">
        <w:rPr>
          <w:rFonts w:cs="Times New Roman"/>
          <w:szCs w:val="24"/>
        </w:rPr>
        <w:t>Λαμβάνοντας έμπνευση από την ανασκόπηση της βιβλιογραφίας αλλά και από την έρευνα που εκτελέστηκε για την συλλογή των εισαγωγικών πληροφοριών, η διπλωματική θα αποσκοπήσει στην δημιουργία δορυφορικών δικτύων με επίκεντρο την χωρική διαφορική λήψη, και να μελετήσει αντίστοιχες πτυχές με αυτές των προαναφερθέντων ερευνητικών εργασιών.</w:t>
      </w:r>
      <w:r w:rsidRPr="004B6AB5">
        <w:rPr>
          <w:rFonts w:cs="Times New Roman"/>
          <w:szCs w:val="24"/>
        </w:rPr>
        <w:t xml:space="preserve"> </w:t>
      </w:r>
      <w:r w:rsidRPr="004B6AB5">
        <w:t xml:space="preserve"> </w:t>
      </w:r>
      <w:r w:rsidR="00455A98" w:rsidRPr="004B6AB5">
        <w:br w:type="page"/>
      </w:r>
    </w:p>
    <w:p w14:paraId="38E4E293" w14:textId="0730189A" w:rsidR="006E26B2" w:rsidRPr="004B6AB5" w:rsidRDefault="00455A98" w:rsidP="00EC4AA4">
      <w:pPr>
        <w:pStyle w:val="Heading1"/>
        <w:spacing w:line="360" w:lineRule="auto"/>
      </w:pPr>
      <w:bookmarkStart w:id="69" w:name="_Toc209791131"/>
      <w:r w:rsidRPr="004B6AB5">
        <w:lastRenderedPageBreak/>
        <w:t xml:space="preserve">Κεφάλαιο </w:t>
      </w:r>
      <w:r w:rsidR="00B9694E" w:rsidRPr="004B6AB5">
        <w:t>3</w:t>
      </w:r>
      <w:r w:rsidRPr="004B6AB5">
        <w:t xml:space="preserve">. </w:t>
      </w:r>
      <w:r w:rsidR="00BE58FB" w:rsidRPr="004B6AB5">
        <w:t>Μοντελοποίηση Σεναρίων Μη-Επίγειων Δικτύων</w:t>
      </w:r>
      <w:r w:rsidR="001126DB" w:rsidRPr="004B6AB5">
        <w:t xml:space="preserve"> Επικοινωνίας</w:t>
      </w:r>
      <w:bookmarkEnd w:id="69"/>
    </w:p>
    <w:p w14:paraId="6468EA0E" w14:textId="77777777" w:rsidR="008C7E65" w:rsidRPr="004B6AB5" w:rsidRDefault="008C7E65" w:rsidP="00EC4AA4">
      <w:pPr>
        <w:spacing w:line="360" w:lineRule="auto"/>
      </w:pPr>
    </w:p>
    <w:p w14:paraId="0CA58BFE" w14:textId="52F09D20" w:rsidR="008C7E65" w:rsidRPr="004B6AB5" w:rsidRDefault="00B9694E" w:rsidP="00EC4AA4">
      <w:pPr>
        <w:pStyle w:val="Heading2"/>
        <w:spacing w:line="360" w:lineRule="auto"/>
      </w:pPr>
      <w:bookmarkStart w:id="70" w:name="_Toc209791132"/>
      <w:r w:rsidRPr="004B6AB5">
        <w:t>3</w:t>
      </w:r>
      <w:r w:rsidR="008C7E65" w:rsidRPr="004B6AB5">
        <w:t>.1.</w:t>
      </w:r>
      <w:r w:rsidR="00C32FA2" w:rsidRPr="004B6AB5">
        <w:t xml:space="preserve"> Σχεδιασμός συστήματος πολλαπλής εκπομπής – πολλαπλής λήψης (MIMO)</w:t>
      </w:r>
      <w:bookmarkEnd w:id="70"/>
    </w:p>
    <w:p w14:paraId="0B17F51D" w14:textId="77777777" w:rsidR="007E61D7" w:rsidRPr="004B6AB5" w:rsidRDefault="007E61D7" w:rsidP="00EC4AA4">
      <w:pPr>
        <w:spacing w:line="360" w:lineRule="auto"/>
        <w:ind w:firstLine="284"/>
      </w:pPr>
    </w:p>
    <w:p w14:paraId="0F2FD9BE" w14:textId="28B5BE0A" w:rsidR="00E50517" w:rsidRPr="004B6AB5" w:rsidRDefault="007E61D7" w:rsidP="00EC4AA4">
      <w:pPr>
        <w:spacing w:line="360" w:lineRule="auto"/>
        <w:ind w:firstLine="284"/>
      </w:pPr>
      <w:r w:rsidRPr="004B6AB5">
        <w:t>Για την αρχική μελέτη, τόσο του σχεδιασμού ενός συστήματος, όσο και της επίτευξης επικοινωνίας μεταξύ δύο επίγειων σταθμών βάσης, υλοποιήθηκε ένα σύστημα MIMO, όπου δύο σταθμοί βάσεις με δύο κεραίες ο καθένας, επικοινωνούν μέσο δύο δορυφόρων που υλοποιούν χωρικό διαφορισμό</w:t>
      </w:r>
      <w:r w:rsidR="00FB379E" w:rsidRPr="004B6AB5">
        <w:t xml:space="preserve"> (βλ. </w:t>
      </w:r>
      <w:r w:rsidR="003B194F" w:rsidRPr="004B6AB5">
        <w:fldChar w:fldCharType="begin"/>
      </w:r>
      <w:r w:rsidR="003B194F" w:rsidRPr="004B6AB5">
        <w:instrText xml:space="preserve"> REF _Ref208328856 \h </w:instrText>
      </w:r>
      <w:r w:rsidR="00EC4AA4" w:rsidRPr="004B6AB5">
        <w:instrText xml:space="preserve"> \* MERGEFORMAT </w:instrText>
      </w:r>
      <w:r w:rsidR="003B194F" w:rsidRPr="004B6AB5">
        <w:fldChar w:fldCharType="separate"/>
      </w:r>
      <w:r w:rsidR="001B28B9" w:rsidRPr="004B6AB5">
        <w:t xml:space="preserve">Σχήμα </w:t>
      </w:r>
      <w:r w:rsidR="001B28B9">
        <w:t>37</w:t>
      </w:r>
      <w:r w:rsidR="003B194F" w:rsidRPr="004B6AB5">
        <w:fldChar w:fldCharType="end"/>
      </w:r>
      <w:r w:rsidR="00FB379E" w:rsidRPr="004B6AB5">
        <w:t>)</w:t>
      </w:r>
      <w:r w:rsidR="008946B8" w:rsidRPr="004B6AB5">
        <w:t>.</w:t>
      </w:r>
      <w:r w:rsidR="009B0149" w:rsidRPr="004B6AB5">
        <w:t xml:space="preserve"> Ο πρώτος σταθμός βάσης φέρει δύο κεραίες μετάδοσης, όπου η κάθε κεραία στρέφεται προς έναν αντίστοιχο δορυφόρο</w:t>
      </w:r>
      <w:r w:rsidR="00D00FD3" w:rsidRPr="004B6AB5">
        <w:t xml:space="preserve">. Οι κεραίες αποτελούν παραβολικούς ανακλαστήρες με διάμετρο πιάτου στα 60 cm και ισχύ εκπομπής στα </w:t>
      </w:r>
      <w:r w:rsidR="00E42B4F" w:rsidRPr="00E42B4F">
        <w:t>2</w:t>
      </w:r>
      <w:r w:rsidR="00E42B4F">
        <w:rPr>
          <w:lang w:val="en-US"/>
        </w:rPr>
        <w:t>W</w:t>
      </w:r>
      <w:r w:rsidR="00E42B4F" w:rsidRPr="00E42B4F">
        <w:t xml:space="preserve"> (</w:t>
      </w:r>
      <w:r w:rsidR="00D00FD3" w:rsidRPr="004B6AB5">
        <w:t>3 dB</w:t>
      </w:r>
      <w:r w:rsidR="00E42B4F" w:rsidRPr="00E42B4F">
        <w:t>)</w:t>
      </w:r>
      <w:r w:rsidR="009B0149" w:rsidRPr="004B6AB5">
        <w:t>. Οι δορυφόροι φέρουν ο καθένας από μια κεραία λήψης και μια κεραία μετάδοσης, που με την σειρά τους αναμεταδίδουν το σήμα στον δεύτερο σταθμό βάσης, που φέρει δύο κεραίες λήψης</w:t>
      </w:r>
      <w:r w:rsidR="00AC5A48">
        <w:t xml:space="preserve">. Οι κεραίες των δορυφόρων είναι επίσης παραβολικοί ανακλαστήρες με διάμετρο 33 </w:t>
      </w:r>
      <w:r w:rsidR="00AC5A48">
        <w:rPr>
          <w:lang w:val="en-US"/>
        </w:rPr>
        <w:t>cm</w:t>
      </w:r>
      <w:sdt>
        <w:sdtPr>
          <w:rPr>
            <w:lang w:val="en-US"/>
          </w:rPr>
          <w:id w:val="-593624068"/>
          <w:citation/>
        </w:sdtPr>
        <w:sdtContent>
          <w:r w:rsidR="00AC5A48">
            <w:rPr>
              <w:lang w:val="en-US"/>
            </w:rPr>
            <w:fldChar w:fldCharType="begin"/>
          </w:r>
          <w:r w:rsidR="00AC5A48" w:rsidRPr="00AC5A48">
            <w:instrText xml:space="preserve"> </w:instrText>
          </w:r>
          <w:r w:rsidR="00AC5A48">
            <w:rPr>
              <w:lang w:val="en-US"/>
            </w:rPr>
            <w:instrText>CITATION</w:instrText>
          </w:r>
          <w:r w:rsidR="00AC5A48" w:rsidRPr="00AC5A48">
            <w:instrText xml:space="preserve"> 3</w:instrText>
          </w:r>
          <w:r w:rsidR="00AC5A48">
            <w:rPr>
              <w:lang w:val="en-US"/>
            </w:rPr>
            <w:instrText>rd</w:instrText>
          </w:r>
          <w:r w:rsidR="00AC5A48" w:rsidRPr="00AC5A48">
            <w:instrText>23 \</w:instrText>
          </w:r>
          <w:r w:rsidR="00AC5A48">
            <w:rPr>
              <w:lang w:val="en-US"/>
            </w:rPr>
            <w:instrText>l</w:instrText>
          </w:r>
          <w:r w:rsidR="00AC5A48" w:rsidRPr="00AC5A48">
            <w:instrText xml:space="preserve"> 1033 </w:instrText>
          </w:r>
          <w:r w:rsidR="00AC5A48">
            <w:rPr>
              <w:lang w:val="en-US"/>
            </w:rPr>
            <w:fldChar w:fldCharType="separate"/>
          </w:r>
          <w:r w:rsidR="001B28B9" w:rsidRPr="001B28B9">
            <w:rPr>
              <w:noProof/>
            </w:rPr>
            <w:t xml:space="preserve"> [60]</w:t>
          </w:r>
          <w:r w:rsidR="00AC5A48">
            <w:rPr>
              <w:lang w:val="en-US"/>
            </w:rPr>
            <w:fldChar w:fldCharType="end"/>
          </w:r>
        </w:sdtContent>
      </w:sdt>
      <w:r w:rsidR="00AC5A48">
        <w:t xml:space="preserve"> ενώ η ισχύς εκπομπής τους ορίζεται στα </w:t>
      </w:r>
      <w:r w:rsidR="00AC5A48" w:rsidRPr="00E42B4F">
        <w:t>6</w:t>
      </w:r>
      <w:r w:rsidR="00AC5A48">
        <w:rPr>
          <w:lang w:val="en-US"/>
        </w:rPr>
        <w:t>W</w:t>
      </w:r>
      <w:r w:rsidR="00AC5A48" w:rsidRPr="00E42B4F">
        <w:t xml:space="preserve"> (7 </w:t>
      </w:r>
      <w:r w:rsidR="00AC5A48">
        <w:rPr>
          <w:lang w:val="en-US"/>
        </w:rPr>
        <w:t>dB</w:t>
      </w:r>
      <w:r w:rsidR="00AC5A48" w:rsidRPr="00E42B4F">
        <w:t>)</w:t>
      </w:r>
      <w:sdt>
        <w:sdtPr>
          <w:id w:val="-1350484608"/>
          <w:citation/>
        </w:sdtPr>
        <w:sdtContent>
          <w:r w:rsidR="001B28B9">
            <w:fldChar w:fldCharType="begin"/>
          </w:r>
          <w:r w:rsidR="001B28B9" w:rsidRPr="001B28B9">
            <w:instrText xml:space="preserve"> </w:instrText>
          </w:r>
          <w:r w:rsidR="001B28B9">
            <w:rPr>
              <w:lang w:val="en-US"/>
            </w:rPr>
            <w:instrText>CITATION</w:instrText>
          </w:r>
          <w:r w:rsidR="001B28B9" w:rsidRPr="001B28B9">
            <w:instrText xml:space="preserve"> </w:instrText>
          </w:r>
          <w:r w:rsidR="001B28B9">
            <w:rPr>
              <w:lang w:val="en-US"/>
            </w:rPr>
            <w:instrText>Zam</w:instrText>
          </w:r>
          <w:r w:rsidR="001B28B9" w:rsidRPr="001B28B9">
            <w:instrText>25 \</w:instrText>
          </w:r>
          <w:r w:rsidR="001B28B9">
            <w:rPr>
              <w:lang w:val="en-US"/>
            </w:rPr>
            <w:instrText>l</w:instrText>
          </w:r>
          <w:r w:rsidR="001B28B9" w:rsidRPr="001B28B9">
            <w:instrText xml:space="preserve"> 1033 </w:instrText>
          </w:r>
          <w:r w:rsidR="001B28B9">
            <w:instrText xml:space="preserve"> \m Ngu23 \m Jih21</w:instrText>
          </w:r>
          <w:r w:rsidR="001B28B9">
            <w:fldChar w:fldCharType="separate"/>
          </w:r>
          <w:r w:rsidR="001B28B9" w:rsidRPr="001B28B9">
            <w:rPr>
              <w:noProof/>
            </w:rPr>
            <w:t xml:space="preserve"> [61, 62, 63]</w:t>
          </w:r>
          <w:r w:rsidR="001B28B9">
            <w:fldChar w:fldCharType="end"/>
          </w:r>
        </w:sdtContent>
      </w:sdt>
      <w:r w:rsidR="009B0149" w:rsidRPr="004B6AB5">
        <w:t xml:space="preserve">. </w:t>
      </w:r>
      <w:r w:rsidR="00B0097E">
        <w:t>Η ισχύς εκπομπής καθορίζεται συνολική</w:t>
      </w:r>
      <w:r w:rsidR="000F74C0">
        <w:t xml:space="preserve"> διαθέσιμη</w:t>
      </w:r>
      <w:r w:rsidR="00B0097E">
        <w:t xml:space="preserve"> ενέργεια που επιτρέπεται να καταναλώσει. </w:t>
      </w:r>
      <w:r w:rsidR="004D4313" w:rsidRPr="004B6AB5">
        <w:t xml:space="preserve">Συνολικά δημιουργούνται τέσσερα ανεξάρτητα </w:t>
      </w:r>
      <w:r w:rsidR="009E3E0C">
        <w:t>μονοπάτια</w:t>
      </w:r>
      <w:r w:rsidR="004D4313" w:rsidRPr="004B6AB5">
        <w:t xml:space="preserve">, </w:t>
      </w:r>
      <w:r w:rsidR="00DE11EF">
        <w:t>καθώς χρησιμοποιείται στόχευση των κεραιών, με τα σήματα διαφορετικών μονοπατιών να εμφανίζουν μηδενικές απολαβές</w:t>
      </w:r>
      <w:r w:rsidR="00174188" w:rsidRPr="004B6AB5">
        <w:t>.</w:t>
      </w:r>
    </w:p>
    <w:p w14:paraId="161A1259" w14:textId="69D4F227" w:rsidR="0056448C" w:rsidRPr="004B6AB5" w:rsidRDefault="00357356" w:rsidP="00EC4AA4">
      <w:pPr>
        <w:keepNext/>
        <w:spacing w:line="360" w:lineRule="auto"/>
        <w:jc w:val="center"/>
      </w:pPr>
      <w:r w:rsidRPr="004B6AB5">
        <w:rPr>
          <w:noProof/>
        </w:rPr>
        <w:drawing>
          <wp:inline distT="0" distB="0" distL="0" distR="0" wp14:anchorId="295AAD8B" wp14:editId="70404355">
            <wp:extent cx="4312693" cy="1842982"/>
            <wp:effectExtent l="0" t="0" r="0" b="5080"/>
            <wp:docPr id="182062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24609" name=""/>
                    <pic:cNvPicPr/>
                  </pic:nvPicPr>
                  <pic:blipFill>
                    <a:blip r:embed="rId64"/>
                    <a:stretch>
                      <a:fillRect/>
                    </a:stretch>
                  </pic:blipFill>
                  <pic:spPr>
                    <a:xfrm>
                      <a:off x="0" y="0"/>
                      <a:ext cx="4341889" cy="1855458"/>
                    </a:xfrm>
                    <a:prstGeom prst="rect">
                      <a:avLst/>
                    </a:prstGeom>
                  </pic:spPr>
                </pic:pic>
              </a:graphicData>
            </a:graphic>
          </wp:inline>
        </w:drawing>
      </w:r>
    </w:p>
    <w:p w14:paraId="77BA4639" w14:textId="69DFE69A" w:rsidR="00E250F6" w:rsidRPr="004B6AB5" w:rsidRDefault="0056448C" w:rsidP="00EC4AA4">
      <w:pPr>
        <w:pStyle w:val="Caption"/>
        <w:spacing w:line="360" w:lineRule="auto"/>
        <w:jc w:val="center"/>
      </w:pPr>
      <w:bookmarkStart w:id="71" w:name="_Ref208328856"/>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37</w:t>
      </w:r>
      <w:r w:rsidRPr="004B6AB5">
        <w:fldChar w:fldCharType="end"/>
      </w:r>
      <w:bookmarkEnd w:id="71"/>
      <w:r w:rsidRPr="004B6AB5">
        <w:t>: Απεικόνιση μοντέλου συστήματος.</w:t>
      </w:r>
    </w:p>
    <w:p w14:paraId="3AF08DDB" w14:textId="77777777" w:rsidR="00E50517" w:rsidRPr="004B6AB5" w:rsidRDefault="00E50517" w:rsidP="00EC4AA4">
      <w:pPr>
        <w:spacing w:line="360" w:lineRule="auto"/>
      </w:pPr>
    </w:p>
    <w:p w14:paraId="6D203C5D" w14:textId="040B1470" w:rsidR="0036329F" w:rsidRPr="004B6AB5" w:rsidRDefault="00B97433" w:rsidP="00EC4AA4">
      <w:pPr>
        <w:spacing w:line="360" w:lineRule="auto"/>
        <w:ind w:firstLine="284"/>
        <w:rPr>
          <w:rFonts w:eastAsiaTheme="minorEastAsia"/>
        </w:rPr>
      </w:pPr>
      <w:r w:rsidRPr="004B6AB5">
        <w:t xml:space="preserve">Θεωρώντας </w:t>
      </w:r>
      <w:r w:rsidR="00CA45E9" w:rsidRPr="004B6AB5">
        <w:t xml:space="preserve">regenerative </w:t>
      </w:r>
      <w:r w:rsidRPr="004B6AB5">
        <w:t xml:space="preserve">αναμεταδότη, </w:t>
      </w:r>
      <w:r w:rsidR="00B4292E" w:rsidRPr="004B6AB5">
        <w:t>ορίζονται</w:t>
      </w:r>
      <w:r w:rsidRPr="004B6AB5">
        <w:t xml:space="preserve"> δύο</w:t>
      </w:r>
      <w:r w:rsidR="00C746E3">
        <w:t xml:space="preserve"> μονοπάτια των δύο </w:t>
      </w:r>
      <w:r w:rsidR="00C746E3">
        <w:rPr>
          <w:lang w:val="en-US"/>
        </w:rPr>
        <w:t>hops</w:t>
      </w:r>
      <w:r w:rsidRPr="004B6AB5">
        <w:t xml:space="preserve">. Το πρώτο κανάλι αφορά την ζεύξη </w:t>
      </w:r>
      <m:oMath>
        <m:r>
          <m:rPr>
            <m:sty m:val="bi"/>
          </m:rPr>
          <w:rPr>
            <w:rFonts w:ascii="Cambria Math" w:hAnsi="Cambria Math"/>
          </w:rPr>
          <m:t>{Tx</m:t>
        </m:r>
        <m:r>
          <m:rPr>
            <m:sty m:val="bi"/>
          </m:rPr>
          <w:rPr>
            <w:rFonts w:ascii="Cambria Math" w:hAnsi="Cambria Math"/>
          </w:rPr>
          <m:t>1, Sat</m:t>
        </m:r>
        <m:r>
          <m:rPr>
            <m:sty m:val="bi"/>
          </m:rPr>
          <w:rPr>
            <w:rFonts w:ascii="Cambria Math" w:hAnsi="Cambria Math"/>
          </w:rPr>
          <m:t>1</m:t>
        </m:r>
        <m:r>
          <m:rPr>
            <m:sty m:val="bi"/>
          </m:rPr>
          <w:rPr>
            <w:rFonts w:ascii="Cambria Math" w:hAnsi="Cambria Math"/>
          </w:rPr>
          <m:t>Rx, Sat</m:t>
        </m:r>
        <m:r>
          <m:rPr>
            <m:sty m:val="bi"/>
          </m:rPr>
          <w:rPr>
            <w:rFonts w:ascii="Cambria Math" w:hAnsi="Cambria Math"/>
          </w:rPr>
          <m:t>1</m:t>
        </m:r>
        <m:r>
          <m:rPr>
            <m:sty m:val="bi"/>
          </m:rPr>
          <w:rPr>
            <w:rFonts w:ascii="Cambria Math" w:hAnsi="Cambria Math"/>
          </w:rPr>
          <m:t>Tx, Rx</m:t>
        </m:r>
        <m:r>
          <m:rPr>
            <m:sty m:val="bi"/>
          </m:rPr>
          <w:rPr>
            <w:rFonts w:ascii="Cambria Math" w:hAnsi="Cambria Math"/>
          </w:rPr>
          <m:t>1}</m:t>
        </m:r>
      </m:oMath>
      <w:r w:rsidRPr="004B6AB5">
        <w:t xml:space="preserve">, ενώ το δεύτερο κανάλι αφορά την ζεύξη </w:t>
      </w:r>
      <m:oMath>
        <m:r>
          <m:rPr>
            <m:sty m:val="bi"/>
          </m:rPr>
          <w:rPr>
            <w:rFonts w:ascii="Cambria Math" w:hAnsi="Cambria Math"/>
          </w:rPr>
          <m:t>{Tx</m:t>
        </m:r>
        <m:r>
          <m:rPr>
            <m:sty m:val="bi"/>
          </m:rPr>
          <w:rPr>
            <w:rFonts w:ascii="Cambria Math" w:hAnsi="Cambria Math"/>
          </w:rPr>
          <m:t>2, Sat</m:t>
        </m:r>
        <m:r>
          <m:rPr>
            <m:sty m:val="bi"/>
          </m:rPr>
          <w:rPr>
            <w:rFonts w:ascii="Cambria Math" w:hAnsi="Cambria Math"/>
          </w:rPr>
          <m:t>2</m:t>
        </m:r>
        <m:r>
          <m:rPr>
            <m:sty m:val="bi"/>
          </m:rPr>
          <w:rPr>
            <w:rFonts w:ascii="Cambria Math" w:hAnsi="Cambria Math"/>
          </w:rPr>
          <m:t>Rx, Sat</m:t>
        </m:r>
        <m:r>
          <m:rPr>
            <m:sty m:val="bi"/>
          </m:rPr>
          <w:rPr>
            <w:rFonts w:ascii="Cambria Math" w:hAnsi="Cambria Math"/>
          </w:rPr>
          <m:t>2</m:t>
        </m:r>
        <m:r>
          <m:rPr>
            <m:sty m:val="bi"/>
          </m:rPr>
          <w:rPr>
            <w:rFonts w:ascii="Cambria Math" w:hAnsi="Cambria Math"/>
          </w:rPr>
          <m:t>Tx, Rx</m:t>
        </m:r>
        <m:r>
          <m:rPr>
            <m:sty m:val="bi"/>
          </m:rPr>
          <w:rPr>
            <w:rFonts w:ascii="Cambria Math" w:hAnsi="Cambria Math"/>
          </w:rPr>
          <m:t>2}</m:t>
        </m:r>
      </m:oMath>
      <w:r w:rsidRPr="004B6AB5">
        <w:t xml:space="preserve">. </w:t>
      </w:r>
      <w:r w:rsidR="004C5772">
        <w:t>Η μηχανική σκόπευση των κεραιών επιτρέπει την μέγιστη διατήρηση οπτικής επαφής</w:t>
      </w:r>
      <w:r w:rsidRPr="004B6AB5">
        <w:t xml:space="preserve"> τ</w:t>
      </w:r>
      <w:r w:rsidR="00621AC5" w:rsidRPr="004B6AB5">
        <w:t>ων κεραιών εκπομπής και λήψης</w:t>
      </w:r>
      <w:r w:rsidR="0072257B">
        <w:t xml:space="preserve"> </w:t>
      </w:r>
      <w:r w:rsidR="0014407E" w:rsidRPr="004B6AB5">
        <w:t>όσο οι δορυφόροι δεν πέφτουν κάτω από τον τοπικό ορίζοντα</w:t>
      </w:r>
      <w:r w:rsidRPr="004B6AB5">
        <w:t xml:space="preserve">. Η πληροφορία που στέλνεται στους δύο δορυφόρους είναι </w:t>
      </w:r>
      <w:r w:rsidR="002774EF" w:rsidRPr="004B6AB5">
        <w:t>ίδια</w:t>
      </w:r>
      <w:r w:rsidRPr="004B6AB5">
        <w:t>, συνεπώς αξιοποιείται</w:t>
      </w:r>
      <w:r w:rsidR="00DA4E7F" w:rsidRPr="004B6AB5">
        <w:t xml:space="preserve"> η χωρική διαφορική λήψη</w:t>
      </w:r>
      <w:r w:rsidRPr="004B6AB5">
        <w:t>.</w:t>
      </w:r>
    </w:p>
    <w:p w14:paraId="6062014E" w14:textId="3D7912B7" w:rsidR="000C118F" w:rsidRPr="004B6AB5" w:rsidRDefault="0036329F" w:rsidP="00EC4AA4">
      <w:pPr>
        <w:spacing w:line="360" w:lineRule="auto"/>
        <w:ind w:firstLine="284"/>
        <w:rPr>
          <w:rFonts w:eastAsiaTheme="minorEastAsia"/>
        </w:rPr>
      </w:pPr>
      <w:r w:rsidRPr="004B6AB5">
        <w:rPr>
          <w:rFonts w:eastAsiaTheme="minorEastAsia"/>
        </w:rPr>
        <w:lastRenderedPageBreak/>
        <w:t>Ο σχεδιασμός</w:t>
      </w:r>
      <w:r w:rsidR="007E2226" w:rsidRPr="004B6AB5">
        <w:rPr>
          <w:rFonts w:eastAsiaTheme="minorEastAsia"/>
        </w:rPr>
        <w:t xml:space="preserve"> </w:t>
      </w:r>
      <w:r w:rsidRPr="004B6AB5">
        <w:rPr>
          <w:rFonts w:eastAsiaTheme="minorEastAsia"/>
        </w:rPr>
        <w:t xml:space="preserve">της προσομοίωσης στο λογισμικό MATLAB έγινε με την χρήση του πακέτου Satellite Toolbox, που συνδυάζει τα πακέτα Aerospace και Digital Signal Processing. Οι δυνατότητες του πακέτου περιλαμβάνουν την οπτικοποίηση σεναρίων προσομοίωσης, την ακριβή κατασκευή της γεωμετρίας του συστήματος μέσω καθορισμού των τροχιών </w:t>
      </w:r>
      <w:r w:rsidR="00E81369" w:rsidRPr="004B6AB5">
        <w:rPr>
          <w:rFonts w:eastAsiaTheme="minorEastAsia"/>
        </w:rPr>
        <w:t xml:space="preserve">των δορυφόρων </w:t>
      </w:r>
      <w:r w:rsidRPr="004B6AB5">
        <w:rPr>
          <w:rFonts w:eastAsiaTheme="minorEastAsia"/>
        </w:rPr>
        <w:t>και των τοποθεσιών</w:t>
      </w:r>
      <w:r w:rsidR="00E81369" w:rsidRPr="004B6AB5">
        <w:rPr>
          <w:rFonts w:eastAsiaTheme="minorEastAsia"/>
        </w:rPr>
        <w:t xml:space="preserve"> των σταθμών βάσης</w:t>
      </w:r>
      <w:r w:rsidR="00127592">
        <w:rPr>
          <w:rFonts w:eastAsiaTheme="minorEastAsia"/>
        </w:rPr>
        <w:t xml:space="preserve"> αλλά και του υπολογισμού του προϋπολογισμού ζεύξης</w:t>
      </w:r>
      <w:r w:rsidR="00344D8F" w:rsidRPr="004B6AB5">
        <w:rPr>
          <w:rFonts w:eastAsiaTheme="minorEastAsia"/>
        </w:rPr>
        <w:t>.</w:t>
      </w:r>
      <w:r w:rsidR="00680462" w:rsidRPr="004B6AB5">
        <w:rPr>
          <w:rFonts w:eastAsiaTheme="minorEastAsia"/>
        </w:rPr>
        <w:t xml:space="preserve"> </w:t>
      </w:r>
      <w:r w:rsidR="003D5B6A">
        <w:rPr>
          <w:rFonts w:eastAsiaTheme="minorEastAsia"/>
        </w:rPr>
        <w:t>Το</w:t>
      </w:r>
      <w:r w:rsidR="009D5DFD" w:rsidRPr="004B6AB5">
        <w:rPr>
          <w:rFonts w:eastAsiaTheme="minorEastAsia"/>
        </w:rPr>
        <w:t xml:space="preserve"> πακέτο μπορεί να υπολογίσει τις απώλειες ελεύθερου χώρου, την χρονική καθυστέρηση, την ολίσθηση Doppler και τις χρονικές στιγμές που ο δορυφόρος είναι σε οπτική επαφή</w:t>
      </w:r>
      <w:r w:rsidR="000332C6" w:rsidRPr="004B6AB5">
        <w:rPr>
          <w:rFonts w:eastAsiaTheme="minorEastAsia"/>
        </w:rPr>
        <w:t xml:space="preserve"> (pass). </w:t>
      </w:r>
      <w:r w:rsidR="002236BB" w:rsidRPr="004B6AB5">
        <w:rPr>
          <w:rFonts w:eastAsiaTheme="minorEastAsia"/>
        </w:rPr>
        <w:t xml:space="preserve">Επιπλέον, με την δημιουργία αντικειμένου ζεύξης (Link Object) είναι εφικτός ο υπολογισμός του λόγου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006852A6">
        <w:rPr>
          <w:rFonts w:eastAsiaTheme="minorEastAsia"/>
        </w:rPr>
        <w:t>, ενώ με την χρήση αντικειμένων τεκμηρίωσης (</w:t>
      </w:r>
      <w:r w:rsidR="006852A6">
        <w:rPr>
          <w:rFonts w:eastAsiaTheme="minorEastAsia"/>
          <w:lang w:val="en-US"/>
        </w:rPr>
        <w:t>configuration</w:t>
      </w:r>
      <w:r w:rsidR="006852A6" w:rsidRPr="006852A6">
        <w:rPr>
          <w:rFonts w:eastAsiaTheme="minorEastAsia"/>
        </w:rPr>
        <w:t xml:space="preserve"> </w:t>
      </w:r>
      <w:r w:rsidR="006852A6">
        <w:rPr>
          <w:rFonts w:eastAsiaTheme="minorEastAsia"/>
          <w:lang w:val="en-US"/>
        </w:rPr>
        <w:t>Objects</w:t>
      </w:r>
      <w:r w:rsidR="006852A6" w:rsidRPr="006852A6">
        <w:rPr>
          <w:rFonts w:eastAsiaTheme="minorEastAsia"/>
        </w:rPr>
        <w:t>)</w:t>
      </w:r>
      <w:r w:rsidR="006852A6">
        <w:rPr>
          <w:rFonts w:eastAsiaTheme="minorEastAsia"/>
        </w:rPr>
        <w:t xml:space="preserve"> μπορούν να υπολογιστούν οι </w:t>
      </w:r>
      <w:r w:rsidR="009800C3">
        <w:rPr>
          <w:rFonts w:eastAsiaTheme="minorEastAsia"/>
        </w:rPr>
        <w:t>ατμοσφαιρικές απώλειες</w:t>
      </w:r>
      <w:r w:rsidR="002236BB" w:rsidRPr="004B6AB5">
        <w:rPr>
          <w:rFonts w:eastAsiaTheme="minorEastAsia"/>
        </w:rPr>
        <w:t>. Για την δημιουργία αντικειμένου ζεύξης απαιτείται</w:t>
      </w:r>
      <w:r w:rsidR="00F01733">
        <w:rPr>
          <w:rFonts w:eastAsiaTheme="minorEastAsia"/>
        </w:rPr>
        <w:t xml:space="preserve"> πρώτα</w:t>
      </w:r>
      <w:r w:rsidR="002236BB" w:rsidRPr="004B6AB5">
        <w:rPr>
          <w:rFonts w:eastAsiaTheme="minorEastAsia"/>
        </w:rPr>
        <w:t xml:space="preserve"> η τοποθέτηση μηχανικών αξόνων (gimbals) και έπειτα η</w:t>
      </w:r>
      <w:r w:rsidR="00C718BE">
        <w:rPr>
          <w:rFonts w:eastAsiaTheme="minorEastAsia"/>
        </w:rPr>
        <w:t xml:space="preserve"> ενσωμάτωση αντικειμένων </w:t>
      </w:r>
      <w:r w:rsidR="002236BB" w:rsidRPr="004B6AB5">
        <w:rPr>
          <w:rFonts w:eastAsiaTheme="minorEastAsia"/>
        </w:rPr>
        <w:t xml:space="preserve">πομποδεκτών πάνω στους άξονες για κάθε δορυφόρο της προσομοίωσης. </w:t>
      </w:r>
      <w:r w:rsidR="00654F94" w:rsidRPr="004B6AB5">
        <w:rPr>
          <w:rFonts w:eastAsiaTheme="minorEastAsia"/>
        </w:rPr>
        <w:t xml:space="preserve">Δίχως την προσθήκη αυτή, η προσομοίωση μπορεί να υπολογίσει μόνο μετρήσεις </w:t>
      </w:r>
      <w:r w:rsidR="0039074B">
        <w:rPr>
          <w:rFonts w:eastAsiaTheme="minorEastAsia"/>
        </w:rPr>
        <w:t>γεωμετρίας</w:t>
      </w:r>
      <w:r w:rsidR="00654F94" w:rsidRPr="004B6AB5">
        <w:rPr>
          <w:rFonts w:eastAsiaTheme="minorEastAsia"/>
        </w:rPr>
        <w:t xml:space="preserve"> και όχι τηλεπικοινωνι</w:t>
      </w:r>
      <w:r w:rsidR="00211DA7" w:rsidRPr="004B6AB5">
        <w:rPr>
          <w:rFonts w:eastAsiaTheme="minorEastAsia"/>
        </w:rPr>
        <w:t>ακές.</w:t>
      </w:r>
    </w:p>
    <w:p w14:paraId="2EC6C1E8" w14:textId="77777777" w:rsidR="009E42CA" w:rsidRPr="004B6AB5" w:rsidRDefault="009E42CA" w:rsidP="009E42CA">
      <w:pPr>
        <w:spacing w:line="360" w:lineRule="auto"/>
        <w:rPr>
          <w:rFonts w:eastAsiaTheme="minorEastAsia"/>
        </w:rPr>
      </w:pPr>
    </w:p>
    <w:p w14:paraId="009B8CA1" w14:textId="533DB472" w:rsidR="004501E6" w:rsidRPr="004B6AB5" w:rsidRDefault="004501E6" w:rsidP="004501E6">
      <w:pPr>
        <w:pStyle w:val="Caption"/>
        <w:keepNext/>
      </w:pPr>
      <w:bookmarkStart w:id="72" w:name="_Ref208802871"/>
      <w:r w:rsidRPr="004B6AB5">
        <w:t xml:space="preserve">Πίνακας </w:t>
      </w:r>
      <w:r w:rsidRPr="004B6AB5">
        <w:fldChar w:fldCharType="begin"/>
      </w:r>
      <w:r w:rsidRPr="004B6AB5">
        <w:instrText xml:space="preserve"> SEQ Πίνακας \* ARABIC </w:instrText>
      </w:r>
      <w:r w:rsidRPr="004B6AB5">
        <w:fldChar w:fldCharType="separate"/>
      </w:r>
      <w:r w:rsidR="001B28B9">
        <w:rPr>
          <w:noProof/>
        </w:rPr>
        <w:t>8</w:t>
      </w:r>
      <w:r w:rsidRPr="004B6AB5">
        <w:fldChar w:fldCharType="end"/>
      </w:r>
      <w:bookmarkEnd w:id="72"/>
      <w:r w:rsidRPr="004B6AB5">
        <w:t>: Πίνακας εξοπλισμού.</w:t>
      </w:r>
    </w:p>
    <w:tbl>
      <w:tblPr>
        <w:tblStyle w:val="GridTable4-Accent1"/>
        <w:tblW w:w="8857" w:type="dxa"/>
        <w:jc w:val="center"/>
        <w:tblLook w:val="04A0" w:firstRow="1" w:lastRow="0" w:firstColumn="1" w:lastColumn="0" w:noHBand="0" w:noVBand="1"/>
      </w:tblPr>
      <w:tblGrid>
        <w:gridCol w:w="1586"/>
        <w:gridCol w:w="1803"/>
        <w:gridCol w:w="1803"/>
        <w:gridCol w:w="1788"/>
        <w:gridCol w:w="1877"/>
      </w:tblGrid>
      <w:tr w:rsidR="009E42CA" w:rsidRPr="004B6AB5" w14:paraId="20C0506B" w14:textId="6BD7F505" w:rsidTr="00562E84">
        <w:trPr>
          <w:cnfStyle w:val="100000000000" w:firstRow="1" w:lastRow="0" w:firstColumn="0" w:lastColumn="0" w:oddVBand="0" w:evenVBand="0" w:oddHBand="0"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586" w:type="dxa"/>
          </w:tcPr>
          <w:p w14:paraId="42432F56" w14:textId="77777777" w:rsidR="009E42CA" w:rsidRPr="004B6AB5" w:rsidRDefault="009E42CA" w:rsidP="009E42CA">
            <w:pPr>
              <w:spacing w:line="360" w:lineRule="auto"/>
              <w:jc w:val="left"/>
              <w:rPr>
                <w:rFonts w:eastAsiaTheme="minorEastAsia"/>
              </w:rPr>
            </w:pPr>
          </w:p>
        </w:tc>
        <w:tc>
          <w:tcPr>
            <w:tcW w:w="1803" w:type="dxa"/>
          </w:tcPr>
          <w:p w14:paraId="267BE07E" w14:textId="0E453182" w:rsidR="009E42CA" w:rsidRPr="004B6AB5" w:rsidRDefault="009E42CA" w:rsidP="009E42CA">
            <w:pPr>
              <w:spacing w:line="360" w:lineRule="auto"/>
              <w:jc w:val="left"/>
              <w:cnfStyle w:val="100000000000" w:firstRow="1" w:lastRow="0" w:firstColumn="0" w:lastColumn="0" w:oddVBand="0" w:evenVBand="0" w:oddHBand="0" w:evenHBand="0" w:firstRowFirstColumn="0" w:firstRowLastColumn="0" w:lastRowFirstColumn="0" w:lastRowLastColumn="0"/>
              <w:rPr>
                <w:rFonts w:eastAsiaTheme="minorEastAsia"/>
              </w:rPr>
            </w:pPr>
            <w:r w:rsidRPr="004B6AB5">
              <w:rPr>
                <w:rFonts w:eastAsiaTheme="minorEastAsia"/>
              </w:rPr>
              <w:t>Σταθμός Βάσης Tx</w:t>
            </w:r>
          </w:p>
        </w:tc>
        <w:tc>
          <w:tcPr>
            <w:tcW w:w="1803" w:type="dxa"/>
          </w:tcPr>
          <w:p w14:paraId="79600AFA" w14:textId="7E223DA2" w:rsidR="009E42CA" w:rsidRPr="004B6AB5" w:rsidRDefault="009E42CA" w:rsidP="009E42CA">
            <w:pPr>
              <w:spacing w:line="360" w:lineRule="auto"/>
              <w:jc w:val="left"/>
              <w:cnfStyle w:val="100000000000" w:firstRow="1" w:lastRow="0" w:firstColumn="0" w:lastColumn="0" w:oddVBand="0" w:evenVBand="0" w:oddHBand="0" w:evenHBand="0" w:firstRowFirstColumn="0" w:firstRowLastColumn="0" w:lastRowFirstColumn="0" w:lastRowLastColumn="0"/>
              <w:rPr>
                <w:rFonts w:eastAsiaTheme="minorEastAsia"/>
              </w:rPr>
            </w:pPr>
            <w:r w:rsidRPr="004B6AB5">
              <w:rPr>
                <w:rFonts w:eastAsiaTheme="minorEastAsia"/>
              </w:rPr>
              <w:t>Σταθμός Βάσης Rx</w:t>
            </w:r>
          </w:p>
        </w:tc>
        <w:tc>
          <w:tcPr>
            <w:tcW w:w="1788" w:type="dxa"/>
          </w:tcPr>
          <w:p w14:paraId="7492046A" w14:textId="2E96E4E7" w:rsidR="009E42CA" w:rsidRPr="004B6AB5" w:rsidRDefault="009E42CA" w:rsidP="009E42CA">
            <w:pPr>
              <w:spacing w:line="360" w:lineRule="auto"/>
              <w:jc w:val="left"/>
              <w:cnfStyle w:val="100000000000" w:firstRow="1" w:lastRow="0" w:firstColumn="0" w:lastColumn="0" w:oddVBand="0" w:evenVBand="0" w:oddHBand="0" w:evenHBand="0" w:firstRowFirstColumn="0" w:firstRowLastColumn="0" w:lastRowFirstColumn="0" w:lastRowLastColumn="0"/>
              <w:rPr>
                <w:rFonts w:eastAsiaTheme="minorEastAsia"/>
              </w:rPr>
            </w:pPr>
            <w:r w:rsidRPr="004B6AB5">
              <w:rPr>
                <w:rFonts w:eastAsiaTheme="minorEastAsia"/>
              </w:rPr>
              <w:t>Δορυφόρος (SAT) Tx</w:t>
            </w:r>
          </w:p>
        </w:tc>
        <w:tc>
          <w:tcPr>
            <w:tcW w:w="1877" w:type="dxa"/>
          </w:tcPr>
          <w:p w14:paraId="56DFBC5F" w14:textId="718A4822" w:rsidR="009E42CA" w:rsidRPr="004B6AB5" w:rsidRDefault="009E42CA" w:rsidP="009E42CA">
            <w:pPr>
              <w:spacing w:line="360" w:lineRule="auto"/>
              <w:jc w:val="left"/>
              <w:cnfStyle w:val="100000000000" w:firstRow="1" w:lastRow="0" w:firstColumn="0" w:lastColumn="0" w:oddVBand="0" w:evenVBand="0" w:oddHBand="0" w:evenHBand="0" w:firstRowFirstColumn="0" w:firstRowLastColumn="0" w:lastRowFirstColumn="0" w:lastRowLastColumn="0"/>
              <w:rPr>
                <w:rFonts w:eastAsiaTheme="minorEastAsia"/>
              </w:rPr>
            </w:pPr>
            <w:r w:rsidRPr="004B6AB5">
              <w:rPr>
                <w:rFonts w:eastAsiaTheme="minorEastAsia"/>
              </w:rPr>
              <w:t>Δορυφόρος (SAT) Rx</w:t>
            </w:r>
          </w:p>
        </w:tc>
      </w:tr>
      <w:tr w:rsidR="009E42CA" w:rsidRPr="004B6AB5" w14:paraId="59E0C6B9" w14:textId="604A7694" w:rsidTr="00562E84">
        <w:trPr>
          <w:cnfStyle w:val="000000100000" w:firstRow="0" w:lastRow="0" w:firstColumn="0" w:lastColumn="0" w:oddVBand="0" w:evenVBand="0" w:oddHBand="1"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586" w:type="dxa"/>
          </w:tcPr>
          <w:p w14:paraId="0CD9E0BB" w14:textId="7A43B85A" w:rsidR="009E42CA" w:rsidRPr="004B6AB5" w:rsidRDefault="009E42CA" w:rsidP="009E42CA">
            <w:pPr>
              <w:spacing w:line="360" w:lineRule="auto"/>
              <w:jc w:val="left"/>
              <w:rPr>
                <w:rFonts w:eastAsiaTheme="minorEastAsia"/>
              </w:rPr>
            </w:pPr>
            <w:r w:rsidRPr="004B6AB5">
              <w:rPr>
                <w:rFonts w:eastAsiaTheme="minorEastAsia"/>
              </w:rPr>
              <w:t>Συχνότητα εκπομπής</w:t>
            </w:r>
          </w:p>
        </w:tc>
        <w:tc>
          <w:tcPr>
            <w:tcW w:w="1803" w:type="dxa"/>
          </w:tcPr>
          <w:p w14:paraId="1D8F20D4" w14:textId="0A60EF89" w:rsidR="009E42CA" w:rsidRPr="004B6AB5" w:rsidRDefault="009E42CA"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sidRPr="004B6AB5">
              <w:rPr>
                <w:rFonts w:eastAsiaTheme="minorEastAsia"/>
              </w:rPr>
              <w:t>30 GHz</w:t>
            </w:r>
          </w:p>
        </w:tc>
        <w:tc>
          <w:tcPr>
            <w:tcW w:w="1803" w:type="dxa"/>
          </w:tcPr>
          <w:p w14:paraId="16EB3604" w14:textId="037D9D6F" w:rsidR="009E42CA" w:rsidRPr="004B6AB5" w:rsidRDefault="009E42CA"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sidRPr="004B6AB5">
              <w:rPr>
                <w:rFonts w:eastAsiaTheme="minorEastAsia"/>
              </w:rPr>
              <w:t>30 GHz</w:t>
            </w:r>
          </w:p>
        </w:tc>
        <w:tc>
          <w:tcPr>
            <w:tcW w:w="1788" w:type="dxa"/>
          </w:tcPr>
          <w:p w14:paraId="5883F87D" w14:textId="10033F90" w:rsidR="009E42CA" w:rsidRPr="004B6AB5" w:rsidRDefault="009E42CA"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sidRPr="004B6AB5">
              <w:rPr>
                <w:rFonts w:eastAsiaTheme="minorEastAsia"/>
              </w:rPr>
              <w:t>20 GHz</w:t>
            </w:r>
          </w:p>
        </w:tc>
        <w:tc>
          <w:tcPr>
            <w:tcW w:w="1877" w:type="dxa"/>
          </w:tcPr>
          <w:p w14:paraId="23B40574" w14:textId="37E6A842" w:rsidR="009E42CA" w:rsidRPr="004B6AB5" w:rsidRDefault="009E42CA"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sidRPr="004B6AB5">
              <w:rPr>
                <w:rFonts w:eastAsiaTheme="minorEastAsia"/>
              </w:rPr>
              <w:t>20 GHz</w:t>
            </w:r>
          </w:p>
        </w:tc>
      </w:tr>
      <w:tr w:rsidR="009E42CA" w:rsidRPr="004B6AB5" w14:paraId="3AE83572" w14:textId="4C41E604" w:rsidTr="00562E84">
        <w:trPr>
          <w:trHeight w:val="801"/>
          <w:jc w:val="center"/>
        </w:trPr>
        <w:tc>
          <w:tcPr>
            <w:cnfStyle w:val="001000000000" w:firstRow="0" w:lastRow="0" w:firstColumn="1" w:lastColumn="0" w:oddVBand="0" w:evenVBand="0" w:oddHBand="0" w:evenHBand="0" w:firstRowFirstColumn="0" w:firstRowLastColumn="0" w:lastRowFirstColumn="0" w:lastRowLastColumn="0"/>
            <w:tcW w:w="1586" w:type="dxa"/>
          </w:tcPr>
          <w:p w14:paraId="1F3495F4" w14:textId="3A9675BD" w:rsidR="009E42CA" w:rsidRPr="004B6AB5" w:rsidRDefault="009E42CA" w:rsidP="009E42CA">
            <w:pPr>
              <w:spacing w:line="360" w:lineRule="auto"/>
              <w:jc w:val="left"/>
              <w:rPr>
                <w:rFonts w:eastAsiaTheme="minorEastAsia"/>
              </w:rPr>
            </w:pPr>
            <w:r w:rsidRPr="004B6AB5">
              <w:rPr>
                <w:rFonts w:eastAsiaTheme="minorEastAsia"/>
              </w:rPr>
              <w:t>Ισχύ</w:t>
            </w:r>
            <w:r w:rsidR="00444045">
              <w:rPr>
                <w:rFonts w:eastAsiaTheme="minorEastAsia"/>
              </w:rPr>
              <w:t xml:space="preserve">ς </w:t>
            </w:r>
            <w:r w:rsidRPr="004B6AB5">
              <w:rPr>
                <w:rFonts w:eastAsiaTheme="minorEastAsia"/>
              </w:rPr>
              <w:t>εκπομπής</w:t>
            </w:r>
          </w:p>
        </w:tc>
        <w:tc>
          <w:tcPr>
            <w:tcW w:w="1803" w:type="dxa"/>
          </w:tcPr>
          <w:p w14:paraId="3F6976F3" w14:textId="6A2B2EA7" w:rsidR="009E42CA" w:rsidRPr="004B6AB5" w:rsidRDefault="009E42CA" w:rsidP="009E42C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heme="minorEastAsia"/>
              </w:rPr>
            </w:pPr>
            <w:r w:rsidRPr="004B6AB5">
              <w:rPr>
                <w:rFonts w:eastAsiaTheme="minorEastAsia"/>
              </w:rPr>
              <w:t>3 dB (33 dBm)</w:t>
            </w:r>
          </w:p>
        </w:tc>
        <w:tc>
          <w:tcPr>
            <w:tcW w:w="1803" w:type="dxa"/>
          </w:tcPr>
          <w:p w14:paraId="4C0522CA" w14:textId="09382AB9" w:rsidR="009E42CA" w:rsidRPr="00444045" w:rsidRDefault="00444045" w:rsidP="009E42C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w:t>
            </w:r>
          </w:p>
        </w:tc>
        <w:tc>
          <w:tcPr>
            <w:tcW w:w="1788" w:type="dxa"/>
          </w:tcPr>
          <w:p w14:paraId="7C148967" w14:textId="0F43D04C" w:rsidR="009E42CA" w:rsidRPr="004B6AB5" w:rsidRDefault="00444045" w:rsidP="009E42C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lang w:val="en-US"/>
              </w:rPr>
              <w:t>7</w:t>
            </w:r>
            <w:r w:rsidR="009E42CA" w:rsidRPr="004B6AB5">
              <w:rPr>
                <w:rFonts w:eastAsiaTheme="minorEastAsia"/>
              </w:rPr>
              <w:t xml:space="preserve"> dB (</w:t>
            </w:r>
            <w:r>
              <w:rPr>
                <w:rFonts w:eastAsiaTheme="minorEastAsia"/>
                <w:lang w:val="en-US"/>
              </w:rPr>
              <w:t>37</w:t>
            </w:r>
            <w:r w:rsidR="009E42CA" w:rsidRPr="004B6AB5">
              <w:rPr>
                <w:rFonts w:eastAsiaTheme="minorEastAsia"/>
              </w:rPr>
              <w:t xml:space="preserve"> dBm)</w:t>
            </w:r>
          </w:p>
        </w:tc>
        <w:tc>
          <w:tcPr>
            <w:tcW w:w="1877" w:type="dxa"/>
          </w:tcPr>
          <w:p w14:paraId="17220E1C" w14:textId="039FF9C0" w:rsidR="009E42CA" w:rsidRPr="00444045" w:rsidRDefault="00444045" w:rsidP="009E42C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w:t>
            </w:r>
          </w:p>
        </w:tc>
      </w:tr>
      <w:tr w:rsidR="009E42CA" w:rsidRPr="004B6AB5" w14:paraId="163ED2B2" w14:textId="1083F5CE" w:rsidTr="00562E84">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1586" w:type="dxa"/>
          </w:tcPr>
          <w:p w14:paraId="79572828" w14:textId="43CDC169" w:rsidR="009E42CA" w:rsidRPr="004B6AB5" w:rsidRDefault="00CC6951" w:rsidP="009E42CA">
            <w:pPr>
              <w:spacing w:line="360" w:lineRule="auto"/>
              <w:jc w:val="left"/>
              <w:rPr>
                <w:rFonts w:eastAsiaTheme="minorEastAsia"/>
              </w:rPr>
            </w:pPr>
            <w:r w:rsidRPr="004B6AB5">
              <w:rPr>
                <w:rFonts w:eastAsiaTheme="minorEastAsia"/>
              </w:rPr>
              <w:t xml:space="preserve">Διάμετρος </w:t>
            </w:r>
            <w:r w:rsidR="004D1FC9">
              <w:rPr>
                <w:rFonts w:eastAsiaTheme="minorEastAsia"/>
              </w:rPr>
              <w:t>κεραίας</w:t>
            </w:r>
          </w:p>
        </w:tc>
        <w:tc>
          <w:tcPr>
            <w:tcW w:w="1803" w:type="dxa"/>
          </w:tcPr>
          <w:p w14:paraId="1FAC8D41" w14:textId="44F7CE94" w:rsidR="009E42CA" w:rsidRPr="004B6AB5" w:rsidRDefault="00CC6951"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sidRPr="004B6AB5">
              <w:rPr>
                <w:rFonts w:eastAsiaTheme="minorEastAsia"/>
              </w:rPr>
              <w:t>60 cm</w:t>
            </w:r>
          </w:p>
        </w:tc>
        <w:tc>
          <w:tcPr>
            <w:tcW w:w="1803" w:type="dxa"/>
          </w:tcPr>
          <w:p w14:paraId="39B3C0DE" w14:textId="41E2C8D2" w:rsidR="009E42CA" w:rsidRPr="004B6AB5" w:rsidRDefault="00CC6951"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sidRPr="004B6AB5">
              <w:rPr>
                <w:rFonts w:eastAsiaTheme="minorEastAsia"/>
              </w:rPr>
              <w:t>60 cm</w:t>
            </w:r>
          </w:p>
        </w:tc>
        <w:tc>
          <w:tcPr>
            <w:tcW w:w="1788" w:type="dxa"/>
          </w:tcPr>
          <w:p w14:paraId="3FFADEB6" w14:textId="34A04388" w:rsidR="009E42CA" w:rsidRPr="004B6AB5" w:rsidRDefault="00FC47E4"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33</w:t>
            </w:r>
            <w:r w:rsidR="00CC6951" w:rsidRPr="004B6AB5">
              <w:rPr>
                <w:rFonts w:eastAsiaTheme="minorEastAsia"/>
              </w:rPr>
              <w:t xml:space="preserve"> cm</w:t>
            </w:r>
          </w:p>
        </w:tc>
        <w:tc>
          <w:tcPr>
            <w:tcW w:w="1877" w:type="dxa"/>
          </w:tcPr>
          <w:p w14:paraId="3179AB11" w14:textId="5A547855" w:rsidR="009E42CA" w:rsidRPr="004B6AB5" w:rsidRDefault="00FC47E4"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33</w:t>
            </w:r>
            <w:r w:rsidR="00CC6951" w:rsidRPr="004B6AB5">
              <w:rPr>
                <w:rFonts w:eastAsiaTheme="minorEastAsia"/>
              </w:rPr>
              <w:t xml:space="preserve"> cm</w:t>
            </w:r>
          </w:p>
        </w:tc>
      </w:tr>
      <w:tr w:rsidR="009E42CA" w:rsidRPr="004B6AB5" w14:paraId="67BA0B36" w14:textId="23A46CBD" w:rsidTr="00562E84">
        <w:trPr>
          <w:trHeight w:val="801"/>
          <w:jc w:val="center"/>
        </w:trPr>
        <w:tc>
          <w:tcPr>
            <w:cnfStyle w:val="001000000000" w:firstRow="0" w:lastRow="0" w:firstColumn="1" w:lastColumn="0" w:oddVBand="0" w:evenVBand="0" w:oddHBand="0" w:evenHBand="0" w:firstRowFirstColumn="0" w:firstRowLastColumn="0" w:lastRowFirstColumn="0" w:lastRowLastColumn="0"/>
            <w:tcW w:w="1586" w:type="dxa"/>
          </w:tcPr>
          <w:p w14:paraId="0325C3B2" w14:textId="60F87FF4" w:rsidR="009E42CA" w:rsidRPr="004B6AB5" w:rsidRDefault="00CC6951" w:rsidP="009E42CA">
            <w:pPr>
              <w:spacing w:line="360" w:lineRule="auto"/>
              <w:jc w:val="left"/>
              <w:rPr>
                <w:rFonts w:eastAsiaTheme="minorEastAsia"/>
              </w:rPr>
            </w:pPr>
            <w:r w:rsidRPr="004B6AB5">
              <w:rPr>
                <w:rFonts w:eastAsiaTheme="minorEastAsia"/>
              </w:rPr>
              <w:t>Ρυθμός Δεδομένων</w:t>
            </w:r>
          </w:p>
        </w:tc>
        <w:tc>
          <w:tcPr>
            <w:tcW w:w="1803" w:type="dxa"/>
          </w:tcPr>
          <w:p w14:paraId="5AD12CA6" w14:textId="799403EE" w:rsidR="009E42CA" w:rsidRPr="004B6AB5" w:rsidRDefault="00CC6951" w:rsidP="009E42C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heme="minorEastAsia"/>
              </w:rPr>
            </w:pPr>
            <w:r w:rsidRPr="004B6AB5">
              <w:rPr>
                <w:rFonts w:eastAsiaTheme="minorEastAsia"/>
              </w:rPr>
              <w:t>10 Mbps</w:t>
            </w:r>
          </w:p>
        </w:tc>
        <w:tc>
          <w:tcPr>
            <w:tcW w:w="1803" w:type="dxa"/>
          </w:tcPr>
          <w:p w14:paraId="25AAC3DC" w14:textId="5A56852A" w:rsidR="009E42CA" w:rsidRPr="004B6AB5" w:rsidRDefault="00CC6951" w:rsidP="009E42C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heme="minorEastAsia"/>
              </w:rPr>
            </w:pPr>
            <w:r w:rsidRPr="004B6AB5">
              <w:rPr>
                <w:rFonts w:eastAsiaTheme="minorEastAsia"/>
              </w:rPr>
              <w:t>10 Mbps</w:t>
            </w:r>
          </w:p>
        </w:tc>
        <w:tc>
          <w:tcPr>
            <w:tcW w:w="1788" w:type="dxa"/>
          </w:tcPr>
          <w:p w14:paraId="23289A74" w14:textId="559B0FA4" w:rsidR="009E42CA" w:rsidRPr="004B6AB5" w:rsidRDefault="00CC6951" w:rsidP="009E42C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heme="minorEastAsia"/>
              </w:rPr>
            </w:pPr>
            <w:r w:rsidRPr="004B6AB5">
              <w:rPr>
                <w:rFonts w:eastAsiaTheme="minorEastAsia"/>
              </w:rPr>
              <w:t>10 Mbps</w:t>
            </w:r>
          </w:p>
        </w:tc>
        <w:tc>
          <w:tcPr>
            <w:tcW w:w="1877" w:type="dxa"/>
          </w:tcPr>
          <w:p w14:paraId="75EC6606" w14:textId="784479EE" w:rsidR="009E42CA" w:rsidRPr="004B6AB5" w:rsidRDefault="00CC6951" w:rsidP="009E42CA">
            <w:pPr>
              <w:spacing w:line="360" w:lineRule="auto"/>
              <w:jc w:val="left"/>
              <w:cnfStyle w:val="000000000000" w:firstRow="0" w:lastRow="0" w:firstColumn="0" w:lastColumn="0" w:oddVBand="0" w:evenVBand="0" w:oddHBand="0" w:evenHBand="0" w:firstRowFirstColumn="0" w:firstRowLastColumn="0" w:lastRowFirstColumn="0" w:lastRowLastColumn="0"/>
              <w:rPr>
                <w:rFonts w:eastAsiaTheme="minorEastAsia"/>
              </w:rPr>
            </w:pPr>
            <w:r w:rsidRPr="004B6AB5">
              <w:rPr>
                <w:rFonts w:eastAsiaTheme="minorEastAsia"/>
              </w:rPr>
              <w:t>10 Mbps</w:t>
            </w:r>
          </w:p>
        </w:tc>
      </w:tr>
      <w:tr w:rsidR="009E42CA" w:rsidRPr="004B6AB5" w14:paraId="60BD95C9" w14:textId="0912EC71" w:rsidTr="00562E84">
        <w:trPr>
          <w:cnfStyle w:val="000000100000" w:firstRow="0" w:lastRow="0" w:firstColumn="0" w:lastColumn="0" w:oddVBand="0" w:evenVBand="0" w:oddHBand="1" w:evenHBand="0" w:firstRowFirstColumn="0" w:firstRowLastColumn="0" w:lastRowFirstColumn="0" w:lastRowLastColumn="0"/>
          <w:trHeight w:val="1603"/>
          <w:jc w:val="center"/>
        </w:trPr>
        <w:tc>
          <w:tcPr>
            <w:cnfStyle w:val="001000000000" w:firstRow="0" w:lastRow="0" w:firstColumn="1" w:lastColumn="0" w:oddVBand="0" w:evenVBand="0" w:oddHBand="0" w:evenHBand="0" w:firstRowFirstColumn="0" w:firstRowLastColumn="0" w:lastRowFirstColumn="0" w:lastRowLastColumn="0"/>
            <w:tcW w:w="1586" w:type="dxa"/>
          </w:tcPr>
          <w:p w14:paraId="674D03DC" w14:textId="59D5342E" w:rsidR="009E42CA" w:rsidRPr="004B6AB5" w:rsidRDefault="007241DB" w:rsidP="009E42CA">
            <w:pPr>
              <w:spacing w:line="360" w:lineRule="auto"/>
              <w:jc w:val="left"/>
              <w:rPr>
                <w:rFonts w:eastAsiaTheme="minorEastAsia"/>
              </w:rPr>
            </w:pPr>
            <w:r w:rsidRPr="004B6AB5">
              <w:rPr>
                <w:rFonts w:eastAsiaTheme="minorEastAsia"/>
              </w:rPr>
              <w:t>Λόγος Θορύβου προς θερμοκρασία</w:t>
            </w:r>
          </w:p>
        </w:tc>
        <w:tc>
          <w:tcPr>
            <w:tcW w:w="1803" w:type="dxa"/>
          </w:tcPr>
          <w:p w14:paraId="109A08AF" w14:textId="21B76267" w:rsidR="009E42CA" w:rsidRPr="004B6AB5" w:rsidRDefault="007241DB"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sidRPr="004B6AB5">
              <w:rPr>
                <w:rFonts w:eastAsiaTheme="minorEastAsia"/>
              </w:rPr>
              <w:t>18.5 dB/K</w:t>
            </w:r>
          </w:p>
        </w:tc>
        <w:tc>
          <w:tcPr>
            <w:tcW w:w="1803" w:type="dxa"/>
          </w:tcPr>
          <w:p w14:paraId="004BDB6C" w14:textId="3E4992AB" w:rsidR="009E42CA" w:rsidRPr="004B6AB5" w:rsidRDefault="007241DB"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sidRPr="004B6AB5">
              <w:rPr>
                <w:rFonts w:eastAsiaTheme="minorEastAsia"/>
              </w:rPr>
              <w:t>18.5 dB/K</w:t>
            </w:r>
          </w:p>
        </w:tc>
        <w:tc>
          <w:tcPr>
            <w:tcW w:w="1788" w:type="dxa"/>
          </w:tcPr>
          <w:p w14:paraId="792D7A66" w14:textId="206F6B5D" w:rsidR="009E42CA" w:rsidRPr="004B6AB5" w:rsidRDefault="00BB4559"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13</w:t>
            </w:r>
            <w:r w:rsidR="007241DB" w:rsidRPr="004B6AB5">
              <w:rPr>
                <w:rFonts w:eastAsiaTheme="minorEastAsia"/>
              </w:rPr>
              <w:t xml:space="preserve"> dB/K</w:t>
            </w:r>
          </w:p>
        </w:tc>
        <w:tc>
          <w:tcPr>
            <w:tcW w:w="1877" w:type="dxa"/>
          </w:tcPr>
          <w:p w14:paraId="3605730F" w14:textId="7542FB1E" w:rsidR="009E42CA" w:rsidRPr="004B6AB5" w:rsidRDefault="00BB4559" w:rsidP="009E42CA">
            <w:pPr>
              <w:spacing w:line="360" w:lineRule="auto"/>
              <w:jc w:val="left"/>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13</w:t>
            </w:r>
            <w:r w:rsidR="007241DB" w:rsidRPr="004B6AB5">
              <w:rPr>
                <w:rFonts w:eastAsiaTheme="minorEastAsia"/>
              </w:rPr>
              <w:t xml:space="preserve"> dB/K</w:t>
            </w:r>
          </w:p>
        </w:tc>
      </w:tr>
    </w:tbl>
    <w:p w14:paraId="75C60966" w14:textId="77777777" w:rsidR="009E42CA" w:rsidRPr="004B6AB5" w:rsidRDefault="009E42CA" w:rsidP="009E42CA">
      <w:pPr>
        <w:spacing w:line="360" w:lineRule="auto"/>
        <w:rPr>
          <w:rFonts w:eastAsiaTheme="minorEastAsia"/>
        </w:rPr>
      </w:pPr>
    </w:p>
    <w:p w14:paraId="666CF032" w14:textId="716B7DC9" w:rsidR="00304805" w:rsidRPr="004B6AB5" w:rsidRDefault="00304805" w:rsidP="00EC4AA4">
      <w:pPr>
        <w:spacing w:line="360" w:lineRule="auto"/>
        <w:ind w:firstLine="284"/>
        <w:rPr>
          <w:rFonts w:eastAsiaTheme="minorEastAsia"/>
        </w:rPr>
      </w:pPr>
      <w:r w:rsidRPr="004B6AB5">
        <w:rPr>
          <w:rFonts w:eastAsiaTheme="minorEastAsia"/>
        </w:rPr>
        <w:t>Στην προσομοίωση δημιουργήθηκαν δύο δορυφόροι, με δύο άξονες έκαστος. Σε κάθε δορυφόρο, ο κάθε άξονας έχει από έναν δέκτη και έναν πομπό αντίστοιχα</w:t>
      </w:r>
      <w:r w:rsidR="002C17BF" w:rsidRPr="004B6AB5">
        <w:rPr>
          <w:rFonts w:eastAsiaTheme="minorEastAsia"/>
        </w:rPr>
        <w:t xml:space="preserve">. Τα συστήματα που συμμετέχουν στην προσομοίωσης σχεδιάζονται με βάση τον </w:t>
      </w:r>
      <w:r w:rsidR="002C17BF" w:rsidRPr="004B6AB5">
        <w:rPr>
          <w:rFonts w:eastAsiaTheme="minorEastAsia"/>
        </w:rPr>
        <w:fldChar w:fldCharType="begin"/>
      </w:r>
      <w:r w:rsidR="002C17BF" w:rsidRPr="004B6AB5">
        <w:rPr>
          <w:rFonts w:eastAsiaTheme="minorEastAsia"/>
        </w:rPr>
        <w:instrText xml:space="preserve"> REF _Ref208802871 \h </w:instrText>
      </w:r>
      <w:r w:rsidR="002C17BF" w:rsidRPr="004B6AB5">
        <w:rPr>
          <w:rFonts w:eastAsiaTheme="minorEastAsia"/>
        </w:rPr>
      </w:r>
      <w:r w:rsidR="002C17BF" w:rsidRPr="004B6AB5">
        <w:rPr>
          <w:rFonts w:eastAsiaTheme="minorEastAsia"/>
        </w:rPr>
        <w:fldChar w:fldCharType="separate"/>
      </w:r>
      <w:r w:rsidR="001B28B9" w:rsidRPr="004B6AB5">
        <w:t xml:space="preserve">Πίνακας </w:t>
      </w:r>
      <w:r w:rsidR="001B28B9">
        <w:rPr>
          <w:noProof/>
        </w:rPr>
        <w:t>8</w:t>
      </w:r>
      <w:r w:rsidR="002C17BF" w:rsidRPr="004B6AB5">
        <w:rPr>
          <w:rFonts w:eastAsiaTheme="minorEastAsia"/>
        </w:rPr>
        <w:fldChar w:fldCharType="end"/>
      </w:r>
      <w:r w:rsidRPr="004B6AB5">
        <w:rPr>
          <w:rFonts w:eastAsiaTheme="minorEastAsia"/>
        </w:rPr>
        <w:t xml:space="preserve">. </w:t>
      </w:r>
      <w:r w:rsidR="00E45AC9" w:rsidRPr="004B6AB5">
        <w:rPr>
          <w:rFonts w:eastAsiaTheme="minorEastAsia"/>
        </w:rPr>
        <w:t xml:space="preserve">Ο πρώτος </w:t>
      </w:r>
      <w:r w:rsidR="00E45AC9" w:rsidRPr="004B6AB5">
        <w:rPr>
          <w:rFonts w:eastAsiaTheme="minorEastAsia"/>
        </w:rPr>
        <w:lastRenderedPageBreak/>
        <w:t>σταθμός βάσης τοποθετήθηκε στ</w:t>
      </w:r>
      <w:r w:rsidR="00111428">
        <w:rPr>
          <w:rFonts w:eastAsiaTheme="minorEastAsia"/>
        </w:rPr>
        <w:t xml:space="preserve">ο Γήπεδο Γκολφ κοντά στο κτήριο του πανεπιστημίου </w:t>
      </w:r>
      <w:r w:rsidR="00111428">
        <w:rPr>
          <w:rFonts w:eastAsiaTheme="minorEastAsia"/>
          <w:lang w:val="en-US"/>
        </w:rPr>
        <w:t>Cambridge</w:t>
      </w:r>
      <w:r w:rsidR="00111428" w:rsidRPr="00111428">
        <w:rPr>
          <w:rFonts w:eastAsiaTheme="minorEastAsia"/>
        </w:rPr>
        <w:t xml:space="preserve"> </w:t>
      </w:r>
      <w:r w:rsidR="00111428">
        <w:rPr>
          <w:rFonts w:eastAsiaTheme="minorEastAsia"/>
        </w:rPr>
        <w:t>στο Λονδίνο</w:t>
      </w:r>
      <w:r w:rsidR="00E45AC9" w:rsidRPr="004B6AB5">
        <w:rPr>
          <w:rFonts w:eastAsiaTheme="minorEastAsia"/>
        </w:rPr>
        <w:t xml:space="preserve">, ενώ ο δεύτερος σταθμός βάσης </w:t>
      </w:r>
      <w:r w:rsidR="004A0FF7" w:rsidRPr="004B6AB5">
        <w:rPr>
          <w:rFonts w:eastAsiaTheme="minorEastAsia"/>
        </w:rPr>
        <w:t>τοποθετήθηκε</w:t>
      </w:r>
      <w:r w:rsidR="00E45AC9" w:rsidRPr="004B6AB5">
        <w:rPr>
          <w:rFonts w:eastAsiaTheme="minorEastAsia"/>
        </w:rPr>
        <w:t xml:space="preserve"> στο </w:t>
      </w:r>
      <w:r w:rsidR="008527BA" w:rsidRPr="004B6AB5">
        <w:rPr>
          <w:rFonts w:eastAsiaTheme="minorEastAsia"/>
        </w:rPr>
        <w:t>τμήμα Πληροφορικής και Τηλεπικοινωνιών, στην Λαμία.</w:t>
      </w:r>
    </w:p>
    <w:p w14:paraId="736388FE" w14:textId="77777777" w:rsidR="00676D6C" w:rsidRPr="004B6AB5" w:rsidRDefault="00676D6C" w:rsidP="00EC4AA4">
      <w:pPr>
        <w:spacing w:line="360" w:lineRule="auto"/>
        <w:ind w:firstLine="284"/>
        <w:rPr>
          <w:rFonts w:eastAsiaTheme="minorEastAsia"/>
        </w:rPr>
      </w:pPr>
    </w:p>
    <w:p w14:paraId="1D6E5613" w14:textId="77777777" w:rsidR="004C2A5E" w:rsidRPr="004B6AB5" w:rsidRDefault="00676D6C" w:rsidP="004C2A5E">
      <w:pPr>
        <w:keepNext/>
        <w:spacing w:line="360" w:lineRule="auto"/>
        <w:jc w:val="center"/>
      </w:pPr>
      <w:r w:rsidRPr="004B6AB5">
        <w:rPr>
          <w:rFonts w:eastAsiaTheme="minorEastAsia"/>
          <w:iCs/>
          <w:noProof/>
        </w:rPr>
        <w:drawing>
          <wp:inline distT="0" distB="0" distL="0" distR="0" wp14:anchorId="4D95AB0A" wp14:editId="7074A867">
            <wp:extent cx="4001161" cy="3162775"/>
            <wp:effectExtent l="0" t="0" r="0" b="0"/>
            <wp:docPr id="9" name="Content Placeholder 8">
              <a:extLst xmlns:a="http://schemas.openxmlformats.org/drawingml/2006/main">
                <a:ext uri="{FF2B5EF4-FFF2-40B4-BE49-F238E27FC236}">
                  <a16:creationId xmlns:a16="http://schemas.microsoft.com/office/drawing/2014/main" id="{4FA998D1-92FE-BD78-7615-187BACCA81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4FA998D1-92FE-BD78-7615-187BACCA816B}"/>
                        </a:ext>
                      </a:extLst>
                    </pic:cNvPr>
                    <pic:cNvPicPr>
                      <a:picLocks noGrp="1"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040387" cy="3193782"/>
                    </a:xfrm>
                    <a:prstGeom prst="rect">
                      <a:avLst/>
                    </a:prstGeom>
                  </pic:spPr>
                </pic:pic>
              </a:graphicData>
            </a:graphic>
          </wp:inline>
        </w:drawing>
      </w:r>
    </w:p>
    <w:p w14:paraId="46F0F354" w14:textId="53C659DF" w:rsidR="00D17C60" w:rsidRPr="004B6AB5" w:rsidRDefault="004C2A5E" w:rsidP="004C2A5E">
      <w:pPr>
        <w:pStyle w:val="Caption"/>
        <w:jc w:val="center"/>
        <w:rPr>
          <w:i w:val="0"/>
        </w:rPr>
      </w:pPr>
      <w:bookmarkStart w:id="73" w:name="_Ref209451664"/>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38</w:t>
      </w:r>
      <w:r w:rsidRPr="004B6AB5">
        <w:fldChar w:fldCharType="end"/>
      </w:r>
      <w:bookmarkEnd w:id="73"/>
      <w:r w:rsidRPr="004B6AB5">
        <w:t>: Οπτικοποίηση σεναρίου προσομοίωσης.</w:t>
      </w:r>
    </w:p>
    <w:p w14:paraId="1E9A332E" w14:textId="77777777" w:rsidR="00420360" w:rsidRPr="004B6AB5" w:rsidRDefault="00420360" w:rsidP="00EC4AA4">
      <w:pPr>
        <w:spacing w:line="360" w:lineRule="auto"/>
        <w:ind w:firstLine="284"/>
      </w:pPr>
    </w:p>
    <w:p w14:paraId="189A05CA" w14:textId="183964AE" w:rsidR="00420360" w:rsidRPr="004B6AB5" w:rsidRDefault="00AD4CF1" w:rsidP="00EC4AA4">
      <w:pPr>
        <w:spacing w:line="360" w:lineRule="auto"/>
        <w:ind w:firstLine="284"/>
      </w:pPr>
      <w:r w:rsidRPr="004B6AB5">
        <w:t xml:space="preserve">Μέσω της κλήσης κατάλληλων συναρτήσεων έγινε εφικτή η ανάκληση πληροφοριών εμφάνισης των δορυφόρων. </w:t>
      </w:r>
      <w:r w:rsidR="008C451E" w:rsidRPr="004B6AB5">
        <w:t xml:space="preserve">Από την </w:t>
      </w:r>
      <w:r w:rsidR="00174BD2">
        <w:t xml:space="preserve">διάζευξη (λογικό </w:t>
      </w:r>
      <w:r w:rsidR="00174BD2">
        <w:rPr>
          <w:lang w:val="en-US"/>
        </w:rPr>
        <w:t>OR</w:t>
      </w:r>
      <w:r w:rsidR="00174BD2" w:rsidRPr="00C81ED0">
        <w:t>)</w:t>
      </w:r>
      <w:r w:rsidR="008C451E" w:rsidRPr="004B6AB5">
        <w:t xml:space="preserve"> των δύο διανυσμάτων πρόσβασης των δορυφόρων, όταν δηλαδή κλείνει ο βρόχος Γη-Δορυφόρος-Γη</w:t>
      </w:r>
      <w:r w:rsidR="00C4745A" w:rsidRPr="004B6AB5">
        <w:t xml:space="preserve"> (βλ. </w:t>
      </w:r>
      <w:r w:rsidR="0018648D" w:rsidRPr="004B6AB5">
        <w:fldChar w:fldCharType="begin"/>
      </w:r>
      <w:r w:rsidR="0018648D" w:rsidRPr="004B6AB5">
        <w:instrText xml:space="preserve"> REF _Ref209451664 \h </w:instrText>
      </w:r>
      <w:r w:rsidR="0018648D" w:rsidRPr="004B6AB5">
        <w:fldChar w:fldCharType="separate"/>
      </w:r>
      <w:r w:rsidR="001B28B9" w:rsidRPr="004B6AB5">
        <w:t xml:space="preserve">Σχήμα </w:t>
      </w:r>
      <w:r w:rsidR="001B28B9">
        <w:rPr>
          <w:noProof/>
        </w:rPr>
        <w:t>38</w:t>
      </w:r>
      <w:r w:rsidR="0018648D" w:rsidRPr="004B6AB5">
        <w:fldChar w:fldCharType="end"/>
      </w:r>
      <w:r w:rsidR="00C4745A" w:rsidRPr="004B6AB5">
        <w:t>)</w:t>
      </w:r>
      <w:r w:rsidR="008C451E" w:rsidRPr="004B6AB5">
        <w:t>, υπολογίστηκε πως η μέση διάρκεια που οι δορυφόροι βρίσκονται σε οπτική επαφή και δημιουργείται ζεύξη είναι 9 λεπτά και 7 δευτερόλεπτα. Συνεπώς, οποιαδήποτε ανταλλαγή πληροφοριών πρέπει να γίνει σε αυτό το</w:t>
      </w:r>
      <w:r w:rsidR="00FD0969" w:rsidRPr="004B6AB5">
        <w:t xml:space="preserve"> χρονικό παράθυρο. </w:t>
      </w:r>
      <w:r w:rsidR="007759EB" w:rsidRPr="004B6AB5">
        <w:t>Από την άλλη, η μέση καθυστέρηση διάδοσης του σήματος υπολογίστηκε στα 132.3 msec. Οι τιμές αυτές καθιστούν το σύστημα ικανό να υποστηρίξει κάποια εφαρμογή IoT, όπου οι κόμβοι IoT βρίσκονται σε μια δύσβατη περιοχή, χωρίς υπάρχον επίγειο δίκτυο</w:t>
      </w:r>
      <w:sdt>
        <w:sdtPr>
          <w:id w:val="1947115086"/>
          <w:citation/>
        </w:sdtPr>
        <w:sdtContent>
          <w:r w:rsidR="00550766" w:rsidRPr="004B6AB5">
            <w:fldChar w:fldCharType="begin"/>
          </w:r>
          <w:r w:rsidR="00550766" w:rsidRPr="004B6AB5">
            <w:instrText xml:space="preserve"> CITATION QuZ17 \l 1033 </w:instrText>
          </w:r>
          <w:r w:rsidR="00550766" w:rsidRPr="004B6AB5">
            <w:fldChar w:fldCharType="separate"/>
          </w:r>
          <w:r w:rsidR="001B28B9">
            <w:rPr>
              <w:noProof/>
            </w:rPr>
            <w:t xml:space="preserve"> </w:t>
          </w:r>
          <w:r w:rsidR="001B28B9" w:rsidRPr="001B28B9">
            <w:rPr>
              <w:noProof/>
            </w:rPr>
            <w:t>[64]</w:t>
          </w:r>
          <w:r w:rsidR="00550766" w:rsidRPr="004B6AB5">
            <w:fldChar w:fldCharType="end"/>
          </w:r>
        </w:sdtContent>
      </w:sdt>
      <w:r w:rsidR="007759EB" w:rsidRPr="004B6AB5">
        <w:t xml:space="preserve">. </w:t>
      </w:r>
      <w:r w:rsidR="00C04516" w:rsidRPr="004B6AB5">
        <w:t xml:space="preserve">Το σύστημα επιτρέπει για περιοδικές ενημερώσεις, αλλά δεν επιτρέπει την συνεχή ύπαρξη ροής δεδομένων μεταξύ πομπού και δέκτη. </w:t>
      </w:r>
      <w:r w:rsidR="002331EA" w:rsidRPr="004B6AB5">
        <w:t>Για την υλοποίηση αυτής της λειτουργικότητας είναι απαραίτητη η αύξηση του αριθμού των δορυφόρων, ώστε να υπάρχει η μέγιστη δυνατή κάλυψη.</w:t>
      </w:r>
    </w:p>
    <w:p w14:paraId="5D2A5964" w14:textId="296F549F" w:rsidR="00B11A4E" w:rsidRPr="004B6AB5" w:rsidRDefault="00B11A4E" w:rsidP="00EC4AA4">
      <w:pPr>
        <w:spacing w:line="360" w:lineRule="auto"/>
        <w:ind w:firstLine="284"/>
      </w:pPr>
    </w:p>
    <w:p w14:paraId="5DCCC289" w14:textId="77777777" w:rsidR="00C8443F" w:rsidRPr="004B6AB5" w:rsidRDefault="00B11A4E" w:rsidP="00C8443F">
      <w:pPr>
        <w:keepNext/>
        <w:spacing w:line="360" w:lineRule="auto"/>
        <w:jc w:val="center"/>
      </w:pPr>
      <w:r w:rsidRPr="004B6AB5">
        <w:rPr>
          <w:noProof/>
        </w:rPr>
        <w:lastRenderedPageBreak/>
        <w:drawing>
          <wp:inline distT="0" distB="0" distL="0" distR="0" wp14:anchorId="2D88372D" wp14:editId="6592F76F">
            <wp:extent cx="2800350" cy="2210749"/>
            <wp:effectExtent l="0" t="0" r="0" b="0"/>
            <wp:docPr id="8" name="Content Placeholder 7">
              <a:extLst xmlns:a="http://schemas.openxmlformats.org/drawingml/2006/main">
                <a:ext uri="{FF2B5EF4-FFF2-40B4-BE49-F238E27FC236}">
                  <a16:creationId xmlns:a16="http://schemas.microsoft.com/office/drawing/2014/main" id="{BB132ABE-CB1C-82F1-B02E-C6975742EF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BB132ABE-CB1C-82F1-B02E-C6975742EFAB}"/>
                        </a:ext>
                      </a:extLst>
                    </pic:cNvPr>
                    <pic:cNvPicPr>
                      <a:picLocks noGrp="1"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08127" cy="2216889"/>
                    </a:xfrm>
                    <a:prstGeom prst="rect">
                      <a:avLst/>
                    </a:prstGeom>
                  </pic:spPr>
                </pic:pic>
              </a:graphicData>
            </a:graphic>
          </wp:inline>
        </w:drawing>
      </w:r>
      <w:r w:rsidRPr="004B6AB5">
        <w:t xml:space="preserve">  </w:t>
      </w:r>
      <w:r w:rsidRPr="004B6AB5">
        <w:rPr>
          <w:noProof/>
        </w:rPr>
        <w:drawing>
          <wp:inline distT="0" distB="0" distL="0" distR="0" wp14:anchorId="0D97AEBA" wp14:editId="6B458883">
            <wp:extent cx="2812349" cy="2208530"/>
            <wp:effectExtent l="0" t="0" r="7620" b="1270"/>
            <wp:docPr id="6" name="Content Placeholder 5" descr="A map of europe with green lines&#10;&#10;AI-generated content may be incorrect.">
              <a:extLst xmlns:a="http://schemas.openxmlformats.org/drawingml/2006/main">
                <a:ext uri="{FF2B5EF4-FFF2-40B4-BE49-F238E27FC236}">
                  <a16:creationId xmlns:a16="http://schemas.microsoft.com/office/drawing/2014/main" id="{54E28B03-4196-7855-F149-766E139FAE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map of europe with green lines&#10;&#10;AI-generated content may be incorrect.">
                      <a:extLst>
                        <a:ext uri="{FF2B5EF4-FFF2-40B4-BE49-F238E27FC236}">
                          <a16:creationId xmlns:a16="http://schemas.microsoft.com/office/drawing/2014/main" id="{54E28B03-4196-7855-F149-766E139FAE4E}"/>
                        </a:ext>
                      </a:extLst>
                    </pic:cNvPr>
                    <pic:cNvPicPr>
                      <a:picLocks noGrp="1"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17753" cy="2212774"/>
                    </a:xfrm>
                    <a:prstGeom prst="rect">
                      <a:avLst/>
                    </a:prstGeom>
                  </pic:spPr>
                </pic:pic>
              </a:graphicData>
            </a:graphic>
          </wp:inline>
        </w:drawing>
      </w:r>
    </w:p>
    <w:p w14:paraId="6BF0DD41" w14:textId="132A7E97" w:rsidR="006102BA" w:rsidRPr="004B6AB5" w:rsidRDefault="00C8443F" w:rsidP="00C8443F">
      <w:pPr>
        <w:pStyle w:val="Caption"/>
        <w:jc w:val="center"/>
      </w:pPr>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39</w:t>
      </w:r>
      <w:r w:rsidRPr="004B6AB5">
        <w:fldChar w:fldCharType="end"/>
      </w:r>
      <w:r w:rsidRPr="004B6AB5">
        <w:t>: Στιγμιότυπα εκτέλεσης προσομοίωσης.</w:t>
      </w:r>
    </w:p>
    <w:p w14:paraId="4767A3B5" w14:textId="77777777" w:rsidR="00420360" w:rsidRPr="004B6AB5" w:rsidRDefault="00420360" w:rsidP="00EC4AA4">
      <w:pPr>
        <w:spacing w:line="360" w:lineRule="auto"/>
        <w:ind w:firstLine="284"/>
      </w:pPr>
    </w:p>
    <w:p w14:paraId="5FA2E771" w14:textId="7740E47D" w:rsidR="00F12C4B" w:rsidRPr="004B6AB5" w:rsidRDefault="00F12C4B" w:rsidP="00EC4AA4">
      <w:pPr>
        <w:spacing w:line="360" w:lineRule="auto"/>
        <w:ind w:firstLine="284"/>
      </w:pPr>
      <w:r w:rsidRPr="004B6AB5">
        <w:t>Η μελέτη της χρονικής καθυστέρησης υπολογίζεται μέσω των κατάλληλων συναρτήσεων, και μπορεί να αναπαρασταθεί γραφικά</w:t>
      </w:r>
      <w:r w:rsidR="00560519" w:rsidRPr="004B6AB5">
        <w:t xml:space="preserve"> (βλ. </w:t>
      </w:r>
      <w:r w:rsidR="001371F4" w:rsidRPr="004B6AB5">
        <w:fldChar w:fldCharType="begin"/>
      </w:r>
      <w:r w:rsidR="001371F4" w:rsidRPr="004B6AB5">
        <w:instrText xml:space="preserve"> REF _Ref207647015 \h </w:instrText>
      </w:r>
      <w:r w:rsidR="00EC4AA4" w:rsidRPr="004B6AB5">
        <w:instrText xml:space="preserve"> \* MERGEFORMAT </w:instrText>
      </w:r>
      <w:r w:rsidR="001371F4" w:rsidRPr="004B6AB5">
        <w:fldChar w:fldCharType="separate"/>
      </w:r>
      <w:r w:rsidR="001B28B9" w:rsidRPr="004B6AB5">
        <w:t xml:space="preserve">Σχήμα </w:t>
      </w:r>
      <w:r w:rsidR="001B28B9">
        <w:t>40</w:t>
      </w:r>
      <w:r w:rsidR="001371F4" w:rsidRPr="004B6AB5">
        <w:fldChar w:fldCharType="end"/>
      </w:r>
      <w:r w:rsidR="00560519" w:rsidRPr="004B6AB5">
        <w:t>)</w:t>
      </w:r>
      <w:r w:rsidR="00117D79" w:rsidRPr="004B6AB5">
        <w:t>.</w:t>
      </w:r>
      <w:r w:rsidR="00D44F77" w:rsidRPr="004B6AB5">
        <w:t xml:space="preserve"> </w:t>
      </w:r>
      <w:r w:rsidR="00117D79" w:rsidRPr="004B6AB5">
        <w:t>Παρατηρείται πως η χρονική καθυστέρηση μειώνεται όσο οι δορυφόροι πλησιάζουν των σταθμό βάσης λήψης, με την ελάχιστη τιμή να σημειώνεται όταν οι δορυφόροι απέχουν την ελάχιστη απόσταση από τον σταθμό βάσης.</w:t>
      </w:r>
    </w:p>
    <w:p w14:paraId="3AFBB0CB" w14:textId="77777777" w:rsidR="000A651C" w:rsidRPr="004B6AB5" w:rsidRDefault="000A651C" w:rsidP="00EC4AA4">
      <w:pPr>
        <w:spacing w:line="360" w:lineRule="auto"/>
        <w:ind w:firstLine="284"/>
      </w:pPr>
    </w:p>
    <w:p w14:paraId="159D7BE8" w14:textId="77777777" w:rsidR="00564D19" w:rsidRPr="004B6AB5" w:rsidRDefault="00560519" w:rsidP="00EC4AA4">
      <w:pPr>
        <w:keepNext/>
        <w:spacing w:line="360" w:lineRule="auto"/>
        <w:jc w:val="center"/>
      </w:pPr>
      <w:r w:rsidRPr="004B6AB5">
        <w:rPr>
          <w:noProof/>
        </w:rPr>
        <w:drawing>
          <wp:inline distT="0" distB="0" distL="0" distR="0" wp14:anchorId="58ACBDA9" wp14:editId="1154C0F8">
            <wp:extent cx="5394647" cy="2967593"/>
            <wp:effectExtent l="0" t="0" r="0" b="4445"/>
            <wp:docPr id="2083562855" name="Content Placeholder 5">
              <a:extLst xmlns:a="http://schemas.openxmlformats.org/drawingml/2006/main">
                <a:ext uri="{FF2B5EF4-FFF2-40B4-BE49-F238E27FC236}">
                  <a16:creationId xmlns:a16="http://schemas.microsoft.com/office/drawing/2014/main" id="{898BD89C-09AC-E0D3-7E5F-63E7A9AE51F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98BD89C-09AC-E0D3-7E5F-63E7A9AE51F4}"/>
                        </a:ext>
                      </a:extLst>
                    </pic:cNvPr>
                    <pic:cNvPicPr>
                      <a:picLocks noGrp="1" noChangeAspect="1"/>
                    </pic:cNvPicPr>
                  </pic:nvPicPr>
                  <pic:blipFill>
                    <a:blip r:embed="rId68">
                      <a:extLst>
                        <a:ext uri="{96DAC541-7B7A-43D3-8B79-37D633B846F1}">
                          <asvg:svgBlip xmlns:asvg="http://schemas.microsoft.com/office/drawing/2016/SVG/main" r:embed="rId69"/>
                        </a:ext>
                      </a:extLst>
                    </a:blip>
                    <a:srcRect l="9729" t="3471" r="6180" b="3516"/>
                    <a:stretch>
                      <a:fillRect/>
                    </a:stretch>
                  </pic:blipFill>
                  <pic:spPr>
                    <a:xfrm>
                      <a:off x="0" y="0"/>
                      <a:ext cx="5429154" cy="2986576"/>
                    </a:xfrm>
                    <a:prstGeom prst="rect">
                      <a:avLst/>
                    </a:prstGeom>
                  </pic:spPr>
                </pic:pic>
              </a:graphicData>
            </a:graphic>
          </wp:inline>
        </w:drawing>
      </w:r>
    </w:p>
    <w:p w14:paraId="771C74DE" w14:textId="2167E0DE" w:rsidR="00F12C4B" w:rsidRPr="004B6AB5" w:rsidRDefault="00564D19" w:rsidP="00EC4AA4">
      <w:pPr>
        <w:pStyle w:val="Caption"/>
        <w:spacing w:line="360" w:lineRule="auto"/>
        <w:jc w:val="center"/>
      </w:pPr>
      <w:bookmarkStart w:id="74" w:name="_Ref207647015"/>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40</w:t>
      </w:r>
      <w:r w:rsidRPr="004B6AB5">
        <w:fldChar w:fldCharType="end"/>
      </w:r>
      <w:bookmarkEnd w:id="74"/>
      <w:r w:rsidRPr="004B6AB5">
        <w:t xml:space="preserve">: Γραφική αναπαράσταση χρονικής καθυστέρησης ανά πέρασμα δορυφόρων, όταν και οι δύο δορυφόροι </w:t>
      </w:r>
      <w:r w:rsidR="007C74A2" w:rsidRPr="004B6AB5">
        <w:t>είναι</w:t>
      </w:r>
      <w:r w:rsidRPr="004B6AB5">
        <w:t xml:space="preserve"> σε οπτική επαφή.</w:t>
      </w:r>
    </w:p>
    <w:p w14:paraId="24EBA76C" w14:textId="77777777" w:rsidR="0054412D" w:rsidRPr="004B6AB5" w:rsidRDefault="0054412D" w:rsidP="00EC4AA4">
      <w:pPr>
        <w:spacing w:line="360" w:lineRule="auto"/>
        <w:ind w:firstLine="284"/>
      </w:pPr>
    </w:p>
    <w:p w14:paraId="321FD995" w14:textId="5283E974" w:rsidR="00676D6C" w:rsidRPr="00AD78ED" w:rsidRDefault="005607D2" w:rsidP="00EC4AA4">
      <w:pPr>
        <w:spacing w:line="360" w:lineRule="auto"/>
        <w:ind w:firstLine="284"/>
        <w:rPr>
          <w:rFonts w:ascii="Cambria" w:eastAsiaTheme="minorEastAsia" w:hAnsi="Cambria"/>
        </w:rPr>
      </w:pPr>
      <w:r w:rsidRPr="004B6AB5">
        <w:t xml:space="preserve">Για την μελέτη της </w:t>
      </w:r>
      <w:r w:rsidR="003C33DA" w:rsidRPr="004B6AB5">
        <w:t xml:space="preserve">διαφορικής λήψης χρησιμοποιήθηκαν οι δύο γνωστότερες τεχνικές, η MRC και η SC. Όπως αναφέρθηκε και στο αντίστοιχο κεφάλαιο της εργασίας, ο σηματοθορυβικός λόγος όταν εφαρμόζεται η τεχνική MRC αντιστοιχεί στο άθροισμα των σηματοθορυβικών λόγων κάθε κλάδου εισόδου. Από την άλλη, στην περίπτωση της SC, ο </w:t>
      </w:r>
      <w:r w:rsidR="003C33DA" w:rsidRPr="004B6AB5">
        <w:lastRenderedPageBreak/>
        <w:t>σηματοθορυβικός λόγος αντιστοιχεί στο σύνολο των μέγιστων σηματοθορυβικών λόγων καθ’ όλη την διάρκεια της λήψης</w:t>
      </w:r>
      <w:r w:rsidR="007B4A28">
        <w:t xml:space="preserve">. Μεγάλη προσοχή πρέπει να δοθεί </w:t>
      </w:r>
      <w:r w:rsidR="001B2B6F">
        <w:t>στην κλίμακα μέτρησης</w:t>
      </w:r>
      <w:r w:rsidR="007B4A28">
        <w:t>, καθώς ο συνδυασμός γίνεται όταν οι ποσότητες είναι σε γραμμική και όχι λογαριθμική</w:t>
      </w:r>
      <w:r w:rsidR="0095066C">
        <w:t xml:space="preserve"> κλίμακα</w:t>
      </w:r>
      <w:r w:rsidR="003C33DA" w:rsidRPr="004B6AB5">
        <w:t>.</w:t>
      </w:r>
      <w:r w:rsidR="007058CB" w:rsidRPr="004B6AB5">
        <w:t xml:space="preserve"> </w:t>
      </w:r>
      <w:r w:rsidR="00823AAA" w:rsidRPr="004B6AB5">
        <w:t xml:space="preserve">Συγκεκριμένα, στο </w:t>
      </w:r>
      <w:r w:rsidR="002A4FCD" w:rsidRPr="004B6AB5">
        <w:fldChar w:fldCharType="begin"/>
      </w:r>
      <w:r w:rsidR="002A4FCD" w:rsidRPr="004B6AB5">
        <w:instrText xml:space="preserve"> REF _Ref207647291 \h </w:instrText>
      </w:r>
      <w:r w:rsidR="00EC4AA4" w:rsidRPr="004B6AB5">
        <w:instrText xml:space="preserve"> \* MERGEFORMAT </w:instrText>
      </w:r>
      <w:r w:rsidR="002A4FCD" w:rsidRPr="004B6AB5">
        <w:fldChar w:fldCharType="separate"/>
      </w:r>
      <w:r w:rsidR="001B28B9" w:rsidRPr="004B6AB5">
        <w:t xml:space="preserve">Σχήμα </w:t>
      </w:r>
      <w:r w:rsidR="001B28B9">
        <w:t>41</w:t>
      </w:r>
      <w:r w:rsidR="002A4FCD" w:rsidRPr="004B6AB5">
        <w:fldChar w:fldCharType="end"/>
      </w:r>
      <w:r w:rsidR="002A4FCD" w:rsidRPr="004B6AB5">
        <w:t xml:space="preserve"> </w:t>
      </w:r>
      <w:r w:rsidR="00823AAA" w:rsidRPr="004B6AB5">
        <w:t xml:space="preserve">φαίνονται οι τιμές του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00823AAA" w:rsidRPr="004B6AB5">
        <w:rPr>
          <w:rFonts w:eastAsiaTheme="minorEastAsia"/>
        </w:rPr>
        <w:t xml:space="preserve"> ως προς το χρόνο προσομοίωσης</w:t>
      </w:r>
      <w:r w:rsidR="00A82FD3" w:rsidRPr="004B6AB5">
        <w:rPr>
          <w:rFonts w:eastAsiaTheme="minorEastAsia"/>
        </w:rPr>
        <w:t xml:space="preserve"> για κάθε κλάδο του συστήματος λήψης. Στο γράφημα φαίνεται πως</w:t>
      </w:r>
      <w:r w:rsidR="00977174" w:rsidRPr="004B6AB5">
        <w:rPr>
          <w:rFonts w:eastAsiaTheme="minorEastAsia"/>
        </w:rPr>
        <w:t xml:space="preserve"> το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00823AAA" w:rsidRPr="004B6AB5">
        <w:rPr>
          <w:rFonts w:eastAsiaTheme="minorEastAsia"/>
        </w:rPr>
        <w:t xml:space="preserve"> αυξάνεται όσο οι δορυφόροι πλησιάζουν τον σταθμό βάσης λήψης και μειώνεται όσο απομακρύνονται από αυτόν.</w:t>
      </w:r>
      <w:r w:rsidR="00AD78ED" w:rsidRPr="00AD78ED">
        <w:rPr>
          <w:rFonts w:eastAsiaTheme="minorEastAsia"/>
        </w:rPr>
        <w:t xml:space="preserve"> </w:t>
      </w:r>
      <w:r w:rsidR="00AD78ED">
        <w:rPr>
          <w:rFonts w:eastAsiaTheme="minorEastAsia"/>
        </w:rPr>
        <w:t>Σημεία που φαίνεται να μην υπάρχει σήματα οφείλονται στον καθορισμό της ελάχιστης γωνίας ανύψωσης 5</w:t>
      </w:r>
      <w:r w:rsidR="00AD78ED" w:rsidRPr="00AD78ED">
        <w:rPr>
          <w:rFonts w:ascii="Cambria" w:eastAsiaTheme="minorEastAsia" w:hAnsi="Cambria"/>
        </w:rPr>
        <w:t xml:space="preserve">°. </w:t>
      </w:r>
    </w:p>
    <w:p w14:paraId="4251CDA1" w14:textId="77777777" w:rsidR="00DF3728" w:rsidRPr="004B6AB5" w:rsidRDefault="00DF3728" w:rsidP="00EC4AA4">
      <w:pPr>
        <w:spacing w:line="360" w:lineRule="auto"/>
        <w:ind w:firstLine="284"/>
        <w:rPr>
          <w:rFonts w:eastAsiaTheme="minorEastAsia"/>
        </w:rPr>
      </w:pPr>
    </w:p>
    <w:p w14:paraId="45F994BF" w14:textId="77777777" w:rsidR="00521A8B" w:rsidRPr="004B6AB5" w:rsidRDefault="00521A8B" w:rsidP="00EC4AA4">
      <w:pPr>
        <w:keepNext/>
        <w:spacing w:line="360" w:lineRule="auto"/>
        <w:jc w:val="center"/>
      </w:pPr>
      <w:r w:rsidRPr="004B6AB5">
        <w:rPr>
          <w:noProof/>
        </w:rPr>
        <w:drawing>
          <wp:inline distT="0" distB="0" distL="0" distR="0" wp14:anchorId="498BD5A2" wp14:editId="70ED96A7">
            <wp:extent cx="3995875" cy="2996907"/>
            <wp:effectExtent l="0" t="0" r="5080" b="0"/>
            <wp:docPr id="20" name="Content Placeholder 19">
              <a:extLst xmlns:a="http://schemas.openxmlformats.org/drawingml/2006/main">
                <a:ext uri="{FF2B5EF4-FFF2-40B4-BE49-F238E27FC236}">
                  <a16:creationId xmlns:a16="http://schemas.microsoft.com/office/drawing/2014/main" id="{57D2239B-1721-92CB-3852-BF8505DB4F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Content Placeholder 19">
                      <a:extLst>
                        <a:ext uri="{FF2B5EF4-FFF2-40B4-BE49-F238E27FC236}">
                          <a16:creationId xmlns:a16="http://schemas.microsoft.com/office/drawing/2014/main" id="{57D2239B-1721-92CB-3852-BF8505DB4F6E}"/>
                        </a:ext>
                      </a:extLst>
                    </pic:cNvPr>
                    <pic:cNvPicPr>
                      <a:picLocks noGrp="1"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4008236" cy="3006178"/>
                    </a:xfrm>
                    <a:prstGeom prst="rect">
                      <a:avLst/>
                    </a:prstGeom>
                  </pic:spPr>
                </pic:pic>
              </a:graphicData>
            </a:graphic>
          </wp:inline>
        </w:drawing>
      </w:r>
    </w:p>
    <w:p w14:paraId="666B95D0" w14:textId="1F20544C" w:rsidR="00823AAA" w:rsidRPr="004B6AB5" w:rsidRDefault="00521A8B" w:rsidP="00EC4AA4">
      <w:pPr>
        <w:pStyle w:val="Caption"/>
        <w:spacing w:line="360" w:lineRule="auto"/>
        <w:jc w:val="center"/>
      </w:pPr>
      <w:bookmarkStart w:id="75" w:name="_Ref207647291"/>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41</w:t>
      </w:r>
      <w:r w:rsidRPr="004B6AB5">
        <w:fldChar w:fldCharType="end"/>
      </w:r>
      <w:bookmarkEnd w:id="75"/>
      <w:r w:rsidRPr="004B6AB5">
        <w:t>: Γραφική απεικόνιση Eb/Nο</w:t>
      </w:r>
      <w:r w:rsidR="00AA16DB" w:rsidRPr="004B6AB5">
        <w:t xml:space="preserve"> ανά κλάδο χωρίς διαλείψεις</w:t>
      </w:r>
      <w:r w:rsidRPr="004B6AB5">
        <w:t>.</w:t>
      </w:r>
    </w:p>
    <w:p w14:paraId="46CE8811" w14:textId="77777777" w:rsidR="004A5BCE" w:rsidRPr="004B6AB5" w:rsidRDefault="004A5BCE" w:rsidP="00EC4AA4">
      <w:pPr>
        <w:spacing w:line="360" w:lineRule="auto"/>
        <w:ind w:firstLine="284"/>
      </w:pPr>
    </w:p>
    <w:p w14:paraId="45D0AC26" w14:textId="6CC4A48A" w:rsidR="00C938DE" w:rsidRPr="004B6AB5" w:rsidRDefault="00DF3728" w:rsidP="00EC4AA4">
      <w:pPr>
        <w:spacing w:line="360" w:lineRule="auto"/>
        <w:ind w:firstLine="284"/>
        <w:rPr>
          <w:rFonts w:eastAsiaTheme="minorEastAsia"/>
        </w:rPr>
      </w:pPr>
      <w:r w:rsidRPr="004B6AB5">
        <w:t xml:space="preserve">Με την χρήση των τεχνικών διαφορικής λήψης λαμβάνεται το </w:t>
      </w:r>
      <w:r w:rsidR="00E86338" w:rsidRPr="004B6AB5">
        <w:fldChar w:fldCharType="begin"/>
      </w:r>
      <w:r w:rsidR="00E86338" w:rsidRPr="004B6AB5">
        <w:instrText xml:space="preserve"> REF _Ref207647656 \h </w:instrText>
      </w:r>
      <w:r w:rsidR="00EC4AA4" w:rsidRPr="004B6AB5">
        <w:instrText xml:space="preserve"> \* MERGEFORMAT </w:instrText>
      </w:r>
      <w:r w:rsidR="00E86338" w:rsidRPr="004B6AB5">
        <w:fldChar w:fldCharType="separate"/>
      </w:r>
      <w:r w:rsidR="001B28B9" w:rsidRPr="004B6AB5">
        <w:t xml:space="preserve">Σχήμα </w:t>
      </w:r>
      <w:r w:rsidR="001B28B9">
        <w:t>42</w:t>
      </w:r>
      <w:r w:rsidR="00E86338" w:rsidRPr="004B6AB5">
        <w:fldChar w:fldCharType="end"/>
      </w:r>
      <w:r w:rsidRPr="004B6AB5">
        <w:t xml:space="preserve">. </w:t>
      </w:r>
      <w:r w:rsidR="00B66A42" w:rsidRPr="004B6AB5">
        <w:t xml:space="preserve">Από την γραφική παράσταση επαληθεύεται η θεωρία, όπου ορίζεται πως σε ιδανικές συνθήκες και με σωστή στοίχιση των εισερχόμενων κλάδων, η τεχνική MRC πετυχαίνει υψηλότερο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00B66A42" w:rsidRPr="004B6AB5">
        <w:rPr>
          <w:rFonts w:eastAsiaTheme="minorEastAsia"/>
        </w:rPr>
        <w:t xml:space="preserve"> σε σχέση με την απλή επιλογή του μέγιστου κλάδου (SC).</w:t>
      </w:r>
    </w:p>
    <w:p w14:paraId="2F3A0B25" w14:textId="77777777" w:rsidR="005D029B" w:rsidRPr="004B6AB5" w:rsidRDefault="005D029B" w:rsidP="00EC4AA4">
      <w:pPr>
        <w:spacing w:line="360" w:lineRule="auto"/>
        <w:ind w:firstLine="284"/>
        <w:rPr>
          <w:rFonts w:eastAsiaTheme="minorEastAsia"/>
        </w:rPr>
      </w:pPr>
    </w:p>
    <w:p w14:paraId="6A9ACE80" w14:textId="77777777" w:rsidR="007B7074" w:rsidRPr="004B6AB5" w:rsidRDefault="007B7074" w:rsidP="00EC4AA4">
      <w:pPr>
        <w:keepNext/>
        <w:spacing w:line="360" w:lineRule="auto"/>
        <w:jc w:val="center"/>
      </w:pPr>
      <w:r w:rsidRPr="004B6AB5">
        <w:rPr>
          <w:noProof/>
        </w:rPr>
        <w:lastRenderedPageBreak/>
        <w:drawing>
          <wp:inline distT="0" distB="0" distL="0" distR="0" wp14:anchorId="41AC6BAE" wp14:editId="411C7B02">
            <wp:extent cx="3958876" cy="2969158"/>
            <wp:effectExtent l="0" t="0" r="3810" b="3175"/>
            <wp:docPr id="358332671" name="Content Placeholder 5">
              <a:extLst xmlns:a="http://schemas.openxmlformats.org/drawingml/2006/main">
                <a:ext uri="{FF2B5EF4-FFF2-40B4-BE49-F238E27FC236}">
                  <a16:creationId xmlns:a16="http://schemas.microsoft.com/office/drawing/2014/main" id="{189C7DC9-C6B6-4A85-B970-0E0E5A7F1C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332671" name="Content Placeholder 5">
                      <a:extLst>
                        <a:ext uri="{FF2B5EF4-FFF2-40B4-BE49-F238E27FC236}">
                          <a16:creationId xmlns:a16="http://schemas.microsoft.com/office/drawing/2014/main" id="{189C7DC9-C6B6-4A85-B970-0E0E5A7F1C60}"/>
                        </a:ext>
                      </a:extLst>
                    </pic:cNvPr>
                    <pic:cNvPicPr>
                      <a:picLocks noGrp="1"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3969494" cy="2977121"/>
                    </a:xfrm>
                    <a:prstGeom prst="rect">
                      <a:avLst/>
                    </a:prstGeom>
                  </pic:spPr>
                </pic:pic>
              </a:graphicData>
            </a:graphic>
          </wp:inline>
        </w:drawing>
      </w:r>
    </w:p>
    <w:p w14:paraId="4064C24A" w14:textId="5D8FAA9D" w:rsidR="00B66A42" w:rsidRPr="004B6AB5" w:rsidRDefault="007B7074" w:rsidP="00EC4AA4">
      <w:pPr>
        <w:pStyle w:val="Caption"/>
        <w:spacing w:line="360" w:lineRule="auto"/>
        <w:jc w:val="center"/>
      </w:pPr>
      <w:bookmarkStart w:id="76" w:name="_Ref207647656"/>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42</w:t>
      </w:r>
      <w:r w:rsidRPr="004B6AB5">
        <w:fldChar w:fldCharType="end"/>
      </w:r>
      <w:bookmarkEnd w:id="76"/>
      <w:r w:rsidRPr="004B6AB5">
        <w:t>: Σύγκριση τεχνικών διαφορικής λήψης</w:t>
      </w:r>
      <w:r w:rsidR="00273E5D" w:rsidRPr="004B6AB5">
        <w:t xml:space="preserve"> χωρίς διαλείψεις</w:t>
      </w:r>
      <w:r w:rsidRPr="004B6AB5">
        <w:t>.</w:t>
      </w:r>
    </w:p>
    <w:p w14:paraId="387FED47" w14:textId="77777777" w:rsidR="001E4B13" w:rsidRPr="004B6AB5" w:rsidRDefault="001E4B13" w:rsidP="00EC4AA4">
      <w:pPr>
        <w:spacing w:line="360" w:lineRule="auto"/>
        <w:ind w:firstLine="284"/>
      </w:pPr>
    </w:p>
    <w:p w14:paraId="407F820E" w14:textId="6BAA3E1C" w:rsidR="007F584B" w:rsidRPr="004B6AB5" w:rsidRDefault="007F584B" w:rsidP="00EC4AA4">
      <w:pPr>
        <w:spacing w:line="360" w:lineRule="auto"/>
        <w:ind w:firstLine="284"/>
      </w:pPr>
      <w:r w:rsidRPr="004B6AB5">
        <w:t>Αντίστοιχα στο φαίνεται η ενέργεια bit προς θόρυβο ανά πέρασμα που και οι δύο δορυφόροι βρίσκονται σε οπτική επαφή και με τους δύο επίγειους σταθμούς.</w:t>
      </w:r>
    </w:p>
    <w:p w14:paraId="0B8AFCFB" w14:textId="77777777" w:rsidR="006762E7" w:rsidRPr="004B6AB5" w:rsidRDefault="006762E7" w:rsidP="00EC4AA4">
      <w:pPr>
        <w:spacing w:line="360" w:lineRule="auto"/>
        <w:ind w:firstLine="284"/>
      </w:pPr>
    </w:p>
    <w:p w14:paraId="7F763B06" w14:textId="77777777" w:rsidR="00787466" w:rsidRPr="004B6AB5" w:rsidRDefault="007F584B" w:rsidP="00EC4AA4">
      <w:pPr>
        <w:keepNext/>
        <w:spacing w:line="360" w:lineRule="auto"/>
        <w:jc w:val="center"/>
      </w:pPr>
      <w:r w:rsidRPr="004B6AB5">
        <w:rPr>
          <w:noProof/>
        </w:rPr>
        <w:drawing>
          <wp:inline distT="0" distB="0" distL="0" distR="0" wp14:anchorId="37B4536B" wp14:editId="699053B1">
            <wp:extent cx="5618074" cy="2709549"/>
            <wp:effectExtent l="0" t="0" r="1905" b="0"/>
            <wp:docPr id="5013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9" name="Graphic 1"/>
                    <pic:cNvPicPr/>
                  </pic:nvPicPr>
                  <pic:blipFill>
                    <a:blip r:embed="rId74">
                      <a:extLst>
                        <a:ext uri="{96DAC541-7B7A-43D3-8B79-37D633B846F1}">
                          <asvg:svgBlip xmlns:asvg="http://schemas.microsoft.com/office/drawing/2016/SVG/main" r:embed="rId75"/>
                        </a:ext>
                      </a:extLst>
                    </a:blip>
                    <a:stretch>
                      <a:fillRect/>
                    </a:stretch>
                  </pic:blipFill>
                  <pic:spPr>
                    <a:xfrm>
                      <a:off x="0" y="0"/>
                      <a:ext cx="5668918" cy="2734071"/>
                    </a:xfrm>
                    <a:prstGeom prst="rect">
                      <a:avLst/>
                    </a:prstGeom>
                  </pic:spPr>
                </pic:pic>
              </a:graphicData>
            </a:graphic>
          </wp:inline>
        </w:drawing>
      </w:r>
    </w:p>
    <w:p w14:paraId="7326A6DF" w14:textId="49524B33" w:rsidR="007F584B" w:rsidRPr="004B6AB5" w:rsidRDefault="00787466" w:rsidP="00EC4AA4">
      <w:pPr>
        <w:pStyle w:val="Caption"/>
        <w:spacing w:line="360" w:lineRule="auto"/>
        <w:jc w:val="center"/>
      </w:pPr>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43</w:t>
      </w:r>
      <w:r w:rsidRPr="004B6AB5">
        <w:fldChar w:fldCharType="end"/>
      </w:r>
      <w:r w:rsidRPr="004B6AB5">
        <w:t>: Σύγκριση τεχνικών διαφορικής λήψης χωρίς διαλείψεις ανά πέρασμα.</w:t>
      </w:r>
    </w:p>
    <w:p w14:paraId="6922CA04" w14:textId="77777777" w:rsidR="00787466" w:rsidRPr="004B6AB5" w:rsidRDefault="00787466" w:rsidP="00EC4AA4">
      <w:pPr>
        <w:spacing w:line="360" w:lineRule="auto"/>
      </w:pPr>
    </w:p>
    <w:p w14:paraId="4AEAB00B" w14:textId="7B3C2A7A" w:rsidR="00637CFC" w:rsidRPr="004B6AB5" w:rsidRDefault="007F584B" w:rsidP="00EC4AA4">
      <w:pPr>
        <w:spacing w:line="360" w:lineRule="auto"/>
        <w:ind w:firstLine="284"/>
      </w:pPr>
      <w:r w:rsidRPr="004B6AB5">
        <w:t>Παρατηρείται πως σε κάθε πέρασμα η τεχνική MRC αποδίδει μεγαλύτερο SNR από την τεχνική SC. Φυσικά, θεωρείται πως ο συνδυασμός στην MRC γίνεται εποικοδομητικά, έπειτα από στοίχιση των λαμβανόμενων συμβόλων</w:t>
      </w:r>
      <w:r w:rsidR="0000054C" w:rsidRPr="004B6AB5">
        <w:t>, και με πλήρη γνώση του καναλιού.</w:t>
      </w:r>
      <w:r w:rsidR="006D0FB6" w:rsidRPr="004B6AB5">
        <w:t xml:space="preserve"> Θεωρώντας τώρα την διαμόρφωση QPSK, ο ρυθμός σφάλματος ανά bit ορίζεται με βάση τ</w:t>
      </w:r>
      <w:r w:rsidR="00245DD9" w:rsidRPr="004B6AB5">
        <w:t>ις</w:t>
      </w:r>
      <w:r w:rsidR="006D0FB6" w:rsidRPr="004B6AB5">
        <w:t xml:space="preserve"> [</w:t>
      </w:r>
      <w:r w:rsidR="00FA35D4" w:rsidRPr="004B6AB5">
        <w:t>1.7.4</w:t>
      </w:r>
      <w:r w:rsidR="006D0FB6" w:rsidRPr="004B6AB5">
        <w:t>]</w:t>
      </w:r>
      <w:r w:rsidR="00FA35D4" w:rsidRPr="004B6AB5">
        <w:t xml:space="preserve"> και [1.7.6]</w:t>
      </w:r>
      <w:r w:rsidR="006963A6" w:rsidRPr="004B6AB5">
        <w:t xml:space="preserve"> </w:t>
      </w:r>
      <w:r w:rsidR="00AF3BFF" w:rsidRPr="004B6AB5">
        <w:t xml:space="preserve">όπως φαίνεται στο </w:t>
      </w:r>
      <w:r w:rsidR="00EB60F9" w:rsidRPr="004B6AB5">
        <w:fldChar w:fldCharType="begin"/>
      </w:r>
      <w:r w:rsidR="00EB60F9" w:rsidRPr="004B6AB5">
        <w:instrText xml:space="preserve"> REF _Ref208323397 \h </w:instrText>
      </w:r>
      <w:r w:rsidR="00EC4AA4" w:rsidRPr="004B6AB5">
        <w:instrText xml:space="preserve"> \* MERGEFORMAT </w:instrText>
      </w:r>
      <w:r w:rsidR="00EB60F9" w:rsidRPr="004B6AB5">
        <w:fldChar w:fldCharType="separate"/>
      </w:r>
      <w:r w:rsidR="001B28B9" w:rsidRPr="004B6AB5">
        <w:t xml:space="preserve">Σχήμα </w:t>
      </w:r>
      <w:r w:rsidR="001B28B9">
        <w:t>44</w:t>
      </w:r>
      <w:r w:rsidR="00EB60F9" w:rsidRPr="004B6AB5">
        <w:fldChar w:fldCharType="end"/>
      </w:r>
      <w:r w:rsidR="00EB60F9" w:rsidRPr="004B6AB5">
        <w:t>.</w:t>
      </w:r>
    </w:p>
    <w:p w14:paraId="66BF9E89" w14:textId="77777777" w:rsidR="006963A6" w:rsidRPr="004B6AB5" w:rsidRDefault="006963A6" w:rsidP="00EC4AA4">
      <w:pPr>
        <w:spacing w:line="360" w:lineRule="auto"/>
      </w:pPr>
    </w:p>
    <w:p w14:paraId="4E4DD5F3" w14:textId="77777777" w:rsidR="00146547" w:rsidRPr="004B6AB5" w:rsidRDefault="00344862" w:rsidP="00EC4AA4">
      <w:pPr>
        <w:keepNext/>
        <w:spacing w:line="360" w:lineRule="auto"/>
        <w:jc w:val="center"/>
      </w:pPr>
      <w:r w:rsidRPr="004B6AB5">
        <w:rPr>
          <w:noProof/>
        </w:rPr>
        <w:lastRenderedPageBreak/>
        <w:drawing>
          <wp:inline distT="0" distB="0" distL="0" distR="0" wp14:anchorId="41093DB2" wp14:editId="783B5852">
            <wp:extent cx="3916592" cy="2937659"/>
            <wp:effectExtent l="0" t="0" r="8255" b="0"/>
            <wp:docPr id="3712048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0481" name="Graphic 37120481"/>
                    <pic:cNvPicPr/>
                  </pic:nvPicPr>
                  <pic:blipFill>
                    <a:blip r:embed="rId76">
                      <a:extLst>
                        <a:ext uri="{96DAC541-7B7A-43D3-8B79-37D633B846F1}">
                          <asvg:svgBlip xmlns:asvg="http://schemas.microsoft.com/office/drawing/2016/SVG/main" r:embed="rId77"/>
                        </a:ext>
                      </a:extLst>
                    </a:blip>
                    <a:stretch>
                      <a:fillRect/>
                    </a:stretch>
                  </pic:blipFill>
                  <pic:spPr>
                    <a:xfrm>
                      <a:off x="0" y="0"/>
                      <a:ext cx="3944334" cy="2958467"/>
                    </a:xfrm>
                    <a:prstGeom prst="rect">
                      <a:avLst/>
                    </a:prstGeom>
                  </pic:spPr>
                </pic:pic>
              </a:graphicData>
            </a:graphic>
          </wp:inline>
        </w:drawing>
      </w:r>
    </w:p>
    <w:p w14:paraId="502B6144" w14:textId="68AC6116" w:rsidR="007A3DBB" w:rsidRPr="004B6AB5" w:rsidRDefault="00146547" w:rsidP="00EC4AA4">
      <w:pPr>
        <w:pStyle w:val="Caption"/>
        <w:spacing w:line="360" w:lineRule="auto"/>
        <w:jc w:val="center"/>
      </w:pPr>
      <w:bookmarkStart w:id="77" w:name="_Ref208323397"/>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44</w:t>
      </w:r>
      <w:r w:rsidRPr="004B6AB5">
        <w:fldChar w:fldCharType="end"/>
      </w:r>
      <w:bookmarkEnd w:id="77"/>
      <w:r w:rsidRPr="004B6AB5">
        <w:t>: Ρυθμός σφάλματος ανά bit ανά πέρασμα για κάθε τεχνική διαφορικής λήψης.</w:t>
      </w:r>
    </w:p>
    <w:p w14:paraId="57B7717F" w14:textId="77777777" w:rsidR="007A3DBB" w:rsidRPr="004B6AB5" w:rsidRDefault="007A3DBB" w:rsidP="00EC4AA4">
      <w:pPr>
        <w:spacing w:line="360" w:lineRule="auto"/>
      </w:pPr>
    </w:p>
    <w:p w14:paraId="3E5EA6FE" w14:textId="60DF9260" w:rsidR="009318EB" w:rsidRPr="004B6AB5" w:rsidRDefault="009318EB" w:rsidP="00EC4AA4">
      <w:pPr>
        <w:spacing w:line="360" w:lineRule="auto"/>
        <w:ind w:firstLine="284"/>
      </w:pPr>
      <w:r w:rsidRPr="004B6AB5">
        <w:t xml:space="preserve">Σαφώς παρατηρούνται πολύ μικρές τιμές του σφάλματος καθώς το λαμβανόμενο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Pr="004B6AB5">
        <w:rPr>
          <w:rFonts w:eastAsiaTheme="minorEastAsia"/>
        </w:rPr>
        <w:t xml:space="preserve"> στον δέκτη είναι της τάξης των 30 </w:t>
      </w:r>
      <m:oMath>
        <m:r>
          <w:rPr>
            <w:rFonts w:ascii="Cambria Math" w:eastAsiaTheme="minorEastAsia" w:hAnsi="Cambria Math"/>
          </w:rPr>
          <m:t>dB</m:t>
        </m:r>
      </m:oMath>
      <w:r w:rsidRPr="004B6AB5">
        <w:rPr>
          <w:rFonts w:eastAsiaTheme="minorEastAsia"/>
        </w:rPr>
        <w:t xml:space="preserve">, </w:t>
      </w:r>
      <w:r w:rsidR="004300F8" w:rsidRPr="004B6AB5">
        <w:rPr>
          <w:rFonts w:eastAsiaTheme="minorEastAsia"/>
        </w:rPr>
        <w:t>τιμή αρκετά μεγάλη για μια ασύρματη μετάδοση.</w:t>
      </w:r>
      <w:r w:rsidR="00D21247" w:rsidRPr="004B6AB5">
        <w:rPr>
          <w:rFonts w:eastAsiaTheme="minorEastAsia"/>
        </w:rPr>
        <w:t xml:space="preserve"> Στην προσομοίωση δεν λαμβάνονται υπόψη απώλειες εξοπλισμού και απώλειες λόγω σκόπευσης της δέσμης. </w:t>
      </w:r>
      <w:r w:rsidR="002924C7" w:rsidRPr="004B6AB5">
        <w:rPr>
          <w:rFonts w:eastAsiaTheme="minorEastAsia"/>
        </w:rPr>
        <w:t xml:space="preserve">Οι απώλειες αυτές μπορούν να αφαιρεθούν από το λαμβανόμενο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002924C7" w:rsidRPr="004B6AB5">
        <w:rPr>
          <w:rFonts w:eastAsiaTheme="minorEastAsia"/>
        </w:rPr>
        <w:t xml:space="preserve"> μετά τον καθορισμό του εξοπλισμού, οδηγώντας </w:t>
      </w:r>
      <w:r w:rsidR="00530D64" w:rsidRPr="004B6AB5">
        <w:rPr>
          <w:rFonts w:eastAsiaTheme="minorEastAsia"/>
        </w:rPr>
        <w:t>σ</w:t>
      </w:r>
      <w:r w:rsidR="002924C7" w:rsidRPr="004B6AB5">
        <w:rPr>
          <w:rFonts w:eastAsiaTheme="minorEastAsia"/>
        </w:rPr>
        <w:t>την αύξηση του σφάλματος.</w:t>
      </w:r>
    </w:p>
    <w:p w14:paraId="5FA43EC3" w14:textId="2491222E" w:rsidR="00DF3728" w:rsidRPr="004B6AB5" w:rsidRDefault="00BA2EAA" w:rsidP="00EC4AA4">
      <w:pPr>
        <w:spacing w:line="360" w:lineRule="auto"/>
        <w:ind w:firstLine="284"/>
      </w:pPr>
      <w:r w:rsidRPr="004B6AB5">
        <w:t xml:space="preserve">Το πρώτο σενάριο αποτέλεσε παράδειγμα σχεδιασμού και κατάστρωσης μιας προσομοίωσης δορυφορικού συστήματος, και της χρήσης των συναρτήσεων του πακέτου λογισμικού για την μελέτη </w:t>
      </w:r>
      <w:r w:rsidR="00AC7BDD" w:rsidRPr="004B6AB5">
        <w:t>και αξιολόγησή</w:t>
      </w:r>
      <w:r w:rsidR="002E646E" w:rsidRPr="004B6AB5">
        <w:t xml:space="preserve"> </w:t>
      </w:r>
      <w:r w:rsidRPr="004B6AB5">
        <w:t>του.</w:t>
      </w:r>
      <w:r w:rsidR="00AE7044" w:rsidRPr="004B6AB5">
        <w:t xml:space="preserve"> </w:t>
      </w:r>
      <w:r w:rsidR="003F038D" w:rsidRPr="004B6AB5">
        <w:t>Η προσομοίωσης μπορεί να επεκταθεί με την τοποθέτηση περισσότερων δορυφόρων για την πληρέστερη κάλυψη τ</w:t>
      </w:r>
      <w:r w:rsidR="001E4B13" w:rsidRPr="004B6AB5">
        <w:t>ων δύο επικοινωνούντων σταθμών</w:t>
      </w:r>
      <w:r w:rsidR="006570C9" w:rsidRPr="004B6AB5">
        <w:t xml:space="preserve"> αλλά και με τον καθορισμό</w:t>
      </w:r>
      <w:r w:rsidR="00AA7B0A" w:rsidRPr="004B6AB5">
        <w:t xml:space="preserve"> υποτυπώδους</w:t>
      </w:r>
      <w:r w:rsidR="006570C9" w:rsidRPr="004B6AB5">
        <w:t xml:space="preserve"> εξοπλισμού για τον καλύτερο υπολογισμό του LB</w:t>
      </w:r>
      <w:r w:rsidR="003F038D" w:rsidRPr="004B6AB5">
        <w:t>.</w:t>
      </w:r>
    </w:p>
    <w:p w14:paraId="44D4305E" w14:textId="77777777" w:rsidR="007B7074" w:rsidRPr="004B6AB5" w:rsidRDefault="007B7074" w:rsidP="00EC4AA4">
      <w:pPr>
        <w:spacing w:line="360" w:lineRule="auto"/>
        <w:ind w:firstLine="284"/>
      </w:pPr>
    </w:p>
    <w:p w14:paraId="20D25E9B" w14:textId="747B012B" w:rsidR="00603E17" w:rsidRPr="004B6AB5" w:rsidRDefault="00B9694E" w:rsidP="00EC4AA4">
      <w:pPr>
        <w:pStyle w:val="Heading2"/>
        <w:spacing w:line="360" w:lineRule="auto"/>
      </w:pPr>
      <w:bookmarkStart w:id="78" w:name="_Toc209791133"/>
      <w:r w:rsidRPr="004B6AB5">
        <w:t>3</w:t>
      </w:r>
      <w:r w:rsidR="00603E17" w:rsidRPr="004B6AB5">
        <w:t xml:space="preserve">.2. </w:t>
      </w:r>
      <w:r w:rsidR="009E6425" w:rsidRPr="004B6AB5">
        <w:t>Μελέτη συστήματος LEO αστερισμού</w:t>
      </w:r>
      <w:bookmarkEnd w:id="78"/>
    </w:p>
    <w:p w14:paraId="357AF86C" w14:textId="77777777" w:rsidR="003050D9" w:rsidRPr="004B6AB5" w:rsidRDefault="003050D9" w:rsidP="00EC4AA4">
      <w:pPr>
        <w:spacing w:after="200" w:line="360" w:lineRule="auto"/>
        <w:ind w:right="0"/>
        <w:jc w:val="left"/>
      </w:pPr>
    </w:p>
    <w:p w14:paraId="5A56DEED" w14:textId="77777777" w:rsidR="0009689D" w:rsidRPr="004B6AB5" w:rsidRDefault="003050D9" w:rsidP="00EC4AA4">
      <w:pPr>
        <w:spacing w:after="200" w:line="360" w:lineRule="auto"/>
        <w:ind w:right="0" w:firstLine="284"/>
      </w:pPr>
      <w:r w:rsidRPr="004B6AB5">
        <w:t xml:space="preserve">Στην μελέτη περίπτωσης της προηγούμενης ενότητας χρησιμοποιήθηκαν δύο δορυφόροι για την εγκατάσταση της επικοινωνίας μεταξύ δύο απομακρυσμένων σταθμών βάσης. </w:t>
      </w:r>
      <w:r w:rsidR="00FF4858" w:rsidRPr="004B6AB5">
        <w:t>Παρουσιάστηκε πως η κάλυψη του συστήματος δεν επαρκεί για την ύπαρξη συνεχούς επικοινωνίας μεταξύ των δύο επίγειων σταθμών βάσης.</w:t>
      </w:r>
      <w:r w:rsidR="005D45B6" w:rsidRPr="004B6AB5">
        <w:t xml:space="preserve"> Για να αντιμετωπιστεί το πρόβλημα γίνεται αύξηση στον αριθμό των δορυφόρων, έτσι ώστε να υπάρχει κάποιος δορυφόρος σε οπτική επαφή.</w:t>
      </w:r>
    </w:p>
    <w:p w14:paraId="46F6EA9E" w14:textId="44E0A8E6" w:rsidR="000E7AFF" w:rsidRPr="004B6AB5" w:rsidRDefault="00657A77" w:rsidP="00EC4AA4">
      <w:pPr>
        <w:spacing w:after="200" w:line="360" w:lineRule="auto"/>
        <w:ind w:right="0" w:firstLine="284"/>
      </w:pPr>
      <w:r w:rsidRPr="004B6AB5">
        <w:lastRenderedPageBreak/>
        <w:t>Το προσομοιωμένο σύστημα LEO αποτελείται από 1000 δορυφόρους, όπου καθένας από τους δορυφόρους φέρει ένα σύστημα λήψης και μετάδοσης</w:t>
      </w:r>
      <w:r w:rsidR="00B35243" w:rsidRPr="004B6AB5">
        <w:t xml:space="preserve">. Τα χαρακτηριστικά των δορυφόρων και επίγειων σταθμών ακολουθούν τον </w:t>
      </w:r>
      <w:r w:rsidR="00B35243" w:rsidRPr="004B6AB5">
        <w:fldChar w:fldCharType="begin"/>
      </w:r>
      <w:r w:rsidR="00B35243" w:rsidRPr="004B6AB5">
        <w:instrText xml:space="preserve"> REF _Ref208802871 \h </w:instrText>
      </w:r>
      <w:r w:rsidR="00B35243" w:rsidRPr="004B6AB5">
        <w:fldChar w:fldCharType="separate"/>
      </w:r>
      <w:r w:rsidR="001B28B9" w:rsidRPr="004B6AB5">
        <w:t xml:space="preserve">Πίνακας </w:t>
      </w:r>
      <w:r w:rsidR="001B28B9">
        <w:rPr>
          <w:noProof/>
        </w:rPr>
        <w:t>8</w:t>
      </w:r>
      <w:r w:rsidR="00B35243" w:rsidRPr="004B6AB5">
        <w:fldChar w:fldCharType="end"/>
      </w:r>
      <w:r w:rsidRPr="004B6AB5">
        <w:t xml:space="preserve">. </w:t>
      </w:r>
      <w:r w:rsidR="00580315" w:rsidRPr="004B6AB5">
        <w:t>Αρχικός στόχος της προσομοίωσης είναι η δρομολόγηση του σήματος μεταξύ των δορυφόρων</w:t>
      </w:r>
      <w:r w:rsidR="004F6668" w:rsidRPr="004B6AB5">
        <w:t>, όπου κάθε συμμετέχων στην επικοινωνία αναζητεί τον κόμβο επικοινωνίας που είναι πιο κοντά στον προορισμό.</w:t>
      </w:r>
      <w:r w:rsidR="00816D66" w:rsidRPr="004B6AB5">
        <w:t xml:space="preserve"> Για να είναι ένας δορυφόρος υποψήφιος για να μπει στο μονοπάτι πρέπει να είναι ορατός από τον επίγειο σταθμό βάσης</w:t>
      </w:r>
      <w:r w:rsidR="00551504" w:rsidRPr="004B6AB5">
        <w:t xml:space="preserve"> (βλ. </w:t>
      </w:r>
      <w:r w:rsidR="00CB260B" w:rsidRPr="004B6AB5">
        <w:fldChar w:fldCharType="begin"/>
      </w:r>
      <w:r w:rsidR="00CB260B" w:rsidRPr="004B6AB5">
        <w:instrText xml:space="preserve"> REF _Ref209451933 \h </w:instrText>
      </w:r>
      <w:r w:rsidR="00CB260B" w:rsidRPr="004B6AB5">
        <w:fldChar w:fldCharType="separate"/>
      </w:r>
      <w:r w:rsidR="001B28B9" w:rsidRPr="004B6AB5">
        <w:t xml:space="preserve">Σχήμα </w:t>
      </w:r>
      <w:r w:rsidR="001B28B9">
        <w:rPr>
          <w:noProof/>
        </w:rPr>
        <w:t>45</w:t>
      </w:r>
      <w:r w:rsidR="00CB260B" w:rsidRPr="004B6AB5">
        <w:fldChar w:fldCharType="end"/>
      </w:r>
      <w:r w:rsidR="00551504" w:rsidRPr="004B6AB5">
        <w:t>)</w:t>
      </w:r>
      <w:r w:rsidR="00816D66" w:rsidRPr="004B6AB5">
        <w:t>. Η ορατότητα ορίζεται ως η λογική συνθήκη της γωνία</w:t>
      </w:r>
      <w:r w:rsidR="00363E8D" w:rsidRPr="004B6AB5">
        <w:t>ς</w:t>
      </w:r>
      <w:r w:rsidR="00816D66" w:rsidRPr="004B6AB5">
        <w:t xml:space="preserve"> ανύψωσης του δορυφόρου</w:t>
      </w:r>
      <w:r w:rsidR="00363E8D" w:rsidRPr="004B6AB5">
        <w:t xml:space="preserve"> σε σχέση με τον επίγειο σταθμό βάσης να είναι μεγαλύτερη από την ελάχιστη γωνία ανύψωσης που έχει οριστεί.</w:t>
      </w:r>
      <w:r w:rsidR="000D4108" w:rsidRPr="004B6AB5">
        <w:t xml:space="preserve"> </w:t>
      </w:r>
      <w:r w:rsidR="00066B0B" w:rsidRPr="004B6AB5">
        <w:t>Για την ορατότητα μεταξύ δορυφόρων η συνθήκη αυτή αλλάζει</w:t>
      </w:r>
      <w:r w:rsidR="009962C9" w:rsidRPr="004B6AB5">
        <w:t xml:space="preserve">, με την ελάχιστη γωνία ανύψωσης μεταξύ δορυφόρων να είναι -15°. </w:t>
      </w:r>
      <w:r w:rsidR="00D10A13" w:rsidRPr="004B6AB5">
        <w:t xml:space="preserve">Η τιμή επιλέγεται καθώς ο ορίζοντας ως προς κάθε δορυφόρων βρίσκεται περίπου υπό γωνία -21.9813°. Η τιμή αυτή μπορεί να υπολογιστεί θεωρώντας το μοντέλο σφαιρικής Γης, και το γεγονός πως οι δορυφόροι βρίσκονται σε σχεδόν κυκλικές τροχιές σε υψόμετρο γύρω στα 500 χλμ. </w:t>
      </w:r>
      <w:r w:rsidR="00FA56CE" w:rsidRPr="004B6AB5">
        <w:t xml:space="preserve">Τα περισσότερα σενάρια προσομοίωσης με το πακέτο λογισμικού MATLAB θεωρούν το μοντέλο WGS84, που αποτελεί το </w:t>
      </w:r>
      <w:r w:rsidR="00C67950" w:rsidRPr="004B6AB5">
        <w:t>ελλειψοειδές</w:t>
      </w:r>
      <w:r w:rsidR="00FA56CE" w:rsidRPr="004B6AB5">
        <w:t xml:space="preserve"> μοντέλο.</w:t>
      </w:r>
      <w:r w:rsidR="000E7AFF" w:rsidRPr="004B6AB5">
        <w:t xml:space="preserve"> Ο υπολογισμός της γωνίας του ορίζοντα έχει ως εξής,</w:t>
      </w:r>
    </w:p>
    <w:p w14:paraId="564456BB" w14:textId="77777777" w:rsidR="00EE5F28" w:rsidRPr="004B6AB5" w:rsidRDefault="00EE5F28" w:rsidP="00EC4AA4">
      <w:pPr>
        <w:spacing w:after="200" w:line="360" w:lineRule="auto"/>
        <w:ind w:right="0" w:firstLine="284"/>
      </w:pPr>
    </w:p>
    <w:p w14:paraId="65E4959E" w14:textId="54A7252D" w:rsidR="000E7AFF" w:rsidRPr="004B6AB5" w:rsidRDefault="00000000" w:rsidP="00EC4AA4">
      <w:pPr>
        <w:spacing w:after="200" w:line="360" w:lineRule="auto"/>
        <w:ind w:right="0"/>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h</m:t>
                  </m:r>
                </m:sub>
              </m:sSub>
              <m:r>
                <w:rPr>
                  <w:rFonts w:ascii="Cambria Math" w:hAnsi="Cambria Math"/>
                </w:rPr>
                <m:t>=</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E</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+h</m:t>
                          </m:r>
                        </m:den>
                      </m:f>
                    </m:e>
                  </m:d>
                  <m:r>
                    <w:rPr>
                      <w:rFonts w:ascii="Cambria Math" w:hAnsi="Cambria Math"/>
                    </w:rPr>
                    <m:t>-90°</m:t>
                  </m:r>
                </m:e>
              </m:func>
              <m:r>
                <w:rPr>
                  <w:rFonts w:ascii="Cambria Math" w:eastAsiaTheme="minorEastAsia" w:hAnsi="Cambria Math"/>
                </w:rPr>
                <m:t>,</m:t>
              </m:r>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3.2.1</m:t>
                  </m:r>
                </m:e>
              </m:d>
              <m:ctrlPr>
                <w:rPr>
                  <w:rFonts w:ascii="Cambria Math" w:hAnsi="Cambria Math"/>
                  <w:i/>
                </w:rPr>
              </m:ctrlPr>
            </m:e>
          </m:eqArr>
        </m:oMath>
      </m:oMathPara>
    </w:p>
    <w:p w14:paraId="66930073" w14:textId="77777777" w:rsidR="00EE5F28" w:rsidRPr="004B6AB5" w:rsidRDefault="00EE5F28" w:rsidP="00EC4AA4">
      <w:pPr>
        <w:spacing w:after="200" w:line="360" w:lineRule="auto"/>
        <w:ind w:right="0"/>
        <w:rPr>
          <w:rFonts w:eastAsiaTheme="minorEastAsia"/>
        </w:rPr>
      </w:pPr>
    </w:p>
    <w:p w14:paraId="4F948736" w14:textId="16C033E1" w:rsidR="00762D56" w:rsidRPr="004B6AB5" w:rsidRDefault="000E7AFF" w:rsidP="00EC4AA4">
      <w:pPr>
        <w:spacing w:after="200" w:line="360" w:lineRule="auto"/>
        <w:ind w:right="0"/>
        <w:rPr>
          <w:rFonts w:eastAsiaTheme="minorEastAsia"/>
        </w:rPr>
      </w:pPr>
      <w:r w:rsidRPr="004B6AB5">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Pr="004B6AB5">
        <w:rPr>
          <w:rFonts w:eastAsiaTheme="minorEastAsia"/>
        </w:rPr>
        <w:t xml:space="preserve"> η ακτίνα της Γης και </w:t>
      </w:r>
      <m:oMath>
        <m:r>
          <w:rPr>
            <w:rFonts w:ascii="Cambria Math" w:eastAsiaTheme="minorEastAsia" w:hAnsi="Cambria Math"/>
          </w:rPr>
          <m:t>h</m:t>
        </m:r>
      </m:oMath>
      <w:r w:rsidRPr="004B6AB5">
        <w:rPr>
          <w:rFonts w:eastAsiaTheme="minorEastAsia"/>
        </w:rPr>
        <w:t xml:space="preserve"> το ύψος της τροχιάς του δορυφόρου.</w:t>
      </w:r>
      <w:r w:rsidR="0032096D" w:rsidRPr="004B6AB5">
        <w:rPr>
          <w:rFonts w:eastAsiaTheme="minorEastAsia"/>
        </w:rPr>
        <w:t xml:space="preserve"> </w:t>
      </w:r>
      <w:r w:rsidR="00DD2B9E" w:rsidRPr="004B6AB5">
        <w:rPr>
          <w:rFonts w:eastAsiaTheme="minorEastAsia"/>
        </w:rPr>
        <w:t>Η τιμή αυτή μπορεί να υπολογιστεί αντίστοιχα για κάθε δορυφόρο που υπάρχει στο σύστημα με βάση την αντίστοιχη παράμετρο ύψους του δορυφόρου, για μεγαλύτερη ακρίβεια των αποτελεσμάτων.</w:t>
      </w:r>
      <w:r w:rsidR="005026EF" w:rsidRPr="004B6AB5">
        <w:rPr>
          <w:rFonts w:eastAsiaTheme="minorEastAsia"/>
        </w:rPr>
        <w:t xml:space="preserve"> Κάθε δορυφόρος με γωνία ανύψωσης μεγαλύτερη από -21.981</w:t>
      </w:r>
      <w:r w:rsidR="005C3E74" w:rsidRPr="004B6AB5">
        <w:rPr>
          <w:rFonts w:eastAsiaTheme="minorEastAsia"/>
        </w:rPr>
        <w:t>3°</w:t>
      </w:r>
      <w:r w:rsidR="008B19F6" w:rsidRPr="004B6AB5">
        <w:rPr>
          <w:rFonts w:eastAsiaTheme="minorEastAsia"/>
        </w:rPr>
        <w:t xml:space="preserve"> ως προς έναν άλλο δορυφόρο είναι εγγυημένο να βρίσκεται σε οπτική επαφή. </w:t>
      </w:r>
      <w:r w:rsidR="00EF7DE0" w:rsidRPr="004B6AB5">
        <w:rPr>
          <w:rFonts w:eastAsiaTheme="minorEastAsia"/>
        </w:rPr>
        <w:t>Η επιλογή της τιμής -15° θεωρείται καταλληλότερη καθώς δεν δημιουργεί μεγάλες αποκλείσεις.</w:t>
      </w:r>
      <w:r w:rsidR="00762D56" w:rsidRPr="004B6AB5">
        <w:rPr>
          <w:rFonts w:eastAsiaTheme="minorEastAsia"/>
        </w:rPr>
        <w:t xml:space="preserve"> </w:t>
      </w:r>
    </w:p>
    <w:p w14:paraId="35AD2327" w14:textId="77777777" w:rsidR="00551504" w:rsidRPr="004B6AB5" w:rsidRDefault="00762D56" w:rsidP="00551504">
      <w:pPr>
        <w:keepNext/>
        <w:spacing w:after="200" w:line="360" w:lineRule="auto"/>
        <w:ind w:right="0"/>
        <w:jc w:val="center"/>
      </w:pPr>
      <w:r w:rsidRPr="004B6AB5">
        <w:rPr>
          <w:rFonts w:eastAsiaTheme="minorEastAsia"/>
          <w:noProof/>
        </w:rPr>
        <w:lastRenderedPageBreak/>
        <w:drawing>
          <wp:inline distT="0" distB="0" distL="0" distR="0" wp14:anchorId="33ACA5E5" wp14:editId="1597DD38">
            <wp:extent cx="4667535" cy="2669450"/>
            <wp:effectExtent l="0" t="0" r="0" b="0"/>
            <wp:docPr id="1197697732" name="Picture 1" descr="A map of the world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7732" name="Picture 1" descr="A map of the world with lines and dot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91125" cy="2682942"/>
                    </a:xfrm>
                    <a:prstGeom prst="rect">
                      <a:avLst/>
                    </a:prstGeom>
                    <a:noFill/>
                    <a:ln>
                      <a:noFill/>
                    </a:ln>
                  </pic:spPr>
                </pic:pic>
              </a:graphicData>
            </a:graphic>
          </wp:inline>
        </w:drawing>
      </w:r>
    </w:p>
    <w:p w14:paraId="755956B0" w14:textId="006CAD1A" w:rsidR="00762D56" w:rsidRPr="004B6AB5" w:rsidRDefault="00551504" w:rsidP="00551504">
      <w:pPr>
        <w:pStyle w:val="Caption"/>
        <w:jc w:val="center"/>
      </w:pPr>
      <w:bookmarkStart w:id="79" w:name="_Ref209451933"/>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45</w:t>
      </w:r>
      <w:r w:rsidRPr="004B6AB5">
        <w:fldChar w:fldCharType="end"/>
      </w:r>
      <w:bookmarkEnd w:id="79"/>
      <w:r w:rsidRPr="004B6AB5">
        <w:t>: Απεικόνιση δορυφόρων κάποια χρονική στιγμή που υπάρχει οπτική επαφή και από τους δύο σταθμούς. Εγκατάσταση δικτύου 1 hop.</w:t>
      </w:r>
    </w:p>
    <w:p w14:paraId="7A5A8BFB" w14:textId="77777777" w:rsidR="00BD4FE2" w:rsidRPr="004B6AB5" w:rsidRDefault="00BD4FE2" w:rsidP="00EC4AA4">
      <w:pPr>
        <w:spacing w:line="360" w:lineRule="auto"/>
      </w:pPr>
    </w:p>
    <w:p w14:paraId="2D9A0ADF" w14:textId="114AF14A" w:rsidR="00A325CC" w:rsidRPr="004B6AB5" w:rsidRDefault="00A325CC" w:rsidP="00EC4AA4">
      <w:pPr>
        <w:spacing w:after="200" w:line="360" w:lineRule="auto"/>
        <w:ind w:right="0" w:firstLine="284"/>
        <w:rPr>
          <w:rFonts w:eastAsiaTheme="minorEastAsia"/>
        </w:rPr>
      </w:pPr>
      <w:r w:rsidRPr="004B6AB5">
        <w:rPr>
          <w:rFonts w:eastAsiaTheme="minorEastAsia"/>
        </w:rPr>
        <w:t>Ο αλγόριθμος επιλογής λειτουργεί ως εξής</w:t>
      </w:r>
      <w:r w:rsidR="00E943C3" w:rsidRPr="004B6AB5">
        <w:rPr>
          <w:rFonts w:eastAsiaTheme="minorEastAsia"/>
        </w:rPr>
        <w:t>, αρχικά υπολογίζει τον καλύτερο δορυφόρο για να εγκαταστήσει την άνω ζεύξη</w:t>
      </w:r>
      <w:r w:rsidR="009640AC" w:rsidRPr="004B6AB5">
        <w:rPr>
          <w:rFonts w:eastAsiaTheme="minorEastAsia"/>
        </w:rPr>
        <w:t xml:space="preserve"> από τον πομπό</w:t>
      </w:r>
      <w:r w:rsidR="00E943C3" w:rsidRPr="004B6AB5">
        <w:rPr>
          <w:rFonts w:eastAsiaTheme="minorEastAsia"/>
        </w:rPr>
        <w:t xml:space="preserve">. </w:t>
      </w:r>
      <w:r w:rsidR="00E67815" w:rsidRPr="004B6AB5">
        <w:rPr>
          <w:rFonts w:eastAsiaTheme="minorEastAsia"/>
        </w:rPr>
        <w:t>Ο καλύτερος δορυφόρος είναι αυτός που είναι ορατός και πιο κοντά στον δέκτη.</w:t>
      </w:r>
      <w:r w:rsidR="00DD7D4B" w:rsidRPr="004B6AB5">
        <w:rPr>
          <w:rFonts w:eastAsiaTheme="minorEastAsia"/>
        </w:rPr>
        <w:t xml:space="preserve"> Με την επιλογή του δορυφόρου πρόσβασης στον αστερισμό, ο αλγόριθμος </w:t>
      </w:r>
      <w:r w:rsidR="00EF7777" w:rsidRPr="004B6AB5">
        <w:rPr>
          <w:rFonts w:eastAsiaTheme="minorEastAsia"/>
        </w:rPr>
        <w:t>συνεχίζει στον υπολογισμό</w:t>
      </w:r>
      <w:r w:rsidR="00DD7D4B" w:rsidRPr="004B6AB5">
        <w:rPr>
          <w:rFonts w:eastAsiaTheme="minorEastAsia"/>
        </w:rPr>
        <w:t xml:space="preserve"> </w:t>
      </w:r>
      <w:r w:rsidR="00EF7777" w:rsidRPr="004B6AB5">
        <w:rPr>
          <w:rFonts w:eastAsiaTheme="minorEastAsia"/>
        </w:rPr>
        <w:t xml:space="preserve">του </w:t>
      </w:r>
      <w:r w:rsidR="00BE59AB" w:rsidRPr="004B6AB5">
        <w:rPr>
          <w:rFonts w:eastAsiaTheme="minorEastAsia"/>
        </w:rPr>
        <w:t>αμέσως</w:t>
      </w:r>
      <w:r w:rsidR="00DD7D4B" w:rsidRPr="004B6AB5">
        <w:rPr>
          <w:rFonts w:eastAsiaTheme="minorEastAsia"/>
        </w:rPr>
        <w:t xml:space="preserve"> κοντινότερο</w:t>
      </w:r>
      <w:r w:rsidR="00BE59AB" w:rsidRPr="004B6AB5">
        <w:rPr>
          <w:rFonts w:eastAsiaTheme="minorEastAsia"/>
        </w:rPr>
        <w:t>υ</w:t>
      </w:r>
      <w:r w:rsidR="00DD7D4B" w:rsidRPr="004B6AB5">
        <w:rPr>
          <w:rFonts w:eastAsiaTheme="minorEastAsia"/>
        </w:rPr>
        <w:t xml:space="preserve"> κόμβο</w:t>
      </w:r>
      <w:r w:rsidR="00BE59AB" w:rsidRPr="004B6AB5">
        <w:rPr>
          <w:rFonts w:eastAsiaTheme="minorEastAsia"/>
        </w:rPr>
        <w:t>υ</w:t>
      </w:r>
      <w:r w:rsidR="00DD7D4B" w:rsidRPr="004B6AB5">
        <w:rPr>
          <w:rFonts w:eastAsiaTheme="minorEastAsia"/>
        </w:rPr>
        <w:t xml:space="preserve"> του. Αν ο δορυφόρος βρίσκεται σε οπτική επαφή με τον δέκτη, ο επόμενος κόμβος είναι ο δέκτης και η διαδρομή «κλείνει»</w:t>
      </w:r>
      <w:r w:rsidR="003856A7" w:rsidRPr="004B6AB5">
        <w:rPr>
          <w:rFonts w:eastAsiaTheme="minorEastAsia"/>
        </w:rPr>
        <w:t xml:space="preserve"> (βλ. </w:t>
      </w:r>
      <w:r w:rsidR="00CB260B" w:rsidRPr="004B6AB5">
        <w:rPr>
          <w:rFonts w:eastAsiaTheme="minorEastAsia"/>
        </w:rPr>
        <w:fldChar w:fldCharType="begin"/>
      </w:r>
      <w:r w:rsidR="00CB260B" w:rsidRPr="004B6AB5">
        <w:rPr>
          <w:rFonts w:eastAsiaTheme="minorEastAsia"/>
        </w:rPr>
        <w:instrText xml:space="preserve"> REF _Ref209451957 \h </w:instrText>
      </w:r>
      <w:r w:rsidR="00CB260B" w:rsidRPr="004B6AB5">
        <w:rPr>
          <w:rFonts w:eastAsiaTheme="minorEastAsia"/>
        </w:rPr>
      </w:r>
      <w:r w:rsidR="00CB260B" w:rsidRPr="004B6AB5">
        <w:rPr>
          <w:rFonts w:eastAsiaTheme="minorEastAsia"/>
        </w:rPr>
        <w:fldChar w:fldCharType="separate"/>
      </w:r>
      <w:r w:rsidR="001B28B9" w:rsidRPr="004B6AB5">
        <w:t xml:space="preserve">Σχήμα </w:t>
      </w:r>
      <w:r w:rsidR="001B28B9">
        <w:rPr>
          <w:noProof/>
        </w:rPr>
        <w:t>46</w:t>
      </w:r>
      <w:r w:rsidR="00CB260B" w:rsidRPr="004B6AB5">
        <w:rPr>
          <w:rFonts w:eastAsiaTheme="minorEastAsia"/>
        </w:rPr>
        <w:fldChar w:fldCharType="end"/>
      </w:r>
      <w:r w:rsidR="003856A7" w:rsidRPr="004B6AB5">
        <w:rPr>
          <w:rFonts w:eastAsiaTheme="minorEastAsia"/>
        </w:rPr>
        <w:t>)</w:t>
      </w:r>
      <w:r w:rsidR="00DD7D4B" w:rsidRPr="004B6AB5">
        <w:rPr>
          <w:rFonts w:eastAsiaTheme="minorEastAsia"/>
        </w:rPr>
        <w:t xml:space="preserve">. </w:t>
      </w:r>
      <w:r w:rsidR="001779F6" w:rsidRPr="004B6AB5">
        <w:rPr>
          <w:rFonts w:eastAsiaTheme="minorEastAsia"/>
        </w:rPr>
        <w:t>Αν ο δορυφόρος δεν βρίσκεται σε οπτική επαφή με τον δέκτη, αλλά με κάποιον άλλο δορυφόρο που είναι κοντά στον δέκτη, τότε επιλέγει τον δορυφόρο αυτό ως τον επόμενο κόμβο</w:t>
      </w:r>
      <w:r w:rsidR="00A56423" w:rsidRPr="004B6AB5">
        <w:rPr>
          <w:rFonts w:eastAsiaTheme="minorEastAsia"/>
        </w:rPr>
        <w:t xml:space="preserve"> (βλ. </w:t>
      </w:r>
      <w:r w:rsidR="00CB260B" w:rsidRPr="004B6AB5">
        <w:rPr>
          <w:rFonts w:eastAsiaTheme="minorEastAsia"/>
        </w:rPr>
        <w:fldChar w:fldCharType="begin"/>
      </w:r>
      <w:r w:rsidR="00CB260B" w:rsidRPr="004B6AB5">
        <w:rPr>
          <w:rFonts w:eastAsiaTheme="minorEastAsia"/>
        </w:rPr>
        <w:instrText xml:space="preserve"> REF _Ref209451980 \h </w:instrText>
      </w:r>
      <w:r w:rsidR="00CB260B" w:rsidRPr="004B6AB5">
        <w:rPr>
          <w:rFonts w:eastAsiaTheme="minorEastAsia"/>
        </w:rPr>
      </w:r>
      <w:r w:rsidR="00CB260B" w:rsidRPr="004B6AB5">
        <w:rPr>
          <w:rFonts w:eastAsiaTheme="minorEastAsia"/>
        </w:rPr>
        <w:fldChar w:fldCharType="separate"/>
      </w:r>
      <w:r w:rsidR="001B28B9" w:rsidRPr="004B6AB5">
        <w:t xml:space="preserve">Σχήμα </w:t>
      </w:r>
      <w:r w:rsidR="001B28B9">
        <w:rPr>
          <w:noProof/>
        </w:rPr>
        <w:t>47</w:t>
      </w:r>
      <w:r w:rsidR="00CB260B" w:rsidRPr="004B6AB5">
        <w:rPr>
          <w:rFonts w:eastAsiaTheme="minorEastAsia"/>
        </w:rPr>
        <w:fldChar w:fldCharType="end"/>
      </w:r>
      <w:r w:rsidR="00E05E40" w:rsidRPr="004B6AB5">
        <w:rPr>
          <w:rFonts w:eastAsiaTheme="minorEastAsia"/>
        </w:rPr>
        <w:t xml:space="preserve"> και </w:t>
      </w:r>
      <w:r w:rsidR="00E05E40" w:rsidRPr="004B6AB5">
        <w:rPr>
          <w:rFonts w:eastAsiaTheme="minorEastAsia"/>
        </w:rPr>
        <w:fldChar w:fldCharType="begin"/>
      </w:r>
      <w:r w:rsidR="00E05E40" w:rsidRPr="004B6AB5">
        <w:rPr>
          <w:rFonts w:eastAsiaTheme="minorEastAsia"/>
        </w:rPr>
        <w:instrText xml:space="preserve"> REF _Ref209452025 \h </w:instrText>
      </w:r>
      <w:r w:rsidR="00E05E40" w:rsidRPr="004B6AB5">
        <w:rPr>
          <w:rFonts w:eastAsiaTheme="minorEastAsia"/>
        </w:rPr>
      </w:r>
      <w:r w:rsidR="00E05E40" w:rsidRPr="004B6AB5">
        <w:rPr>
          <w:rFonts w:eastAsiaTheme="minorEastAsia"/>
        </w:rPr>
        <w:fldChar w:fldCharType="separate"/>
      </w:r>
      <w:r w:rsidR="001B28B9" w:rsidRPr="004B6AB5">
        <w:t xml:space="preserve">Σχήμα </w:t>
      </w:r>
      <w:r w:rsidR="001B28B9">
        <w:rPr>
          <w:noProof/>
        </w:rPr>
        <w:t>48</w:t>
      </w:r>
      <w:r w:rsidR="00E05E40" w:rsidRPr="004B6AB5">
        <w:rPr>
          <w:rFonts w:eastAsiaTheme="minorEastAsia"/>
        </w:rPr>
        <w:fldChar w:fldCharType="end"/>
      </w:r>
      <w:r w:rsidR="00A56423" w:rsidRPr="004B6AB5">
        <w:rPr>
          <w:rFonts w:eastAsiaTheme="minorEastAsia"/>
        </w:rPr>
        <w:t>)</w:t>
      </w:r>
      <w:r w:rsidR="001779F6" w:rsidRPr="004B6AB5">
        <w:rPr>
          <w:rFonts w:eastAsiaTheme="minorEastAsia"/>
        </w:rPr>
        <w:t>.</w:t>
      </w:r>
    </w:p>
    <w:p w14:paraId="4BE5BB5A" w14:textId="77777777" w:rsidR="00CB260B" w:rsidRPr="004B6AB5" w:rsidRDefault="004504DA" w:rsidP="00CB260B">
      <w:pPr>
        <w:keepNext/>
        <w:spacing w:after="200" w:line="360" w:lineRule="auto"/>
        <w:ind w:right="0"/>
        <w:jc w:val="center"/>
      </w:pPr>
      <w:r w:rsidRPr="004B6AB5">
        <w:rPr>
          <w:rFonts w:eastAsiaTheme="minorEastAsia"/>
          <w:noProof/>
        </w:rPr>
        <w:drawing>
          <wp:inline distT="0" distB="0" distL="0" distR="0" wp14:anchorId="248D2EDC" wp14:editId="1FD35E7B">
            <wp:extent cx="4670040" cy="2347415"/>
            <wp:effectExtent l="0" t="0" r="0" b="0"/>
            <wp:docPr id="270162201" name="Picture 1" descr="A map of the earth with blue water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2201" name="Picture 1" descr="A map of the earth with blue water and green lines&#10;&#10;AI-generated content may be incorrect."/>
                    <pic:cNvPicPr/>
                  </pic:nvPicPr>
                  <pic:blipFill>
                    <a:blip r:embed="rId79"/>
                    <a:stretch>
                      <a:fillRect/>
                    </a:stretch>
                  </pic:blipFill>
                  <pic:spPr>
                    <a:xfrm>
                      <a:off x="0" y="0"/>
                      <a:ext cx="4685553" cy="2355213"/>
                    </a:xfrm>
                    <a:prstGeom prst="rect">
                      <a:avLst/>
                    </a:prstGeom>
                  </pic:spPr>
                </pic:pic>
              </a:graphicData>
            </a:graphic>
          </wp:inline>
        </w:drawing>
      </w:r>
    </w:p>
    <w:p w14:paraId="62B9A1E5" w14:textId="6C09851D" w:rsidR="004504DA" w:rsidRPr="004B6AB5" w:rsidRDefault="00CB260B" w:rsidP="00CB260B">
      <w:pPr>
        <w:pStyle w:val="Caption"/>
        <w:jc w:val="center"/>
      </w:pPr>
      <w:bookmarkStart w:id="80" w:name="_Ref209451957"/>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46</w:t>
      </w:r>
      <w:r w:rsidRPr="004B6AB5">
        <w:fldChar w:fldCharType="end"/>
      </w:r>
      <w:bookmarkEnd w:id="80"/>
      <w:r w:rsidRPr="004B6AB5">
        <w:t>: Απεικόνιση ζεύξης κατά την επιλογή του δορυφόρου-αναμεταδότη.</w:t>
      </w:r>
    </w:p>
    <w:p w14:paraId="03A618D0" w14:textId="77777777" w:rsidR="00816C8E" w:rsidRPr="004B6AB5" w:rsidRDefault="00816C8E" w:rsidP="00EC4AA4">
      <w:pPr>
        <w:spacing w:line="360" w:lineRule="auto"/>
      </w:pPr>
    </w:p>
    <w:p w14:paraId="0F4ABE5A" w14:textId="77777777" w:rsidR="00CB260B" w:rsidRPr="004B6AB5" w:rsidRDefault="00D37AFE" w:rsidP="00CB260B">
      <w:pPr>
        <w:keepNext/>
        <w:spacing w:after="200" w:line="360" w:lineRule="auto"/>
        <w:ind w:right="0"/>
        <w:jc w:val="center"/>
      </w:pPr>
      <w:r w:rsidRPr="004B6AB5">
        <w:rPr>
          <w:noProof/>
        </w:rPr>
        <w:lastRenderedPageBreak/>
        <w:drawing>
          <wp:inline distT="0" distB="0" distL="0" distR="0" wp14:anchorId="5BE2D3FB" wp14:editId="7A9C5590">
            <wp:extent cx="4676355" cy="2422478"/>
            <wp:effectExtent l="0" t="0" r="0" b="0"/>
            <wp:docPr id="1063418154" name="Picture 1" descr="A map of the worl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8154" name="Picture 1" descr="A map of the world with blue lines&#10;&#10;AI-generated content may be incorrect."/>
                    <pic:cNvPicPr/>
                  </pic:nvPicPr>
                  <pic:blipFill>
                    <a:blip r:embed="rId80"/>
                    <a:stretch>
                      <a:fillRect/>
                    </a:stretch>
                  </pic:blipFill>
                  <pic:spPr>
                    <a:xfrm>
                      <a:off x="0" y="0"/>
                      <a:ext cx="4702833" cy="2436194"/>
                    </a:xfrm>
                    <a:prstGeom prst="rect">
                      <a:avLst/>
                    </a:prstGeom>
                  </pic:spPr>
                </pic:pic>
              </a:graphicData>
            </a:graphic>
          </wp:inline>
        </w:drawing>
      </w:r>
    </w:p>
    <w:p w14:paraId="41C49B99" w14:textId="0443138A" w:rsidR="006E3DC8" w:rsidRPr="004B6AB5" w:rsidRDefault="00CB260B" w:rsidP="00CB260B">
      <w:pPr>
        <w:pStyle w:val="Caption"/>
        <w:jc w:val="center"/>
      </w:pPr>
      <w:bookmarkStart w:id="81" w:name="_Ref20945198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47</w:t>
      </w:r>
      <w:r w:rsidRPr="004B6AB5">
        <w:fldChar w:fldCharType="end"/>
      </w:r>
      <w:bookmarkEnd w:id="81"/>
      <w:r w:rsidRPr="004B6AB5">
        <w:t>: Απεικόνιση ζεύξης με δύο αναπηδήσεις.</w:t>
      </w:r>
    </w:p>
    <w:p w14:paraId="589BF490" w14:textId="77777777" w:rsidR="00C16B8B" w:rsidRPr="004B6AB5" w:rsidRDefault="00C16B8B" w:rsidP="00EC4AA4">
      <w:pPr>
        <w:spacing w:line="360" w:lineRule="auto"/>
      </w:pPr>
    </w:p>
    <w:p w14:paraId="668C3695" w14:textId="77777777" w:rsidR="00F06151" w:rsidRPr="004B6AB5" w:rsidRDefault="00535791" w:rsidP="00F06151">
      <w:pPr>
        <w:keepNext/>
        <w:spacing w:after="200" w:line="360" w:lineRule="auto"/>
        <w:ind w:right="0" w:firstLine="284"/>
        <w:jc w:val="center"/>
      </w:pPr>
      <w:r w:rsidRPr="004B6AB5">
        <w:rPr>
          <w:noProof/>
        </w:rPr>
        <w:drawing>
          <wp:inline distT="0" distB="0" distL="0" distR="0" wp14:anchorId="3AC892C8" wp14:editId="6D3E0341">
            <wp:extent cx="4125979" cy="2756582"/>
            <wp:effectExtent l="0" t="0" r="8255" b="5715"/>
            <wp:docPr id="1493290560"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90560" name="Picture 1" descr="A map of the world&#10;&#10;AI-generated content may be incorrect."/>
                    <pic:cNvPicPr/>
                  </pic:nvPicPr>
                  <pic:blipFill>
                    <a:blip r:embed="rId81"/>
                    <a:stretch>
                      <a:fillRect/>
                    </a:stretch>
                  </pic:blipFill>
                  <pic:spPr>
                    <a:xfrm>
                      <a:off x="0" y="0"/>
                      <a:ext cx="4167965" cy="2784633"/>
                    </a:xfrm>
                    <a:prstGeom prst="rect">
                      <a:avLst/>
                    </a:prstGeom>
                  </pic:spPr>
                </pic:pic>
              </a:graphicData>
            </a:graphic>
          </wp:inline>
        </w:drawing>
      </w:r>
    </w:p>
    <w:p w14:paraId="408A5C0B" w14:textId="66DAF3DA" w:rsidR="004A3F2D" w:rsidRPr="004B6AB5" w:rsidRDefault="00F06151" w:rsidP="00F06151">
      <w:pPr>
        <w:pStyle w:val="Caption"/>
        <w:jc w:val="center"/>
      </w:pPr>
      <w:bookmarkStart w:id="82" w:name="_Ref209452025"/>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48</w:t>
      </w:r>
      <w:r w:rsidRPr="004B6AB5">
        <w:fldChar w:fldCharType="end"/>
      </w:r>
      <w:bookmarkEnd w:id="82"/>
      <w:r w:rsidRPr="004B6AB5">
        <w:t>: Καθαρή απεικόνιση διαδρομής με δύο αναπηδήσεις.</w:t>
      </w:r>
    </w:p>
    <w:p w14:paraId="29FB4F36" w14:textId="77777777" w:rsidR="00535791" w:rsidRPr="004B6AB5" w:rsidRDefault="00535791" w:rsidP="00EC4AA4">
      <w:pPr>
        <w:spacing w:line="360" w:lineRule="auto"/>
      </w:pPr>
    </w:p>
    <w:p w14:paraId="40F9D7EA" w14:textId="5AC4E7D5" w:rsidR="00E22E4E" w:rsidRPr="004B6AB5" w:rsidRDefault="00E22E4E" w:rsidP="00EC4AA4">
      <w:pPr>
        <w:spacing w:after="200" w:line="360" w:lineRule="auto"/>
        <w:ind w:right="0" w:firstLine="284"/>
        <w:rPr>
          <w:rFonts w:eastAsiaTheme="minorEastAsia"/>
        </w:rPr>
      </w:pPr>
      <w:r w:rsidRPr="004B6AB5">
        <w:rPr>
          <w:rFonts w:eastAsiaTheme="minorEastAsia"/>
        </w:rPr>
        <w:t xml:space="preserve">Από την έξοδο που εμφανίζεται στο παράθυρο εντολών του MATLAB είναι εφικτή η περαιτέρω μελέτη της προσομοίωσης, καθώς μπορούν να εντοπιστούν μεταπομπές, αλλά και το ακριβές μονοπάτι που ακολουθεί η πληροφορία (βλ. </w:t>
      </w:r>
      <w:r w:rsidR="00194C13" w:rsidRPr="004B6AB5">
        <w:rPr>
          <w:rFonts w:eastAsiaTheme="minorEastAsia"/>
        </w:rPr>
        <w:fldChar w:fldCharType="begin"/>
      </w:r>
      <w:r w:rsidR="00194C13" w:rsidRPr="004B6AB5">
        <w:rPr>
          <w:rFonts w:eastAsiaTheme="minorEastAsia"/>
        </w:rPr>
        <w:instrText xml:space="preserve"> REF _Ref209452078 \h </w:instrText>
      </w:r>
      <w:r w:rsidR="00194C13" w:rsidRPr="004B6AB5">
        <w:rPr>
          <w:rFonts w:eastAsiaTheme="minorEastAsia"/>
        </w:rPr>
      </w:r>
      <w:r w:rsidR="00194C13" w:rsidRPr="004B6AB5">
        <w:rPr>
          <w:rFonts w:eastAsiaTheme="minorEastAsia"/>
        </w:rPr>
        <w:fldChar w:fldCharType="separate"/>
      </w:r>
      <w:r w:rsidR="001B28B9" w:rsidRPr="004B6AB5">
        <w:t xml:space="preserve">Σχήμα </w:t>
      </w:r>
      <w:r w:rsidR="001B28B9">
        <w:rPr>
          <w:noProof/>
        </w:rPr>
        <w:t>49</w:t>
      </w:r>
      <w:r w:rsidR="00194C13" w:rsidRPr="004B6AB5">
        <w:rPr>
          <w:rFonts w:eastAsiaTheme="minorEastAsia"/>
        </w:rPr>
        <w:fldChar w:fldCharType="end"/>
      </w:r>
      <w:r w:rsidRPr="004B6AB5">
        <w:rPr>
          <w:rFonts w:eastAsiaTheme="minorEastAsia"/>
        </w:rPr>
        <w:t>).</w:t>
      </w:r>
      <w:r w:rsidR="009B4595" w:rsidRPr="004B6AB5">
        <w:rPr>
          <w:rFonts w:eastAsiaTheme="minorEastAsia"/>
        </w:rPr>
        <w:t xml:space="preserve"> </w:t>
      </w:r>
      <w:r w:rsidR="00C734D1" w:rsidRPr="004B6AB5">
        <w:rPr>
          <w:rFonts w:eastAsiaTheme="minorEastAsia"/>
        </w:rPr>
        <w:t>Για παράδειγμα, την χρονική στιγμή 09:16:01 διακρίνεται η μεταπομπή από τον δορυφόρο 507 στον δορυφόρο 868, που εξυπηρετούν την πρόσβαση του επίγειου σταθμού στον αστερισμό.</w:t>
      </w:r>
      <w:r w:rsidR="004C43DB" w:rsidRPr="004B6AB5">
        <w:rPr>
          <w:rFonts w:eastAsiaTheme="minorEastAsia"/>
        </w:rPr>
        <w:t xml:space="preserve"> </w:t>
      </w:r>
      <w:r w:rsidR="008116AC" w:rsidRPr="004B6AB5">
        <w:rPr>
          <w:rFonts w:eastAsiaTheme="minorEastAsia"/>
        </w:rPr>
        <w:t>Το μονοπάτι διατηρείται  μέχρι που ο δορυφόρος 190 δεν είναι πλέον ο εγγύτερος στον επίγειο σταθμό προορισμό, με τον δορυφόρο 442 να λαμβάνει το σήμα</w:t>
      </w:r>
      <w:r w:rsidR="005D7FFA" w:rsidRPr="004B6AB5">
        <w:rPr>
          <w:rFonts w:eastAsiaTheme="minorEastAsia"/>
        </w:rPr>
        <w:t xml:space="preserve"> (βλ. </w:t>
      </w:r>
      <w:r w:rsidR="00934D35" w:rsidRPr="004B6AB5">
        <w:rPr>
          <w:rFonts w:eastAsiaTheme="minorEastAsia"/>
        </w:rPr>
        <w:fldChar w:fldCharType="begin"/>
      </w:r>
      <w:r w:rsidR="00934D35" w:rsidRPr="004B6AB5">
        <w:rPr>
          <w:rFonts w:eastAsiaTheme="minorEastAsia"/>
        </w:rPr>
        <w:instrText xml:space="preserve"> REF _Ref209452105 \h </w:instrText>
      </w:r>
      <w:r w:rsidR="00934D35" w:rsidRPr="004B6AB5">
        <w:rPr>
          <w:rFonts w:eastAsiaTheme="minorEastAsia"/>
        </w:rPr>
      </w:r>
      <w:r w:rsidR="00934D35" w:rsidRPr="004B6AB5">
        <w:rPr>
          <w:rFonts w:eastAsiaTheme="minorEastAsia"/>
        </w:rPr>
        <w:fldChar w:fldCharType="separate"/>
      </w:r>
      <w:r w:rsidR="001B28B9" w:rsidRPr="004B6AB5">
        <w:t xml:space="preserve">Σχήμα </w:t>
      </w:r>
      <w:r w:rsidR="001B28B9">
        <w:rPr>
          <w:noProof/>
        </w:rPr>
        <w:t>50</w:t>
      </w:r>
      <w:r w:rsidR="00934D35" w:rsidRPr="004B6AB5">
        <w:rPr>
          <w:rFonts w:eastAsiaTheme="minorEastAsia"/>
        </w:rPr>
        <w:fldChar w:fldCharType="end"/>
      </w:r>
      <w:r w:rsidR="005D7FFA" w:rsidRPr="004B6AB5">
        <w:rPr>
          <w:rFonts w:eastAsiaTheme="minorEastAsia"/>
        </w:rPr>
        <w:t>)</w:t>
      </w:r>
      <w:r w:rsidR="008116AC" w:rsidRPr="004B6AB5">
        <w:rPr>
          <w:rFonts w:eastAsiaTheme="minorEastAsia"/>
        </w:rPr>
        <w:t>.</w:t>
      </w:r>
    </w:p>
    <w:p w14:paraId="6A2CBA0A" w14:textId="77777777" w:rsidR="0013303F" w:rsidRPr="004B6AB5" w:rsidRDefault="0013303F" w:rsidP="00EC4AA4">
      <w:pPr>
        <w:spacing w:after="200" w:line="360" w:lineRule="auto"/>
        <w:ind w:right="0" w:firstLine="284"/>
        <w:rPr>
          <w:rFonts w:eastAsiaTheme="minorEastAsia"/>
        </w:rPr>
      </w:pPr>
    </w:p>
    <w:p w14:paraId="7732CC71" w14:textId="77777777" w:rsidR="00FA5201" w:rsidRPr="004B6AB5" w:rsidRDefault="00E22E4E" w:rsidP="00FA5201">
      <w:pPr>
        <w:keepNext/>
        <w:spacing w:after="200" w:line="360" w:lineRule="auto"/>
        <w:ind w:right="0"/>
        <w:jc w:val="center"/>
      </w:pPr>
      <w:r w:rsidRPr="004B6AB5">
        <w:rPr>
          <w:rFonts w:eastAsiaTheme="minorEastAsia"/>
          <w:noProof/>
        </w:rPr>
        <w:lastRenderedPageBreak/>
        <w:drawing>
          <wp:inline distT="0" distB="0" distL="0" distR="0" wp14:anchorId="1ADA20B2" wp14:editId="144BFFF4">
            <wp:extent cx="4333461" cy="1496565"/>
            <wp:effectExtent l="0" t="0" r="0" b="8890"/>
            <wp:docPr id="36319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98896" name="Picture 1" descr="A screenshot of a computer&#10;&#10;AI-generated content may be incorrect."/>
                    <pic:cNvPicPr/>
                  </pic:nvPicPr>
                  <pic:blipFill>
                    <a:blip r:embed="rId82"/>
                    <a:stretch>
                      <a:fillRect/>
                    </a:stretch>
                  </pic:blipFill>
                  <pic:spPr>
                    <a:xfrm>
                      <a:off x="0" y="0"/>
                      <a:ext cx="4356480" cy="1504515"/>
                    </a:xfrm>
                    <a:prstGeom prst="rect">
                      <a:avLst/>
                    </a:prstGeom>
                  </pic:spPr>
                </pic:pic>
              </a:graphicData>
            </a:graphic>
          </wp:inline>
        </w:drawing>
      </w:r>
    </w:p>
    <w:p w14:paraId="2A14C916" w14:textId="4728681B" w:rsidR="00E22E4E" w:rsidRPr="004B6AB5" w:rsidRDefault="00FA5201" w:rsidP="00FA5201">
      <w:pPr>
        <w:pStyle w:val="Caption"/>
        <w:jc w:val="center"/>
      </w:pPr>
      <w:bookmarkStart w:id="83" w:name="_Ref209452078"/>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49</w:t>
      </w:r>
      <w:r w:rsidRPr="004B6AB5">
        <w:fldChar w:fldCharType="end"/>
      </w:r>
      <w:bookmarkEnd w:id="83"/>
      <w:r w:rsidRPr="004B6AB5">
        <w:t>: Έξοδος παραθύρου εντολών με παρουσίαση μεταπομπών.</w:t>
      </w:r>
    </w:p>
    <w:p w14:paraId="24FE3967" w14:textId="77777777" w:rsidR="009A16DC" w:rsidRPr="004B6AB5" w:rsidRDefault="009A16DC" w:rsidP="00EC4AA4">
      <w:pPr>
        <w:spacing w:line="360" w:lineRule="auto"/>
      </w:pPr>
    </w:p>
    <w:p w14:paraId="2AAE3972" w14:textId="77777777" w:rsidR="004C7384" w:rsidRPr="004B6AB5" w:rsidRDefault="00330052" w:rsidP="004C7384">
      <w:pPr>
        <w:keepNext/>
        <w:spacing w:line="360" w:lineRule="auto"/>
        <w:jc w:val="center"/>
      </w:pPr>
      <w:r w:rsidRPr="004B6AB5">
        <w:rPr>
          <w:noProof/>
        </w:rPr>
        <w:drawing>
          <wp:inline distT="0" distB="0" distL="0" distR="0" wp14:anchorId="6B30CC0D" wp14:editId="2FB11B39">
            <wp:extent cx="4317559" cy="886496"/>
            <wp:effectExtent l="0" t="0" r="6985" b="8890"/>
            <wp:docPr id="1319513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13770" name="Picture 1" descr="A screenshot of a computer&#10;&#10;AI-generated content may be incorrect."/>
                    <pic:cNvPicPr/>
                  </pic:nvPicPr>
                  <pic:blipFill>
                    <a:blip r:embed="rId83"/>
                    <a:stretch>
                      <a:fillRect/>
                    </a:stretch>
                  </pic:blipFill>
                  <pic:spPr>
                    <a:xfrm>
                      <a:off x="0" y="0"/>
                      <a:ext cx="4350430" cy="893245"/>
                    </a:xfrm>
                    <a:prstGeom prst="rect">
                      <a:avLst/>
                    </a:prstGeom>
                  </pic:spPr>
                </pic:pic>
              </a:graphicData>
            </a:graphic>
          </wp:inline>
        </w:drawing>
      </w:r>
    </w:p>
    <w:p w14:paraId="68123E1E" w14:textId="33264025" w:rsidR="00330052" w:rsidRPr="004B6AB5" w:rsidRDefault="004C7384" w:rsidP="004C7384">
      <w:pPr>
        <w:pStyle w:val="Caption"/>
        <w:jc w:val="center"/>
      </w:pPr>
      <w:bookmarkStart w:id="84" w:name="_Ref209452105"/>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50</w:t>
      </w:r>
      <w:r w:rsidRPr="004B6AB5">
        <w:fldChar w:fldCharType="end"/>
      </w:r>
      <w:bookmarkEnd w:id="84"/>
      <w:r w:rsidRPr="004B6AB5">
        <w:t>: Αλλαγή δεύτερου δορυφόρου στο μονοπάτι.</w:t>
      </w:r>
    </w:p>
    <w:p w14:paraId="36C1EACD" w14:textId="77777777" w:rsidR="00330052" w:rsidRPr="004B6AB5" w:rsidRDefault="00330052" w:rsidP="00EC4AA4">
      <w:pPr>
        <w:spacing w:line="360" w:lineRule="auto"/>
      </w:pPr>
    </w:p>
    <w:p w14:paraId="2B639400" w14:textId="29222D0B" w:rsidR="00682FD2" w:rsidRPr="004B6AB5" w:rsidRDefault="006828C0" w:rsidP="00EC4AA4">
      <w:pPr>
        <w:spacing w:after="200" w:line="360" w:lineRule="auto"/>
        <w:ind w:right="0" w:firstLine="284"/>
        <w:rPr>
          <w:rFonts w:eastAsiaTheme="minorEastAsia"/>
        </w:rPr>
      </w:pPr>
      <w:r w:rsidRPr="004B6AB5">
        <w:rPr>
          <w:rFonts w:eastAsiaTheme="minorEastAsia"/>
        </w:rPr>
        <w:t>Για την αξιολόγηση του συστήματος</w:t>
      </w:r>
      <w:r w:rsidR="004A3F2D" w:rsidRPr="004B6AB5">
        <w:rPr>
          <w:rFonts w:eastAsiaTheme="minorEastAsia"/>
        </w:rPr>
        <w:t xml:space="preserve"> χρησιμοποιούνται μετρικές που είτε εξάγονται απευθείας από το πακέτο εργαλείων Satellite Toolbox του MATLAB, είτε υπολογίζονται αναλυτικά. </w:t>
      </w:r>
      <w:r w:rsidR="001A47DE" w:rsidRPr="004B6AB5">
        <w:rPr>
          <w:rFonts w:eastAsiaTheme="minorEastAsia"/>
        </w:rPr>
        <w:t xml:space="preserve">Με την διατήρηση των ζεύξεων σε έναν πίνακα, είναι εφικτός ο υπολογισμός του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001A47DE" w:rsidRPr="004B6AB5">
        <w:rPr>
          <w:rFonts w:eastAsiaTheme="minorEastAsia"/>
        </w:rPr>
        <w:t xml:space="preserve"> με την κλήση μιας και μόνο συνάρτησης.</w:t>
      </w:r>
      <w:r w:rsidR="00FF68DE" w:rsidRPr="004B6AB5">
        <w:rPr>
          <w:rFonts w:eastAsiaTheme="minorEastAsia"/>
        </w:rPr>
        <w:t xml:space="preserve"> </w:t>
      </w:r>
      <w:r w:rsidR="0092483C" w:rsidRPr="004B6AB5">
        <w:rPr>
          <w:rFonts w:eastAsiaTheme="minorEastAsia"/>
        </w:rPr>
        <w:t xml:space="preserve">Κατά την κλήση της συνάρτησης ebno() του πακέτου </w:t>
      </w:r>
      <w:r w:rsidR="00F60CAA" w:rsidRPr="004B6AB5">
        <w:rPr>
          <w:rFonts w:eastAsiaTheme="minorEastAsia"/>
        </w:rPr>
        <w:t>μια αλυσίδα</w:t>
      </w:r>
      <w:r w:rsidR="0092483C" w:rsidRPr="004B6AB5">
        <w:rPr>
          <w:rFonts w:eastAsiaTheme="minorEastAsia"/>
        </w:rPr>
        <w:t xml:space="preserve"> κόμβων, το τελικό αποτέλεσμα αποτελεί το λαμβανόμενο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0092483C" w:rsidRPr="004B6AB5">
        <w:rPr>
          <w:rFonts w:eastAsiaTheme="minorEastAsia"/>
        </w:rPr>
        <w:t xml:space="preserve"> στον τελευταίο κόμβο της αλυσίδα</w:t>
      </w:r>
      <w:r w:rsidR="00C26E52" w:rsidRPr="004B6AB5">
        <w:rPr>
          <w:rFonts w:eastAsiaTheme="minorEastAsia"/>
        </w:rPr>
        <w:t>ς.</w:t>
      </w:r>
      <w:r w:rsidR="0092483C" w:rsidRPr="004B6AB5">
        <w:rPr>
          <w:rFonts w:eastAsiaTheme="minorEastAsia"/>
        </w:rPr>
        <w:t xml:space="preserve"> </w:t>
      </w:r>
      <w:r w:rsidR="00273F11" w:rsidRPr="004B6AB5">
        <w:rPr>
          <w:rFonts w:eastAsiaTheme="minorEastAsia"/>
        </w:rPr>
        <w:t xml:space="preserve">Τα αποτελέσματα των προσομοιώσεων έδειξαν πως το λαμβανόμενο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den>
        </m:f>
      </m:oMath>
      <w:r w:rsidR="00273F11" w:rsidRPr="004B6AB5">
        <w:rPr>
          <w:rFonts w:eastAsiaTheme="minorEastAsia"/>
        </w:rPr>
        <w:t xml:space="preserve"> κινείται μεταξύ 56 και 70 dB</w:t>
      </w:r>
      <w:r w:rsidR="000A6D01" w:rsidRPr="004B6AB5">
        <w:rPr>
          <w:rFonts w:eastAsiaTheme="minorEastAsia"/>
        </w:rPr>
        <w:t xml:space="preserve"> (βλ. </w:t>
      </w:r>
      <w:r w:rsidR="00714EEA" w:rsidRPr="004B6AB5">
        <w:rPr>
          <w:rFonts w:eastAsiaTheme="minorEastAsia"/>
        </w:rPr>
        <w:fldChar w:fldCharType="begin"/>
      </w:r>
      <w:r w:rsidR="00714EEA" w:rsidRPr="004B6AB5">
        <w:rPr>
          <w:rFonts w:eastAsiaTheme="minorEastAsia"/>
        </w:rPr>
        <w:instrText xml:space="preserve"> REF _Ref208798274 \h </w:instrText>
      </w:r>
      <w:r w:rsidR="00714EEA" w:rsidRPr="004B6AB5">
        <w:rPr>
          <w:rFonts w:eastAsiaTheme="minorEastAsia"/>
        </w:rPr>
      </w:r>
      <w:r w:rsidR="00714EEA" w:rsidRPr="004B6AB5">
        <w:rPr>
          <w:rFonts w:eastAsiaTheme="minorEastAsia"/>
        </w:rPr>
        <w:fldChar w:fldCharType="separate"/>
      </w:r>
      <w:r w:rsidR="001B28B9" w:rsidRPr="004B6AB5">
        <w:t xml:space="preserve">Σχήμα </w:t>
      </w:r>
      <w:r w:rsidR="001B28B9">
        <w:rPr>
          <w:noProof/>
        </w:rPr>
        <w:t>51</w:t>
      </w:r>
      <w:r w:rsidR="00714EEA" w:rsidRPr="004B6AB5">
        <w:rPr>
          <w:rFonts w:eastAsiaTheme="minorEastAsia"/>
        </w:rPr>
        <w:fldChar w:fldCharType="end"/>
      </w:r>
      <w:r w:rsidR="000A6D01" w:rsidRPr="004B6AB5">
        <w:rPr>
          <w:rFonts w:eastAsiaTheme="minorEastAsia"/>
        </w:rPr>
        <w:t>)</w:t>
      </w:r>
      <w:r w:rsidR="00273F11" w:rsidRPr="004B6AB5">
        <w:rPr>
          <w:rFonts w:eastAsiaTheme="minorEastAsia"/>
        </w:rPr>
        <w:t xml:space="preserve">. Η διαφορές είναι μεγάλες ανάλογα τις συνθήκες μετάδοσης, αλλά πρέπει να σημειωθεί πως στην προσομοίωση δεν έχουν ληφθεί υπόψη συνθήκες ατμοσφαιρικής εξασθένισης, απωλειών σκόπευσης της κεραίας και απώλειες λόγω υλοποίησης των φυσικών συστημάτων. </w:t>
      </w:r>
      <w:r w:rsidR="006256BB" w:rsidRPr="004B6AB5">
        <w:rPr>
          <w:rFonts w:eastAsiaTheme="minorEastAsia"/>
        </w:rPr>
        <w:t xml:space="preserve">Για την αντιστοίχιση των μετρήσεων με πραγματικά δεδομένα, που υπολογίζονται μεταξύ 5 και 20 dB μπορεί να γίνει </w:t>
      </w:r>
      <w:r w:rsidR="001B0CA4" w:rsidRPr="004B6AB5">
        <w:rPr>
          <w:rFonts w:eastAsiaTheme="minorEastAsia"/>
        </w:rPr>
        <w:t>αφαίρεση</w:t>
      </w:r>
      <w:r w:rsidR="006256BB" w:rsidRPr="004B6AB5">
        <w:rPr>
          <w:rFonts w:eastAsiaTheme="minorEastAsia"/>
        </w:rPr>
        <w:t xml:space="preserve"> μιας συνολικής σταθεράς περαιτέρω απωλειών (Miscellaneous Losses) ώστε να συμφωνούν οι μετρήσεις με αντίστοιχες ερευνητικές εργασίες. </w:t>
      </w:r>
    </w:p>
    <w:p w14:paraId="6BA4A0D7" w14:textId="77777777" w:rsidR="00327084" w:rsidRPr="004B6AB5" w:rsidRDefault="00327084" w:rsidP="00327084">
      <w:pPr>
        <w:keepNext/>
        <w:spacing w:after="200" w:line="360" w:lineRule="auto"/>
        <w:ind w:right="0"/>
        <w:jc w:val="center"/>
      </w:pPr>
      <w:r w:rsidRPr="004B6AB5">
        <w:rPr>
          <w:rFonts w:eastAsiaTheme="minorEastAsia"/>
          <w:noProof/>
        </w:rPr>
        <w:lastRenderedPageBreak/>
        <w:drawing>
          <wp:inline distT="0" distB="0" distL="0" distR="0" wp14:anchorId="724F13E5" wp14:editId="7199814C">
            <wp:extent cx="5209954" cy="3907754"/>
            <wp:effectExtent l="0" t="0" r="0" b="0"/>
            <wp:docPr id="362353155"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3155" name="Graphic 362353155"/>
                    <pic:cNvPicPr/>
                  </pic:nvPicPr>
                  <pic:blipFill>
                    <a:blip r:embed="rId84">
                      <a:extLst>
                        <a:ext uri="{96DAC541-7B7A-43D3-8B79-37D633B846F1}">
                          <asvg:svgBlip xmlns:asvg="http://schemas.microsoft.com/office/drawing/2016/SVG/main" r:embed="rId85"/>
                        </a:ext>
                      </a:extLst>
                    </a:blip>
                    <a:stretch>
                      <a:fillRect/>
                    </a:stretch>
                  </pic:blipFill>
                  <pic:spPr>
                    <a:xfrm>
                      <a:off x="0" y="0"/>
                      <a:ext cx="5219764" cy="3915112"/>
                    </a:xfrm>
                    <a:prstGeom prst="rect">
                      <a:avLst/>
                    </a:prstGeom>
                  </pic:spPr>
                </pic:pic>
              </a:graphicData>
            </a:graphic>
          </wp:inline>
        </w:drawing>
      </w:r>
    </w:p>
    <w:p w14:paraId="5565D32C" w14:textId="4494CC5D" w:rsidR="00327084" w:rsidRPr="004B6AB5" w:rsidRDefault="00327084" w:rsidP="00327084">
      <w:pPr>
        <w:pStyle w:val="Caption"/>
        <w:jc w:val="center"/>
      </w:pPr>
      <w:bookmarkStart w:id="85" w:name="_Ref208798274"/>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51</w:t>
      </w:r>
      <w:r w:rsidRPr="004B6AB5">
        <w:fldChar w:fldCharType="end"/>
      </w:r>
      <w:bookmarkEnd w:id="85"/>
      <w:r w:rsidRPr="004B6AB5">
        <w:t>: Σύγκριση εξόδων συναρτήσεων ebno() και satelliteCNR().</w:t>
      </w:r>
    </w:p>
    <w:p w14:paraId="1132333C" w14:textId="77777777" w:rsidR="00327084" w:rsidRPr="004B6AB5" w:rsidRDefault="00327084" w:rsidP="00327084"/>
    <w:p w14:paraId="563B30FE" w14:textId="1C910C6B" w:rsidR="003316F8" w:rsidRPr="004B6AB5" w:rsidRDefault="001928CA" w:rsidP="00EC4AA4">
      <w:pPr>
        <w:spacing w:after="200" w:line="360" w:lineRule="auto"/>
        <w:ind w:right="0" w:firstLine="284"/>
        <w:rPr>
          <w:rFonts w:eastAsiaTheme="minorEastAsia"/>
        </w:rPr>
      </w:pPr>
      <w:r w:rsidRPr="004B6AB5">
        <w:rPr>
          <w:rFonts w:eastAsiaTheme="minorEastAsia"/>
        </w:rPr>
        <w:t xml:space="preserve">Για τον υπολογισμό μετρικών όπως ο ρυθμός σφαλμάτων bit </w:t>
      </w:r>
      <w:r w:rsidR="001D47E1" w:rsidRPr="004B6AB5">
        <w:rPr>
          <w:rFonts w:eastAsiaTheme="minorEastAsia"/>
        </w:rPr>
        <w:t xml:space="preserve">(BER) και το CNR (Carrier-to-Noise Ratio) απαιτείται ο αναλυτικός υπολογισμός τους. </w:t>
      </w:r>
      <w:r w:rsidR="00682FD2" w:rsidRPr="004B6AB5">
        <w:rPr>
          <w:rFonts w:eastAsiaTheme="minorEastAsia"/>
        </w:rPr>
        <w:t>Οι πιο συχνά χρησιμοποιούμενες</w:t>
      </w:r>
      <w:r w:rsidR="00C8425F" w:rsidRPr="004B6AB5">
        <w:rPr>
          <w:rFonts w:eastAsiaTheme="minorEastAsia"/>
        </w:rPr>
        <w:t xml:space="preserve"> διαμορφώσεις</w:t>
      </w:r>
      <w:r w:rsidR="00682FD2" w:rsidRPr="004B6AB5">
        <w:rPr>
          <w:rFonts w:eastAsiaTheme="minorEastAsia"/>
        </w:rPr>
        <w:t xml:space="preserve"> στα συστήματα δορυφορικών επικοινωνιών είναι</w:t>
      </w:r>
      <w:r w:rsidR="00C8425F" w:rsidRPr="004B6AB5">
        <w:rPr>
          <w:rFonts w:eastAsiaTheme="minorEastAsia"/>
        </w:rPr>
        <w:t xml:space="preserve"> οι QPSK και QAM</w:t>
      </w:r>
      <w:sdt>
        <w:sdtPr>
          <w:rPr>
            <w:rFonts w:eastAsiaTheme="minorEastAsia"/>
          </w:rPr>
          <w:id w:val="-801771074"/>
          <w:citation/>
        </w:sdtPr>
        <w:sdtContent>
          <w:r w:rsidR="00323607" w:rsidRPr="004B6AB5">
            <w:rPr>
              <w:rFonts w:eastAsiaTheme="minorEastAsia"/>
            </w:rPr>
            <w:fldChar w:fldCharType="begin"/>
          </w:r>
          <w:r w:rsidR="00323607" w:rsidRPr="004B6AB5">
            <w:rPr>
              <w:rFonts w:eastAsiaTheme="minorEastAsia"/>
            </w:rPr>
            <w:instrText xml:space="preserve"> CITATION Ley20 \l 1033 </w:instrText>
          </w:r>
          <w:r w:rsidR="00323607" w:rsidRPr="004B6AB5">
            <w:rPr>
              <w:rFonts w:eastAsiaTheme="minorEastAsia"/>
            </w:rPr>
            <w:fldChar w:fldCharType="separate"/>
          </w:r>
          <w:r w:rsidR="001B28B9">
            <w:rPr>
              <w:rFonts w:eastAsiaTheme="minorEastAsia"/>
              <w:noProof/>
            </w:rPr>
            <w:t xml:space="preserve"> </w:t>
          </w:r>
          <w:r w:rsidR="001B28B9" w:rsidRPr="001B28B9">
            <w:rPr>
              <w:rFonts w:eastAsiaTheme="minorEastAsia"/>
              <w:noProof/>
            </w:rPr>
            <w:t>[3]</w:t>
          </w:r>
          <w:r w:rsidR="00323607" w:rsidRPr="004B6AB5">
            <w:rPr>
              <w:rFonts w:eastAsiaTheme="minorEastAsia"/>
            </w:rPr>
            <w:fldChar w:fldCharType="end"/>
          </w:r>
        </w:sdtContent>
      </w:sdt>
      <w:r w:rsidR="00785EFF" w:rsidRPr="004B6AB5">
        <w:rPr>
          <w:rFonts w:eastAsiaTheme="minorEastAsia"/>
        </w:rPr>
        <w:t>.</w:t>
      </w:r>
    </w:p>
    <w:p w14:paraId="1DF59F0B" w14:textId="77777777" w:rsidR="003316F8" w:rsidRPr="004B6AB5" w:rsidRDefault="003316F8" w:rsidP="00EC4AA4">
      <w:pPr>
        <w:keepNext/>
        <w:spacing w:after="200" w:line="360" w:lineRule="auto"/>
        <w:ind w:right="0"/>
        <w:jc w:val="center"/>
      </w:pPr>
      <w:r w:rsidRPr="004B6AB5">
        <w:rPr>
          <w:rFonts w:eastAsiaTheme="minorEastAsia"/>
          <w:noProof/>
        </w:rPr>
        <w:drawing>
          <wp:inline distT="0" distB="0" distL="0" distR="0" wp14:anchorId="66A39424" wp14:editId="40358B1F">
            <wp:extent cx="5518087" cy="3030374"/>
            <wp:effectExtent l="0" t="0" r="6985" b="0"/>
            <wp:docPr id="1400574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74943" name="Picture 5"/>
                    <pic:cNvPicPr>
                      <a:picLocks noChangeAspect="1" noChangeArrowheads="1"/>
                    </pic:cNvPicPr>
                  </pic:nvPicPr>
                  <pic:blipFill rotWithShape="1">
                    <a:blip r:embed="rId86">
                      <a:extLst>
                        <a:ext uri="{96DAC541-7B7A-43D3-8B79-37D633B846F1}">
                          <asvg:svgBlip xmlns:asvg="http://schemas.microsoft.com/office/drawing/2016/SVG/main" r:embed="rId87"/>
                        </a:ext>
                      </a:extLst>
                    </a:blip>
                    <a:srcRect l="9699" t="4425" r="9211" b="6045"/>
                    <a:stretch>
                      <a:fillRect/>
                    </a:stretch>
                  </pic:blipFill>
                  <pic:spPr bwMode="auto">
                    <a:xfrm>
                      <a:off x="0" y="0"/>
                      <a:ext cx="5536847" cy="3040676"/>
                    </a:xfrm>
                    <a:prstGeom prst="rect">
                      <a:avLst/>
                    </a:prstGeom>
                    <a:ln>
                      <a:noFill/>
                    </a:ln>
                    <a:extLst>
                      <a:ext uri="{53640926-AAD7-44D8-BBD7-CCE9431645EC}">
                        <a14:shadowObscured xmlns:a14="http://schemas.microsoft.com/office/drawing/2010/main"/>
                      </a:ext>
                    </a:extLst>
                  </pic:spPr>
                </pic:pic>
              </a:graphicData>
            </a:graphic>
          </wp:inline>
        </w:drawing>
      </w:r>
    </w:p>
    <w:p w14:paraId="6733AE3B" w14:textId="0ECF8FF6" w:rsidR="00954F9C" w:rsidRPr="004B6AB5" w:rsidRDefault="003316F8" w:rsidP="00B11E54">
      <w:pPr>
        <w:pStyle w:val="Caption"/>
        <w:spacing w:line="360" w:lineRule="auto"/>
        <w:jc w:val="center"/>
      </w:pPr>
      <w:bookmarkStart w:id="86" w:name="_Ref208482262"/>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52</w:t>
      </w:r>
      <w:r w:rsidRPr="004B6AB5">
        <w:fldChar w:fldCharType="end"/>
      </w:r>
      <w:bookmarkEnd w:id="86"/>
      <w:r w:rsidRPr="004B6AB5">
        <w:t>:</w:t>
      </w:r>
      <w:r w:rsidR="00D34295" w:rsidRPr="004B6AB5">
        <w:t xml:space="preserve"> Σύγκριση</w:t>
      </w:r>
      <w:r w:rsidRPr="004B6AB5">
        <w:t xml:space="preserve"> </w:t>
      </w:r>
      <w:r w:rsidR="00D34295" w:rsidRPr="004B6AB5">
        <w:t>σ</w:t>
      </w:r>
      <w:r w:rsidRPr="004B6AB5">
        <w:t>φ</w:t>
      </w:r>
      <w:r w:rsidR="00D34295" w:rsidRPr="004B6AB5">
        <w:t>άλματος</w:t>
      </w:r>
      <w:r w:rsidRPr="004B6AB5">
        <w:t xml:space="preserve"> ανά bit</w:t>
      </w:r>
      <w:r w:rsidR="00D34295" w:rsidRPr="004B6AB5">
        <w:t xml:space="preserve"> για τις διαμορφώσεις QPSK, 8-QAM και 16-QAM</w:t>
      </w:r>
      <w:r w:rsidRPr="004B6AB5">
        <w:t>.</w:t>
      </w:r>
    </w:p>
    <w:p w14:paraId="1EA5BBC1" w14:textId="77777777" w:rsidR="00B11E54" w:rsidRPr="004B6AB5" w:rsidRDefault="00B11E54" w:rsidP="00954F9C"/>
    <w:p w14:paraId="074F0C59" w14:textId="5ED9AE93" w:rsidR="00954F9C" w:rsidRPr="004B6AB5" w:rsidRDefault="00954F9C" w:rsidP="0009689D">
      <w:pPr>
        <w:spacing w:line="360" w:lineRule="auto"/>
        <w:ind w:firstLine="284"/>
      </w:pPr>
      <w:r w:rsidRPr="004B6AB5">
        <w:rPr>
          <w:rFonts w:eastAsiaTheme="minorEastAsia"/>
        </w:rPr>
        <w:lastRenderedPageBreak/>
        <w:t xml:space="preserve">Στο </w:t>
      </w:r>
      <w:r w:rsidRPr="004B6AB5">
        <w:rPr>
          <w:rFonts w:eastAsiaTheme="minorEastAsia"/>
        </w:rPr>
        <w:fldChar w:fldCharType="begin"/>
      </w:r>
      <w:r w:rsidRPr="004B6AB5">
        <w:rPr>
          <w:rFonts w:eastAsiaTheme="minorEastAsia"/>
        </w:rPr>
        <w:instrText xml:space="preserve"> REF _Ref208482262 \h  \* MERGEFORMAT </w:instrText>
      </w:r>
      <w:r w:rsidRPr="004B6AB5">
        <w:rPr>
          <w:rFonts w:eastAsiaTheme="minorEastAsia"/>
        </w:rPr>
      </w:r>
      <w:r w:rsidRPr="004B6AB5">
        <w:rPr>
          <w:rFonts w:eastAsiaTheme="minorEastAsia"/>
        </w:rPr>
        <w:fldChar w:fldCharType="separate"/>
      </w:r>
      <w:r w:rsidR="001B28B9" w:rsidRPr="004B6AB5">
        <w:t xml:space="preserve">Σχήμα </w:t>
      </w:r>
      <w:r w:rsidR="001B28B9">
        <w:t>52</w:t>
      </w:r>
      <w:r w:rsidRPr="004B6AB5">
        <w:rPr>
          <w:rFonts w:eastAsiaTheme="minorEastAsia"/>
        </w:rPr>
        <w:fldChar w:fldCharType="end"/>
      </w:r>
      <w:r w:rsidRPr="004B6AB5">
        <w:rPr>
          <w:rFonts w:eastAsiaTheme="minorEastAsia"/>
        </w:rPr>
        <w:t xml:space="preserve"> φαίνονται τα αποτελέσματα υπολογισμού BER για τις διαμορφώσεις QPSK, 8-QAM και 16-QAM, όπου παρατηρείται πως οι τιμές προσομοίωσης συνάδουν με τις θεωρητικές τιμές. Επιπλέον επαληθεύεται η θεωρία, πως όσο μεγαλύτερη η τάξη της διαμόρφωσης, τόσο πιο επιρρεπής είναι σε σφάλματα</w:t>
      </w:r>
      <w:sdt>
        <w:sdtPr>
          <w:rPr>
            <w:rFonts w:eastAsiaTheme="minorEastAsia"/>
          </w:rPr>
          <w:id w:val="511344256"/>
          <w:citation/>
        </w:sdtPr>
        <w:sdtContent>
          <w:r w:rsidR="0009689D" w:rsidRPr="004B6AB5">
            <w:rPr>
              <w:rFonts w:eastAsiaTheme="minorEastAsia"/>
            </w:rPr>
            <w:fldChar w:fldCharType="begin"/>
          </w:r>
          <w:r w:rsidR="0009689D" w:rsidRPr="004B6AB5">
            <w:rPr>
              <w:rFonts w:eastAsiaTheme="minorEastAsia"/>
            </w:rPr>
            <w:instrText xml:space="preserve"> CITATION LiX25 \l 1033 </w:instrText>
          </w:r>
          <w:r w:rsidR="0009689D" w:rsidRPr="004B6AB5">
            <w:rPr>
              <w:rFonts w:eastAsiaTheme="minorEastAsia"/>
            </w:rPr>
            <w:fldChar w:fldCharType="separate"/>
          </w:r>
          <w:r w:rsidR="001B28B9">
            <w:rPr>
              <w:rFonts w:eastAsiaTheme="minorEastAsia"/>
              <w:noProof/>
            </w:rPr>
            <w:t xml:space="preserve"> </w:t>
          </w:r>
          <w:r w:rsidR="001B28B9" w:rsidRPr="001B28B9">
            <w:rPr>
              <w:rFonts w:eastAsiaTheme="minorEastAsia"/>
              <w:noProof/>
            </w:rPr>
            <w:t>[57]</w:t>
          </w:r>
          <w:r w:rsidR="0009689D" w:rsidRPr="004B6AB5">
            <w:rPr>
              <w:rFonts w:eastAsiaTheme="minorEastAsia"/>
            </w:rPr>
            <w:fldChar w:fldCharType="end"/>
          </w:r>
        </w:sdtContent>
      </w:sdt>
      <w:r w:rsidRPr="004B6AB5">
        <w:rPr>
          <w:rFonts w:eastAsiaTheme="minorEastAsia"/>
        </w:rPr>
        <w:t>.</w:t>
      </w:r>
      <w:r w:rsidR="0009689D" w:rsidRPr="004B6AB5">
        <w:rPr>
          <w:rFonts w:eastAsiaTheme="minorEastAsia"/>
        </w:rPr>
        <w:t xml:space="preserve"> </w:t>
      </w:r>
      <w:r w:rsidR="00E4647E" w:rsidRPr="004B6AB5">
        <w:rPr>
          <w:rFonts w:eastAsiaTheme="minorEastAsia"/>
        </w:rPr>
        <w:t xml:space="preserve">Για την εκτέλεση της προσομοίωσης θεωρήθηκε δείκτης Rice </w:t>
      </w:r>
      <m:oMath>
        <m:r>
          <w:rPr>
            <w:rFonts w:ascii="Cambria Math" w:eastAsiaTheme="minorEastAsia" w:hAnsi="Cambria Math"/>
          </w:rPr>
          <m:t xml:space="preserve">Κ </m:t>
        </m:r>
      </m:oMath>
      <w:r w:rsidR="00E4647E" w:rsidRPr="004B6AB5">
        <w:rPr>
          <w:rFonts w:eastAsiaTheme="minorEastAsia"/>
        </w:rPr>
        <w:t xml:space="preserve">= 10, ώστε να προσομοιωθεί η ισχυρή LOS συνιστώσα. </w:t>
      </w:r>
    </w:p>
    <w:p w14:paraId="44F69FE9" w14:textId="5B6251AF" w:rsidR="00AC079B" w:rsidRPr="004B6AB5" w:rsidRDefault="00AC079B" w:rsidP="0009689D">
      <w:pPr>
        <w:spacing w:after="200" w:line="360" w:lineRule="auto"/>
        <w:ind w:right="0" w:firstLine="284"/>
      </w:pPr>
      <w:r w:rsidRPr="004B6AB5">
        <w:br w:type="page"/>
      </w:r>
    </w:p>
    <w:p w14:paraId="74B5FF8B" w14:textId="568AF75A" w:rsidR="00AC079B" w:rsidRPr="004B6AB5" w:rsidRDefault="00AC079B" w:rsidP="00EC4AA4">
      <w:pPr>
        <w:pStyle w:val="Heading1"/>
        <w:spacing w:line="360" w:lineRule="auto"/>
      </w:pPr>
      <w:bookmarkStart w:id="87" w:name="_Toc209791134"/>
      <w:r w:rsidRPr="004B6AB5">
        <w:lastRenderedPageBreak/>
        <w:t xml:space="preserve">Κεφάλαιο </w:t>
      </w:r>
      <w:r w:rsidR="00B9694E" w:rsidRPr="004B6AB5">
        <w:t>4</w:t>
      </w:r>
      <w:r w:rsidRPr="004B6AB5">
        <w:t xml:space="preserve">. </w:t>
      </w:r>
      <w:r w:rsidR="001B47EA" w:rsidRPr="004B6AB5">
        <w:t>Προσαρμοστική Διαφορική Λήψη υπό Αβέβαιες Συνθήκες Καναλιού</w:t>
      </w:r>
      <w:bookmarkEnd w:id="87"/>
    </w:p>
    <w:p w14:paraId="5B57C6C3" w14:textId="77777777" w:rsidR="003316CA" w:rsidRPr="004B6AB5" w:rsidRDefault="003316CA" w:rsidP="00EC4AA4">
      <w:pPr>
        <w:spacing w:line="360" w:lineRule="auto"/>
      </w:pPr>
    </w:p>
    <w:p w14:paraId="77286566" w14:textId="33BF05FB" w:rsidR="003316CA" w:rsidRPr="004B6AB5" w:rsidRDefault="00B9694E" w:rsidP="00EC4AA4">
      <w:pPr>
        <w:pStyle w:val="Heading2"/>
        <w:spacing w:line="360" w:lineRule="auto"/>
      </w:pPr>
      <w:bookmarkStart w:id="88" w:name="_Toc209791135"/>
      <w:r w:rsidRPr="004B6AB5">
        <w:t>4</w:t>
      </w:r>
      <w:r w:rsidR="003316CA" w:rsidRPr="004B6AB5">
        <w:t xml:space="preserve">.1. </w:t>
      </w:r>
      <w:r w:rsidR="00E862D6" w:rsidRPr="004B6AB5">
        <w:t>Σχεδιασμός τεχνικής</w:t>
      </w:r>
      <w:bookmarkEnd w:id="88"/>
    </w:p>
    <w:p w14:paraId="1A657917" w14:textId="77777777" w:rsidR="00066B91" w:rsidRPr="004B6AB5" w:rsidRDefault="00066B91" w:rsidP="00EC4AA4">
      <w:pPr>
        <w:spacing w:line="360" w:lineRule="auto"/>
      </w:pPr>
    </w:p>
    <w:p w14:paraId="3A471624" w14:textId="0C416E6D" w:rsidR="00185F3E" w:rsidRPr="004B6AB5" w:rsidRDefault="000A2609" w:rsidP="00F43903">
      <w:pPr>
        <w:spacing w:line="360" w:lineRule="auto"/>
        <w:ind w:firstLine="284"/>
      </w:pPr>
      <w:r w:rsidRPr="004B6AB5">
        <w:t xml:space="preserve">Παρά το γεγονός ότι η τεχνική MRC αποτελεί την </w:t>
      </w:r>
      <w:r w:rsidR="00F828BA" w:rsidRPr="004B6AB5">
        <w:t>αποδεδειγμένα βέλτιστη τεχνική χωρικής διαφορικής λήψης</w:t>
      </w:r>
      <w:r w:rsidRPr="004B6AB5">
        <w:t xml:space="preserve">, μπορεί να επηρεαστεί από αβέβαιες πληροφορίες κατάστασης καναλιού (CSI – Channel State Information). </w:t>
      </w:r>
      <w:r w:rsidR="00777529" w:rsidRPr="004B6AB5">
        <w:t xml:space="preserve">Αν κατά την διαδικασία εκτίμησης καναλιού το αποτέλεσμα χαρακτηρίζεται από υψηλό ποσοστό θορύβου, τότε ο συντελεστής καναλιού δεν θα αντιστοιχεί στον πραγματικό. </w:t>
      </w:r>
      <w:r w:rsidR="00DD517F" w:rsidRPr="004B6AB5">
        <w:t>Σε κανάλια όπου η ποιότητα του καναλιού αλλάζει με ραγδαίους ρυθμούς, η εκτίμηση καναλιού είναι πολύ πιθανό να ολοκληρωθεί με σημαντικά ποσοστά θορύβου. Ως εκ τούτου, η τεχνική MRC, που βασίζεται σε μεγάλο βαθμό στους συντελεστές καναλιού των διακριτών κλάδων της, μπορεί να εμφανίσει ασαφ</w:t>
      </w:r>
      <w:r w:rsidR="00E328DB" w:rsidRPr="004B6AB5">
        <w:t>ή</w:t>
      </w:r>
      <w:r w:rsidR="00DD517F" w:rsidRPr="004B6AB5">
        <w:t xml:space="preserve"> </w:t>
      </w:r>
      <w:r w:rsidR="00DF6D16" w:rsidRPr="004B6AB5">
        <w:t xml:space="preserve">αποτελέσματα ή αποτελέσματα με χαμηλή ποιότητα. </w:t>
      </w:r>
      <w:r w:rsidR="0040526B" w:rsidRPr="004B6AB5">
        <w:t>Ο υπολογισμός του σηματοθορυβικού λόγου κατά την MRC με διάλειψη ορίζεται ως,</w:t>
      </w:r>
    </w:p>
    <w:p w14:paraId="7C4C0465" w14:textId="77777777" w:rsidR="0040526B" w:rsidRPr="004B6AB5" w:rsidRDefault="0040526B" w:rsidP="00EC4AA4">
      <w:pPr>
        <w:spacing w:line="360" w:lineRule="auto"/>
      </w:pPr>
    </w:p>
    <w:p w14:paraId="25BA0F39" w14:textId="5CDE3E2B" w:rsidR="0040526B"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γ</m:t>
                  </m:r>
                </m:e>
                <m:sub>
                  <m:r>
                    <w:rPr>
                      <w:rFonts w:ascii="Cambria Math" w:hAnsi="Cambria Math"/>
                    </w:rPr>
                    <m:t>MRC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4.1.1</m:t>
                  </m:r>
                </m:e>
              </m:d>
              <m:ctrlPr>
                <w:rPr>
                  <w:rFonts w:ascii="Cambria Math" w:hAnsi="Cambria Math"/>
                  <w:i/>
                </w:rPr>
              </m:ctrlPr>
            </m:e>
          </m:eqArr>
        </m:oMath>
      </m:oMathPara>
    </w:p>
    <w:p w14:paraId="4AE07373" w14:textId="77777777" w:rsidR="00502095" w:rsidRPr="004B6AB5" w:rsidRDefault="00502095" w:rsidP="00EC4AA4">
      <w:pPr>
        <w:spacing w:line="360" w:lineRule="auto"/>
        <w:rPr>
          <w:rFonts w:eastAsiaTheme="minorEastAsia"/>
        </w:rPr>
      </w:pPr>
    </w:p>
    <w:p w14:paraId="6E62B49C" w14:textId="2315B141" w:rsidR="00633590" w:rsidRPr="004B6AB5" w:rsidRDefault="00412C37" w:rsidP="00EC4AA4">
      <w:pPr>
        <w:spacing w:line="360" w:lineRule="auto"/>
        <w:ind w:firstLine="284"/>
        <w:rPr>
          <w:rFonts w:eastAsiaTheme="minorEastAsia"/>
        </w:rPr>
      </w:pPr>
      <w:r w:rsidRPr="004B6AB5">
        <w:rPr>
          <w:rFonts w:eastAsiaTheme="minorEastAsia"/>
        </w:rPr>
        <w:t>Στην σχέση [</w:t>
      </w:r>
      <w:r w:rsidR="00F43903" w:rsidRPr="004B6AB5">
        <w:rPr>
          <w:rFonts w:eastAsiaTheme="minorEastAsia"/>
        </w:rPr>
        <w:t>4</w:t>
      </w:r>
      <w:r w:rsidRPr="004B6AB5">
        <w:rPr>
          <w:rFonts w:eastAsiaTheme="minorEastAsia"/>
        </w:rPr>
        <w:t>.1.1] θεωρείται πως ο δέκτης έχει πλήρη γνώση του καναλιού, δηλαδή πως η εκτίμηση του καναλιού έχει ακρίβεια 100%. Η θεώρηση αυτή όμως δεν αντιστοιχεί σε πραγματικές μεταδόσεις, όπου ο δέκτης δεν μπορεί να έχει πάντα γνώση του καναλιού, λόγω θορύβου</w:t>
      </w:r>
      <w:r w:rsidR="004B2760" w:rsidRPr="004B6AB5">
        <w:rPr>
          <w:rFonts w:eastAsiaTheme="minorEastAsia"/>
        </w:rPr>
        <w:t xml:space="preserve"> και διαλείψεων</w:t>
      </w:r>
      <w:r w:rsidRPr="004B6AB5">
        <w:rPr>
          <w:rFonts w:eastAsiaTheme="minorEastAsia"/>
        </w:rPr>
        <w:t>.</w:t>
      </w:r>
      <w:r w:rsidR="00633590" w:rsidRPr="004B6AB5">
        <w:rPr>
          <w:rFonts w:eastAsiaTheme="minorEastAsia"/>
        </w:rPr>
        <w:t xml:space="preserve"> Για την μοντελοποίηση αυτής της περίπτωσης προστέθηκε στον συντελεστή καναλιού ένα σφάλμα που </w:t>
      </w:r>
      <w:r w:rsidR="008A61CF" w:rsidRPr="004B6AB5">
        <w:rPr>
          <w:rFonts w:eastAsiaTheme="minorEastAsia"/>
        </w:rPr>
        <w:t>μοντελοποιείται από</w:t>
      </w:r>
      <w:r w:rsidR="00762C50" w:rsidRPr="004B6AB5">
        <w:rPr>
          <w:rFonts w:eastAsiaTheme="minorEastAsia"/>
        </w:rPr>
        <w:t xml:space="preserve"> </w:t>
      </w:r>
      <w:r w:rsidR="00326C39" w:rsidRPr="004B6AB5">
        <w:rPr>
          <w:rFonts w:eastAsiaTheme="minorEastAsia"/>
        </w:rPr>
        <w:t>τυχαία</w:t>
      </w:r>
      <w:r w:rsidR="00633590" w:rsidRPr="004B6AB5">
        <w:rPr>
          <w:rFonts w:eastAsiaTheme="minorEastAsia"/>
        </w:rPr>
        <w:t xml:space="preserve"> μεταβλητή ως</w:t>
      </w:r>
    </w:p>
    <w:p w14:paraId="2CC7F283" w14:textId="77777777" w:rsidR="00633590" w:rsidRPr="004B6AB5" w:rsidRDefault="00633590" w:rsidP="00EC4AA4">
      <w:pPr>
        <w:spacing w:line="360" w:lineRule="auto"/>
        <w:ind w:firstLine="284"/>
        <w:rPr>
          <w:rFonts w:eastAsiaTheme="minorEastAsia"/>
        </w:rPr>
      </w:pPr>
    </w:p>
    <w:p w14:paraId="534641EF" w14:textId="11EE665B" w:rsidR="00633590" w:rsidRPr="004B6AB5" w:rsidRDefault="00000000" w:rsidP="00EC4AA4">
      <w:pPr>
        <w:spacing w:line="360" w:lineRule="auto"/>
        <w:ind w:firstLine="284"/>
        <w:rPr>
          <w:rFonts w:eastAsiaTheme="minorEastAsia"/>
        </w:rPr>
      </w:pPr>
      <m:oMathPara>
        <m:oMath>
          <m:eqArr>
            <m:eqArrPr>
              <m:maxDist m:val="1"/>
              <m:ctrlPr>
                <w:rPr>
                  <w:rFonts w:ascii="Cambria Math" w:eastAsiaTheme="minorEastAsia" w:hAnsi="Cambria Math"/>
                  <w:i/>
                </w:rPr>
              </m:ctrlPr>
            </m:eqArrPr>
            <m:e>
              <m:acc>
                <m:accPr>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=h+e,#</m:t>
              </m:r>
              <m:d>
                <m:dPr>
                  <m:begChr m:val="["/>
                  <m:endChr m:val="]"/>
                  <m:ctrlPr>
                    <w:rPr>
                      <w:rFonts w:ascii="Cambria Math" w:eastAsiaTheme="minorEastAsia" w:hAnsi="Cambria Math"/>
                      <w:i/>
                    </w:rPr>
                  </m:ctrlPr>
                </m:dPr>
                <m:e>
                  <m:r>
                    <w:rPr>
                      <w:rFonts w:ascii="Cambria Math" w:eastAsiaTheme="minorEastAsia" w:hAnsi="Cambria Math"/>
                    </w:rPr>
                    <m:t>4.1.2</m:t>
                  </m:r>
                </m:e>
              </m:d>
            </m:e>
          </m:eqArr>
        </m:oMath>
      </m:oMathPara>
    </w:p>
    <w:p w14:paraId="1B93ECFE" w14:textId="77777777" w:rsidR="00633590" w:rsidRPr="004B6AB5" w:rsidRDefault="00633590" w:rsidP="00EC4AA4">
      <w:pPr>
        <w:spacing w:line="360" w:lineRule="auto"/>
        <w:ind w:firstLine="284"/>
        <w:rPr>
          <w:rFonts w:eastAsiaTheme="minorEastAsia"/>
        </w:rPr>
      </w:pPr>
    </w:p>
    <w:p w14:paraId="15F8171D" w14:textId="22BDC4F8" w:rsidR="00B5151D" w:rsidRPr="004B6AB5" w:rsidRDefault="00B5151D" w:rsidP="00EC4AA4">
      <w:pPr>
        <w:spacing w:line="360" w:lineRule="auto"/>
        <w:ind w:firstLine="284"/>
        <w:rPr>
          <w:rFonts w:eastAsiaTheme="minorEastAsia"/>
        </w:rPr>
      </w:pPr>
      <w:r w:rsidRPr="004B6AB5">
        <w:rPr>
          <w:rFonts w:eastAsiaTheme="minorEastAsia"/>
        </w:rPr>
        <w:t xml:space="preserve">όπου </w:t>
      </w:r>
      <m:oMath>
        <m:r>
          <w:rPr>
            <w:rFonts w:ascii="Cambria Math" w:eastAsiaTheme="minorEastAsia" w:hAnsi="Cambria Math"/>
          </w:rPr>
          <m:t>e</m:t>
        </m:r>
        <m:r>
          <m:rPr>
            <m:scr m:val="double-struck"/>
          </m:rPr>
          <w:rPr>
            <w:rFonts w:ascii="Cambria Math" w:eastAsiaTheme="minorEastAsia" w:hAnsi="Cambria Math"/>
          </w:rPr>
          <m:t>~CN</m:t>
        </m:r>
        <m:d>
          <m:dPr>
            <m:ctrlPr>
              <w:rPr>
                <w:rFonts w:ascii="Cambria Math" w:eastAsiaTheme="minorEastAsia" w:hAnsi="Cambria Math"/>
                <w:i/>
              </w:rPr>
            </m:ctrlPr>
          </m:dP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e</m:t>
                </m:r>
              </m:sub>
              <m:sup>
                <m:r>
                  <w:rPr>
                    <w:rFonts w:ascii="Cambria Math" w:eastAsiaTheme="minorEastAsia" w:hAnsi="Cambria Math"/>
                  </w:rPr>
                  <m:t>2</m:t>
                </m:r>
              </m:sup>
            </m:sSubSup>
          </m:e>
        </m:d>
      </m:oMath>
      <w:r w:rsidR="00567F72" w:rsidRPr="004B6AB5">
        <w:rPr>
          <w:rFonts w:eastAsiaTheme="minorEastAsia"/>
        </w:rPr>
        <w:t xml:space="preserve"> και </w:t>
      </w:r>
      <m:oMath>
        <m:r>
          <w:rPr>
            <w:rFonts w:ascii="Cambria Math" w:eastAsiaTheme="minorEastAsia" w:hAnsi="Cambria Math"/>
          </w:rPr>
          <m:t>h~Rice</m:t>
        </m:r>
        <m:d>
          <m:dPr>
            <m:ctrlPr>
              <w:rPr>
                <w:rFonts w:ascii="Cambria Math" w:eastAsiaTheme="minorEastAsia" w:hAnsi="Cambria Math"/>
                <w:i/>
              </w:rPr>
            </m:ctrlPr>
          </m:dPr>
          <m:e>
            <m:r>
              <w:rPr>
                <w:rFonts w:ascii="Cambria Math" w:eastAsiaTheme="minorEastAsia" w:hAnsi="Cambria Math"/>
              </w:rPr>
              <m:t>K,</m:t>
            </m:r>
            <m:r>
              <m:rPr>
                <m:sty m:val="p"/>
              </m:rPr>
              <w:rPr>
                <w:rFonts w:ascii="Cambria Math" w:eastAsiaTheme="minorEastAsia" w:hAnsi="Cambria Math"/>
              </w:rPr>
              <m:t>Ω</m:t>
            </m:r>
          </m:e>
        </m:d>
      </m:oMath>
      <w:r w:rsidR="00567F72" w:rsidRPr="004B6AB5">
        <w:rPr>
          <w:rFonts w:eastAsiaTheme="minorEastAsia"/>
        </w:rPr>
        <w:t>.</w:t>
      </w:r>
      <w:r w:rsidR="00596941" w:rsidRPr="004B6AB5">
        <w:rPr>
          <w:rFonts w:eastAsiaTheme="minorEastAsia"/>
        </w:rPr>
        <w:t xml:space="preserve"> Επιπλέον ορίζεται η διακύμανση του σφάλματος εκτίμησης του καναλιού ως η μέση τιμή της τυχαίας μεταβλητής </w:t>
      </w:r>
      <m:oMath>
        <m:r>
          <w:rPr>
            <w:rFonts w:ascii="Cambria Math" w:eastAsiaTheme="minorEastAsia" w:hAnsi="Cambria Math"/>
          </w:rPr>
          <m:t>e</m:t>
        </m:r>
      </m:oMath>
      <w:r w:rsidR="00596941" w:rsidRPr="004B6AB5">
        <w:rPr>
          <w:rFonts w:eastAsiaTheme="minorEastAsia"/>
        </w:rPr>
        <w:t>,</w:t>
      </w:r>
    </w:p>
    <w:p w14:paraId="01534D9C" w14:textId="77777777" w:rsidR="00596941" w:rsidRPr="004B6AB5" w:rsidRDefault="00596941" w:rsidP="00EC4AA4">
      <w:pPr>
        <w:spacing w:line="360" w:lineRule="auto"/>
        <w:ind w:firstLine="284"/>
        <w:rPr>
          <w:rFonts w:eastAsiaTheme="minorEastAsia"/>
          <w:i/>
        </w:rPr>
      </w:pPr>
    </w:p>
    <w:p w14:paraId="54B2CC56" w14:textId="0E797059" w:rsidR="00596941" w:rsidRPr="004B6AB5" w:rsidRDefault="00000000" w:rsidP="00EC4AA4">
      <w:pPr>
        <w:spacing w:line="360" w:lineRule="auto"/>
        <w:ind w:firstLine="284"/>
        <w:rPr>
          <w:rFonts w:eastAsiaTheme="minorEastAsia"/>
          <w:i/>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E</m:t>
                  </m:r>
                </m:sub>
                <m:sup>
                  <m:r>
                    <w:rPr>
                      <w:rFonts w:ascii="Cambria Math" w:eastAsiaTheme="minorEastAsia" w:hAnsi="Cambria Math"/>
                    </w:rPr>
                    <m:t>2</m:t>
                  </m:r>
                </m:sup>
              </m:sSubSup>
              <m:r>
                <w:rPr>
                  <w:rFonts w:ascii="Cambria Math" w:eastAsiaTheme="minorEastAsia" w:hAnsi="Cambria Math"/>
                </w:rPr>
                <m:t>=E</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e</m:t>
                          </m:r>
                        </m:e>
                      </m:d>
                    </m:e>
                    <m:sup>
                      <m:r>
                        <w:rPr>
                          <w:rFonts w:ascii="Cambria Math" w:eastAsiaTheme="minorEastAsia" w:hAnsi="Cambria Math"/>
                        </w:rPr>
                        <m:t>2</m:t>
                      </m:r>
                    </m:sup>
                  </m:sSup>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4.1.3</m:t>
                  </m:r>
                </m:e>
              </m:d>
            </m:e>
          </m:eqArr>
        </m:oMath>
      </m:oMathPara>
    </w:p>
    <w:p w14:paraId="3C62871D" w14:textId="77777777" w:rsidR="00C42A2D" w:rsidRPr="004B6AB5" w:rsidRDefault="00C42A2D" w:rsidP="00EC4AA4">
      <w:pPr>
        <w:spacing w:line="360" w:lineRule="auto"/>
        <w:ind w:firstLine="284"/>
        <w:rPr>
          <w:rFonts w:eastAsiaTheme="minorEastAsia"/>
          <w:i/>
        </w:rPr>
      </w:pPr>
    </w:p>
    <w:p w14:paraId="57E26836" w14:textId="12A66EDF" w:rsidR="00436F45" w:rsidRPr="004B6AB5" w:rsidRDefault="00AB63B2" w:rsidP="00EC4AA4">
      <w:pPr>
        <w:spacing w:line="360" w:lineRule="auto"/>
        <w:ind w:firstLine="284"/>
        <w:rPr>
          <w:rFonts w:eastAsiaTheme="minorEastAsia"/>
        </w:rPr>
      </w:pPr>
      <w:r w:rsidRPr="004B6AB5">
        <w:rPr>
          <w:rFonts w:eastAsiaTheme="minorEastAsia"/>
        </w:rPr>
        <w:t>Ο ορισμός της αβεβαιότητας βασίζεται στην διακύμανση του σφάλματος εκτίμησης του καναλιού, και στο πλάτος του συντελεστή καναλιού που προκύπτει από την εκτίμησ</w:t>
      </w:r>
      <w:r w:rsidR="0096060E" w:rsidRPr="004B6AB5">
        <w:rPr>
          <w:rFonts w:eastAsiaTheme="minorEastAsia"/>
        </w:rPr>
        <w:t>η.</w:t>
      </w:r>
    </w:p>
    <w:p w14:paraId="0F67812A" w14:textId="77777777" w:rsidR="0096060E" w:rsidRPr="004B6AB5" w:rsidRDefault="0096060E" w:rsidP="00EC4AA4">
      <w:pPr>
        <w:spacing w:line="360" w:lineRule="auto"/>
        <w:ind w:firstLine="284"/>
        <w:rPr>
          <w:rFonts w:eastAsiaTheme="minorEastAsia"/>
        </w:rPr>
      </w:pPr>
    </w:p>
    <w:p w14:paraId="0791A6F3" w14:textId="64F4CEE6" w:rsidR="0096060E" w:rsidRPr="004B6AB5" w:rsidRDefault="00000000" w:rsidP="00EC4AA4">
      <w:pPr>
        <w:spacing w:line="360" w:lineRule="auto"/>
        <w:ind w:firstLine="284"/>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U=</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e</m:t>
                      </m:r>
                    </m:sub>
                    <m:sup>
                      <m:r>
                        <w:rPr>
                          <w:rFonts w:ascii="Cambria Math" w:eastAsiaTheme="minorEastAsia" w:hAnsi="Cambria Math"/>
                        </w:rPr>
                        <m:t>2</m:t>
                      </m:r>
                    </m:sup>
                  </m:sSubSup>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h</m:t>
                              </m:r>
                            </m:e>
                          </m:acc>
                        </m:e>
                      </m:d>
                    </m:e>
                    <m:sup>
                      <m:r>
                        <w:rPr>
                          <w:rFonts w:ascii="Cambria Math" w:eastAsiaTheme="minorEastAsia" w:hAnsi="Cambria Math"/>
                        </w:rPr>
                        <m:t>2</m:t>
                      </m:r>
                    </m:sup>
                  </m:sSup>
                </m:den>
              </m:f>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4.1.4</m:t>
                  </m:r>
                </m:e>
              </m:d>
            </m:e>
          </m:eqArr>
        </m:oMath>
      </m:oMathPara>
    </w:p>
    <w:p w14:paraId="7A71BE7E" w14:textId="77777777" w:rsidR="00154D94" w:rsidRPr="004B6AB5" w:rsidRDefault="00154D94" w:rsidP="00EC4AA4">
      <w:pPr>
        <w:spacing w:line="360" w:lineRule="auto"/>
        <w:rPr>
          <w:rFonts w:eastAsiaTheme="minorEastAsia"/>
        </w:rPr>
      </w:pPr>
    </w:p>
    <w:p w14:paraId="1AFAC171" w14:textId="49FEAB6E" w:rsidR="0096060E" w:rsidRPr="004B6AB5" w:rsidRDefault="00C616F7" w:rsidP="00EC4AA4">
      <w:pPr>
        <w:spacing w:line="360" w:lineRule="auto"/>
        <w:rPr>
          <w:rFonts w:eastAsiaTheme="minorEastAsia"/>
        </w:rPr>
      </w:pPr>
      <w:r w:rsidRPr="004B6AB5">
        <w:rPr>
          <w:rFonts w:eastAsiaTheme="minorEastAsia"/>
        </w:rPr>
        <w:t>ο λόγος των δύο μεγεθών ορίζει το μέτρο της αβεβαιότητας</w:t>
      </w:r>
      <w:r w:rsidR="00AB2E90" w:rsidRPr="004B6AB5">
        <w:rPr>
          <w:rFonts w:eastAsiaTheme="minorEastAsia"/>
        </w:rPr>
        <w:t xml:space="preserve">. Ως λόγος ισχύων η μετρική αβεβαιότητας είναι καθαρός αριθμός, χωρίς μονάδες μέτρησης και ορίζεται στο διάστημα </w:t>
      </w:r>
      <m:oMath>
        <m:r>
          <w:rPr>
            <w:rFonts w:ascii="Cambria Math" w:eastAsiaTheme="minorEastAsia" w:hAnsi="Cambria Math"/>
          </w:rPr>
          <m:t>[0, 1]</m:t>
        </m:r>
      </m:oMath>
      <w:r w:rsidRPr="004B6AB5">
        <w:rPr>
          <w:rFonts w:eastAsiaTheme="minorEastAsia"/>
        </w:rPr>
        <w:t xml:space="preserve">. Αν δηλαδή, η διακύμανση του σφάλματος λάβει τιμή ίση με τον συντελεστή του καναλιού, τότε η εκτίμηση είναι πλήρως </w:t>
      </w:r>
      <w:r w:rsidR="00B354DA" w:rsidRPr="004B6AB5">
        <w:rPr>
          <w:rFonts w:eastAsiaTheme="minorEastAsia"/>
        </w:rPr>
        <w:t>τυχαία</w:t>
      </w:r>
      <w:r w:rsidRPr="004B6AB5">
        <w:rPr>
          <w:rFonts w:eastAsiaTheme="minorEastAsia"/>
        </w:rPr>
        <w:t xml:space="preserve">, καθώς συνάδει με την διακύμανση. </w:t>
      </w:r>
      <w:r w:rsidR="00597594" w:rsidRPr="004B6AB5">
        <w:rPr>
          <w:rFonts w:eastAsiaTheme="minorEastAsia"/>
        </w:rPr>
        <w:t>Από την άλλη, αν η διακύμανση είναι αρκετά μικρότερη από το πλάτος του καναλιού, τότε η εκτίμηση είναι αρκετά «</w:t>
      </w:r>
      <w:r w:rsidR="00FB3EA2" w:rsidRPr="004B6AB5">
        <w:rPr>
          <w:rFonts w:eastAsiaTheme="minorEastAsia"/>
        </w:rPr>
        <w:t>μακριά</w:t>
      </w:r>
      <w:r w:rsidR="00597594" w:rsidRPr="004B6AB5">
        <w:rPr>
          <w:rFonts w:eastAsiaTheme="minorEastAsia"/>
        </w:rPr>
        <w:t xml:space="preserve">» από τον θόρυβο, άρα </w:t>
      </w:r>
      <w:r w:rsidR="00563C53" w:rsidRPr="004B6AB5">
        <w:rPr>
          <w:rFonts w:eastAsiaTheme="minorEastAsia"/>
        </w:rPr>
        <w:t>εμφανίζει μεγαλύτερη βεβαιότητα ως προς την</w:t>
      </w:r>
      <w:r w:rsidR="00E70A64" w:rsidRPr="004B6AB5">
        <w:rPr>
          <w:rFonts w:eastAsiaTheme="minorEastAsia"/>
        </w:rPr>
        <w:t xml:space="preserve"> τιμή της</w:t>
      </w:r>
      <w:r w:rsidR="00597594" w:rsidRPr="004B6AB5">
        <w:rPr>
          <w:rFonts w:eastAsiaTheme="minorEastAsia"/>
        </w:rPr>
        <w:t>.</w:t>
      </w:r>
      <w:r w:rsidR="000379B6" w:rsidRPr="004B6AB5">
        <w:rPr>
          <w:rFonts w:eastAsiaTheme="minorEastAsia"/>
        </w:rPr>
        <w:t xml:space="preserve"> Συνεπώς αν η αβεβαιότητα είναι μικρή, η εκτίμηση του καναλιού είναι έμπιστη και μπορεί να επιλεγεί η τεχνική MRC, ενώ αν η αβεβαιότητα είναι μεγάλη, τότε η εκτίμηση </w:t>
      </w:r>
      <w:r w:rsidR="00295F71" w:rsidRPr="004B6AB5">
        <w:rPr>
          <w:rFonts w:eastAsiaTheme="minorEastAsia"/>
        </w:rPr>
        <w:t>του καναλιού δεν είναι έμπιστη</w:t>
      </w:r>
      <w:r w:rsidR="000379B6" w:rsidRPr="004B6AB5">
        <w:rPr>
          <w:rFonts w:eastAsiaTheme="minorEastAsia"/>
        </w:rPr>
        <w:t xml:space="preserve"> και πρέπει να χρησιμοποιηθεί η πιο απλή τεχνική SC.</w:t>
      </w:r>
    </w:p>
    <w:p w14:paraId="2F715D9A" w14:textId="703CBAC0" w:rsidR="0096060E" w:rsidRPr="004B6AB5" w:rsidRDefault="00F4387A" w:rsidP="00EC4AA4">
      <w:pPr>
        <w:spacing w:line="360" w:lineRule="auto"/>
        <w:ind w:firstLine="284"/>
        <w:rPr>
          <w:rFonts w:eastAsiaTheme="minorEastAsia"/>
        </w:rPr>
      </w:pPr>
      <w:r w:rsidRPr="004B6AB5">
        <w:rPr>
          <w:rFonts w:eastAsiaTheme="minorEastAsia"/>
        </w:rPr>
        <w:t xml:space="preserve">H προτεινόμενη τεχνική επιλογής διαφορικής λήψης βασίζεται στην μετρική αβεβαιότητας, και ορίζει ένα κατώφλι απόφασης </w:t>
      </w:r>
      <m:oMath>
        <m:r>
          <w:rPr>
            <w:rFonts w:ascii="Cambria Math" w:eastAsiaTheme="minorEastAsia" w:hAnsi="Cambria Math"/>
          </w:rPr>
          <m:t>γ</m:t>
        </m:r>
      </m:oMath>
      <w:r w:rsidRPr="004B6AB5">
        <w:rPr>
          <w:rFonts w:eastAsiaTheme="minorEastAsia"/>
        </w:rPr>
        <w:t xml:space="preserve">. </w:t>
      </w:r>
      <w:r w:rsidR="00C858C3" w:rsidRPr="004B6AB5">
        <w:rPr>
          <w:rFonts w:eastAsiaTheme="minorEastAsia"/>
        </w:rPr>
        <w:t xml:space="preserve">Το κατώφλι απόφασης, όπως και η μετρική αβεβαιότητας, αποτελεί καθαρό αριθμό. </w:t>
      </w:r>
      <w:r w:rsidRPr="004B6AB5">
        <w:rPr>
          <w:rFonts w:eastAsiaTheme="minorEastAsia"/>
        </w:rPr>
        <w:t xml:space="preserve">Αν η αβεβαιότητα είναι μικρότερη </w:t>
      </w:r>
      <w:r w:rsidR="006052E0" w:rsidRPr="004B6AB5">
        <w:rPr>
          <w:rFonts w:eastAsiaTheme="minorEastAsia"/>
        </w:rPr>
        <w:t>ή ίση</w:t>
      </w:r>
      <w:r w:rsidR="00295F71" w:rsidRPr="004B6AB5">
        <w:rPr>
          <w:rFonts w:eastAsiaTheme="minorEastAsia"/>
        </w:rPr>
        <w:t xml:space="preserve"> </w:t>
      </w:r>
      <w:r w:rsidRPr="004B6AB5">
        <w:rPr>
          <w:rFonts w:eastAsiaTheme="minorEastAsia"/>
        </w:rPr>
        <w:t xml:space="preserve">του κατωφλίου, τότε επιλέγεται η τεχνική MRC, αλλιώς επιλέγεται η τεχνική SC. Για μηδενική τιμή κατωφλίου επιλέγεται συνέχεια η SC, ενώ για την μέγιστη τιμή κατωφλίου επιλέγεται η </w:t>
      </w:r>
      <w:r w:rsidR="00BF2CF7" w:rsidRPr="004B6AB5">
        <w:rPr>
          <w:rFonts w:eastAsiaTheme="minorEastAsia"/>
        </w:rPr>
        <w:t>MRC.</w:t>
      </w:r>
    </w:p>
    <w:p w14:paraId="28F5311E" w14:textId="77777777" w:rsidR="0040526B" w:rsidRPr="004B6AB5" w:rsidRDefault="0040526B" w:rsidP="00EC4AA4">
      <w:pPr>
        <w:spacing w:line="360" w:lineRule="auto"/>
        <w:rPr>
          <w:rFonts w:eastAsiaTheme="minorEastAsia"/>
        </w:rPr>
      </w:pPr>
    </w:p>
    <w:p w14:paraId="7306C224" w14:textId="37E26E38" w:rsidR="003316CA" w:rsidRPr="004B6AB5" w:rsidRDefault="00B9694E" w:rsidP="00EC4AA4">
      <w:pPr>
        <w:pStyle w:val="Heading2"/>
        <w:spacing w:line="360" w:lineRule="auto"/>
      </w:pPr>
      <w:bookmarkStart w:id="89" w:name="_Toc209791136"/>
      <w:r w:rsidRPr="004B6AB5">
        <w:t>4</w:t>
      </w:r>
      <w:r w:rsidR="003316CA" w:rsidRPr="004B6AB5">
        <w:t xml:space="preserve">.2. </w:t>
      </w:r>
      <w:r w:rsidR="00E862D6" w:rsidRPr="004B6AB5">
        <w:t>Πειραματική αξιολόγηση</w:t>
      </w:r>
      <w:r w:rsidR="00ED63A8" w:rsidRPr="004B6AB5">
        <w:t xml:space="preserve"> Ι</w:t>
      </w:r>
      <w:bookmarkEnd w:id="89"/>
    </w:p>
    <w:p w14:paraId="0C50D192" w14:textId="77777777" w:rsidR="00153824" w:rsidRPr="004B6AB5" w:rsidRDefault="00153824" w:rsidP="00EC4AA4">
      <w:pPr>
        <w:spacing w:line="360" w:lineRule="auto"/>
        <w:ind w:firstLine="284"/>
      </w:pPr>
    </w:p>
    <w:p w14:paraId="738D6D78" w14:textId="3F078F88" w:rsidR="00512588" w:rsidRPr="004B6AB5" w:rsidRDefault="00E25E14" w:rsidP="00EC4AA4">
      <w:pPr>
        <w:spacing w:line="360" w:lineRule="auto"/>
        <w:ind w:firstLine="284"/>
      </w:pPr>
      <w:r w:rsidRPr="004B6AB5">
        <w:t>Για την αξιολόγηση της τεχνικής θεωρήθηκε ένα σενάριο δορυφορικής επικοινωνίας που βασίζεται σε έναν αστερισμό 40 δορυφόρων. Κάθε δορυφόρος στρέφει την δέσμη του προς έναν σταθμό βάσης, υλοποιώντας την κάτω ζεύξη. Ο σταθμός βάσης δύναται να επικοινωνεί με κάθε δορυφόρο που βρίσκεται σε οπτική επαφή μέσω αντίστοιχης στρέψης των κεραιών του.</w:t>
      </w:r>
      <w:r w:rsidR="003D05AE" w:rsidRPr="004B6AB5">
        <w:t xml:space="preserve"> Επιπλέον θεωρείται πως πάντα υπάρχει κάποιος δορυφόρος για να εξυπηρετήσει τον επίγειο σταθμό. Το σενάριο περιγράφει μια περίπτωση κάτω ζεύξης (DL), όπου πολλαπλοί δορυφόροι εκπέμπουν ένα σήμα προς τον επίγειο σταθμό</w:t>
      </w:r>
      <w:r w:rsidR="00152ACF" w:rsidRPr="004B6AB5">
        <w:t xml:space="preserve"> με συχνότητα 20 GHz και ισχύ εκπομπής τα 20 dBW</w:t>
      </w:r>
      <w:r w:rsidR="003D05AE" w:rsidRPr="004B6AB5">
        <w:t>.</w:t>
      </w:r>
      <w:r w:rsidR="00764900" w:rsidRPr="004B6AB5">
        <w:t xml:space="preserve"> </w:t>
      </w:r>
      <w:r w:rsidR="00411275" w:rsidRPr="004B6AB5">
        <w:t>Ο ρυθμός πληροφορίας ορίζεται στα 10 Mbps.</w:t>
      </w:r>
    </w:p>
    <w:p w14:paraId="4149D2B0" w14:textId="75C34F42" w:rsidR="000C1690" w:rsidRPr="004B6AB5" w:rsidRDefault="00D105F5" w:rsidP="00EC4AA4">
      <w:pPr>
        <w:keepNext/>
        <w:spacing w:line="360" w:lineRule="auto"/>
        <w:jc w:val="center"/>
      </w:pPr>
      <w:r w:rsidRPr="004B6AB5">
        <w:rPr>
          <w:noProof/>
        </w:rPr>
        <w:lastRenderedPageBreak/>
        <w:drawing>
          <wp:inline distT="0" distB="0" distL="0" distR="0" wp14:anchorId="60C498AD" wp14:editId="28D5FB73">
            <wp:extent cx="5191125" cy="2209812"/>
            <wp:effectExtent l="0" t="0" r="0" b="0"/>
            <wp:docPr id="4458081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08119" name="Graphic 445808119"/>
                    <pic:cNvPicPr/>
                  </pic:nvPicPr>
                  <pic:blipFill rotWithShape="1">
                    <a:blip r:embed="rId88">
                      <a:extLst>
                        <a:ext uri="{96DAC541-7B7A-43D3-8B79-37D633B846F1}">
                          <asvg:svgBlip xmlns:asvg="http://schemas.microsoft.com/office/drawing/2016/SVG/main" r:embed="rId89"/>
                        </a:ext>
                      </a:extLst>
                    </a:blip>
                    <a:srcRect l="6471" r="7432"/>
                    <a:stretch>
                      <a:fillRect/>
                    </a:stretch>
                  </pic:blipFill>
                  <pic:spPr bwMode="auto">
                    <a:xfrm>
                      <a:off x="0" y="0"/>
                      <a:ext cx="5202065" cy="2214469"/>
                    </a:xfrm>
                    <a:prstGeom prst="rect">
                      <a:avLst/>
                    </a:prstGeom>
                    <a:ln>
                      <a:noFill/>
                    </a:ln>
                    <a:extLst>
                      <a:ext uri="{53640926-AAD7-44D8-BBD7-CCE9431645EC}">
                        <a14:shadowObscured xmlns:a14="http://schemas.microsoft.com/office/drawing/2010/main"/>
                      </a:ext>
                    </a:extLst>
                  </pic:spPr>
                </pic:pic>
              </a:graphicData>
            </a:graphic>
          </wp:inline>
        </w:drawing>
      </w:r>
    </w:p>
    <w:p w14:paraId="6D9E2706" w14:textId="54ADBD0C" w:rsidR="000C1690" w:rsidRPr="004B6AB5" w:rsidRDefault="000C1690" w:rsidP="00EC4AA4">
      <w:pPr>
        <w:pStyle w:val="Caption"/>
        <w:spacing w:line="360" w:lineRule="auto"/>
        <w:jc w:val="center"/>
      </w:pPr>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53</w:t>
      </w:r>
      <w:r w:rsidRPr="004B6AB5">
        <w:fldChar w:fldCharType="end"/>
      </w:r>
      <w:r w:rsidRPr="004B6AB5">
        <w:t>: Μέσο Eb/No και λαμβανόμενη ισχύς προσομοίωσης.</w:t>
      </w:r>
    </w:p>
    <w:p w14:paraId="3CF4B797" w14:textId="77777777" w:rsidR="00E757DC" w:rsidRPr="004B6AB5" w:rsidRDefault="00E757DC" w:rsidP="00EC4AA4">
      <w:pPr>
        <w:spacing w:line="360" w:lineRule="auto"/>
      </w:pPr>
    </w:p>
    <w:p w14:paraId="66B64ED4" w14:textId="5E0C1CA3" w:rsidR="00FC2041" w:rsidRPr="004B6AB5" w:rsidRDefault="00FC2041" w:rsidP="00EC4AA4">
      <w:pPr>
        <w:spacing w:line="360" w:lineRule="auto"/>
        <w:ind w:firstLine="284"/>
      </w:pPr>
      <w:r w:rsidRPr="004B6AB5">
        <w:t>Ανάλογα το κατώφλι που θα επιλεγεί, ο μηχανισμός επιλέγει μια εκ των δύο τεχνικών με μεγαλύτερη προτίμηση. Αν το κατώφλι οριστεί στο 0, τότε ο μηχανισμός επιλέγει μόνο την τεχνική SC, ενώ αν το κατώφλι οριστεί στο 1, επιλέγει μόνο την MRC. Αν το κατώφλι οριστεί στο 0.05, τότε η επιλογή είναι ανάμεσα στο MRC και το SC, ανάλογα την ποιότητα εκτίμησης του καναλιού.</w:t>
      </w:r>
      <w:r w:rsidR="00A05C86" w:rsidRPr="004B6AB5">
        <w:t xml:space="preserve"> </w:t>
      </w:r>
    </w:p>
    <w:p w14:paraId="18F659E8" w14:textId="77777777" w:rsidR="00F37E9B" w:rsidRPr="004B6AB5" w:rsidRDefault="00304B17" w:rsidP="00EC4AA4">
      <w:pPr>
        <w:keepNext/>
        <w:spacing w:line="360" w:lineRule="auto"/>
        <w:jc w:val="center"/>
      </w:pPr>
      <w:r w:rsidRPr="004B6AB5">
        <w:rPr>
          <w:noProof/>
        </w:rPr>
        <w:lastRenderedPageBreak/>
        <w:drawing>
          <wp:inline distT="0" distB="0" distL="0" distR="0" wp14:anchorId="3F6979D7" wp14:editId="308CD810">
            <wp:extent cx="2510287" cy="1882714"/>
            <wp:effectExtent l="0" t="0" r="4445" b="3810"/>
            <wp:docPr id="777283783"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83783" name="Graphic 777283783"/>
                    <pic:cNvPicPr/>
                  </pic:nvPicPr>
                  <pic:blipFill>
                    <a:blip r:embed="rId90">
                      <a:extLst>
                        <a:ext uri="{96DAC541-7B7A-43D3-8B79-37D633B846F1}">
                          <asvg:svgBlip xmlns:asvg="http://schemas.microsoft.com/office/drawing/2016/SVG/main" r:embed="rId91"/>
                        </a:ext>
                      </a:extLst>
                    </a:blip>
                    <a:stretch>
                      <a:fillRect/>
                    </a:stretch>
                  </pic:blipFill>
                  <pic:spPr>
                    <a:xfrm>
                      <a:off x="0" y="0"/>
                      <a:ext cx="2537414" cy="1903059"/>
                    </a:xfrm>
                    <a:prstGeom prst="rect">
                      <a:avLst/>
                    </a:prstGeom>
                  </pic:spPr>
                </pic:pic>
              </a:graphicData>
            </a:graphic>
          </wp:inline>
        </w:drawing>
      </w:r>
      <w:r w:rsidRPr="004B6AB5">
        <w:rPr>
          <w:noProof/>
        </w:rPr>
        <w:drawing>
          <wp:inline distT="0" distB="0" distL="0" distR="0" wp14:anchorId="27A948CB" wp14:editId="5D5B0EE5">
            <wp:extent cx="2562046" cy="1926110"/>
            <wp:effectExtent l="0" t="0" r="0" b="0"/>
            <wp:docPr id="20582878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7854" name="Graphic 2058287854"/>
                    <pic:cNvPicPr/>
                  </pic:nvPicPr>
                  <pic:blipFill>
                    <a:blip r:embed="rId92">
                      <a:extLst>
                        <a:ext uri="{96DAC541-7B7A-43D3-8B79-37D633B846F1}">
                          <asvg:svgBlip xmlns:asvg="http://schemas.microsoft.com/office/drawing/2016/SVG/main" r:embed="rId93"/>
                        </a:ext>
                      </a:extLst>
                    </a:blip>
                    <a:stretch>
                      <a:fillRect/>
                    </a:stretch>
                  </pic:blipFill>
                  <pic:spPr>
                    <a:xfrm>
                      <a:off x="0" y="0"/>
                      <a:ext cx="2580739" cy="1940163"/>
                    </a:xfrm>
                    <a:prstGeom prst="rect">
                      <a:avLst/>
                    </a:prstGeom>
                  </pic:spPr>
                </pic:pic>
              </a:graphicData>
            </a:graphic>
          </wp:inline>
        </w:drawing>
      </w:r>
      <w:r w:rsidR="00F37E9B" w:rsidRPr="004B6AB5">
        <w:rPr>
          <w:noProof/>
        </w:rPr>
        <w:drawing>
          <wp:inline distT="0" distB="0" distL="0" distR="0" wp14:anchorId="49154D36" wp14:editId="4C216B36">
            <wp:extent cx="2527540" cy="1895655"/>
            <wp:effectExtent l="0" t="0" r="6350" b="9525"/>
            <wp:docPr id="2119230979"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0979" name="Graphic 2119230979"/>
                    <pic:cNvPicPr/>
                  </pic:nvPicPr>
                  <pic:blipFill>
                    <a:blip r:embed="rId94">
                      <a:extLst>
                        <a:ext uri="{96DAC541-7B7A-43D3-8B79-37D633B846F1}">
                          <asvg:svgBlip xmlns:asvg="http://schemas.microsoft.com/office/drawing/2016/SVG/main" r:embed="rId95"/>
                        </a:ext>
                      </a:extLst>
                    </a:blip>
                    <a:stretch>
                      <a:fillRect/>
                    </a:stretch>
                  </pic:blipFill>
                  <pic:spPr>
                    <a:xfrm>
                      <a:off x="0" y="0"/>
                      <a:ext cx="2564130" cy="1923098"/>
                    </a:xfrm>
                    <a:prstGeom prst="rect">
                      <a:avLst/>
                    </a:prstGeom>
                  </pic:spPr>
                </pic:pic>
              </a:graphicData>
            </a:graphic>
          </wp:inline>
        </w:drawing>
      </w:r>
      <w:r w:rsidR="00F37E9B" w:rsidRPr="004B6AB5">
        <w:rPr>
          <w:noProof/>
        </w:rPr>
        <w:drawing>
          <wp:inline distT="0" distB="0" distL="0" distR="0" wp14:anchorId="668F8BB6" wp14:editId="11DD834C">
            <wp:extent cx="2596096" cy="1947072"/>
            <wp:effectExtent l="0" t="0" r="0" b="0"/>
            <wp:docPr id="2016861784"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61784" name="Graphic 2016861784"/>
                    <pic:cNvPicPr/>
                  </pic:nvPicPr>
                  <pic:blipFill>
                    <a:blip r:embed="rId96">
                      <a:extLst>
                        <a:ext uri="{96DAC541-7B7A-43D3-8B79-37D633B846F1}">
                          <asvg:svgBlip xmlns:asvg="http://schemas.microsoft.com/office/drawing/2016/SVG/main" r:embed="rId97"/>
                        </a:ext>
                      </a:extLst>
                    </a:blip>
                    <a:stretch>
                      <a:fillRect/>
                    </a:stretch>
                  </pic:blipFill>
                  <pic:spPr>
                    <a:xfrm>
                      <a:off x="0" y="0"/>
                      <a:ext cx="2640843" cy="1980632"/>
                    </a:xfrm>
                    <a:prstGeom prst="rect">
                      <a:avLst/>
                    </a:prstGeom>
                  </pic:spPr>
                </pic:pic>
              </a:graphicData>
            </a:graphic>
          </wp:inline>
        </w:drawing>
      </w:r>
      <w:r w:rsidRPr="004B6AB5">
        <w:rPr>
          <w:noProof/>
        </w:rPr>
        <w:drawing>
          <wp:inline distT="0" distB="0" distL="0" distR="0" wp14:anchorId="66658917" wp14:editId="780F7E18">
            <wp:extent cx="4390845" cy="3293134"/>
            <wp:effectExtent l="0" t="0" r="0" b="2540"/>
            <wp:docPr id="2017565331"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65331" name="Graphic 2017565331"/>
                    <pic:cNvPicPr/>
                  </pic:nvPicPr>
                  <pic:blipFill>
                    <a:blip r:embed="rId98">
                      <a:extLst>
                        <a:ext uri="{96DAC541-7B7A-43D3-8B79-37D633B846F1}">
                          <asvg:svgBlip xmlns:asvg="http://schemas.microsoft.com/office/drawing/2016/SVG/main" r:embed="rId99"/>
                        </a:ext>
                      </a:extLst>
                    </a:blip>
                    <a:stretch>
                      <a:fillRect/>
                    </a:stretch>
                  </pic:blipFill>
                  <pic:spPr>
                    <a:xfrm>
                      <a:off x="0" y="0"/>
                      <a:ext cx="4400674" cy="3300506"/>
                    </a:xfrm>
                    <a:prstGeom prst="rect">
                      <a:avLst/>
                    </a:prstGeom>
                  </pic:spPr>
                </pic:pic>
              </a:graphicData>
            </a:graphic>
          </wp:inline>
        </w:drawing>
      </w:r>
    </w:p>
    <w:p w14:paraId="218A7A84" w14:textId="40833645" w:rsidR="00304B17" w:rsidRPr="004B6AB5" w:rsidRDefault="00F37E9B" w:rsidP="00EC4AA4">
      <w:pPr>
        <w:pStyle w:val="Caption"/>
        <w:spacing w:line="360" w:lineRule="auto"/>
        <w:jc w:val="center"/>
      </w:pPr>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54</w:t>
      </w:r>
      <w:r w:rsidRPr="004B6AB5">
        <w:fldChar w:fldCharType="end"/>
      </w:r>
      <w:r w:rsidRPr="004B6AB5">
        <w:t>: Λαμβανόμενο Eb/No για διαφορετικές τιμές της τιμής κατωφλίου.</w:t>
      </w:r>
    </w:p>
    <w:p w14:paraId="1F88D5F3" w14:textId="36A0D428" w:rsidR="00512588" w:rsidRPr="004B6AB5" w:rsidRDefault="003566BC" w:rsidP="00EC4AA4">
      <w:pPr>
        <w:spacing w:line="360" w:lineRule="auto"/>
      </w:pPr>
      <w:r w:rsidRPr="004B6AB5">
        <w:t>Από όλα τα σχήματα φαίνεται πως με την αύξηση του κατωφλίου, η καμπύλη της εκτίμησης πλησιάζει όλο και περισσότερο την καμπύλη του MRC, συγκεκριμένα στην περίπτωση με τιμή κατωφλίου 0.5 ή 50%, ήδη επιλέγει περισσότερο την καμπύλη του MRC. Φυσικά η απόκριση του συστήματος είναι εντελώς τυχαία καθώς η σύγκριση βασίζεται στις τιμές που θα λάβει η μεταβλητή σφάλματος.</w:t>
      </w:r>
    </w:p>
    <w:p w14:paraId="64BDD7DA" w14:textId="77777777" w:rsidR="00AA18FE" w:rsidRPr="004B6AB5" w:rsidRDefault="00AA18FE" w:rsidP="00EC4AA4">
      <w:pPr>
        <w:spacing w:line="360" w:lineRule="auto"/>
      </w:pPr>
    </w:p>
    <w:p w14:paraId="5E2FCDB3" w14:textId="37F4F5A0" w:rsidR="00153824" w:rsidRPr="004B6AB5" w:rsidRDefault="00B9694E" w:rsidP="00EC4AA4">
      <w:pPr>
        <w:pStyle w:val="Heading2"/>
        <w:spacing w:line="360" w:lineRule="auto"/>
      </w:pPr>
      <w:bookmarkStart w:id="90" w:name="_Toc209791137"/>
      <w:r w:rsidRPr="004B6AB5">
        <w:lastRenderedPageBreak/>
        <w:t>4</w:t>
      </w:r>
      <w:r w:rsidR="00153824" w:rsidRPr="004B6AB5">
        <w:t>.3. Επέκταση τεχνικής με ενισχυμένη μάθηση</w:t>
      </w:r>
      <w:bookmarkEnd w:id="90"/>
    </w:p>
    <w:p w14:paraId="05FA1403" w14:textId="77777777" w:rsidR="00930848" w:rsidRPr="004B6AB5" w:rsidRDefault="00930848" w:rsidP="00EC4AA4">
      <w:pPr>
        <w:spacing w:line="360" w:lineRule="auto"/>
        <w:ind w:firstLine="284"/>
      </w:pPr>
    </w:p>
    <w:p w14:paraId="29F48F76" w14:textId="25CC1158" w:rsidR="00CE590B" w:rsidRPr="004B6AB5" w:rsidRDefault="00154665" w:rsidP="00CE590B">
      <w:pPr>
        <w:spacing w:line="360" w:lineRule="auto"/>
        <w:ind w:firstLine="284"/>
      </w:pPr>
      <w:r w:rsidRPr="004B6AB5">
        <w:t xml:space="preserve">Ο ορισμός ενός κατωφλίου με στατικό τρόπο </w:t>
      </w:r>
      <w:r w:rsidR="00AF3033" w:rsidRPr="004B6AB5">
        <w:t xml:space="preserve">δεν αποτελεί αποτελεσματικό τρόπο μελέτης μιας προσαρμοστικής τεχνικής. </w:t>
      </w:r>
      <w:r w:rsidR="00651B21" w:rsidRPr="004B6AB5">
        <w:t xml:space="preserve">Ως εκ τούτου θεωρήθηκε δόκιμο να χρησιμοποιηθεί ένα μοντέλο μάθησης για τον καθορισμό του κατωφλίου. </w:t>
      </w:r>
      <w:r w:rsidR="00356B4B" w:rsidRPr="004B6AB5">
        <w:t>Το μοντέλο που επιλέχθηκε ανήκει στην κατηγορία μοντέλων ενισχυμένης μάθησης (Reinforcement Learning – RL), μια κατηγορία που συναντάται πολύ συχνά σε συνδυασμό με τον χώρο των ασύρματων επικοινωνιών αλλά και με τον χώρο των τηλεπικοινωνιών γενικά</w:t>
      </w:r>
      <w:sdt>
        <w:sdtPr>
          <w:id w:val="316381715"/>
          <w:citation/>
        </w:sdtPr>
        <w:sdtContent>
          <w:r w:rsidR="0051682E" w:rsidRPr="004B6AB5">
            <w:fldChar w:fldCharType="begin"/>
          </w:r>
          <w:r w:rsidR="0051682E" w:rsidRPr="004B6AB5">
            <w:instrText xml:space="preserve"> CITATION Iqb23 \l 1033 </w:instrText>
          </w:r>
          <w:r w:rsidR="0051682E" w:rsidRPr="004B6AB5">
            <w:fldChar w:fldCharType="separate"/>
          </w:r>
          <w:r w:rsidR="001B28B9">
            <w:rPr>
              <w:noProof/>
            </w:rPr>
            <w:t xml:space="preserve"> </w:t>
          </w:r>
          <w:r w:rsidR="001B28B9" w:rsidRPr="001B28B9">
            <w:rPr>
              <w:noProof/>
            </w:rPr>
            <w:t>[65]</w:t>
          </w:r>
          <w:r w:rsidR="0051682E" w:rsidRPr="004B6AB5">
            <w:fldChar w:fldCharType="end"/>
          </w:r>
        </w:sdtContent>
      </w:sdt>
      <w:r w:rsidR="00356B4B" w:rsidRPr="004B6AB5">
        <w:t>.</w:t>
      </w:r>
      <w:r w:rsidR="00C70AB4" w:rsidRPr="004B6AB5">
        <w:t xml:space="preserve"> </w:t>
      </w:r>
      <w:r w:rsidR="00CE590B" w:rsidRPr="004B6AB5">
        <w:t>Η ενισχυτική μάθηση είναι ένας κλάδος της μηχανικής μάθησης όπου οι πράκτορες μαθαίνουν βέλτιστες συμπεριφορές</w:t>
      </w:r>
      <w:r w:rsidR="00FE0577" w:rsidRPr="004B6AB5">
        <w:t xml:space="preserve"> (πολιτικές)</w:t>
      </w:r>
      <w:r w:rsidR="00CE590B" w:rsidRPr="004B6AB5">
        <w:t xml:space="preserve"> μέσω της αλληλεπίδρασης με ένα περιβάλλον, καθοδηγούμενοι από ανταμοιβές και </w:t>
      </w:r>
      <w:r w:rsidR="00C00B72" w:rsidRPr="004B6AB5">
        <w:t>ποινές</w:t>
      </w:r>
      <w:r w:rsidR="00CE590B" w:rsidRPr="004B6AB5">
        <w:t xml:space="preserve">. Οι μέθοδοι RL κατηγοριοποιούνται γενικά σε προσεγγίσεις βασισμένες στην αξία, στην πολιτική και στον κριτικό παράγοντα. </w:t>
      </w:r>
    </w:p>
    <w:p w14:paraId="79CF2B30" w14:textId="77777777" w:rsidR="00CE590B" w:rsidRPr="004B6AB5" w:rsidRDefault="00CE590B" w:rsidP="00CE590B">
      <w:pPr>
        <w:keepNext/>
        <w:spacing w:line="360" w:lineRule="auto"/>
        <w:jc w:val="center"/>
      </w:pPr>
      <w:r w:rsidRPr="004B6AB5">
        <w:rPr>
          <w:noProof/>
        </w:rPr>
        <w:drawing>
          <wp:inline distT="0" distB="0" distL="0" distR="0" wp14:anchorId="356DD662" wp14:editId="4167379C">
            <wp:extent cx="5029200" cy="2037933"/>
            <wp:effectExtent l="0" t="0" r="0" b="635"/>
            <wp:docPr id="172185037" name="Picture 8" descr="What is Reinforcement Learning: Overview, Comparisons and 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Reinforcement Learning: Overview, Comparisons and A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7559" cy="2041320"/>
                    </a:xfrm>
                    <a:prstGeom prst="rect">
                      <a:avLst/>
                    </a:prstGeom>
                    <a:noFill/>
                    <a:ln>
                      <a:noFill/>
                    </a:ln>
                  </pic:spPr>
                </pic:pic>
              </a:graphicData>
            </a:graphic>
          </wp:inline>
        </w:drawing>
      </w:r>
    </w:p>
    <w:p w14:paraId="2B5D3391" w14:textId="3A79E872" w:rsidR="00CE590B" w:rsidRPr="004B6AB5" w:rsidRDefault="00CE590B" w:rsidP="00CE590B">
      <w:pPr>
        <w:pStyle w:val="Caption"/>
        <w:jc w:val="center"/>
      </w:pPr>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55</w:t>
      </w:r>
      <w:r w:rsidRPr="004B6AB5">
        <w:fldChar w:fldCharType="end"/>
      </w:r>
      <w:r w:rsidRPr="004B6AB5">
        <w:t>: Σχηματική αναπαράσταση διαδικασίας Reinforcement Learning.</w:t>
      </w:r>
    </w:p>
    <w:p w14:paraId="48A03863" w14:textId="77777777" w:rsidR="00CE590B" w:rsidRPr="004B6AB5" w:rsidRDefault="00CE590B" w:rsidP="00CE590B"/>
    <w:p w14:paraId="716F2C8D" w14:textId="2A99E098" w:rsidR="00CE590B" w:rsidRPr="004B6AB5" w:rsidRDefault="00CE590B" w:rsidP="00CE590B">
      <w:pPr>
        <w:spacing w:line="360" w:lineRule="auto"/>
        <w:ind w:firstLine="284"/>
      </w:pPr>
      <w:r w:rsidRPr="004B6AB5">
        <w:t>Στο πλαίσιο των μεθόδων που βασίζονται στην αξία, το Q-Learning αποτελεί έναν θεμελιώδη αλγόριθμο, ο οποίος εκτιμά την αξία των ζευγών κατάστασης-δράσης για να καθορίσει τις βέλτιστες πολιτικές μέσω επαναληπτικών ενημερώσεων. Η βασική του μορφή, το Tabular Q-Learning, χρησιμοποιεί πίνακες για την αποθήκευση των τιμών Q, καθιστώντας το αποτελεσματικό για μικρά, διακριτά περιβάλλοντα, αλλά μη πρακτικό σε μεγάλους ή συνεχείς χώρους λόγω των ορίων επεκτασιμότητας. Για να ξεπεραστούν αυτοί οι περιορισμοί, η Deep Reinforcement Learning (DRL) ενσωματώνει νευρωνικά δίκτυα με RL, προσεγγίζοντας τις συναρτήσεις αξίας και επιτρέποντας τη γενίκευση σε πολύπλοκους, υψηλής διάστασης χώρους κατάστασης. Η DRL έχει οδηγήσει σε σημαντικές καινοτομίες σε τομείς όπως η ρομποτική, τα παιχνίδια και τα αυτόνομα συστήματα, αλλά εισάγει προκλήσεις όπως η αστάθεια και η αναποτελεσματικότητα των δειγμάτων</w:t>
      </w:r>
      <w:sdt>
        <w:sdtPr>
          <w:id w:val="-1156921596"/>
          <w:citation/>
        </w:sdtPr>
        <w:sdtContent>
          <w:r w:rsidR="000E4585" w:rsidRPr="004B6AB5">
            <w:fldChar w:fldCharType="begin"/>
          </w:r>
          <w:r w:rsidR="000E4585" w:rsidRPr="004B6AB5">
            <w:instrText xml:space="preserve"> CITATION Lau25 \l 1033 </w:instrText>
          </w:r>
          <w:r w:rsidR="000E4585" w:rsidRPr="004B6AB5">
            <w:fldChar w:fldCharType="separate"/>
          </w:r>
          <w:r w:rsidR="001B28B9">
            <w:rPr>
              <w:noProof/>
            </w:rPr>
            <w:t xml:space="preserve"> </w:t>
          </w:r>
          <w:r w:rsidR="001B28B9" w:rsidRPr="001B28B9">
            <w:rPr>
              <w:noProof/>
            </w:rPr>
            <w:t>[66]</w:t>
          </w:r>
          <w:r w:rsidR="000E4585" w:rsidRPr="004B6AB5">
            <w:fldChar w:fldCharType="end"/>
          </w:r>
        </w:sdtContent>
      </w:sdt>
      <w:r w:rsidRPr="004B6AB5">
        <w:t>. Μαζί, αυτές οι προσεγγίσεις απεικονίζουν την εξέλιξη της RL από ερμηνεύσιμες αλλά περιορισμένες μεθόδους σε εξαιρετικά επεκτάσιμα και ισχυρά, αν και πιο σύνθετα, πλαίσια.</w:t>
      </w:r>
    </w:p>
    <w:p w14:paraId="35CCCA21" w14:textId="565C8FC7" w:rsidR="003A2455" w:rsidRPr="004B6AB5" w:rsidRDefault="003A2455" w:rsidP="00EC4AA4">
      <w:pPr>
        <w:spacing w:line="360" w:lineRule="auto"/>
        <w:ind w:firstLine="284"/>
      </w:pPr>
      <w:r w:rsidRPr="004B6AB5">
        <w:lastRenderedPageBreak/>
        <w:t xml:space="preserve">Η ενισχυμένη μάθηση χρησιμοποιείται εκτενώς στον χώρο των τηλεπικοινωνιών, όπως σε εφαρμογές δυναμικής επιλογής μεταπομπών (Dynamic Handover Schemes). Στην αντίστοιχη έρευνα των Wang et. al, οι συγγραφείς σχεδίασαν ένα μοντέλο βαθιάς ενισχυμένης μάθησης (Deep Reinforcement Learning – DRL) για την αποδοτική μεταπομπή σε δορυφόρους ενός αστερισμού LEO. Η τεχνική λάμβανε υπόψη παράγοντες όπως ο εναπομείναντας χρόνος ορατότητας, η ισχύς του λαμβανόμενου σήματος, η μικρότερη απόσταση και η </w:t>
      </w:r>
      <w:r w:rsidR="004B2957" w:rsidRPr="004B6AB5">
        <w:t>εξισορρόπηση</w:t>
      </w:r>
      <w:r w:rsidRPr="004B6AB5">
        <w:t xml:space="preserve"> φόρτου μεταξύ των δορυφόρων.</w:t>
      </w:r>
      <w:r w:rsidR="004B2957" w:rsidRPr="004B6AB5">
        <w:t xml:space="preserve"> Στην περίπτωση της DRL, ο πράκτορας χρησιμοποιεί ένα νευρωνικό δίκτυο για να επιλέγει την πολιτική επιλογής των κινήσε</w:t>
      </w:r>
      <w:r w:rsidR="0045018D" w:rsidRPr="004B6AB5">
        <w:t xml:space="preserve">ών του. </w:t>
      </w:r>
      <w:r w:rsidR="00D54F9B" w:rsidRPr="004B6AB5">
        <w:t>Από την εκτέλεση των πειραματικών αξιολογήσεων, οι συγγραφείς πέτυχαν μέσω της τεχνικής τους να μειώσουν τον αριθμό των μεταπομπών κατά 21% σε σύγκριση με άλλα σενάρια αναφοράς, δίχως να εμφανίζουν σφάλματα κατά την μεταπομπή.</w:t>
      </w:r>
    </w:p>
    <w:p w14:paraId="03480147" w14:textId="6F4C0275" w:rsidR="006D7D9E" w:rsidRPr="004B6AB5" w:rsidRDefault="00447CD4" w:rsidP="00EC4AA4">
      <w:pPr>
        <w:spacing w:line="360" w:lineRule="auto"/>
        <w:ind w:firstLine="284"/>
      </w:pPr>
      <w:r w:rsidRPr="004B6AB5">
        <w:t xml:space="preserve">Στόχος του μοντέλου είναι η αυτόνομη εκπαίδευσή του πάνω σε δεδομένα πραγματικού χρόνου, δίχως δηλαδή να απαιτείται κάποιο προσχεδιασμένο σύνολο δεδομένων. </w:t>
      </w:r>
      <w:r w:rsidR="0088023D" w:rsidRPr="004B6AB5">
        <w:t xml:space="preserve">Η πτυχή αυτή της ενισχυμένης μάθησης είναι που την κάνει ιδανική λύση για εφαρμογές τηλεπικοινωνιών, καθώς η ύπαρξη εκτενών συνόλων δεδομένων δεν είναι πάντα δεδομένη. </w:t>
      </w:r>
      <w:r w:rsidR="00D1281F" w:rsidRPr="004B6AB5">
        <w:t xml:space="preserve">Πιο συγκεκριμένα χρησιμοποιήθηκε ένα μοντέλο </w:t>
      </w:r>
      <w:r w:rsidR="006F4FD5" w:rsidRPr="004B6AB5">
        <w:t xml:space="preserve">tabular </w:t>
      </w:r>
      <w:r w:rsidR="00D1281F" w:rsidRPr="004B6AB5">
        <w:t xml:space="preserve">Q-Learning με την τεχνική </w:t>
      </w:r>
      <m:oMath>
        <m:r>
          <m:rPr>
            <m:scr m:val="script"/>
          </m:rPr>
          <w:rPr>
            <w:rFonts w:ascii="Cambria Math" w:hAnsi="Cambria Math"/>
          </w:rPr>
          <m:t>E</m:t>
        </m:r>
      </m:oMath>
      <w:r w:rsidR="00D1281F" w:rsidRPr="004B6AB5">
        <w:t xml:space="preserve">-greedy. </w:t>
      </w:r>
      <w:r w:rsidR="006D7D9E" w:rsidRPr="004B6AB5">
        <w:t xml:space="preserve">Η στρατηγική </w:t>
      </w:r>
      <m:oMath>
        <m:r>
          <m:rPr>
            <m:scr m:val="script"/>
          </m:rPr>
          <w:rPr>
            <w:rFonts w:ascii="Cambria Math" w:hAnsi="Cambria Math"/>
          </w:rPr>
          <m:t>E</m:t>
        </m:r>
      </m:oMath>
      <w:r w:rsidR="006D7D9E" w:rsidRPr="004B6AB5">
        <w:t>-greedy είναι μία από τις πιο ευρέως χρησιμοποιούμενες μεθόδους εξερεύνησης στην ενισχυτική μάθηση (RL). Έχει σχεδιαστεί για να εξισορροπεί τη σχέση μεταξύ εξερεύνησης (δοκιμή νέων ενεργειών για τη συλλογή πληροφοριών σχετικά με το περιβάλλον) και εκμετάλλευσης (επιλογή της καλύτερης γνωστής ενέργειας για τη μεγιστοποίηση της ανταμοιβής).</w:t>
      </w:r>
    </w:p>
    <w:p w14:paraId="1BA4E0CF" w14:textId="2BFA4FA4" w:rsidR="00447CD4" w:rsidRPr="004B6AB5" w:rsidRDefault="00D1281F" w:rsidP="00EC4AA4">
      <w:pPr>
        <w:spacing w:line="360" w:lineRule="auto"/>
        <w:ind w:firstLine="284"/>
      </w:pPr>
      <w:r w:rsidRPr="004B6AB5">
        <w:t xml:space="preserve">Στόχος του μοντέλου είναι η κατασκευή ενός πίνακα </w:t>
      </w:r>
      <w:r w:rsidR="00FC4C2A" w:rsidRPr="004B6AB5">
        <w:t xml:space="preserve">(Q-Matrix) όπου θα περιέχονται οι βαθμολογίες για πιθανούς συνδυασμούς κατάστασης και κίνησης. </w:t>
      </w:r>
      <w:r w:rsidR="00FF4E42" w:rsidRPr="004B6AB5">
        <w:t xml:space="preserve">Ο πίνακας είναι δύο διαστάσεων, και χρησιμοποιείται ως «οδηγός» για το μοντέλο με στόχο να μεγιστοποιήσει την επιβράβευσή του. </w:t>
      </w:r>
      <w:r w:rsidR="004C6657" w:rsidRPr="004B6AB5">
        <w:t>Ως επιβράβευση ορίζεται μια σύνθετη ποσότητα που εξαρτάται από το λαμβανόμενο SNR αλλά και από την μετρική αβεβαιότητα</w:t>
      </w:r>
      <w:r w:rsidR="008652AB" w:rsidRPr="004B6AB5">
        <w:t>ς</w:t>
      </w:r>
      <w:r w:rsidR="004C6657" w:rsidRPr="004B6AB5">
        <w:t xml:space="preserve">. </w:t>
      </w:r>
      <w:r w:rsidR="00CF3372" w:rsidRPr="004B6AB5">
        <w:t>Στόχος της τεχνικής είναι να πετύχει το μέγιστο δυνατό SNR αλλά με την ελάχιστη δυνατή αβεβαιότητα.</w:t>
      </w:r>
      <w:r w:rsidR="0095475E" w:rsidRPr="004B6AB5">
        <w:t xml:space="preserve"> Η σύνθετη επιβράβευση ορίζεται από την σχέση,</w:t>
      </w:r>
    </w:p>
    <w:p w14:paraId="0B025117" w14:textId="77777777" w:rsidR="0095475E" w:rsidRPr="004B6AB5" w:rsidRDefault="0095475E" w:rsidP="00EC4AA4">
      <w:pPr>
        <w:spacing w:line="360" w:lineRule="auto"/>
      </w:pPr>
    </w:p>
    <w:p w14:paraId="1ED36ACE" w14:textId="7F6AC51C" w:rsidR="0095475E"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r=γ-λU-</m:t>
              </m:r>
              <m:sSub>
                <m:sSubPr>
                  <m:ctrlPr>
                    <w:rPr>
                      <w:rFonts w:ascii="Cambria Math" w:hAnsi="Cambria Math"/>
                      <w:i/>
                      <w:lang w:val="en-US"/>
                    </w:rPr>
                  </m:ctrlPr>
                </m:sSubPr>
                <m:e>
                  <m:r>
                    <w:rPr>
                      <w:rFonts w:ascii="Cambria Math" w:hAnsi="Cambria Math"/>
                    </w:rPr>
                    <m:t>w</m:t>
                  </m:r>
                  <m:ctrlPr>
                    <w:rPr>
                      <w:rFonts w:ascii="Cambria Math" w:hAnsi="Cambria Math"/>
                      <w:i/>
                    </w:rPr>
                  </m:ctrlPr>
                </m:e>
                <m:sub>
                  <m:r>
                    <w:rPr>
                      <w:rFonts w:ascii="Cambria Math" w:hAnsi="Cambria Math"/>
                      <w:lang w:val="en-US"/>
                    </w:rPr>
                    <m:t>s</m:t>
                  </m:r>
                </m:sub>
              </m:sSub>
              <m:r>
                <w:rPr>
                  <w:rFonts w:ascii="Cambria Math" w:hAnsi="Cambria Math"/>
                </w:rPr>
                <m:t>⋅s</m:t>
              </m:r>
              <m:r>
                <w:rPr>
                  <w:rFonts w:ascii="Cambria Math" w:eastAsiaTheme="minorEastAsia" w:hAnsi="Cambria Math"/>
                </w:rPr>
                <m:t>,</m:t>
              </m:r>
              <m:r>
                <w:rPr>
                  <w:rFonts w:ascii="Cambria Math" w:hAnsi="Cambria Math"/>
                </w:rPr>
                <m:t>#</m:t>
              </m:r>
              <m:d>
                <m:dPr>
                  <m:begChr m:val="["/>
                  <m:endChr m:val="]"/>
                  <m:ctrlPr>
                    <w:rPr>
                      <w:rFonts w:ascii="Cambria Math" w:eastAsiaTheme="minorEastAsia" w:hAnsi="Cambria Math"/>
                      <w:i/>
                    </w:rPr>
                  </m:ctrlPr>
                </m:dPr>
                <m:e>
                  <m:r>
                    <w:rPr>
                      <w:rFonts w:ascii="Cambria Math" w:eastAsiaTheme="minorEastAsia" w:hAnsi="Cambria Math"/>
                    </w:rPr>
                    <m:t>5.3.1</m:t>
                  </m:r>
                </m:e>
              </m:d>
              <m:ctrlPr>
                <w:rPr>
                  <w:rFonts w:ascii="Cambria Math" w:hAnsi="Cambria Math"/>
                  <w:i/>
                </w:rPr>
              </m:ctrlPr>
            </m:e>
          </m:eqArr>
        </m:oMath>
      </m:oMathPara>
    </w:p>
    <w:p w14:paraId="5E1166E0" w14:textId="77777777" w:rsidR="00D327D1" w:rsidRPr="004B6AB5" w:rsidRDefault="00D327D1" w:rsidP="00EC4AA4">
      <w:pPr>
        <w:spacing w:line="360" w:lineRule="auto"/>
        <w:rPr>
          <w:rFonts w:eastAsiaTheme="minorEastAsia"/>
        </w:rPr>
      </w:pPr>
    </w:p>
    <w:p w14:paraId="2F3DA876" w14:textId="6DB6C4B6" w:rsidR="00D327D1" w:rsidRPr="004B6AB5" w:rsidRDefault="00D327D1" w:rsidP="00EC4AA4">
      <w:pPr>
        <w:spacing w:line="360" w:lineRule="auto"/>
        <w:rPr>
          <w:rFonts w:eastAsiaTheme="minorEastAsia"/>
        </w:rPr>
      </w:pPr>
      <w:r w:rsidRPr="004B6AB5">
        <w:rPr>
          <w:rFonts w:eastAsiaTheme="minorEastAsia"/>
        </w:rPr>
        <w:t xml:space="preserve">όπου </w:t>
      </w:r>
      <m:oMath>
        <m:r>
          <w:rPr>
            <w:rFonts w:ascii="Cambria Math" w:eastAsiaTheme="minorEastAsia" w:hAnsi="Cambria Math"/>
          </w:rPr>
          <m:t>λ</m:t>
        </m:r>
      </m:oMath>
      <w:r w:rsidRPr="004B6AB5">
        <w:rPr>
          <w:rFonts w:eastAsiaTheme="minorEastAsia"/>
        </w:rPr>
        <w:t xml:space="preserve"> αντιστοιχεί στην παράμετρο βάρους που δίνεται στην αβεβαιότητα. Μέσο του </w:t>
      </w:r>
      <m:oMath>
        <m:r>
          <w:rPr>
            <w:rFonts w:ascii="Cambria Math" w:eastAsiaTheme="minorEastAsia" w:hAnsi="Cambria Math"/>
          </w:rPr>
          <m:t>λ</m:t>
        </m:r>
      </m:oMath>
      <w:r w:rsidRPr="004B6AB5">
        <w:rPr>
          <w:rFonts w:eastAsiaTheme="minorEastAsia"/>
        </w:rPr>
        <w:t xml:space="preserve"> είναι δυνατή η ρύθμιση </w:t>
      </w:r>
      <w:r w:rsidR="00E21008" w:rsidRPr="004B6AB5">
        <w:rPr>
          <w:rFonts w:eastAsiaTheme="minorEastAsia"/>
        </w:rPr>
        <w:t>της συμμετοχής της αβεβαιότητας</w:t>
      </w:r>
      <w:r w:rsidRPr="004B6AB5">
        <w:rPr>
          <w:rFonts w:eastAsiaTheme="minorEastAsia"/>
        </w:rPr>
        <w:t xml:space="preserve"> στον υπολογισμό της επιβράβευσης. </w:t>
      </w:r>
      <w:r w:rsidR="00E33274" w:rsidRPr="004B6AB5">
        <w:rPr>
          <w:rFonts w:eastAsiaTheme="minorEastAsia"/>
        </w:rPr>
        <w:t xml:space="preserve">Η παράμετρος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m:t>
            </m:r>
          </m:sub>
        </m:sSub>
      </m:oMath>
      <w:r w:rsidR="00E33274" w:rsidRPr="004B6AB5">
        <w:rPr>
          <w:rFonts w:eastAsiaTheme="minorEastAsia"/>
        </w:rPr>
        <w:t xml:space="preserve"> αντιστοιχεί στο </w:t>
      </w:r>
      <w:r w:rsidR="00D54A33">
        <w:rPr>
          <w:rFonts w:eastAsiaTheme="minorEastAsia"/>
        </w:rPr>
        <w:t>βάρος</w:t>
      </w:r>
      <w:r w:rsidR="00E33274" w:rsidRPr="004B6AB5">
        <w:rPr>
          <w:rFonts w:eastAsiaTheme="minorEastAsia"/>
        </w:rPr>
        <w:t xml:space="preserve"> </w:t>
      </w:r>
      <w:r w:rsidR="004B5E36" w:rsidRPr="004B6AB5">
        <w:rPr>
          <w:rFonts w:eastAsiaTheme="minorEastAsia"/>
        </w:rPr>
        <w:t>αλλαγής</w:t>
      </w:r>
      <w:r w:rsidR="00E33274" w:rsidRPr="004B6AB5">
        <w:rPr>
          <w:rFonts w:eastAsiaTheme="minorEastAsia"/>
        </w:rPr>
        <w:t xml:space="preserve"> καθώς το μοντέλο ορίζει όριο στον αριθμό συνεχόμενων </w:t>
      </w:r>
      <w:r w:rsidR="00FE3165" w:rsidRPr="004B6AB5">
        <w:rPr>
          <w:rFonts w:eastAsiaTheme="minorEastAsia"/>
        </w:rPr>
        <w:t>αλλαγών</w:t>
      </w:r>
      <w:r w:rsidR="000A5B45">
        <w:rPr>
          <w:rFonts w:eastAsiaTheme="minorEastAsia"/>
        </w:rPr>
        <w:t xml:space="preserve"> τεχνικής</w:t>
      </w:r>
      <w:r w:rsidR="00E33274" w:rsidRPr="004B6AB5">
        <w:rPr>
          <w:rFonts w:eastAsiaTheme="minorEastAsia"/>
        </w:rPr>
        <w:t xml:space="preserve">. Στόχος είναι να μένει σταθερή μια τεχνική για τον μέγιστο </w:t>
      </w:r>
      <w:r w:rsidR="00E33274" w:rsidRPr="004B6AB5">
        <w:rPr>
          <w:rFonts w:eastAsiaTheme="minorEastAsia"/>
        </w:rPr>
        <w:lastRenderedPageBreak/>
        <w:t xml:space="preserve">δυνατό χρόνο. Τέλος, η παράμετρος </w:t>
      </w:r>
      <m:oMath>
        <m:r>
          <w:rPr>
            <w:rFonts w:ascii="Cambria Math" w:eastAsiaTheme="minorEastAsia" w:hAnsi="Cambria Math"/>
          </w:rPr>
          <m:t>s</m:t>
        </m:r>
      </m:oMath>
      <w:r w:rsidR="00E33274" w:rsidRPr="004B6AB5">
        <w:rPr>
          <w:rFonts w:eastAsiaTheme="minorEastAsia"/>
        </w:rPr>
        <w:t xml:space="preserve"> αντιστοιχεί σε μια δυαδική μεταβλητή που ορίζει για τον αν έγινε αλλαγή τεχνικής διαφορικής λήψης.</w:t>
      </w:r>
      <w:r w:rsidR="0004637B" w:rsidRPr="004B6AB5">
        <w:rPr>
          <w:rFonts w:eastAsiaTheme="minorEastAsia"/>
        </w:rPr>
        <w:t xml:space="preserve"> Η επιβράβευση χρησιμοποιείται στην συνάρτηση Bell του μοντέλου ώστε να ενημερώνονται τα κελιά του Q-Matrix</w:t>
      </w:r>
      <w:r w:rsidR="008631F1" w:rsidRPr="004B6AB5">
        <w:rPr>
          <w:rFonts w:eastAsiaTheme="minorEastAsia"/>
        </w:rPr>
        <w:t>,</w:t>
      </w:r>
    </w:p>
    <w:p w14:paraId="1F2264F6" w14:textId="77777777" w:rsidR="008631F1" w:rsidRPr="004B6AB5" w:rsidRDefault="008631F1" w:rsidP="00EC4AA4">
      <w:pPr>
        <w:spacing w:line="360" w:lineRule="auto"/>
        <w:rPr>
          <w:rFonts w:eastAsiaTheme="minorEastAsia"/>
        </w:rPr>
      </w:pPr>
    </w:p>
    <w:p w14:paraId="4E314CCA" w14:textId="1852CE33" w:rsidR="008631F1" w:rsidRPr="004B6AB5" w:rsidRDefault="00000000" w:rsidP="00EC4AA4">
      <w:pPr>
        <w:spacing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Q←Q+</m:t>
              </m:r>
              <m:r>
                <m:rPr>
                  <m:scr m:val="script"/>
                </m:rP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r>
                            <m:rPr>
                              <m:sty m:val="p"/>
                            </m:rPr>
                            <w:rPr>
                              <w:rFonts w:ascii="Cambria Math" w:eastAsiaTheme="minorEastAsia" w:hAnsi="Cambria Math"/>
                            </w:rPr>
                            <m:t>a</m:t>
                          </m:r>
                        </m:lim>
                      </m:limLow>
                    </m:fName>
                    <m:e>
                      <m:r>
                        <w:rPr>
                          <w:rFonts w:ascii="Cambria Math" w:eastAsiaTheme="minorEastAsia" w:hAnsi="Cambria Math"/>
                        </w:rPr>
                        <m:t>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a</m:t>
                          </m:r>
                        </m:e>
                      </m:d>
                    </m:e>
                  </m:func>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s,a</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5.3.2</m:t>
                  </m:r>
                </m:e>
              </m:d>
            </m:e>
          </m:eqArr>
        </m:oMath>
      </m:oMathPara>
    </w:p>
    <w:p w14:paraId="63FB25BE" w14:textId="77777777" w:rsidR="00B53472" w:rsidRPr="004B6AB5" w:rsidRDefault="00B53472" w:rsidP="00EC4AA4">
      <w:pPr>
        <w:spacing w:line="360" w:lineRule="auto"/>
        <w:ind w:firstLine="284"/>
        <w:rPr>
          <w:rFonts w:eastAsiaTheme="minorEastAsia"/>
        </w:rPr>
      </w:pPr>
    </w:p>
    <w:p w14:paraId="1EC9F40A" w14:textId="330E88B2" w:rsidR="008631F1" w:rsidRPr="004B6AB5" w:rsidRDefault="00B53472" w:rsidP="00EC4AA4">
      <w:pPr>
        <w:spacing w:line="360" w:lineRule="auto"/>
        <w:ind w:firstLine="284"/>
        <w:rPr>
          <w:rFonts w:eastAsiaTheme="minorEastAsia"/>
        </w:rPr>
      </w:pPr>
      <w:r w:rsidRPr="004B6AB5">
        <w:rPr>
          <w:rFonts w:eastAsiaTheme="minorEastAsia"/>
        </w:rPr>
        <w:t>Το μοντέλο ρυθμίζει το κατώφλι ανάλογα με τον συνδυασμό SNR και αβεβαιότητα</w:t>
      </w:r>
      <w:r w:rsidR="00D776D7" w:rsidRPr="004B6AB5">
        <w:rPr>
          <w:rFonts w:eastAsiaTheme="minorEastAsia"/>
        </w:rPr>
        <w:t>ς</w:t>
      </w:r>
      <w:r w:rsidRPr="004B6AB5">
        <w:rPr>
          <w:rFonts w:eastAsiaTheme="minorEastAsia"/>
        </w:rPr>
        <w:t>. Πριν την αξιοποίηση του μοντέλου καλείται μια διαδικασία εκπαίδευσης για την κατασκευή του πίνακα Q-Matrix.</w:t>
      </w:r>
      <w:r w:rsidR="00A233CC" w:rsidRPr="004B6AB5">
        <w:rPr>
          <w:rFonts w:eastAsiaTheme="minorEastAsia"/>
        </w:rPr>
        <w:t xml:space="preserve"> </w:t>
      </w:r>
      <w:r w:rsidR="002B4074" w:rsidRPr="004B6AB5">
        <w:rPr>
          <w:rFonts w:eastAsiaTheme="minorEastAsia"/>
        </w:rPr>
        <w:t>Με την κατασκευή του ο</w:t>
      </w:r>
      <w:r w:rsidR="00A233CC" w:rsidRPr="004B6AB5">
        <w:rPr>
          <w:rFonts w:eastAsiaTheme="minorEastAsia"/>
        </w:rPr>
        <w:t xml:space="preserve"> πίνακας χρησιμοποιείται κατά την διάρκεια της προσομοίωσης για την επιλογή του κατωφλίου σε κάθε χρονική στιγμή.</w:t>
      </w:r>
    </w:p>
    <w:p w14:paraId="45408D53" w14:textId="26E27279" w:rsidR="00153824" w:rsidRPr="004B6AB5" w:rsidRDefault="00153824" w:rsidP="00EC4AA4">
      <w:pPr>
        <w:spacing w:line="360" w:lineRule="auto"/>
      </w:pPr>
    </w:p>
    <w:p w14:paraId="4D31F381" w14:textId="00A9E9F6" w:rsidR="00153824" w:rsidRPr="004B6AB5" w:rsidRDefault="00B9694E" w:rsidP="00603012">
      <w:pPr>
        <w:pStyle w:val="Heading2"/>
        <w:spacing w:line="360" w:lineRule="auto"/>
      </w:pPr>
      <w:bookmarkStart w:id="91" w:name="_Toc209791138"/>
      <w:r w:rsidRPr="004B6AB5">
        <w:t>4</w:t>
      </w:r>
      <w:r w:rsidR="00153824" w:rsidRPr="004B6AB5">
        <w:t>.4. Πειραματική αξιολόγηση ΙΙ</w:t>
      </w:r>
      <w:bookmarkEnd w:id="91"/>
    </w:p>
    <w:p w14:paraId="29AB4843" w14:textId="77777777" w:rsidR="00603012" w:rsidRPr="004B6AB5" w:rsidRDefault="00603012" w:rsidP="00603012">
      <w:pPr>
        <w:spacing w:line="360" w:lineRule="auto"/>
        <w:ind w:firstLine="284"/>
      </w:pPr>
    </w:p>
    <w:p w14:paraId="37C7F90E" w14:textId="451ECFFA" w:rsidR="00603012" w:rsidRPr="004B6AB5" w:rsidRDefault="00603012" w:rsidP="00603012">
      <w:pPr>
        <w:spacing w:line="360" w:lineRule="auto"/>
        <w:ind w:firstLine="284"/>
      </w:pPr>
      <w:r w:rsidRPr="004B6AB5">
        <w:t xml:space="preserve">Από την εκτέλεση των προσομοιώσεων παρατηρείται πως πλέον ο πράκτορας εμφανίζει μια πιο ισορροπημένη επιλογή μεταξύ των τεχνικών MRC και SC. </w:t>
      </w:r>
      <w:r w:rsidR="007105C9" w:rsidRPr="004B6AB5">
        <w:t xml:space="preserve">Ο πράκτορας επιλέγει τις κινήσεις του με επιφυλακτικότητα, προσπαθώντας παράλληλά να διατηρήσει μικρό αριθμό εναλλαγών μεταξύ των δύο τεχνικών. </w:t>
      </w:r>
      <w:r w:rsidR="000B101F" w:rsidRPr="004B6AB5">
        <w:t xml:space="preserve">Από το </w:t>
      </w:r>
      <w:r w:rsidR="000B101F" w:rsidRPr="004B6AB5">
        <w:fldChar w:fldCharType="begin"/>
      </w:r>
      <w:r w:rsidR="000B101F" w:rsidRPr="004B6AB5">
        <w:instrText xml:space="preserve"> REF _Ref208589059 \h </w:instrText>
      </w:r>
      <w:r w:rsidR="000B101F" w:rsidRPr="004B6AB5">
        <w:fldChar w:fldCharType="separate"/>
      </w:r>
      <w:r w:rsidR="001B28B9" w:rsidRPr="004B6AB5">
        <w:t xml:space="preserve">Σχήμα </w:t>
      </w:r>
      <w:r w:rsidR="001B28B9">
        <w:rPr>
          <w:noProof/>
        </w:rPr>
        <w:t>57</w:t>
      </w:r>
      <w:r w:rsidR="000B101F" w:rsidRPr="004B6AB5">
        <w:fldChar w:fldCharType="end"/>
      </w:r>
      <w:r w:rsidR="000B101F" w:rsidRPr="004B6AB5">
        <w:t xml:space="preserve"> φαίνεται πως ο πράκτορας με το πέρας του χρόνου προσπαθεί να παραμείνει για περισσότερη διάρκεια σε μια τεχνική, δείχνοντας προτίμηση στην τεχνική SC. Πράγματι γίνεται εμφανές πως όταν </w:t>
      </w:r>
      <w:r w:rsidR="00646F43" w:rsidRPr="004B6AB5">
        <w:t xml:space="preserve">η αξία της </w:t>
      </w:r>
      <w:r w:rsidR="000B101F" w:rsidRPr="004B6AB5">
        <w:t>αβεβαιότητα</w:t>
      </w:r>
      <w:r w:rsidR="00646F43" w:rsidRPr="004B6AB5">
        <w:t xml:space="preserve">ς </w:t>
      </w:r>
      <w:r w:rsidR="000B101F" w:rsidRPr="004B6AB5">
        <w:t>είναι υψηλή, όπως την χρονική στιγμή 12:05, ο πράκτορας επιλέγει την τεχνική SC, καθώς οι συντελεστές καναλιού που έχουν προκύψει από την εκτίμηση παρουσιάζουν σημαντικό σφάλμα.</w:t>
      </w:r>
      <w:r w:rsidR="00646F43" w:rsidRPr="004B6AB5">
        <w:t xml:space="preserve"> Η αξία της αβεβαιότητας αντιστοιχεί στην τιμή που χαρακτηρίζει τ</w:t>
      </w:r>
      <w:r w:rsidR="004628C9" w:rsidRPr="004B6AB5">
        <w:t xml:space="preserve">ον αντίκτυπο της </w:t>
      </w:r>
      <w:r w:rsidR="00646F43" w:rsidRPr="004B6AB5">
        <w:t>αβεβαιότητα</w:t>
      </w:r>
      <w:r w:rsidR="004628C9" w:rsidRPr="004B6AB5">
        <w:t>ς</w:t>
      </w:r>
      <w:r w:rsidR="00646F43" w:rsidRPr="004B6AB5">
        <w:t xml:space="preserve"> στον χώρο του προβλήματος, και όχι στην πραγματική αριθμητική τιμή της. </w:t>
      </w:r>
    </w:p>
    <w:p w14:paraId="724D6540" w14:textId="77777777" w:rsidR="004F6F63" w:rsidRPr="004B6AB5" w:rsidRDefault="004F6F63" w:rsidP="00603012">
      <w:pPr>
        <w:spacing w:line="360" w:lineRule="auto"/>
      </w:pPr>
    </w:p>
    <w:p w14:paraId="280E7D21" w14:textId="77777777" w:rsidR="00A86353" w:rsidRPr="004B6AB5" w:rsidRDefault="0015456D" w:rsidP="00603012">
      <w:pPr>
        <w:keepNext/>
        <w:spacing w:line="360" w:lineRule="auto"/>
        <w:ind w:firstLine="284"/>
        <w:jc w:val="center"/>
      </w:pPr>
      <w:r w:rsidRPr="004B6AB5">
        <w:rPr>
          <w:noProof/>
        </w:rPr>
        <w:lastRenderedPageBreak/>
        <w:drawing>
          <wp:inline distT="0" distB="0" distL="0" distR="0" wp14:anchorId="424C6F66" wp14:editId="4DDD0D57">
            <wp:extent cx="4743450" cy="3557588"/>
            <wp:effectExtent l="0" t="0" r="0" b="5080"/>
            <wp:docPr id="1837440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4085" name="Graphic 183744085"/>
                    <pic:cNvPicPr/>
                  </pic:nvPicPr>
                  <pic:blipFill>
                    <a:blip r:embed="rId101">
                      <a:extLst>
                        <a:ext uri="{96DAC541-7B7A-43D3-8B79-37D633B846F1}">
                          <asvg:svgBlip xmlns:asvg="http://schemas.microsoft.com/office/drawing/2016/SVG/main" r:embed="rId102"/>
                        </a:ext>
                      </a:extLst>
                    </a:blip>
                    <a:stretch>
                      <a:fillRect/>
                    </a:stretch>
                  </pic:blipFill>
                  <pic:spPr>
                    <a:xfrm>
                      <a:off x="0" y="0"/>
                      <a:ext cx="4750099" cy="3562574"/>
                    </a:xfrm>
                    <a:prstGeom prst="rect">
                      <a:avLst/>
                    </a:prstGeom>
                  </pic:spPr>
                </pic:pic>
              </a:graphicData>
            </a:graphic>
          </wp:inline>
        </w:drawing>
      </w:r>
    </w:p>
    <w:p w14:paraId="533754E5" w14:textId="7C0CA13C" w:rsidR="0015456D" w:rsidRPr="004B6AB5" w:rsidRDefault="00A86353" w:rsidP="00603012">
      <w:pPr>
        <w:pStyle w:val="Caption"/>
        <w:spacing w:line="360" w:lineRule="auto"/>
        <w:jc w:val="center"/>
      </w:pPr>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56</w:t>
      </w:r>
      <w:r w:rsidRPr="004B6AB5">
        <w:fldChar w:fldCharType="end"/>
      </w:r>
      <w:r w:rsidRPr="004B6AB5">
        <w:t xml:space="preserve">: Εκτέλεση </w:t>
      </w:r>
      <w:r w:rsidR="003D05AE" w:rsidRPr="004B6AB5">
        <w:t>προσομοίωσης</w:t>
      </w:r>
      <w:r w:rsidRPr="004B6AB5">
        <w:t xml:space="preserve"> με κατώφλι οριζόμενο από μοντέλο ενισχυμένης μάθησης.</w:t>
      </w:r>
    </w:p>
    <w:p w14:paraId="5C0B1A57" w14:textId="77777777" w:rsidR="0015456D" w:rsidRPr="004B6AB5" w:rsidRDefault="0015456D" w:rsidP="00603012">
      <w:pPr>
        <w:spacing w:line="360" w:lineRule="auto"/>
        <w:ind w:firstLine="284"/>
        <w:jc w:val="center"/>
      </w:pPr>
    </w:p>
    <w:p w14:paraId="7E5336B4" w14:textId="77777777" w:rsidR="00A86353" w:rsidRPr="004B6AB5" w:rsidRDefault="0015456D" w:rsidP="00603012">
      <w:pPr>
        <w:keepNext/>
        <w:spacing w:line="360" w:lineRule="auto"/>
        <w:ind w:firstLine="284"/>
        <w:jc w:val="center"/>
      </w:pPr>
      <w:r w:rsidRPr="004B6AB5">
        <w:rPr>
          <w:noProof/>
        </w:rPr>
        <w:drawing>
          <wp:inline distT="0" distB="0" distL="0" distR="0" wp14:anchorId="669F1E9A" wp14:editId="4BB9B729">
            <wp:extent cx="4752975" cy="3564731"/>
            <wp:effectExtent l="0" t="0" r="0" b="0"/>
            <wp:docPr id="188470582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5828" name="Graphic 1884705828"/>
                    <pic:cNvPicPr/>
                  </pic:nvPicPr>
                  <pic:blipFill>
                    <a:blip r:embed="rId103">
                      <a:extLst>
                        <a:ext uri="{96DAC541-7B7A-43D3-8B79-37D633B846F1}">
                          <asvg:svgBlip xmlns:asvg="http://schemas.microsoft.com/office/drawing/2016/SVG/main" r:embed="rId104"/>
                        </a:ext>
                      </a:extLst>
                    </a:blip>
                    <a:stretch>
                      <a:fillRect/>
                    </a:stretch>
                  </pic:blipFill>
                  <pic:spPr>
                    <a:xfrm>
                      <a:off x="0" y="0"/>
                      <a:ext cx="4761827" cy="3571370"/>
                    </a:xfrm>
                    <a:prstGeom prst="rect">
                      <a:avLst/>
                    </a:prstGeom>
                  </pic:spPr>
                </pic:pic>
              </a:graphicData>
            </a:graphic>
          </wp:inline>
        </w:drawing>
      </w:r>
    </w:p>
    <w:p w14:paraId="59668C47" w14:textId="2A71E693" w:rsidR="00A86353" w:rsidRPr="004B6AB5" w:rsidRDefault="00A86353" w:rsidP="00603012">
      <w:pPr>
        <w:pStyle w:val="Caption"/>
        <w:spacing w:line="360" w:lineRule="auto"/>
        <w:jc w:val="center"/>
      </w:pPr>
      <w:bookmarkStart w:id="92" w:name="_Ref208589059"/>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57</w:t>
      </w:r>
      <w:r w:rsidRPr="004B6AB5">
        <w:fldChar w:fldCharType="end"/>
      </w:r>
      <w:bookmarkEnd w:id="92"/>
      <w:r w:rsidRPr="004B6AB5">
        <w:t>: Παρουσίαση επιλογής κίνησης ανάλογα με τον βαθμό αβεβαιότητας.</w:t>
      </w:r>
    </w:p>
    <w:p w14:paraId="4EF95F1C" w14:textId="77777777" w:rsidR="00B62B3D" w:rsidRPr="004B6AB5" w:rsidRDefault="00B62B3D" w:rsidP="00B62B3D">
      <w:pPr>
        <w:spacing w:line="360" w:lineRule="auto"/>
        <w:ind w:firstLine="284"/>
      </w:pPr>
    </w:p>
    <w:p w14:paraId="067B422E" w14:textId="02FEB18A" w:rsidR="000351A4" w:rsidRPr="004B6AB5" w:rsidRDefault="00B62B3D" w:rsidP="00B62B3D">
      <w:pPr>
        <w:spacing w:line="360" w:lineRule="auto"/>
        <w:ind w:firstLine="284"/>
      </w:pPr>
      <w:r w:rsidRPr="004B6AB5">
        <w:t xml:space="preserve">Από το </w:t>
      </w:r>
      <w:r w:rsidRPr="004B6AB5">
        <w:fldChar w:fldCharType="begin"/>
      </w:r>
      <w:r w:rsidRPr="004B6AB5">
        <w:instrText xml:space="preserve"> REF _Ref208589059 \h </w:instrText>
      </w:r>
      <w:r w:rsidRPr="004B6AB5">
        <w:fldChar w:fldCharType="separate"/>
      </w:r>
      <w:r w:rsidR="001B28B9" w:rsidRPr="004B6AB5">
        <w:t xml:space="preserve">Σχήμα </w:t>
      </w:r>
      <w:r w:rsidR="001B28B9">
        <w:rPr>
          <w:noProof/>
        </w:rPr>
        <w:t>57</w:t>
      </w:r>
      <w:r w:rsidRPr="004B6AB5">
        <w:fldChar w:fldCharType="end"/>
      </w:r>
      <w:r w:rsidRPr="004B6AB5">
        <w:t xml:space="preserve"> φαίνεται πως ο μηχανισμός λειτουργεί με τον αναμενόμενο τρόπο, καθώς όταν η αβεβαιότητα λαμβάνει ψηλές τιμές, ο μηχανισμός επιλέγει την τιμή MRC, ενώ όταν η αβεβαιότητα έχει χαμηλές τιμές, επιλέγεται ο SC. Επιπλέον, το μοντέλο φαίνεται να </w:t>
      </w:r>
      <w:r w:rsidRPr="004B6AB5">
        <w:lastRenderedPageBreak/>
        <w:t>προσπαθεί να διατηρεί την ίδια τακτική για το μέγιστο χρονικό διάστημα, καθώς από τις 12:03 και για μερικά δευτερόλεπτα διατηρεί την τεχνική SC, παρά την χαμηλή αβεβαιότητα.</w:t>
      </w:r>
    </w:p>
    <w:p w14:paraId="31D89B23" w14:textId="77777777" w:rsidR="00AD1ABF" w:rsidRPr="004B6AB5" w:rsidRDefault="00AD1ABF" w:rsidP="00AD1ABF">
      <w:pPr>
        <w:keepNext/>
        <w:spacing w:line="360" w:lineRule="auto"/>
        <w:jc w:val="center"/>
      </w:pPr>
      <w:r w:rsidRPr="004B6AB5">
        <w:rPr>
          <w:noProof/>
        </w:rPr>
        <w:drawing>
          <wp:inline distT="0" distB="0" distL="0" distR="0" wp14:anchorId="4091AEB8" wp14:editId="00666CF9">
            <wp:extent cx="4895850" cy="3671888"/>
            <wp:effectExtent l="0" t="0" r="0" b="5080"/>
            <wp:docPr id="6894365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6564" name="Graphic 689436564"/>
                    <pic:cNvPicPr/>
                  </pic:nvPicPr>
                  <pic:blipFill>
                    <a:blip r:embed="rId105">
                      <a:extLst>
                        <a:ext uri="{96DAC541-7B7A-43D3-8B79-37D633B846F1}">
                          <asvg:svgBlip xmlns:asvg="http://schemas.microsoft.com/office/drawing/2016/SVG/main" r:embed="rId106"/>
                        </a:ext>
                      </a:extLst>
                    </a:blip>
                    <a:stretch>
                      <a:fillRect/>
                    </a:stretch>
                  </pic:blipFill>
                  <pic:spPr>
                    <a:xfrm>
                      <a:off x="0" y="0"/>
                      <a:ext cx="4903989" cy="3677993"/>
                    </a:xfrm>
                    <a:prstGeom prst="rect">
                      <a:avLst/>
                    </a:prstGeom>
                  </pic:spPr>
                </pic:pic>
              </a:graphicData>
            </a:graphic>
          </wp:inline>
        </w:drawing>
      </w:r>
    </w:p>
    <w:p w14:paraId="48546B48" w14:textId="3CDDEBF8" w:rsidR="00AD1ABF" w:rsidRPr="004B6AB5" w:rsidRDefault="00AD1ABF" w:rsidP="00AD1ABF">
      <w:pPr>
        <w:pStyle w:val="Caption"/>
        <w:jc w:val="center"/>
      </w:pPr>
      <w:bookmarkStart w:id="93" w:name="_Ref208915867"/>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58</w:t>
      </w:r>
      <w:r w:rsidRPr="004B6AB5">
        <w:fldChar w:fldCharType="end"/>
      </w:r>
      <w:bookmarkEnd w:id="93"/>
      <w:r w:rsidRPr="004B6AB5">
        <w:t>: Εκτέλεση προσομοίωσης με δυναμικά οριζόμενο κατώφλι για μικρότερο χρονικό διάστημα.</w:t>
      </w:r>
    </w:p>
    <w:p w14:paraId="22886121" w14:textId="77777777" w:rsidR="00AD1ABF" w:rsidRPr="004B6AB5" w:rsidRDefault="00AD1ABF" w:rsidP="00B62B3D">
      <w:pPr>
        <w:spacing w:line="360" w:lineRule="auto"/>
        <w:ind w:firstLine="284"/>
      </w:pPr>
    </w:p>
    <w:p w14:paraId="3F4916EA" w14:textId="77777777" w:rsidR="00AD1ABF" w:rsidRPr="004B6AB5" w:rsidRDefault="00AD1ABF" w:rsidP="00AD1ABF">
      <w:pPr>
        <w:keepNext/>
        <w:spacing w:line="360" w:lineRule="auto"/>
        <w:ind w:firstLine="284"/>
        <w:jc w:val="center"/>
      </w:pPr>
      <w:r w:rsidRPr="004B6AB5">
        <w:rPr>
          <w:noProof/>
        </w:rPr>
        <w:drawing>
          <wp:inline distT="0" distB="0" distL="0" distR="0" wp14:anchorId="0AB41D22" wp14:editId="5F3811A2">
            <wp:extent cx="4772025" cy="3579019"/>
            <wp:effectExtent l="0" t="0" r="0" b="2540"/>
            <wp:docPr id="16859117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1179" name="Graphic 168591179"/>
                    <pic:cNvPicPr/>
                  </pic:nvPicPr>
                  <pic:blipFill>
                    <a:blip r:embed="rId107">
                      <a:extLst>
                        <a:ext uri="{96DAC541-7B7A-43D3-8B79-37D633B846F1}">
                          <asvg:svgBlip xmlns:asvg="http://schemas.microsoft.com/office/drawing/2016/SVG/main" r:embed="rId108"/>
                        </a:ext>
                      </a:extLst>
                    </a:blip>
                    <a:stretch>
                      <a:fillRect/>
                    </a:stretch>
                  </pic:blipFill>
                  <pic:spPr>
                    <a:xfrm>
                      <a:off x="0" y="0"/>
                      <a:ext cx="4784307" cy="3588230"/>
                    </a:xfrm>
                    <a:prstGeom prst="rect">
                      <a:avLst/>
                    </a:prstGeom>
                  </pic:spPr>
                </pic:pic>
              </a:graphicData>
            </a:graphic>
          </wp:inline>
        </w:drawing>
      </w:r>
    </w:p>
    <w:p w14:paraId="702F7E8A" w14:textId="2A5239B7" w:rsidR="00AD1ABF" w:rsidRPr="004B6AB5" w:rsidRDefault="00AD1ABF" w:rsidP="00AD1ABF">
      <w:pPr>
        <w:pStyle w:val="Caption"/>
        <w:jc w:val="center"/>
      </w:pPr>
      <w:bookmarkStart w:id="94" w:name="_Ref208915880"/>
      <w:r w:rsidRPr="004B6AB5">
        <w:t xml:space="preserve">Σχήμα </w:t>
      </w:r>
      <w:r w:rsidRPr="004B6AB5">
        <w:fldChar w:fldCharType="begin"/>
      </w:r>
      <w:r w:rsidRPr="004B6AB5">
        <w:instrText xml:space="preserve"> SEQ Σχήμα \* ARABIC </w:instrText>
      </w:r>
      <w:r w:rsidRPr="004B6AB5">
        <w:fldChar w:fldCharType="separate"/>
      </w:r>
      <w:r w:rsidR="001B28B9">
        <w:rPr>
          <w:noProof/>
        </w:rPr>
        <w:t>59</w:t>
      </w:r>
      <w:r w:rsidRPr="004B6AB5">
        <w:fldChar w:fldCharType="end"/>
      </w:r>
      <w:bookmarkEnd w:id="94"/>
      <w:r w:rsidRPr="004B6AB5">
        <w:t>: Παρουσίαση επιλογής κίνησης για μικρή διάρκεια προσομοίωσης.</w:t>
      </w:r>
    </w:p>
    <w:p w14:paraId="746C68F7" w14:textId="77777777" w:rsidR="00AD1ABF" w:rsidRPr="004B6AB5" w:rsidRDefault="00AD1ABF" w:rsidP="00B62B3D">
      <w:pPr>
        <w:spacing w:line="360" w:lineRule="auto"/>
        <w:ind w:firstLine="284"/>
      </w:pPr>
    </w:p>
    <w:p w14:paraId="72D559E6" w14:textId="395140D3" w:rsidR="00646F43" w:rsidRPr="004B6AB5" w:rsidRDefault="00646F43" w:rsidP="00B62B3D">
      <w:pPr>
        <w:spacing w:line="360" w:lineRule="auto"/>
        <w:ind w:firstLine="284"/>
      </w:pPr>
      <w:r w:rsidRPr="004B6AB5">
        <w:lastRenderedPageBreak/>
        <w:t xml:space="preserve">Σε αντίστοιχη εκτέλεση προσομοίωσης για μεγαλύτερο χρονικό διάστημα ο μηχανισμός </w:t>
      </w:r>
      <w:r w:rsidR="00AD1ABF" w:rsidRPr="004B6AB5">
        <w:t xml:space="preserve">συνεχίζει και λειτουργεί στην μέση περίπτωση (βλ. </w:t>
      </w:r>
      <w:r w:rsidR="00AD1ABF" w:rsidRPr="004B6AB5">
        <w:fldChar w:fldCharType="begin"/>
      </w:r>
      <w:r w:rsidR="00AD1ABF" w:rsidRPr="004B6AB5">
        <w:instrText xml:space="preserve"> REF _Ref208915867 \h </w:instrText>
      </w:r>
      <w:r w:rsidR="00AD1ABF" w:rsidRPr="004B6AB5">
        <w:fldChar w:fldCharType="separate"/>
      </w:r>
      <w:r w:rsidR="001B28B9" w:rsidRPr="004B6AB5">
        <w:t xml:space="preserve">Σχήμα </w:t>
      </w:r>
      <w:r w:rsidR="001B28B9">
        <w:rPr>
          <w:noProof/>
        </w:rPr>
        <w:t>58</w:t>
      </w:r>
      <w:r w:rsidR="00AD1ABF" w:rsidRPr="004B6AB5">
        <w:fldChar w:fldCharType="end"/>
      </w:r>
      <w:r w:rsidR="00AD1ABF" w:rsidRPr="004B6AB5">
        <w:t xml:space="preserve">). </w:t>
      </w:r>
      <w:r w:rsidR="00AB34FF" w:rsidRPr="004B6AB5">
        <w:t xml:space="preserve">Από το </w:t>
      </w:r>
      <w:r w:rsidR="00AB34FF" w:rsidRPr="004B6AB5">
        <w:fldChar w:fldCharType="begin"/>
      </w:r>
      <w:r w:rsidR="00AB34FF" w:rsidRPr="004B6AB5">
        <w:instrText xml:space="preserve"> REF _Ref208915880 \h </w:instrText>
      </w:r>
      <w:r w:rsidR="00AB34FF" w:rsidRPr="004B6AB5">
        <w:fldChar w:fldCharType="separate"/>
      </w:r>
      <w:r w:rsidR="001B28B9" w:rsidRPr="004B6AB5">
        <w:t xml:space="preserve">Σχήμα </w:t>
      </w:r>
      <w:r w:rsidR="001B28B9">
        <w:rPr>
          <w:noProof/>
        </w:rPr>
        <w:t>59</w:t>
      </w:r>
      <w:r w:rsidR="00AB34FF" w:rsidRPr="004B6AB5">
        <w:fldChar w:fldCharType="end"/>
      </w:r>
      <w:r w:rsidR="00AB34FF" w:rsidRPr="004B6AB5">
        <w:t xml:space="preserve"> διακρίνεται η τάση του μοντέλου να διατηρεί την επιλογή συνδυασμού για το μεγαλύτερο δυνατό χρονικό διάστημα, καθώς παρά τις αυξομειώσεις της αβεβαιότητας μεταξύ 12:01:00.6 και 12:01:00.8 συνεχίζει να επιλέγει την τεχνική MRC.</w:t>
      </w:r>
    </w:p>
    <w:p w14:paraId="46C0E64C" w14:textId="2EA45ECB" w:rsidR="00F005C6" w:rsidRPr="004B6AB5" w:rsidRDefault="000351A4" w:rsidP="00B62B3D">
      <w:pPr>
        <w:spacing w:line="360" w:lineRule="auto"/>
        <w:ind w:firstLine="284"/>
      </w:pPr>
      <w:r w:rsidRPr="004B6AB5">
        <w:t xml:space="preserve">Η υλοποίηση του μηχανισμού ενισχυμένης μάθησης αποτέλεσε μια γνωριμία με τον χώρο της μάθησης στα τηλεπικοινωνιακά συστήματα, και αποτέλεσε έναυσμα για την περαιτέρω εξερεύνηση του θέματος. Η παρούσα τεχνική μπορεί να επεκταθεί περαιτέρω μέσω προσθήκης επιπλέον μετρικών στο σύστημα, όπως η αποστάσεις των γειτονικών δορυφόρων για την επιλογή SC όταν μικρός αριθμός δορυφόρων εξυπηρετούν τον σταθμό, και MRC όταν αυξάνεται ο αριθμός των δορυφόρων, και σίγουρα κάποια από τις εκτιμήσεις καναλιού θα είναι πιο κοντά στην πραγματική. </w:t>
      </w:r>
      <w:r w:rsidR="00BA7C75" w:rsidRPr="004B6AB5">
        <w:t xml:space="preserve">Η πιο σημαντική μελλοντική επέκταση της τεχνικής της διπλωματικής είναι η χρήση βαθιάς ενισχυμένης μάθησης για την κάλυψη περισσότερων καταστάσεων, καθώς το Q-Learning εμφανίζει περιορισμένες δυνατότητες σε μεγάλα περιβάλλοντα. </w:t>
      </w:r>
      <w:r w:rsidR="00463997" w:rsidRPr="004B6AB5">
        <w:t>Επιπλέον η τεχνική μπορεί να συνδυαστεί με το σενάριο του κεφαλαίου 3, ώστε να δημιουργηθεί ένα RL-Routing Based System μαζί με χωρική διαφορική λήψη. Η υλοποίηση αυτή αναμένεται να μειώσει τις μεταπομπές, να αυξήσει το λαμβανόμενο SNR και να μειώσει την καθυστέρηση διάδοσης στο τελικό κόμβο.</w:t>
      </w:r>
      <w:r w:rsidR="00F005C6" w:rsidRPr="004B6AB5">
        <w:br w:type="page"/>
      </w:r>
    </w:p>
    <w:p w14:paraId="385F24C8" w14:textId="0A92BCFD" w:rsidR="00D607FB" w:rsidRPr="004B6AB5" w:rsidRDefault="00F005C6" w:rsidP="00603012">
      <w:pPr>
        <w:pStyle w:val="Heading1"/>
        <w:spacing w:line="360" w:lineRule="auto"/>
      </w:pPr>
      <w:bookmarkStart w:id="95" w:name="_Toc209791139"/>
      <w:r w:rsidRPr="004B6AB5">
        <w:lastRenderedPageBreak/>
        <w:t>Συμπεράσματα</w:t>
      </w:r>
      <w:bookmarkEnd w:id="95"/>
    </w:p>
    <w:p w14:paraId="21CD157E" w14:textId="77777777" w:rsidR="00FE6B46" w:rsidRPr="004B6AB5" w:rsidRDefault="00FE6B46" w:rsidP="00FE6B46"/>
    <w:p w14:paraId="4502D21A" w14:textId="72E3E0E6" w:rsidR="00FE6B46" w:rsidRPr="004B6AB5" w:rsidRDefault="00FE6B46" w:rsidP="00D360BD">
      <w:pPr>
        <w:spacing w:line="360" w:lineRule="auto"/>
        <w:ind w:firstLine="284"/>
      </w:pPr>
      <w:r w:rsidRPr="004B6AB5">
        <w:t xml:space="preserve">Με την επιτυχή εκπόνηση της παρούσας διπλωματικής εργασίας εκτελέστηκε μια πλήρη μελέτη του χώρου των μη-επίγειων δικτύων με επίκεντρο τις δορυφορικές επικοινωνίες. Συγκεκριμένα έγινε εμβάθυνση στις έννοιες των δορυφορικών δικτύων και στις τεχνικές σχεδιασμού συστημάτων δορυφόρων τύπου LEO. </w:t>
      </w:r>
      <w:r w:rsidR="00D360BD" w:rsidRPr="004B6AB5">
        <w:t xml:space="preserve">Οι LEO δορυφόροι αποτελούν τεχνολογία που έχει λάβει κεντρικό ρόλο στα δίκτυα 6G, καθιστώντας την μελέτη τους και τον πειραματισμό ωφέλιμο για την εξοικείωση με την σύγχρονη ερευνητική σκηνή. </w:t>
      </w:r>
      <w:r w:rsidR="003B4C32" w:rsidRPr="004B6AB5">
        <w:t xml:space="preserve">Από την υλοποίηση των συστημάτων αποκτήθηκαν ικανότητες κριτικού σχεδιασμού και προσεκτικής συγκρότησης δικτύων δορυφορικών επικοινωνιών, και διερευνήθηκαν πτυχές όπως η κάλυψη, η καθυστέρηση διάδοσης και η δρομολόγηση. </w:t>
      </w:r>
      <w:r w:rsidR="00A431A6" w:rsidRPr="004B6AB5">
        <w:t xml:space="preserve">Από την πρακτική υλοποίηση των μηχανισμών διαφορικής λήψης και από τον πειραματικό υπολογισμό των μετρικών ποιότητας εδραιώθηκαν οι γνώσεις πάνω στις ασύρματες επικοινωνίες και </w:t>
      </w:r>
      <w:r w:rsidR="004B5D1C" w:rsidRPr="004B6AB5">
        <w:t>χρησιμοποιήθηκαν</w:t>
      </w:r>
      <w:r w:rsidR="00A431A6" w:rsidRPr="004B6AB5">
        <w:t xml:space="preserve"> να αντιμετωπίσουν σχεδιαστικά ζητήματα. </w:t>
      </w:r>
      <w:r w:rsidR="00DB242C" w:rsidRPr="004B6AB5">
        <w:t>Η τοποθέτηση συγκεκριμένων κεραιών πάνω στους πομποδέκτες και η επιλογή εξοπλισμού βάσει των προδιαγραφών πρόσφερε την ευκαιρία για αλληλεπίδραση με τα έγγραφα προδιαγραφών και τεκμηριώσεων της 3GPP και της ITU, ικανότητα που κρίνεται πολύτιμη στον εργασιακό χώρο.</w:t>
      </w:r>
    </w:p>
    <w:p w14:paraId="22EDA956" w14:textId="6554A375" w:rsidR="00F309FF" w:rsidRPr="004B6AB5" w:rsidRDefault="00F30A65" w:rsidP="00D360BD">
      <w:pPr>
        <w:spacing w:line="360" w:lineRule="auto"/>
        <w:ind w:firstLine="284"/>
      </w:pPr>
      <w:r w:rsidRPr="004B6AB5">
        <w:t xml:space="preserve">Με την σχεδίαση της προσαρμοστικής τεχνικής εξετάστηκε η δυνατότητα για καινοτομία και συνδυασμού του χώρου των τηλεπικοινωνιών με τον χώρο της τεχνητής νοημοσύνης. </w:t>
      </w:r>
      <w:r w:rsidR="000C56B6" w:rsidRPr="004B6AB5">
        <w:t xml:space="preserve">Τα αποτελέσματα, τόσο των προσομοιώσεων των συστημάτων αλλά και τις τεχνικής προσαρμοστικής διαφορικής λήψης επαλήθευσαν τις θεωρήσεις και συμφώνησαν με τις ερευνητικές εργασίες που παρουσιάστηκαν. </w:t>
      </w:r>
      <w:r w:rsidR="00897755" w:rsidRPr="004B6AB5">
        <w:t>Η εμβάθυνση στις μαθηματικές έννοιες και η επέκταση των τεχνικών που συζητήθηκαν είναι μέρη της διπλωματικής που στόχος είναι να μελετηθούν περαιτέρω.</w:t>
      </w:r>
      <w:r w:rsidR="006069E3" w:rsidRPr="004B6AB5">
        <w:t xml:space="preserve"> </w:t>
      </w:r>
      <w:r w:rsidR="00F309FF" w:rsidRPr="004B6AB5">
        <w:t>Τελικώς, η διαφορική λήψη αποδείχθηκε ως ένας δόκιμος μηχανισμός βελτίωσης της ασύρματης μετάδοσης πληροφορίας, τόσο σε επίγεια όσο και σε μη-επίγεια δίκτυα, με την ενσωμάτωσή της να προκαλεί θετικές αλλαγές στα συστήματα, αλλά να ανοίγει προκλήσεις για επέκταση και βελτίωση των συστημάτων.</w:t>
      </w:r>
    </w:p>
    <w:p w14:paraId="5658F8B9" w14:textId="77777777" w:rsidR="00D607FB" w:rsidRPr="004B6AB5" w:rsidRDefault="00D607FB" w:rsidP="00603012">
      <w:pPr>
        <w:spacing w:after="200" w:line="360" w:lineRule="auto"/>
        <w:ind w:right="0"/>
        <w:jc w:val="left"/>
        <w:rPr>
          <w:rFonts w:asciiTheme="majorHAnsi" w:eastAsiaTheme="majorEastAsia" w:hAnsiTheme="majorHAnsi" w:cstheme="majorBidi"/>
          <w:color w:val="365F91" w:themeColor="accent1" w:themeShade="BF"/>
          <w:sz w:val="32"/>
          <w:szCs w:val="32"/>
        </w:rPr>
      </w:pPr>
      <w:r w:rsidRPr="004B6AB5">
        <w:br w:type="page"/>
      </w:r>
    </w:p>
    <w:bookmarkStart w:id="96" w:name="_Toc209791140" w:displacedByCustomXml="next"/>
    <w:sdt>
      <w:sdtPr>
        <w:rPr>
          <w:rFonts w:ascii="Times New Roman" w:eastAsiaTheme="minorHAnsi" w:hAnsi="Times New Roman" w:cs="Calibri"/>
          <w:color w:val="auto"/>
          <w:sz w:val="20"/>
          <w:szCs w:val="18"/>
        </w:rPr>
        <w:id w:val="266823418"/>
        <w:docPartObj>
          <w:docPartGallery w:val="Bibliographies"/>
          <w:docPartUnique/>
        </w:docPartObj>
      </w:sdtPr>
      <w:sdtContent>
        <w:p w14:paraId="6B7A2FA4" w14:textId="6D5BA57F" w:rsidR="00D607FB" w:rsidRPr="004B6AB5" w:rsidRDefault="00D607FB">
          <w:pPr>
            <w:pStyle w:val="Heading1"/>
            <w:rPr>
              <w:sz w:val="24"/>
              <w:szCs w:val="24"/>
            </w:rPr>
          </w:pPr>
          <w:r w:rsidRPr="004B6AB5">
            <w:rPr>
              <w:sz w:val="24"/>
              <w:szCs w:val="24"/>
            </w:rPr>
            <w:t>Βιβλιογραφία</w:t>
          </w:r>
          <w:bookmarkEnd w:id="96"/>
        </w:p>
        <w:sdt>
          <w:sdtPr>
            <w:rPr>
              <w:sz w:val="20"/>
              <w:szCs w:val="18"/>
            </w:rPr>
            <w:id w:val="111145805"/>
            <w:bibliography/>
          </w:sdtPr>
          <w:sdtContent>
            <w:p w14:paraId="57A559D9" w14:textId="77777777" w:rsidR="001B28B9" w:rsidRDefault="00D607FB" w:rsidP="00184FA8">
              <w:pPr>
                <w:rPr>
                  <w:noProof/>
                  <w:lang w:val="en-US"/>
                </w:rPr>
              </w:pPr>
              <w:r w:rsidRPr="004B6AB5">
                <w:rPr>
                  <w:sz w:val="20"/>
                  <w:szCs w:val="18"/>
                </w:rPr>
                <w:fldChar w:fldCharType="begin"/>
              </w:r>
              <w:r w:rsidRPr="004B6AB5">
                <w:rPr>
                  <w:sz w:val="20"/>
                  <w:szCs w:val="18"/>
                </w:rPr>
                <w:instrText>BIBLIOGRAPHY</w:instrText>
              </w:r>
              <w:r w:rsidRPr="004B6AB5">
                <w:rPr>
                  <w:sz w:val="20"/>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4"/>
                <w:gridCol w:w="8698"/>
              </w:tblGrid>
              <w:tr w:rsidR="001B28B9" w:rsidRPr="001B28B9" w14:paraId="75A57B9E" w14:textId="77777777">
                <w:trPr>
                  <w:divId w:val="1164587740"/>
                  <w:tblCellSpacing w:w="15" w:type="dxa"/>
                </w:trPr>
                <w:tc>
                  <w:tcPr>
                    <w:tcW w:w="50" w:type="pct"/>
                    <w:hideMark/>
                  </w:tcPr>
                  <w:p w14:paraId="3F22B754" w14:textId="77C83BA6" w:rsidR="001B28B9" w:rsidRDefault="001B28B9">
                    <w:pPr>
                      <w:pStyle w:val="Bibliography"/>
                      <w:rPr>
                        <w:noProof/>
                        <w:szCs w:val="24"/>
                      </w:rPr>
                    </w:pPr>
                    <w:r>
                      <w:rPr>
                        <w:noProof/>
                      </w:rPr>
                      <w:t xml:space="preserve">[1] </w:t>
                    </w:r>
                  </w:p>
                </w:tc>
                <w:tc>
                  <w:tcPr>
                    <w:tcW w:w="0" w:type="auto"/>
                    <w:hideMark/>
                  </w:tcPr>
                  <w:p w14:paraId="31DFE6C9" w14:textId="77777777" w:rsidR="001B28B9" w:rsidRPr="001B28B9" w:rsidRDefault="001B28B9">
                    <w:pPr>
                      <w:pStyle w:val="Bibliography"/>
                      <w:rPr>
                        <w:noProof/>
                        <w:lang w:val="en-US"/>
                      </w:rPr>
                    </w:pPr>
                    <w:r w:rsidRPr="001B28B9">
                      <w:rPr>
                        <w:noProof/>
                        <w:lang w:val="en-US"/>
                      </w:rPr>
                      <w:t>3rd Generation Partnership Project (3GPP), «3GPP TR38.913: "Study on Scenarios and Requirements for Next Generation Access Technologies (Release 14)"».</w:t>
                    </w:r>
                  </w:p>
                </w:tc>
              </w:tr>
              <w:tr w:rsidR="001B28B9" w:rsidRPr="001B28B9" w14:paraId="7C61BF7B" w14:textId="77777777">
                <w:trPr>
                  <w:divId w:val="1164587740"/>
                  <w:tblCellSpacing w:w="15" w:type="dxa"/>
                </w:trPr>
                <w:tc>
                  <w:tcPr>
                    <w:tcW w:w="50" w:type="pct"/>
                    <w:hideMark/>
                  </w:tcPr>
                  <w:p w14:paraId="68844AFE" w14:textId="77777777" w:rsidR="001B28B9" w:rsidRDefault="001B28B9">
                    <w:pPr>
                      <w:pStyle w:val="Bibliography"/>
                      <w:rPr>
                        <w:noProof/>
                      </w:rPr>
                    </w:pPr>
                    <w:r>
                      <w:rPr>
                        <w:noProof/>
                      </w:rPr>
                      <w:t xml:space="preserve">[2] </w:t>
                    </w:r>
                  </w:p>
                </w:tc>
                <w:tc>
                  <w:tcPr>
                    <w:tcW w:w="0" w:type="auto"/>
                    <w:hideMark/>
                  </w:tcPr>
                  <w:p w14:paraId="363DD002" w14:textId="77777777" w:rsidR="001B28B9" w:rsidRPr="001B28B9" w:rsidRDefault="001B28B9">
                    <w:pPr>
                      <w:pStyle w:val="Bibliography"/>
                      <w:rPr>
                        <w:noProof/>
                        <w:lang w:val="en-US"/>
                      </w:rPr>
                    </w:pPr>
                    <w:r w:rsidRPr="001B28B9">
                      <w:rPr>
                        <w:noProof/>
                        <w:lang w:val="en-US"/>
                      </w:rPr>
                      <w:t>3rd Generation Partnership Project (3GPP), «TR38.811; Technical Specification Group Radio Access Network; Study on New Radio (NR) to support non-terrestrial networks (Rel-15),» 3GPP, 2020.</w:t>
                    </w:r>
                  </w:p>
                </w:tc>
              </w:tr>
              <w:tr w:rsidR="001B28B9" w:rsidRPr="001B28B9" w14:paraId="68B63C6E" w14:textId="77777777">
                <w:trPr>
                  <w:divId w:val="1164587740"/>
                  <w:tblCellSpacing w:w="15" w:type="dxa"/>
                </w:trPr>
                <w:tc>
                  <w:tcPr>
                    <w:tcW w:w="50" w:type="pct"/>
                    <w:hideMark/>
                  </w:tcPr>
                  <w:p w14:paraId="4CFBBAF5" w14:textId="77777777" w:rsidR="001B28B9" w:rsidRDefault="001B28B9">
                    <w:pPr>
                      <w:pStyle w:val="Bibliography"/>
                      <w:rPr>
                        <w:noProof/>
                      </w:rPr>
                    </w:pPr>
                    <w:r>
                      <w:rPr>
                        <w:noProof/>
                      </w:rPr>
                      <w:t xml:space="preserve">[3] </w:t>
                    </w:r>
                  </w:p>
                </w:tc>
                <w:tc>
                  <w:tcPr>
                    <w:tcW w:w="0" w:type="auto"/>
                    <w:hideMark/>
                  </w:tcPr>
                  <w:p w14:paraId="70402AC8" w14:textId="77777777" w:rsidR="001B28B9" w:rsidRPr="001B28B9" w:rsidRDefault="001B28B9">
                    <w:pPr>
                      <w:pStyle w:val="Bibliography"/>
                      <w:rPr>
                        <w:noProof/>
                        <w:lang w:val="en-US"/>
                      </w:rPr>
                    </w:pPr>
                    <w:r w:rsidRPr="001B28B9">
                      <w:rPr>
                        <w:noProof/>
                        <w:lang w:val="en-US"/>
                      </w:rPr>
                      <w:t xml:space="preserve">I. Leyva-Mayorga, B. Soret, M. Röper, D. Wübben, B. Matthiesen, A. Dekorsy </w:t>
                    </w:r>
                    <w:r>
                      <w:rPr>
                        <w:noProof/>
                      </w:rPr>
                      <w:t>και</w:t>
                    </w:r>
                    <w:r w:rsidRPr="001B28B9">
                      <w:rPr>
                        <w:noProof/>
                        <w:lang w:val="en-US"/>
                      </w:rPr>
                      <w:t xml:space="preserve"> P. Popovski, «LEO Small-Satellite Constellations for 5G and Beyond-5G Communications,» </w:t>
                    </w:r>
                    <w:r w:rsidRPr="001B28B9">
                      <w:rPr>
                        <w:i/>
                        <w:iCs/>
                        <w:noProof/>
                        <w:lang w:val="en-US"/>
                      </w:rPr>
                      <w:t xml:space="preserve">IEEE Access, </w:t>
                    </w:r>
                    <w:r>
                      <w:rPr>
                        <w:noProof/>
                      </w:rPr>
                      <w:t>τόμ</w:t>
                    </w:r>
                    <w:r w:rsidRPr="001B28B9">
                      <w:rPr>
                        <w:noProof/>
                        <w:lang w:val="en-US"/>
                      </w:rPr>
                      <w:t xml:space="preserve">. 8, pp. 184955-184964, 2020. </w:t>
                    </w:r>
                  </w:p>
                </w:tc>
              </w:tr>
              <w:tr w:rsidR="001B28B9" w:rsidRPr="001B28B9" w14:paraId="584ED627" w14:textId="77777777">
                <w:trPr>
                  <w:divId w:val="1164587740"/>
                  <w:tblCellSpacing w:w="15" w:type="dxa"/>
                </w:trPr>
                <w:tc>
                  <w:tcPr>
                    <w:tcW w:w="50" w:type="pct"/>
                    <w:hideMark/>
                  </w:tcPr>
                  <w:p w14:paraId="323938E1" w14:textId="77777777" w:rsidR="001B28B9" w:rsidRDefault="001B28B9">
                    <w:pPr>
                      <w:pStyle w:val="Bibliography"/>
                      <w:rPr>
                        <w:noProof/>
                      </w:rPr>
                    </w:pPr>
                    <w:r>
                      <w:rPr>
                        <w:noProof/>
                      </w:rPr>
                      <w:t xml:space="preserve">[4] </w:t>
                    </w:r>
                  </w:p>
                </w:tc>
                <w:tc>
                  <w:tcPr>
                    <w:tcW w:w="0" w:type="auto"/>
                    <w:hideMark/>
                  </w:tcPr>
                  <w:p w14:paraId="5847DF50" w14:textId="77777777" w:rsidR="001B28B9" w:rsidRPr="001B28B9" w:rsidRDefault="001B28B9">
                    <w:pPr>
                      <w:pStyle w:val="Bibliography"/>
                      <w:rPr>
                        <w:noProof/>
                        <w:lang w:val="en-US"/>
                      </w:rPr>
                    </w:pPr>
                    <w:r w:rsidRPr="001B28B9">
                      <w:rPr>
                        <w:noProof/>
                        <w:lang w:val="en-US"/>
                      </w:rPr>
                      <w:t xml:space="preserve">M. M. Azari, S. Solanki, S. Chatzinotas, O. Kodheli, H. Sallouha, A. Colpaert, J. F. M. Montoya, S. Pollin, A. Haqiqatnejad, A. Mostaani, E. Lagunas </w:t>
                    </w:r>
                    <w:r>
                      <w:rPr>
                        <w:noProof/>
                      </w:rPr>
                      <w:t>και</w:t>
                    </w:r>
                    <w:r w:rsidRPr="001B28B9">
                      <w:rPr>
                        <w:noProof/>
                        <w:lang w:val="en-US"/>
                      </w:rPr>
                      <w:t xml:space="preserve"> B. Ottersten, «Evolution of Non-Terrestrial Networks From 5G to 6G: A Survey,» </w:t>
                    </w:r>
                    <w:r w:rsidRPr="001B28B9">
                      <w:rPr>
                        <w:i/>
                        <w:iCs/>
                        <w:noProof/>
                        <w:lang w:val="en-US"/>
                      </w:rPr>
                      <w:t xml:space="preserve">IEEE COMMUNICATIONS SURVEYS &amp; TUTORIALS, </w:t>
                    </w:r>
                    <w:r>
                      <w:rPr>
                        <w:noProof/>
                      </w:rPr>
                      <w:t>τόμ</w:t>
                    </w:r>
                    <w:r w:rsidRPr="001B28B9">
                      <w:rPr>
                        <w:noProof/>
                        <w:lang w:val="en-US"/>
                      </w:rPr>
                      <w:t xml:space="preserve">. 23, </w:t>
                    </w:r>
                    <w:r>
                      <w:rPr>
                        <w:noProof/>
                      </w:rPr>
                      <w:t>αρ</w:t>
                    </w:r>
                    <w:r w:rsidRPr="001B28B9">
                      <w:rPr>
                        <w:noProof/>
                        <w:lang w:val="en-US"/>
                      </w:rPr>
                      <w:t xml:space="preserve">. 4, pp. 2633-2672, 2022. </w:t>
                    </w:r>
                  </w:p>
                </w:tc>
              </w:tr>
              <w:tr w:rsidR="001B28B9" w:rsidRPr="001B28B9" w14:paraId="72714AF9" w14:textId="77777777">
                <w:trPr>
                  <w:divId w:val="1164587740"/>
                  <w:tblCellSpacing w:w="15" w:type="dxa"/>
                </w:trPr>
                <w:tc>
                  <w:tcPr>
                    <w:tcW w:w="50" w:type="pct"/>
                    <w:hideMark/>
                  </w:tcPr>
                  <w:p w14:paraId="637A8B0E" w14:textId="77777777" w:rsidR="001B28B9" w:rsidRDefault="001B28B9">
                    <w:pPr>
                      <w:pStyle w:val="Bibliography"/>
                      <w:rPr>
                        <w:noProof/>
                      </w:rPr>
                    </w:pPr>
                    <w:r>
                      <w:rPr>
                        <w:noProof/>
                      </w:rPr>
                      <w:t xml:space="preserve">[5] </w:t>
                    </w:r>
                  </w:p>
                </w:tc>
                <w:tc>
                  <w:tcPr>
                    <w:tcW w:w="0" w:type="auto"/>
                    <w:hideMark/>
                  </w:tcPr>
                  <w:p w14:paraId="6F357FB6" w14:textId="77777777" w:rsidR="001B28B9" w:rsidRPr="001B28B9" w:rsidRDefault="001B28B9">
                    <w:pPr>
                      <w:pStyle w:val="Bibliography"/>
                      <w:rPr>
                        <w:noProof/>
                        <w:lang w:val="en-US"/>
                      </w:rPr>
                    </w:pPr>
                    <w:r w:rsidRPr="001B28B9">
                      <w:rPr>
                        <w:noProof/>
                        <w:lang w:val="en-US"/>
                      </w:rPr>
                      <w:t>R. Stuhlfauth, «5G NTN Takes Flight: Technical Overview of 5G Non-Terrestrial Networks,» 2022.</w:t>
                    </w:r>
                  </w:p>
                </w:tc>
              </w:tr>
              <w:tr w:rsidR="001B28B9" w:rsidRPr="001B28B9" w14:paraId="78172BCE" w14:textId="77777777">
                <w:trPr>
                  <w:divId w:val="1164587740"/>
                  <w:tblCellSpacing w:w="15" w:type="dxa"/>
                </w:trPr>
                <w:tc>
                  <w:tcPr>
                    <w:tcW w:w="50" w:type="pct"/>
                    <w:hideMark/>
                  </w:tcPr>
                  <w:p w14:paraId="7F5614FC" w14:textId="77777777" w:rsidR="001B28B9" w:rsidRDefault="001B28B9">
                    <w:pPr>
                      <w:pStyle w:val="Bibliography"/>
                      <w:rPr>
                        <w:noProof/>
                      </w:rPr>
                    </w:pPr>
                    <w:r>
                      <w:rPr>
                        <w:noProof/>
                      </w:rPr>
                      <w:t xml:space="preserve">[6] </w:t>
                    </w:r>
                  </w:p>
                </w:tc>
                <w:tc>
                  <w:tcPr>
                    <w:tcW w:w="0" w:type="auto"/>
                    <w:hideMark/>
                  </w:tcPr>
                  <w:p w14:paraId="2470025B" w14:textId="77777777" w:rsidR="001B28B9" w:rsidRPr="001B28B9" w:rsidRDefault="001B28B9">
                    <w:pPr>
                      <w:pStyle w:val="Bibliography"/>
                      <w:rPr>
                        <w:noProof/>
                        <w:lang w:val="en-US"/>
                      </w:rPr>
                    </w:pPr>
                    <w:r w:rsidRPr="001B28B9">
                      <w:rPr>
                        <w:noProof/>
                        <w:lang w:val="en-US"/>
                      </w:rPr>
                      <w:t xml:space="preserve">S. Plastras, D. Tsoumatidis, D. N. Skoutas, A. Rouskas, G. Kormentzas </w:t>
                    </w:r>
                    <w:r>
                      <w:rPr>
                        <w:noProof/>
                      </w:rPr>
                      <w:t>και</w:t>
                    </w:r>
                    <w:r w:rsidRPr="001B28B9">
                      <w:rPr>
                        <w:noProof/>
                        <w:lang w:val="en-US"/>
                      </w:rPr>
                      <w:t xml:space="preserve"> C. Skianis, «Non-Terrestrial Networks for Energy-Efficient Connectivity of Remote IoT Devices in the 6G Era: A Survey,» </w:t>
                    </w:r>
                    <w:r w:rsidRPr="001B28B9">
                      <w:rPr>
                        <w:i/>
                        <w:iCs/>
                        <w:noProof/>
                        <w:lang w:val="en-US"/>
                      </w:rPr>
                      <w:t xml:space="preserve">sensors, </w:t>
                    </w:r>
                    <w:r>
                      <w:rPr>
                        <w:noProof/>
                      </w:rPr>
                      <w:t>τόμ</w:t>
                    </w:r>
                    <w:r w:rsidRPr="001B28B9">
                      <w:rPr>
                        <w:noProof/>
                        <w:lang w:val="en-US"/>
                      </w:rPr>
                      <w:t xml:space="preserve">. 24(4), </w:t>
                    </w:r>
                    <w:r>
                      <w:rPr>
                        <w:noProof/>
                      </w:rPr>
                      <w:t>αρ</w:t>
                    </w:r>
                    <w:r w:rsidRPr="001B28B9">
                      <w:rPr>
                        <w:noProof/>
                        <w:lang w:val="en-US"/>
                      </w:rPr>
                      <w:t xml:space="preserve">. 1227, 2024. </w:t>
                    </w:r>
                  </w:p>
                </w:tc>
              </w:tr>
              <w:tr w:rsidR="001B28B9" w:rsidRPr="001B28B9" w14:paraId="70FE5FD2" w14:textId="77777777">
                <w:trPr>
                  <w:divId w:val="1164587740"/>
                  <w:tblCellSpacing w:w="15" w:type="dxa"/>
                </w:trPr>
                <w:tc>
                  <w:tcPr>
                    <w:tcW w:w="50" w:type="pct"/>
                    <w:hideMark/>
                  </w:tcPr>
                  <w:p w14:paraId="2BF87A5E" w14:textId="77777777" w:rsidR="001B28B9" w:rsidRDefault="001B28B9">
                    <w:pPr>
                      <w:pStyle w:val="Bibliography"/>
                      <w:rPr>
                        <w:noProof/>
                      </w:rPr>
                    </w:pPr>
                    <w:r>
                      <w:rPr>
                        <w:noProof/>
                      </w:rPr>
                      <w:t xml:space="preserve">[7] </w:t>
                    </w:r>
                  </w:p>
                </w:tc>
                <w:tc>
                  <w:tcPr>
                    <w:tcW w:w="0" w:type="auto"/>
                    <w:hideMark/>
                  </w:tcPr>
                  <w:p w14:paraId="767B3DCA" w14:textId="77777777" w:rsidR="001B28B9" w:rsidRPr="001B28B9" w:rsidRDefault="001B28B9">
                    <w:pPr>
                      <w:pStyle w:val="Bibliography"/>
                      <w:rPr>
                        <w:noProof/>
                        <w:lang w:val="en-US"/>
                      </w:rPr>
                    </w:pPr>
                    <w:r w:rsidRPr="001B28B9">
                      <w:rPr>
                        <w:noProof/>
                        <w:lang w:val="en-US"/>
                      </w:rPr>
                      <w:t xml:space="preserve">W. Stallings </w:t>
                    </w:r>
                    <w:r>
                      <w:rPr>
                        <w:noProof/>
                      </w:rPr>
                      <w:t>και</w:t>
                    </w:r>
                    <w:r w:rsidRPr="001B28B9">
                      <w:rPr>
                        <w:noProof/>
                        <w:lang w:val="en-US"/>
                      </w:rPr>
                      <w:t xml:space="preserve"> C. Beard, Wireless Communication, Networks and Systems, Pearson Education Inc., 2018. </w:t>
                    </w:r>
                  </w:p>
                </w:tc>
              </w:tr>
              <w:tr w:rsidR="001B28B9" w:rsidRPr="001B28B9" w14:paraId="5202903C" w14:textId="77777777">
                <w:trPr>
                  <w:divId w:val="1164587740"/>
                  <w:tblCellSpacing w:w="15" w:type="dxa"/>
                </w:trPr>
                <w:tc>
                  <w:tcPr>
                    <w:tcW w:w="50" w:type="pct"/>
                    <w:hideMark/>
                  </w:tcPr>
                  <w:p w14:paraId="69AEFBCA" w14:textId="77777777" w:rsidR="001B28B9" w:rsidRDefault="001B28B9">
                    <w:pPr>
                      <w:pStyle w:val="Bibliography"/>
                      <w:rPr>
                        <w:noProof/>
                      </w:rPr>
                    </w:pPr>
                    <w:r>
                      <w:rPr>
                        <w:noProof/>
                      </w:rPr>
                      <w:t xml:space="preserve">[8] </w:t>
                    </w:r>
                  </w:p>
                </w:tc>
                <w:tc>
                  <w:tcPr>
                    <w:tcW w:w="0" w:type="auto"/>
                    <w:hideMark/>
                  </w:tcPr>
                  <w:p w14:paraId="78FE6200" w14:textId="77777777" w:rsidR="001B28B9" w:rsidRPr="001B28B9" w:rsidRDefault="001B28B9">
                    <w:pPr>
                      <w:pStyle w:val="Bibliography"/>
                      <w:rPr>
                        <w:noProof/>
                        <w:lang w:val="en-US"/>
                      </w:rPr>
                    </w:pPr>
                    <w:r w:rsidRPr="001B28B9">
                      <w:rPr>
                        <w:noProof/>
                        <w:lang w:val="en-US"/>
                      </w:rPr>
                      <w:t xml:space="preserve">G. Geraci, D. López-Pérez, M. Benzaghata </w:t>
                    </w:r>
                    <w:r>
                      <w:rPr>
                        <w:noProof/>
                      </w:rPr>
                      <w:t>και</w:t>
                    </w:r>
                    <w:r w:rsidRPr="001B28B9">
                      <w:rPr>
                        <w:noProof/>
                        <w:lang w:val="en-US"/>
                      </w:rPr>
                      <w:t xml:space="preserve"> S. Chatzinotas, «Integrating Terrestrial and Non-Terrestrial Networks: 3D Opportunities and Challenges,» </w:t>
                    </w:r>
                    <w:r w:rsidRPr="001B28B9">
                      <w:rPr>
                        <w:i/>
                        <w:iCs/>
                        <w:noProof/>
                        <w:lang w:val="en-US"/>
                      </w:rPr>
                      <w:t xml:space="preserve">IEEE Communications Magazine, </w:t>
                    </w:r>
                    <w:r>
                      <w:rPr>
                        <w:noProof/>
                      </w:rPr>
                      <w:t>τόμ</w:t>
                    </w:r>
                    <w:r w:rsidRPr="001B28B9">
                      <w:rPr>
                        <w:noProof/>
                        <w:lang w:val="en-US"/>
                      </w:rPr>
                      <w:t xml:space="preserve">. 61, </w:t>
                    </w:r>
                    <w:r>
                      <w:rPr>
                        <w:noProof/>
                      </w:rPr>
                      <w:t>αρ</w:t>
                    </w:r>
                    <w:r w:rsidRPr="001B28B9">
                      <w:rPr>
                        <w:noProof/>
                        <w:lang w:val="en-US"/>
                      </w:rPr>
                      <w:t xml:space="preserve">. 4, pp. 42-48, 2023. </w:t>
                    </w:r>
                  </w:p>
                </w:tc>
              </w:tr>
              <w:tr w:rsidR="001B28B9" w:rsidRPr="001B28B9" w14:paraId="2776076E" w14:textId="77777777">
                <w:trPr>
                  <w:divId w:val="1164587740"/>
                  <w:tblCellSpacing w:w="15" w:type="dxa"/>
                </w:trPr>
                <w:tc>
                  <w:tcPr>
                    <w:tcW w:w="50" w:type="pct"/>
                    <w:hideMark/>
                  </w:tcPr>
                  <w:p w14:paraId="47643FEA" w14:textId="77777777" w:rsidR="001B28B9" w:rsidRDefault="001B28B9">
                    <w:pPr>
                      <w:pStyle w:val="Bibliography"/>
                      <w:rPr>
                        <w:noProof/>
                      </w:rPr>
                    </w:pPr>
                    <w:r>
                      <w:rPr>
                        <w:noProof/>
                      </w:rPr>
                      <w:t xml:space="preserve">[9] </w:t>
                    </w:r>
                  </w:p>
                </w:tc>
                <w:tc>
                  <w:tcPr>
                    <w:tcW w:w="0" w:type="auto"/>
                    <w:hideMark/>
                  </w:tcPr>
                  <w:p w14:paraId="6BF4BFFC" w14:textId="77777777" w:rsidR="001B28B9" w:rsidRPr="001B28B9" w:rsidRDefault="001B28B9">
                    <w:pPr>
                      <w:pStyle w:val="Bibliography"/>
                      <w:rPr>
                        <w:noProof/>
                        <w:lang w:val="en-US"/>
                      </w:rPr>
                    </w:pPr>
                    <w:r w:rsidRPr="001B28B9">
                      <w:rPr>
                        <w:noProof/>
                        <w:lang w:val="en-US"/>
                      </w:rPr>
                      <w:t>Ericsson, «NTN for Mission Critical Communications,» Ericsson AB 2025, 2025.</w:t>
                    </w:r>
                  </w:p>
                </w:tc>
              </w:tr>
              <w:tr w:rsidR="001B28B9" w:rsidRPr="001B28B9" w14:paraId="65AD727C" w14:textId="77777777">
                <w:trPr>
                  <w:divId w:val="1164587740"/>
                  <w:tblCellSpacing w:w="15" w:type="dxa"/>
                </w:trPr>
                <w:tc>
                  <w:tcPr>
                    <w:tcW w:w="50" w:type="pct"/>
                    <w:hideMark/>
                  </w:tcPr>
                  <w:p w14:paraId="7607DB8D" w14:textId="77777777" w:rsidR="001B28B9" w:rsidRDefault="001B28B9">
                    <w:pPr>
                      <w:pStyle w:val="Bibliography"/>
                      <w:rPr>
                        <w:noProof/>
                      </w:rPr>
                    </w:pPr>
                    <w:r>
                      <w:rPr>
                        <w:noProof/>
                      </w:rPr>
                      <w:t xml:space="preserve">[10] </w:t>
                    </w:r>
                  </w:p>
                </w:tc>
                <w:tc>
                  <w:tcPr>
                    <w:tcW w:w="0" w:type="auto"/>
                    <w:hideMark/>
                  </w:tcPr>
                  <w:p w14:paraId="267EB333" w14:textId="77777777" w:rsidR="001B28B9" w:rsidRPr="001B28B9" w:rsidRDefault="001B28B9">
                    <w:pPr>
                      <w:pStyle w:val="Bibliography"/>
                      <w:rPr>
                        <w:noProof/>
                        <w:lang w:val="en-US"/>
                      </w:rPr>
                    </w:pPr>
                    <w:r w:rsidRPr="001B28B9">
                      <w:rPr>
                        <w:noProof/>
                        <w:lang w:val="en-US"/>
                      </w:rPr>
                      <w:t xml:space="preserve">S. Mahboob, J. Dai, A. Soysal </w:t>
                    </w:r>
                    <w:r>
                      <w:rPr>
                        <w:noProof/>
                      </w:rPr>
                      <w:t>και</w:t>
                    </w:r>
                    <w:r w:rsidRPr="001B28B9">
                      <w:rPr>
                        <w:noProof/>
                        <w:lang w:val="en-US"/>
                      </w:rPr>
                      <w:t xml:space="preserve"> L. Liu, «Transforming Future 6G Networks via O-RAN-Empowered NTNs,» </w:t>
                    </w:r>
                    <w:r w:rsidRPr="001B28B9">
                      <w:rPr>
                        <w:i/>
                        <w:iCs/>
                        <w:noProof/>
                        <w:lang w:val="en-US"/>
                      </w:rPr>
                      <w:t xml:space="preserve">IEEE Communications Magazine, </w:t>
                    </w:r>
                    <w:r>
                      <w:rPr>
                        <w:noProof/>
                      </w:rPr>
                      <w:t>τόμ</w:t>
                    </w:r>
                    <w:r w:rsidRPr="001B28B9">
                      <w:rPr>
                        <w:noProof/>
                        <w:lang w:val="en-US"/>
                      </w:rPr>
                      <w:t xml:space="preserve">. 63, </w:t>
                    </w:r>
                    <w:r>
                      <w:rPr>
                        <w:noProof/>
                      </w:rPr>
                      <w:t>αρ</w:t>
                    </w:r>
                    <w:r w:rsidRPr="001B28B9">
                      <w:rPr>
                        <w:noProof/>
                        <w:lang w:val="en-US"/>
                      </w:rPr>
                      <w:t xml:space="preserve">. 3, pp. 76-82, 2025. </w:t>
                    </w:r>
                  </w:p>
                </w:tc>
              </w:tr>
              <w:tr w:rsidR="001B28B9" w:rsidRPr="001B28B9" w14:paraId="781D5356" w14:textId="77777777">
                <w:trPr>
                  <w:divId w:val="1164587740"/>
                  <w:tblCellSpacing w:w="15" w:type="dxa"/>
                </w:trPr>
                <w:tc>
                  <w:tcPr>
                    <w:tcW w:w="50" w:type="pct"/>
                    <w:hideMark/>
                  </w:tcPr>
                  <w:p w14:paraId="4A0DD969" w14:textId="77777777" w:rsidR="001B28B9" w:rsidRDefault="001B28B9">
                    <w:pPr>
                      <w:pStyle w:val="Bibliography"/>
                      <w:rPr>
                        <w:noProof/>
                      </w:rPr>
                    </w:pPr>
                    <w:r>
                      <w:rPr>
                        <w:noProof/>
                      </w:rPr>
                      <w:t xml:space="preserve">[11] </w:t>
                    </w:r>
                  </w:p>
                </w:tc>
                <w:tc>
                  <w:tcPr>
                    <w:tcW w:w="0" w:type="auto"/>
                    <w:hideMark/>
                  </w:tcPr>
                  <w:p w14:paraId="105A6D3C" w14:textId="77777777" w:rsidR="001B28B9" w:rsidRPr="001B28B9" w:rsidRDefault="001B28B9">
                    <w:pPr>
                      <w:pStyle w:val="Bibliography"/>
                      <w:rPr>
                        <w:noProof/>
                        <w:lang w:val="en-US"/>
                      </w:rPr>
                    </w:pPr>
                    <w:r w:rsidRPr="001B28B9">
                      <w:rPr>
                        <w:noProof/>
                        <w:lang w:val="en-US"/>
                      </w:rPr>
                      <w:t xml:space="preserve">P. V. Trinh </w:t>
                    </w:r>
                    <w:r>
                      <w:rPr>
                        <w:noProof/>
                      </w:rPr>
                      <w:t>και</w:t>
                    </w:r>
                    <w:r w:rsidRPr="001B28B9">
                      <w:rPr>
                        <w:noProof/>
                        <w:lang w:val="en-US"/>
                      </w:rPr>
                      <w:t xml:space="preserve"> S. Sugiura, «Quantum Internet in the Sky: Vision, Challenges, Solutions, and Future Directions,» </w:t>
                    </w:r>
                    <w:r w:rsidRPr="001B28B9">
                      <w:rPr>
                        <w:i/>
                        <w:iCs/>
                        <w:noProof/>
                        <w:lang w:val="en-US"/>
                      </w:rPr>
                      <w:t xml:space="preserve">IEEE Communications Magazine, </w:t>
                    </w:r>
                    <w:r>
                      <w:rPr>
                        <w:noProof/>
                      </w:rPr>
                      <w:t>τόμ</w:t>
                    </w:r>
                    <w:r w:rsidRPr="001B28B9">
                      <w:rPr>
                        <w:noProof/>
                        <w:lang w:val="en-US"/>
                      </w:rPr>
                      <w:t xml:space="preserve">. 62, </w:t>
                    </w:r>
                    <w:r>
                      <w:rPr>
                        <w:noProof/>
                      </w:rPr>
                      <w:t>αρ</w:t>
                    </w:r>
                    <w:r w:rsidRPr="001B28B9">
                      <w:rPr>
                        <w:noProof/>
                        <w:lang w:val="en-US"/>
                      </w:rPr>
                      <w:t xml:space="preserve">. 10, pp. 62-68, 2024. </w:t>
                    </w:r>
                  </w:p>
                </w:tc>
              </w:tr>
              <w:tr w:rsidR="001B28B9" w:rsidRPr="001B28B9" w14:paraId="1F8D2760" w14:textId="77777777">
                <w:trPr>
                  <w:divId w:val="1164587740"/>
                  <w:tblCellSpacing w:w="15" w:type="dxa"/>
                </w:trPr>
                <w:tc>
                  <w:tcPr>
                    <w:tcW w:w="50" w:type="pct"/>
                    <w:hideMark/>
                  </w:tcPr>
                  <w:p w14:paraId="18130175" w14:textId="77777777" w:rsidR="001B28B9" w:rsidRDefault="001B28B9">
                    <w:pPr>
                      <w:pStyle w:val="Bibliography"/>
                      <w:rPr>
                        <w:noProof/>
                      </w:rPr>
                    </w:pPr>
                    <w:r>
                      <w:rPr>
                        <w:noProof/>
                      </w:rPr>
                      <w:t xml:space="preserve">[12] </w:t>
                    </w:r>
                  </w:p>
                </w:tc>
                <w:tc>
                  <w:tcPr>
                    <w:tcW w:w="0" w:type="auto"/>
                    <w:hideMark/>
                  </w:tcPr>
                  <w:p w14:paraId="2C2B98AE" w14:textId="77777777" w:rsidR="001B28B9" w:rsidRPr="001B28B9" w:rsidRDefault="001B28B9">
                    <w:pPr>
                      <w:pStyle w:val="Bibliography"/>
                      <w:rPr>
                        <w:noProof/>
                        <w:lang w:val="en-US"/>
                      </w:rPr>
                    </w:pPr>
                    <w:r w:rsidRPr="001B28B9">
                      <w:rPr>
                        <w:noProof/>
                        <w:lang w:val="en-US"/>
                      </w:rPr>
                      <w:t xml:space="preserve">S. Kisseleff, V. M. Baeza, H. Al-Hraishawi, K. Ntontin, W. A. Martins </w:t>
                    </w:r>
                    <w:r>
                      <w:rPr>
                        <w:noProof/>
                      </w:rPr>
                      <w:t>και</w:t>
                    </w:r>
                    <w:r w:rsidRPr="001B28B9">
                      <w:rPr>
                        <w:noProof/>
                        <w:lang w:val="en-US"/>
                      </w:rPr>
                      <w:t xml:space="preserve"> S. Chatzinotas, «Massive RF Inter-Satellite Links for Massive Non-Terrestrial Networks,» </w:t>
                    </w:r>
                    <w:r w:rsidRPr="001B28B9">
                      <w:rPr>
                        <w:i/>
                        <w:iCs/>
                        <w:noProof/>
                        <w:lang w:val="en-US"/>
                      </w:rPr>
                      <w:t xml:space="preserve">IEEE Communications Magazine, </w:t>
                    </w:r>
                    <w:r>
                      <w:rPr>
                        <w:noProof/>
                      </w:rPr>
                      <w:t>τόμ</w:t>
                    </w:r>
                    <w:r w:rsidRPr="001B28B9">
                      <w:rPr>
                        <w:noProof/>
                        <w:lang w:val="en-US"/>
                      </w:rPr>
                      <w:t xml:space="preserve">. 63, </w:t>
                    </w:r>
                    <w:r>
                      <w:rPr>
                        <w:noProof/>
                      </w:rPr>
                      <w:t>αρ</w:t>
                    </w:r>
                    <w:r w:rsidRPr="001B28B9">
                      <w:rPr>
                        <w:noProof/>
                        <w:lang w:val="en-US"/>
                      </w:rPr>
                      <w:t xml:space="preserve">. 5, pp. 48-53, 2025. </w:t>
                    </w:r>
                  </w:p>
                </w:tc>
              </w:tr>
              <w:tr w:rsidR="001B28B9" w:rsidRPr="001B28B9" w14:paraId="44D5D324" w14:textId="77777777">
                <w:trPr>
                  <w:divId w:val="1164587740"/>
                  <w:tblCellSpacing w:w="15" w:type="dxa"/>
                </w:trPr>
                <w:tc>
                  <w:tcPr>
                    <w:tcW w:w="50" w:type="pct"/>
                    <w:hideMark/>
                  </w:tcPr>
                  <w:p w14:paraId="052C5164" w14:textId="77777777" w:rsidR="001B28B9" w:rsidRDefault="001B28B9">
                    <w:pPr>
                      <w:pStyle w:val="Bibliography"/>
                      <w:rPr>
                        <w:noProof/>
                      </w:rPr>
                    </w:pPr>
                    <w:r>
                      <w:rPr>
                        <w:noProof/>
                      </w:rPr>
                      <w:t xml:space="preserve">[13] </w:t>
                    </w:r>
                  </w:p>
                </w:tc>
                <w:tc>
                  <w:tcPr>
                    <w:tcW w:w="0" w:type="auto"/>
                    <w:hideMark/>
                  </w:tcPr>
                  <w:p w14:paraId="103B0FB2" w14:textId="77777777" w:rsidR="001B28B9" w:rsidRPr="001B28B9" w:rsidRDefault="001B28B9">
                    <w:pPr>
                      <w:pStyle w:val="Bibliography"/>
                      <w:rPr>
                        <w:noProof/>
                        <w:lang w:val="en-US"/>
                      </w:rPr>
                    </w:pPr>
                    <w:r w:rsidRPr="001B28B9">
                      <w:rPr>
                        <w:noProof/>
                        <w:lang w:val="en-US"/>
                      </w:rPr>
                      <w:t xml:space="preserve">H.-J. Moon, C.-B. Chae, K.-K. Wong </w:t>
                    </w:r>
                    <w:r>
                      <w:rPr>
                        <w:noProof/>
                      </w:rPr>
                      <w:t>και</w:t>
                    </w:r>
                    <w:r w:rsidRPr="001B28B9">
                      <w:rPr>
                        <w:noProof/>
                        <w:lang w:val="en-US"/>
                      </w:rPr>
                      <w:t xml:space="preserve"> M.-S. Alouini, «Pointing-and-Acquisition for Optical Wireless in 6G: From Algorithms to Performance Evaluation,» </w:t>
                    </w:r>
                    <w:r w:rsidRPr="001B28B9">
                      <w:rPr>
                        <w:i/>
                        <w:iCs/>
                        <w:noProof/>
                        <w:lang w:val="en-US"/>
                      </w:rPr>
                      <w:t xml:space="preserve">IEEE Communications Magazine, </w:t>
                    </w:r>
                    <w:r>
                      <w:rPr>
                        <w:noProof/>
                      </w:rPr>
                      <w:t>τόμ</w:t>
                    </w:r>
                    <w:r w:rsidRPr="001B28B9">
                      <w:rPr>
                        <w:noProof/>
                        <w:lang w:val="en-US"/>
                      </w:rPr>
                      <w:t xml:space="preserve">. 62, </w:t>
                    </w:r>
                    <w:r>
                      <w:rPr>
                        <w:noProof/>
                      </w:rPr>
                      <w:t>αρ</w:t>
                    </w:r>
                    <w:r w:rsidRPr="001B28B9">
                      <w:rPr>
                        <w:noProof/>
                        <w:lang w:val="en-US"/>
                      </w:rPr>
                      <w:t xml:space="preserve">. 3, pp. 32-38, 2024. </w:t>
                    </w:r>
                  </w:p>
                </w:tc>
              </w:tr>
              <w:tr w:rsidR="001B28B9" w:rsidRPr="001B28B9" w14:paraId="71FA7B4D" w14:textId="77777777">
                <w:trPr>
                  <w:divId w:val="1164587740"/>
                  <w:tblCellSpacing w:w="15" w:type="dxa"/>
                </w:trPr>
                <w:tc>
                  <w:tcPr>
                    <w:tcW w:w="50" w:type="pct"/>
                    <w:hideMark/>
                  </w:tcPr>
                  <w:p w14:paraId="5A11DDC0" w14:textId="77777777" w:rsidR="001B28B9" w:rsidRDefault="001B28B9">
                    <w:pPr>
                      <w:pStyle w:val="Bibliography"/>
                      <w:rPr>
                        <w:noProof/>
                      </w:rPr>
                    </w:pPr>
                    <w:r>
                      <w:rPr>
                        <w:noProof/>
                      </w:rPr>
                      <w:lastRenderedPageBreak/>
                      <w:t xml:space="preserve">[14] </w:t>
                    </w:r>
                  </w:p>
                </w:tc>
                <w:tc>
                  <w:tcPr>
                    <w:tcW w:w="0" w:type="auto"/>
                    <w:hideMark/>
                  </w:tcPr>
                  <w:p w14:paraId="7A74E823" w14:textId="77777777" w:rsidR="001B28B9" w:rsidRPr="001B28B9" w:rsidRDefault="001B28B9">
                    <w:pPr>
                      <w:pStyle w:val="Bibliography"/>
                      <w:rPr>
                        <w:noProof/>
                        <w:lang w:val="en-US"/>
                      </w:rPr>
                    </w:pPr>
                    <w:r w:rsidRPr="001B28B9">
                      <w:rPr>
                        <w:noProof/>
                        <w:lang w:val="en-US"/>
                      </w:rPr>
                      <w:t>European Space Agency, «Satellite Frequency Bands,» European Space Agency, [</w:t>
                    </w:r>
                    <w:r>
                      <w:rPr>
                        <w:noProof/>
                      </w:rPr>
                      <w:t>Ηλεκτρονικό</w:t>
                    </w:r>
                    <w:r w:rsidRPr="001B28B9">
                      <w:rPr>
                        <w:noProof/>
                        <w:lang w:val="en-US"/>
                      </w:rPr>
                      <w:t>]. Available: https://www.esa.int/Applications/Connectivity_and_Secure_Communications/Satellite_frequency_bands.</w:t>
                    </w:r>
                  </w:p>
                </w:tc>
              </w:tr>
              <w:tr w:rsidR="001B28B9" w:rsidRPr="001B28B9" w14:paraId="01F8C6A3" w14:textId="77777777">
                <w:trPr>
                  <w:divId w:val="1164587740"/>
                  <w:tblCellSpacing w:w="15" w:type="dxa"/>
                </w:trPr>
                <w:tc>
                  <w:tcPr>
                    <w:tcW w:w="50" w:type="pct"/>
                    <w:hideMark/>
                  </w:tcPr>
                  <w:p w14:paraId="31592B17" w14:textId="77777777" w:rsidR="001B28B9" w:rsidRDefault="001B28B9">
                    <w:pPr>
                      <w:pStyle w:val="Bibliography"/>
                      <w:rPr>
                        <w:noProof/>
                      </w:rPr>
                    </w:pPr>
                    <w:r>
                      <w:rPr>
                        <w:noProof/>
                      </w:rPr>
                      <w:t xml:space="preserve">[15] </w:t>
                    </w:r>
                  </w:p>
                </w:tc>
                <w:tc>
                  <w:tcPr>
                    <w:tcW w:w="0" w:type="auto"/>
                    <w:hideMark/>
                  </w:tcPr>
                  <w:p w14:paraId="44D6DD68" w14:textId="77777777" w:rsidR="001B28B9" w:rsidRPr="001B28B9" w:rsidRDefault="001B28B9">
                    <w:pPr>
                      <w:pStyle w:val="Bibliography"/>
                      <w:rPr>
                        <w:noProof/>
                        <w:lang w:val="en-US"/>
                      </w:rPr>
                    </w:pPr>
                    <w:r w:rsidRPr="001B28B9">
                      <w:rPr>
                        <w:noProof/>
                        <w:lang w:val="en-US"/>
                      </w:rPr>
                      <w:t xml:space="preserve">D. Pugliese, M. Quadrini, D. Striccoli, C. Roseti, F. Zampognaro, G. Piro, L. A. Grieco </w:t>
                    </w:r>
                    <w:r>
                      <w:rPr>
                        <w:noProof/>
                      </w:rPr>
                      <w:t>και</w:t>
                    </w:r>
                    <w:r w:rsidRPr="001B28B9">
                      <w:rPr>
                        <w:noProof/>
                        <w:lang w:val="en-US"/>
                      </w:rPr>
                      <w:t xml:space="preserve"> G. Boggia, «Integrating terrestrial and non-terrestrial networks via IAB technology: System-level design and evaluation,» </w:t>
                    </w:r>
                    <w:r w:rsidRPr="001B28B9">
                      <w:rPr>
                        <w:i/>
                        <w:iCs/>
                        <w:noProof/>
                        <w:lang w:val="en-US"/>
                      </w:rPr>
                      <w:t xml:space="preserve">Computer Networks, </w:t>
                    </w:r>
                    <w:r>
                      <w:rPr>
                        <w:noProof/>
                      </w:rPr>
                      <w:t>τόμ</w:t>
                    </w:r>
                    <w:r w:rsidRPr="001B28B9">
                      <w:rPr>
                        <w:noProof/>
                        <w:lang w:val="en-US"/>
                      </w:rPr>
                      <w:t xml:space="preserve">. 253, 2024. </w:t>
                    </w:r>
                  </w:p>
                </w:tc>
              </w:tr>
              <w:tr w:rsidR="001B28B9" w14:paraId="3810BBA0" w14:textId="77777777">
                <w:trPr>
                  <w:divId w:val="1164587740"/>
                  <w:tblCellSpacing w:w="15" w:type="dxa"/>
                </w:trPr>
                <w:tc>
                  <w:tcPr>
                    <w:tcW w:w="50" w:type="pct"/>
                    <w:hideMark/>
                  </w:tcPr>
                  <w:p w14:paraId="3FE90540" w14:textId="77777777" w:rsidR="001B28B9" w:rsidRDefault="001B28B9">
                    <w:pPr>
                      <w:pStyle w:val="Bibliography"/>
                      <w:rPr>
                        <w:noProof/>
                      </w:rPr>
                    </w:pPr>
                    <w:r>
                      <w:rPr>
                        <w:noProof/>
                      </w:rPr>
                      <w:t xml:space="preserve">[16] </w:t>
                    </w:r>
                  </w:p>
                </w:tc>
                <w:tc>
                  <w:tcPr>
                    <w:tcW w:w="0" w:type="auto"/>
                    <w:hideMark/>
                  </w:tcPr>
                  <w:p w14:paraId="697B3E45" w14:textId="77777777" w:rsidR="001B28B9" w:rsidRDefault="001B28B9">
                    <w:pPr>
                      <w:pStyle w:val="Bibliography"/>
                      <w:rPr>
                        <w:noProof/>
                      </w:rPr>
                    </w:pPr>
                    <w:r w:rsidRPr="001B28B9">
                      <w:rPr>
                        <w:noProof/>
                        <w:lang w:val="en-US"/>
                      </w:rPr>
                      <w:t xml:space="preserve">A. Sultan, «5G System Overview,» 3rd Generation Partnership Project (3GPP), 8 August 2022. </w:t>
                    </w:r>
                    <w:r>
                      <w:rPr>
                        <w:noProof/>
                      </w:rPr>
                      <w:t>[Ηλεκτρονικό]. Available: https://www.3gpp.org/technologies/5g-system-overview.</w:t>
                    </w:r>
                  </w:p>
                </w:tc>
              </w:tr>
              <w:tr w:rsidR="001B28B9" w:rsidRPr="001B28B9" w14:paraId="6E65CAE7" w14:textId="77777777">
                <w:trPr>
                  <w:divId w:val="1164587740"/>
                  <w:tblCellSpacing w:w="15" w:type="dxa"/>
                </w:trPr>
                <w:tc>
                  <w:tcPr>
                    <w:tcW w:w="50" w:type="pct"/>
                    <w:hideMark/>
                  </w:tcPr>
                  <w:p w14:paraId="74FACBCD" w14:textId="77777777" w:rsidR="001B28B9" w:rsidRDefault="001B28B9">
                    <w:pPr>
                      <w:pStyle w:val="Bibliography"/>
                      <w:rPr>
                        <w:noProof/>
                      </w:rPr>
                    </w:pPr>
                    <w:r>
                      <w:rPr>
                        <w:noProof/>
                      </w:rPr>
                      <w:t xml:space="preserve">[17] </w:t>
                    </w:r>
                  </w:p>
                </w:tc>
                <w:tc>
                  <w:tcPr>
                    <w:tcW w:w="0" w:type="auto"/>
                    <w:hideMark/>
                  </w:tcPr>
                  <w:p w14:paraId="54698024" w14:textId="77777777" w:rsidR="001B28B9" w:rsidRPr="001B28B9" w:rsidRDefault="001B28B9">
                    <w:pPr>
                      <w:pStyle w:val="Bibliography"/>
                      <w:rPr>
                        <w:noProof/>
                        <w:lang w:val="en-US"/>
                      </w:rPr>
                    </w:pPr>
                    <w:r w:rsidRPr="001B28B9">
                      <w:rPr>
                        <w:noProof/>
                        <w:lang w:val="en-US"/>
                      </w:rPr>
                      <w:t xml:space="preserve">M. Hosseinian, J. P. Choi, S.-H. Chang </w:t>
                    </w:r>
                    <w:r>
                      <w:rPr>
                        <w:noProof/>
                      </w:rPr>
                      <w:t>και</w:t>
                    </w:r>
                    <w:r w:rsidRPr="001B28B9">
                      <w:rPr>
                        <w:noProof/>
                        <w:lang w:val="en-US"/>
                      </w:rPr>
                      <w:t xml:space="preserve"> J. Lee, «Review of 5G NTN Standards Development and Technical Challenges for Satellite Integration With the 5G Network,» </w:t>
                    </w:r>
                    <w:r w:rsidRPr="001B28B9">
                      <w:rPr>
                        <w:i/>
                        <w:iCs/>
                        <w:noProof/>
                        <w:lang w:val="en-US"/>
                      </w:rPr>
                      <w:t xml:space="preserve">IEEE Aerospace and Electronic Systems Magazine, </w:t>
                    </w:r>
                    <w:r>
                      <w:rPr>
                        <w:noProof/>
                      </w:rPr>
                      <w:t>τόμ</w:t>
                    </w:r>
                    <w:r w:rsidRPr="001B28B9">
                      <w:rPr>
                        <w:noProof/>
                        <w:lang w:val="en-US"/>
                      </w:rPr>
                      <w:t xml:space="preserve">. 36, </w:t>
                    </w:r>
                    <w:r>
                      <w:rPr>
                        <w:noProof/>
                      </w:rPr>
                      <w:t>αρ</w:t>
                    </w:r>
                    <w:r w:rsidRPr="001B28B9">
                      <w:rPr>
                        <w:noProof/>
                        <w:lang w:val="en-US"/>
                      </w:rPr>
                      <w:t xml:space="preserve">. 8, pp. 22-31, 2021. </w:t>
                    </w:r>
                  </w:p>
                </w:tc>
              </w:tr>
              <w:tr w:rsidR="001B28B9" w:rsidRPr="001B28B9" w14:paraId="6ABA6E5F" w14:textId="77777777">
                <w:trPr>
                  <w:divId w:val="1164587740"/>
                  <w:tblCellSpacing w:w="15" w:type="dxa"/>
                </w:trPr>
                <w:tc>
                  <w:tcPr>
                    <w:tcW w:w="50" w:type="pct"/>
                    <w:hideMark/>
                  </w:tcPr>
                  <w:p w14:paraId="5225FA5A" w14:textId="77777777" w:rsidR="001B28B9" w:rsidRDefault="001B28B9">
                    <w:pPr>
                      <w:pStyle w:val="Bibliography"/>
                      <w:rPr>
                        <w:noProof/>
                      </w:rPr>
                    </w:pPr>
                    <w:r>
                      <w:rPr>
                        <w:noProof/>
                      </w:rPr>
                      <w:t xml:space="preserve">[18] </w:t>
                    </w:r>
                  </w:p>
                </w:tc>
                <w:tc>
                  <w:tcPr>
                    <w:tcW w:w="0" w:type="auto"/>
                    <w:hideMark/>
                  </w:tcPr>
                  <w:p w14:paraId="1602210B" w14:textId="77777777" w:rsidR="001B28B9" w:rsidRPr="001B28B9" w:rsidRDefault="001B28B9">
                    <w:pPr>
                      <w:pStyle w:val="Bibliography"/>
                      <w:rPr>
                        <w:noProof/>
                        <w:lang w:val="en-US"/>
                      </w:rPr>
                    </w:pPr>
                    <w:r w:rsidRPr="001B28B9">
                      <w:rPr>
                        <w:noProof/>
                        <w:lang w:val="en-US"/>
                      </w:rPr>
                      <w:t>3rd Generation Partnership Project (3GPP), «"NR and NG-RAN Overall description" TS38.300 version 18.6.0 Release 18,» 3GPP, 2025.</w:t>
                    </w:r>
                  </w:p>
                </w:tc>
              </w:tr>
              <w:tr w:rsidR="001B28B9" w:rsidRPr="001B28B9" w14:paraId="0D3264A6" w14:textId="77777777">
                <w:trPr>
                  <w:divId w:val="1164587740"/>
                  <w:tblCellSpacing w:w="15" w:type="dxa"/>
                </w:trPr>
                <w:tc>
                  <w:tcPr>
                    <w:tcW w:w="50" w:type="pct"/>
                    <w:hideMark/>
                  </w:tcPr>
                  <w:p w14:paraId="0D292861" w14:textId="77777777" w:rsidR="001B28B9" w:rsidRDefault="001B28B9">
                    <w:pPr>
                      <w:pStyle w:val="Bibliography"/>
                      <w:rPr>
                        <w:noProof/>
                      </w:rPr>
                    </w:pPr>
                    <w:r>
                      <w:rPr>
                        <w:noProof/>
                      </w:rPr>
                      <w:t xml:space="preserve">[19] </w:t>
                    </w:r>
                  </w:p>
                </w:tc>
                <w:tc>
                  <w:tcPr>
                    <w:tcW w:w="0" w:type="auto"/>
                    <w:hideMark/>
                  </w:tcPr>
                  <w:p w14:paraId="7EFEB9FF" w14:textId="77777777" w:rsidR="001B28B9" w:rsidRPr="001B28B9" w:rsidRDefault="001B28B9">
                    <w:pPr>
                      <w:pStyle w:val="Bibliography"/>
                      <w:rPr>
                        <w:noProof/>
                        <w:lang w:val="en-US"/>
                      </w:rPr>
                    </w:pPr>
                    <w:r w:rsidRPr="001B28B9">
                      <w:rPr>
                        <w:noProof/>
                        <w:lang w:val="en-US"/>
                      </w:rPr>
                      <w:t xml:space="preserve">S. Buzzi, G. Caire, G. Colavolpe, C. D'Andrea, T. Foggi, A. Piemontese </w:t>
                    </w:r>
                    <w:r>
                      <w:rPr>
                        <w:noProof/>
                      </w:rPr>
                      <w:t>και</w:t>
                    </w:r>
                    <w:r w:rsidRPr="001B28B9">
                      <w:rPr>
                        <w:noProof/>
                        <w:lang w:val="en-US"/>
                      </w:rPr>
                      <w:t xml:space="preserve"> A. Ugolini, «LEO Satellite Diversity in 6G Non-Terrestrial Networks: OFDM vs. OTFS,» </w:t>
                    </w:r>
                    <w:r w:rsidRPr="001B28B9">
                      <w:rPr>
                        <w:i/>
                        <w:iCs/>
                        <w:noProof/>
                        <w:lang w:val="en-US"/>
                      </w:rPr>
                      <w:t xml:space="preserve">IEEE COMMUNICATIONS LETTERS, </w:t>
                    </w:r>
                    <w:r>
                      <w:rPr>
                        <w:noProof/>
                      </w:rPr>
                      <w:t>τόμ</w:t>
                    </w:r>
                    <w:r w:rsidRPr="001B28B9">
                      <w:rPr>
                        <w:noProof/>
                        <w:lang w:val="en-US"/>
                      </w:rPr>
                      <w:t xml:space="preserve">. 27, </w:t>
                    </w:r>
                    <w:r>
                      <w:rPr>
                        <w:noProof/>
                      </w:rPr>
                      <w:t>αρ</w:t>
                    </w:r>
                    <w:r w:rsidRPr="001B28B9">
                      <w:rPr>
                        <w:noProof/>
                        <w:lang w:val="en-US"/>
                      </w:rPr>
                      <w:t xml:space="preserve">. 11, 2023. </w:t>
                    </w:r>
                  </w:p>
                </w:tc>
              </w:tr>
              <w:tr w:rsidR="001B28B9" w:rsidRPr="001B28B9" w14:paraId="2446A53A" w14:textId="77777777">
                <w:trPr>
                  <w:divId w:val="1164587740"/>
                  <w:tblCellSpacing w:w="15" w:type="dxa"/>
                </w:trPr>
                <w:tc>
                  <w:tcPr>
                    <w:tcW w:w="50" w:type="pct"/>
                    <w:hideMark/>
                  </w:tcPr>
                  <w:p w14:paraId="614BF544" w14:textId="77777777" w:rsidR="001B28B9" w:rsidRDefault="001B28B9">
                    <w:pPr>
                      <w:pStyle w:val="Bibliography"/>
                      <w:rPr>
                        <w:noProof/>
                      </w:rPr>
                    </w:pPr>
                    <w:r>
                      <w:rPr>
                        <w:noProof/>
                      </w:rPr>
                      <w:t xml:space="preserve">[20] </w:t>
                    </w:r>
                  </w:p>
                </w:tc>
                <w:tc>
                  <w:tcPr>
                    <w:tcW w:w="0" w:type="auto"/>
                    <w:hideMark/>
                  </w:tcPr>
                  <w:p w14:paraId="3A0D1E0D" w14:textId="77777777" w:rsidR="001B28B9" w:rsidRPr="001B28B9" w:rsidRDefault="001B28B9">
                    <w:pPr>
                      <w:pStyle w:val="Bibliography"/>
                      <w:rPr>
                        <w:noProof/>
                        <w:lang w:val="en-US"/>
                      </w:rPr>
                    </w:pPr>
                    <w:r w:rsidRPr="001B28B9">
                      <w:rPr>
                        <w:noProof/>
                        <w:lang w:val="en-US"/>
                      </w:rPr>
                      <w:t xml:space="preserve">Y. He, Y. Xiao, S. Zhang, M. Jia </w:t>
                    </w:r>
                    <w:r>
                      <w:rPr>
                        <w:noProof/>
                      </w:rPr>
                      <w:t>και</w:t>
                    </w:r>
                    <w:r w:rsidRPr="001B28B9">
                      <w:rPr>
                        <w:noProof/>
                        <w:lang w:val="en-US"/>
                      </w:rPr>
                      <w:t xml:space="preserve"> Z. Li, «Direct-to-Smartphone for 6G NTN: Technical Routes, Challenges, and Key Technologies,» </w:t>
                    </w:r>
                    <w:r w:rsidRPr="001B28B9">
                      <w:rPr>
                        <w:i/>
                        <w:iCs/>
                        <w:noProof/>
                        <w:lang w:val="en-US"/>
                      </w:rPr>
                      <w:t xml:space="preserve">IEEE Network, </w:t>
                    </w:r>
                    <w:r>
                      <w:rPr>
                        <w:noProof/>
                      </w:rPr>
                      <w:t>τόμ</w:t>
                    </w:r>
                    <w:r w:rsidRPr="001B28B9">
                      <w:rPr>
                        <w:noProof/>
                        <w:lang w:val="en-US"/>
                      </w:rPr>
                      <w:t xml:space="preserve">. 38, </w:t>
                    </w:r>
                    <w:r>
                      <w:rPr>
                        <w:noProof/>
                      </w:rPr>
                      <w:t>αρ</w:t>
                    </w:r>
                    <w:r w:rsidRPr="001B28B9">
                      <w:rPr>
                        <w:noProof/>
                        <w:lang w:val="en-US"/>
                      </w:rPr>
                      <w:t xml:space="preserve">. 4, pp. 128-135, 2024. </w:t>
                    </w:r>
                  </w:p>
                </w:tc>
              </w:tr>
              <w:tr w:rsidR="001B28B9" w:rsidRPr="001B28B9" w14:paraId="68AF7451" w14:textId="77777777">
                <w:trPr>
                  <w:divId w:val="1164587740"/>
                  <w:tblCellSpacing w:w="15" w:type="dxa"/>
                </w:trPr>
                <w:tc>
                  <w:tcPr>
                    <w:tcW w:w="50" w:type="pct"/>
                    <w:hideMark/>
                  </w:tcPr>
                  <w:p w14:paraId="453D6701" w14:textId="77777777" w:rsidR="001B28B9" w:rsidRDefault="001B28B9">
                    <w:pPr>
                      <w:pStyle w:val="Bibliography"/>
                      <w:rPr>
                        <w:noProof/>
                      </w:rPr>
                    </w:pPr>
                    <w:r>
                      <w:rPr>
                        <w:noProof/>
                      </w:rPr>
                      <w:t xml:space="preserve">[21] </w:t>
                    </w:r>
                  </w:p>
                </w:tc>
                <w:tc>
                  <w:tcPr>
                    <w:tcW w:w="0" w:type="auto"/>
                    <w:hideMark/>
                  </w:tcPr>
                  <w:p w14:paraId="5FA56F66" w14:textId="77777777" w:rsidR="001B28B9" w:rsidRPr="001B28B9" w:rsidRDefault="001B28B9">
                    <w:pPr>
                      <w:pStyle w:val="Bibliography"/>
                      <w:rPr>
                        <w:noProof/>
                        <w:lang w:val="en-US"/>
                      </w:rPr>
                    </w:pPr>
                    <w:r w:rsidRPr="001B28B9">
                      <w:rPr>
                        <w:noProof/>
                        <w:lang w:val="en-US"/>
                      </w:rPr>
                      <w:t xml:space="preserve">A. A. R. Alsaeedy </w:t>
                    </w:r>
                    <w:r>
                      <w:rPr>
                        <w:noProof/>
                      </w:rPr>
                      <w:t>και</w:t>
                    </w:r>
                    <w:r w:rsidRPr="001B28B9">
                      <w:rPr>
                        <w:noProof/>
                        <w:lang w:val="en-US"/>
                      </w:rPr>
                      <w:t xml:space="preserve"> E. K. P. Chong, «A Survey of Mobility Management in Non-Terrestrial 5G Networks: Power Constraints and Signaling Cost,» </w:t>
                    </w:r>
                    <w:r w:rsidRPr="001B28B9">
                      <w:rPr>
                        <w:i/>
                        <w:iCs/>
                        <w:noProof/>
                        <w:lang w:val="en-US"/>
                      </w:rPr>
                      <w:t xml:space="preserve">IEEE Access, </w:t>
                    </w:r>
                    <w:r>
                      <w:rPr>
                        <w:noProof/>
                      </w:rPr>
                      <w:t>τόμ</w:t>
                    </w:r>
                    <w:r w:rsidRPr="001B28B9">
                      <w:rPr>
                        <w:noProof/>
                        <w:lang w:val="en-US"/>
                      </w:rPr>
                      <w:t xml:space="preserve">. 12, pp. 107529 - 107551, 2024. </w:t>
                    </w:r>
                  </w:p>
                </w:tc>
              </w:tr>
              <w:tr w:rsidR="001B28B9" w:rsidRPr="001B28B9" w14:paraId="1831DCD1" w14:textId="77777777">
                <w:trPr>
                  <w:divId w:val="1164587740"/>
                  <w:tblCellSpacing w:w="15" w:type="dxa"/>
                </w:trPr>
                <w:tc>
                  <w:tcPr>
                    <w:tcW w:w="50" w:type="pct"/>
                    <w:hideMark/>
                  </w:tcPr>
                  <w:p w14:paraId="2E0E4695" w14:textId="77777777" w:rsidR="001B28B9" w:rsidRDefault="001B28B9">
                    <w:pPr>
                      <w:pStyle w:val="Bibliography"/>
                      <w:rPr>
                        <w:noProof/>
                      </w:rPr>
                    </w:pPr>
                    <w:r>
                      <w:rPr>
                        <w:noProof/>
                      </w:rPr>
                      <w:t xml:space="preserve">[22] </w:t>
                    </w:r>
                  </w:p>
                </w:tc>
                <w:tc>
                  <w:tcPr>
                    <w:tcW w:w="0" w:type="auto"/>
                    <w:hideMark/>
                  </w:tcPr>
                  <w:p w14:paraId="74B67EF8" w14:textId="77777777" w:rsidR="001B28B9" w:rsidRPr="001B28B9" w:rsidRDefault="001B28B9">
                    <w:pPr>
                      <w:pStyle w:val="Bibliography"/>
                      <w:rPr>
                        <w:noProof/>
                        <w:lang w:val="en-US"/>
                      </w:rPr>
                    </w:pPr>
                    <w:r w:rsidRPr="001B28B9">
                      <w:rPr>
                        <w:noProof/>
                        <w:lang w:val="en-US"/>
                      </w:rPr>
                      <w:t xml:space="preserve">C.-T. Liu </w:t>
                    </w:r>
                    <w:r>
                      <w:rPr>
                        <w:noProof/>
                      </w:rPr>
                      <w:t>και</w:t>
                    </w:r>
                    <w:r w:rsidRPr="001B28B9">
                      <w:rPr>
                        <w:noProof/>
                        <w:lang w:val="en-US"/>
                      </w:rPr>
                      <w:t xml:space="preserve"> J.-Y. Pan, «An Overview of Mobility Enhancements for Non-Terrestrial Networks in 3GPP 5G NR System,» </w:t>
                    </w:r>
                    <w:r w:rsidRPr="001B28B9">
                      <w:rPr>
                        <w:i/>
                        <w:iCs/>
                        <w:noProof/>
                        <w:lang w:val="en-US"/>
                      </w:rPr>
                      <w:t xml:space="preserve">IEEE Communications Standards Magazine (Early Access), </w:t>
                    </w:r>
                    <w:r w:rsidRPr="001B28B9">
                      <w:rPr>
                        <w:noProof/>
                        <w:lang w:val="en-US"/>
                      </w:rPr>
                      <w:t xml:space="preserve">pp. 1-1, 2025. </w:t>
                    </w:r>
                  </w:p>
                </w:tc>
              </w:tr>
              <w:tr w:rsidR="001B28B9" w:rsidRPr="001B28B9" w14:paraId="064B4242" w14:textId="77777777">
                <w:trPr>
                  <w:divId w:val="1164587740"/>
                  <w:tblCellSpacing w:w="15" w:type="dxa"/>
                </w:trPr>
                <w:tc>
                  <w:tcPr>
                    <w:tcW w:w="50" w:type="pct"/>
                    <w:hideMark/>
                  </w:tcPr>
                  <w:p w14:paraId="4BF106FB" w14:textId="77777777" w:rsidR="001B28B9" w:rsidRDefault="001B28B9">
                    <w:pPr>
                      <w:pStyle w:val="Bibliography"/>
                      <w:rPr>
                        <w:noProof/>
                      </w:rPr>
                    </w:pPr>
                    <w:r>
                      <w:rPr>
                        <w:noProof/>
                      </w:rPr>
                      <w:t xml:space="preserve">[23] </w:t>
                    </w:r>
                  </w:p>
                </w:tc>
                <w:tc>
                  <w:tcPr>
                    <w:tcW w:w="0" w:type="auto"/>
                    <w:hideMark/>
                  </w:tcPr>
                  <w:p w14:paraId="78A5A8D7" w14:textId="77777777" w:rsidR="001B28B9" w:rsidRPr="001B28B9" w:rsidRDefault="001B28B9">
                    <w:pPr>
                      <w:pStyle w:val="Bibliography"/>
                      <w:rPr>
                        <w:noProof/>
                        <w:lang w:val="en-US"/>
                      </w:rPr>
                    </w:pPr>
                    <w:r w:rsidRPr="001B28B9">
                      <w:rPr>
                        <w:noProof/>
                        <w:lang w:val="en-US"/>
                      </w:rPr>
                      <w:t xml:space="preserve">S. Kumar, C. Kumar Sheemar, J. Querol, A. Nik </w:t>
                    </w:r>
                    <w:r>
                      <w:rPr>
                        <w:noProof/>
                      </w:rPr>
                      <w:t>και</w:t>
                    </w:r>
                    <w:r w:rsidRPr="001B28B9">
                      <w:rPr>
                        <w:noProof/>
                        <w:lang w:val="en-US"/>
                      </w:rPr>
                      <w:t xml:space="preserve"> S. Chatzinotas, «Experimental Study of the Effects of RLC Modes for 5G-NTN Applications Using OperAirInterface5G,» </w:t>
                    </w:r>
                    <w:r>
                      <w:rPr>
                        <w:noProof/>
                      </w:rPr>
                      <w:t>σε</w:t>
                    </w:r>
                    <w:r w:rsidRPr="001B28B9">
                      <w:rPr>
                        <w:noProof/>
                        <w:lang w:val="en-US"/>
                      </w:rPr>
                      <w:t xml:space="preserve"> </w:t>
                    </w:r>
                    <w:r w:rsidRPr="001B28B9">
                      <w:rPr>
                        <w:i/>
                        <w:iCs/>
                        <w:noProof/>
                        <w:lang w:val="en-US"/>
                      </w:rPr>
                      <w:t>2023 IEEE Globecom Workshops (GC Wkshps)</w:t>
                    </w:r>
                    <w:r w:rsidRPr="001B28B9">
                      <w:rPr>
                        <w:noProof/>
                        <w:lang w:val="en-US"/>
                      </w:rPr>
                      <w:t xml:space="preserve">, Kuala Lumpur, Malaysia, 2023. </w:t>
                    </w:r>
                  </w:p>
                </w:tc>
              </w:tr>
              <w:tr w:rsidR="001B28B9" w:rsidRPr="001B28B9" w14:paraId="3906C44E" w14:textId="77777777">
                <w:trPr>
                  <w:divId w:val="1164587740"/>
                  <w:tblCellSpacing w:w="15" w:type="dxa"/>
                </w:trPr>
                <w:tc>
                  <w:tcPr>
                    <w:tcW w:w="50" w:type="pct"/>
                    <w:hideMark/>
                  </w:tcPr>
                  <w:p w14:paraId="1039A516" w14:textId="77777777" w:rsidR="001B28B9" w:rsidRDefault="001B28B9">
                    <w:pPr>
                      <w:pStyle w:val="Bibliography"/>
                      <w:rPr>
                        <w:noProof/>
                      </w:rPr>
                    </w:pPr>
                    <w:r>
                      <w:rPr>
                        <w:noProof/>
                      </w:rPr>
                      <w:t xml:space="preserve">[24] </w:t>
                    </w:r>
                  </w:p>
                </w:tc>
                <w:tc>
                  <w:tcPr>
                    <w:tcW w:w="0" w:type="auto"/>
                    <w:hideMark/>
                  </w:tcPr>
                  <w:p w14:paraId="0E7EFEEF" w14:textId="77777777" w:rsidR="001B28B9" w:rsidRPr="001B28B9" w:rsidRDefault="001B28B9">
                    <w:pPr>
                      <w:pStyle w:val="Bibliography"/>
                      <w:rPr>
                        <w:noProof/>
                        <w:lang w:val="en-US"/>
                      </w:rPr>
                    </w:pPr>
                    <w:r w:rsidRPr="001B28B9">
                      <w:rPr>
                        <w:noProof/>
                        <w:lang w:val="en-US"/>
                      </w:rPr>
                      <w:t>Ericsson, «3GPP Technology for Satellite Communication,» Ericsson AB 2023, 2023.</w:t>
                    </w:r>
                  </w:p>
                </w:tc>
              </w:tr>
              <w:tr w:rsidR="001B28B9" w:rsidRPr="001B28B9" w14:paraId="12F946E3" w14:textId="77777777">
                <w:trPr>
                  <w:divId w:val="1164587740"/>
                  <w:tblCellSpacing w:w="15" w:type="dxa"/>
                </w:trPr>
                <w:tc>
                  <w:tcPr>
                    <w:tcW w:w="50" w:type="pct"/>
                    <w:hideMark/>
                  </w:tcPr>
                  <w:p w14:paraId="53A5C7FD" w14:textId="77777777" w:rsidR="001B28B9" w:rsidRDefault="001B28B9">
                    <w:pPr>
                      <w:pStyle w:val="Bibliography"/>
                      <w:rPr>
                        <w:noProof/>
                      </w:rPr>
                    </w:pPr>
                    <w:r>
                      <w:rPr>
                        <w:noProof/>
                      </w:rPr>
                      <w:t xml:space="preserve">[25] </w:t>
                    </w:r>
                  </w:p>
                </w:tc>
                <w:tc>
                  <w:tcPr>
                    <w:tcW w:w="0" w:type="auto"/>
                    <w:hideMark/>
                  </w:tcPr>
                  <w:p w14:paraId="19F62515" w14:textId="77777777" w:rsidR="001B28B9" w:rsidRPr="001B28B9" w:rsidRDefault="001B28B9">
                    <w:pPr>
                      <w:pStyle w:val="Bibliography"/>
                      <w:rPr>
                        <w:noProof/>
                        <w:lang w:val="en-US"/>
                      </w:rPr>
                    </w:pPr>
                    <w:r w:rsidRPr="001B28B9">
                      <w:rPr>
                        <w:noProof/>
                        <w:lang w:val="en-US"/>
                      </w:rPr>
                      <w:t xml:space="preserve">R. Tuminato, G. Maiolini Capez, N. Mazzali </w:t>
                    </w:r>
                    <w:r>
                      <w:rPr>
                        <w:noProof/>
                      </w:rPr>
                      <w:t>και</w:t>
                    </w:r>
                    <w:r w:rsidRPr="001B28B9">
                      <w:rPr>
                        <w:noProof/>
                        <w:lang w:val="en-US"/>
                      </w:rPr>
                      <w:t xml:space="preserve"> R. Garello, «5G New Radio for Non-Terrestrial Networks: Analysis and Comparison of HARQ and RLC ARQ Performance Over Satellite Links,» </w:t>
                    </w:r>
                    <w:r w:rsidRPr="001B28B9">
                      <w:rPr>
                        <w:i/>
                        <w:iCs/>
                        <w:noProof/>
                        <w:lang w:val="en-US"/>
                      </w:rPr>
                      <w:t xml:space="preserve">IEEE Access, </w:t>
                    </w:r>
                    <w:r>
                      <w:rPr>
                        <w:noProof/>
                      </w:rPr>
                      <w:t>τόμ</w:t>
                    </w:r>
                    <w:r w:rsidRPr="001B28B9">
                      <w:rPr>
                        <w:noProof/>
                        <w:lang w:val="en-US"/>
                      </w:rPr>
                      <w:t xml:space="preserve">. 13, pp. 75400 - 75415, 2025. </w:t>
                    </w:r>
                  </w:p>
                </w:tc>
              </w:tr>
              <w:tr w:rsidR="001B28B9" w:rsidRPr="001B28B9" w14:paraId="41604D69" w14:textId="77777777">
                <w:trPr>
                  <w:divId w:val="1164587740"/>
                  <w:tblCellSpacing w:w="15" w:type="dxa"/>
                </w:trPr>
                <w:tc>
                  <w:tcPr>
                    <w:tcW w:w="50" w:type="pct"/>
                    <w:hideMark/>
                  </w:tcPr>
                  <w:p w14:paraId="0021250C" w14:textId="77777777" w:rsidR="001B28B9" w:rsidRDefault="001B28B9">
                    <w:pPr>
                      <w:pStyle w:val="Bibliography"/>
                      <w:rPr>
                        <w:noProof/>
                      </w:rPr>
                    </w:pPr>
                    <w:r>
                      <w:rPr>
                        <w:noProof/>
                      </w:rPr>
                      <w:t xml:space="preserve">[26] </w:t>
                    </w:r>
                  </w:p>
                </w:tc>
                <w:tc>
                  <w:tcPr>
                    <w:tcW w:w="0" w:type="auto"/>
                    <w:hideMark/>
                  </w:tcPr>
                  <w:p w14:paraId="1296E1C7" w14:textId="77777777" w:rsidR="001B28B9" w:rsidRPr="001B28B9" w:rsidRDefault="001B28B9">
                    <w:pPr>
                      <w:pStyle w:val="Bibliography"/>
                      <w:rPr>
                        <w:noProof/>
                        <w:lang w:val="en-US"/>
                      </w:rPr>
                    </w:pPr>
                    <w:r w:rsidRPr="001B28B9">
                      <w:rPr>
                        <w:noProof/>
                        <w:lang w:val="en-US"/>
                      </w:rPr>
                      <w:t xml:space="preserve">R. Chintalapati, N. D. Tripathi, M. Kumar </w:t>
                    </w:r>
                    <w:r>
                      <w:rPr>
                        <w:noProof/>
                      </w:rPr>
                      <w:t>και</w:t>
                    </w:r>
                    <w:r w:rsidRPr="001B28B9">
                      <w:rPr>
                        <w:noProof/>
                        <w:lang w:val="en-US"/>
                      </w:rPr>
                      <w:t xml:space="preserve"> J. H. Reed, «Feasibility Analysis of Isolation-Based Spectrum Sharing Between Terrestrial and Non-Terrestrial Networks,» </w:t>
                    </w:r>
                    <w:r>
                      <w:rPr>
                        <w:noProof/>
                      </w:rPr>
                      <w:lastRenderedPageBreak/>
                      <w:t>σε</w:t>
                    </w:r>
                    <w:r w:rsidRPr="001B28B9">
                      <w:rPr>
                        <w:noProof/>
                        <w:lang w:val="en-US"/>
                      </w:rPr>
                      <w:t xml:space="preserve"> </w:t>
                    </w:r>
                    <w:r w:rsidRPr="001B28B9">
                      <w:rPr>
                        <w:i/>
                        <w:iCs/>
                        <w:noProof/>
                        <w:lang w:val="en-US"/>
                      </w:rPr>
                      <w:t>2024 IEEE Texas Symposium on Wireless and Microwave Circuits and Systems (WMCS)</w:t>
                    </w:r>
                    <w:r w:rsidRPr="001B28B9">
                      <w:rPr>
                        <w:noProof/>
                        <w:lang w:val="en-US"/>
                      </w:rPr>
                      <w:t xml:space="preserve">, Waco TX, USA, 2024. </w:t>
                    </w:r>
                  </w:p>
                </w:tc>
              </w:tr>
              <w:tr w:rsidR="001B28B9" w:rsidRPr="001B28B9" w14:paraId="032A76BF" w14:textId="77777777">
                <w:trPr>
                  <w:divId w:val="1164587740"/>
                  <w:tblCellSpacing w:w="15" w:type="dxa"/>
                </w:trPr>
                <w:tc>
                  <w:tcPr>
                    <w:tcW w:w="50" w:type="pct"/>
                    <w:hideMark/>
                  </w:tcPr>
                  <w:p w14:paraId="26868D3E" w14:textId="77777777" w:rsidR="001B28B9" w:rsidRDefault="001B28B9">
                    <w:pPr>
                      <w:pStyle w:val="Bibliography"/>
                      <w:rPr>
                        <w:noProof/>
                      </w:rPr>
                    </w:pPr>
                    <w:r>
                      <w:rPr>
                        <w:noProof/>
                      </w:rPr>
                      <w:lastRenderedPageBreak/>
                      <w:t xml:space="preserve">[27] </w:t>
                    </w:r>
                  </w:p>
                </w:tc>
                <w:tc>
                  <w:tcPr>
                    <w:tcW w:w="0" w:type="auto"/>
                    <w:hideMark/>
                  </w:tcPr>
                  <w:p w14:paraId="12E5563F" w14:textId="77777777" w:rsidR="001B28B9" w:rsidRPr="001B28B9" w:rsidRDefault="001B28B9">
                    <w:pPr>
                      <w:pStyle w:val="Bibliography"/>
                      <w:rPr>
                        <w:noProof/>
                        <w:lang w:val="en-US"/>
                      </w:rPr>
                    </w:pPr>
                    <w:r w:rsidRPr="001B28B9">
                      <w:rPr>
                        <w:noProof/>
                        <w:lang w:val="en-US"/>
                      </w:rPr>
                      <w:t xml:space="preserve">H.-W. Lee, A. Medles, V. Jie, D. Lin, X. Zhu </w:t>
                    </w:r>
                    <w:r>
                      <w:rPr>
                        <w:noProof/>
                      </w:rPr>
                      <w:t>και</w:t>
                    </w:r>
                    <w:r w:rsidRPr="001B28B9">
                      <w:rPr>
                        <w:noProof/>
                        <w:lang w:val="en-US"/>
                      </w:rPr>
                      <w:t xml:space="preserve"> I.-K. Fu, «Reverse Spectrum Allocation for Spectrum Sharing between TN and NTN,» </w:t>
                    </w:r>
                    <w:r>
                      <w:rPr>
                        <w:noProof/>
                      </w:rPr>
                      <w:t>σε</w:t>
                    </w:r>
                    <w:r w:rsidRPr="001B28B9">
                      <w:rPr>
                        <w:noProof/>
                        <w:lang w:val="en-US"/>
                      </w:rPr>
                      <w:t xml:space="preserve"> </w:t>
                    </w:r>
                    <w:r w:rsidRPr="001B28B9">
                      <w:rPr>
                        <w:i/>
                        <w:iCs/>
                        <w:noProof/>
                        <w:lang w:val="en-US"/>
                      </w:rPr>
                      <w:t>2021 IEEE Conference on Standards for Communications and Networking (CSCN)</w:t>
                    </w:r>
                    <w:r w:rsidRPr="001B28B9">
                      <w:rPr>
                        <w:noProof/>
                        <w:lang w:val="en-US"/>
                      </w:rPr>
                      <w:t xml:space="preserve">, Thessaloniki, Greece, 2021. </w:t>
                    </w:r>
                  </w:p>
                </w:tc>
              </w:tr>
              <w:tr w:rsidR="001B28B9" w:rsidRPr="001B28B9" w14:paraId="72961D92" w14:textId="77777777">
                <w:trPr>
                  <w:divId w:val="1164587740"/>
                  <w:tblCellSpacing w:w="15" w:type="dxa"/>
                </w:trPr>
                <w:tc>
                  <w:tcPr>
                    <w:tcW w:w="50" w:type="pct"/>
                    <w:hideMark/>
                  </w:tcPr>
                  <w:p w14:paraId="0F1A3849" w14:textId="77777777" w:rsidR="001B28B9" w:rsidRDefault="001B28B9">
                    <w:pPr>
                      <w:pStyle w:val="Bibliography"/>
                      <w:rPr>
                        <w:noProof/>
                      </w:rPr>
                    </w:pPr>
                    <w:r>
                      <w:rPr>
                        <w:noProof/>
                      </w:rPr>
                      <w:t xml:space="preserve">[28] </w:t>
                    </w:r>
                  </w:p>
                </w:tc>
                <w:tc>
                  <w:tcPr>
                    <w:tcW w:w="0" w:type="auto"/>
                    <w:hideMark/>
                  </w:tcPr>
                  <w:p w14:paraId="7BEDF327" w14:textId="77777777" w:rsidR="001B28B9" w:rsidRPr="001B28B9" w:rsidRDefault="001B28B9">
                    <w:pPr>
                      <w:pStyle w:val="Bibliography"/>
                      <w:rPr>
                        <w:noProof/>
                        <w:lang w:val="en-US"/>
                      </w:rPr>
                    </w:pPr>
                    <w:r w:rsidRPr="001B28B9">
                      <w:rPr>
                        <w:noProof/>
                        <w:lang w:val="en-US"/>
                      </w:rPr>
                      <w:t xml:space="preserve">H.-W. Lee, S. Liao, C.-C. Chen, I.-K. Fu </w:t>
                    </w:r>
                    <w:r>
                      <w:rPr>
                        <w:noProof/>
                      </w:rPr>
                      <w:t>και</w:t>
                    </w:r>
                    <w:r w:rsidRPr="001B28B9">
                      <w:rPr>
                        <w:noProof/>
                        <w:lang w:val="en-US"/>
                      </w:rPr>
                      <w:t xml:space="preserve"> H.-Y. Wei, «Rate region and Interference impact analysis for spectrum sharing in 6G NTN-TN networks,» </w:t>
                    </w:r>
                    <w:r>
                      <w:rPr>
                        <w:noProof/>
                      </w:rPr>
                      <w:t>σε</w:t>
                    </w:r>
                    <w:r w:rsidRPr="001B28B9">
                      <w:rPr>
                        <w:noProof/>
                        <w:lang w:val="en-US"/>
                      </w:rPr>
                      <w:t xml:space="preserve"> </w:t>
                    </w:r>
                    <w:r w:rsidRPr="001B28B9">
                      <w:rPr>
                        <w:i/>
                        <w:iCs/>
                        <w:noProof/>
                        <w:lang w:val="en-US"/>
                      </w:rPr>
                      <w:t>2023 XXXVth General Assembly and Scientific Symposium of the International Union of Radio Science (URSI GASS)</w:t>
                    </w:r>
                    <w:r w:rsidRPr="001B28B9">
                      <w:rPr>
                        <w:noProof/>
                        <w:lang w:val="en-US"/>
                      </w:rPr>
                      <w:t xml:space="preserve">, Sapporo, Japan, 2023. </w:t>
                    </w:r>
                  </w:p>
                </w:tc>
              </w:tr>
              <w:tr w:rsidR="001B28B9" w:rsidRPr="001B28B9" w14:paraId="4A0CD55A" w14:textId="77777777">
                <w:trPr>
                  <w:divId w:val="1164587740"/>
                  <w:tblCellSpacing w:w="15" w:type="dxa"/>
                </w:trPr>
                <w:tc>
                  <w:tcPr>
                    <w:tcW w:w="50" w:type="pct"/>
                    <w:hideMark/>
                  </w:tcPr>
                  <w:p w14:paraId="03F9545E" w14:textId="77777777" w:rsidR="001B28B9" w:rsidRDefault="001B28B9">
                    <w:pPr>
                      <w:pStyle w:val="Bibliography"/>
                      <w:rPr>
                        <w:noProof/>
                      </w:rPr>
                    </w:pPr>
                    <w:r>
                      <w:rPr>
                        <w:noProof/>
                      </w:rPr>
                      <w:t xml:space="preserve">[29] </w:t>
                    </w:r>
                  </w:p>
                </w:tc>
                <w:tc>
                  <w:tcPr>
                    <w:tcW w:w="0" w:type="auto"/>
                    <w:hideMark/>
                  </w:tcPr>
                  <w:p w14:paraId="0F264409" w14:textId="77777777" w:rsidR="001B28B9" w:rsidRPr="001B28B9" w:rsidRDefault="001B28B9">
                    <w:pPr>
                      <w:pStyle w:val="Bibliography"/>
                      <w:rPr>
                        <w:noProof/>
                        <w:lang w:val="en-US"/>
                      </w:rPr>
                    </w:pPr>
                    <w:r w:rsidRPr="001B28B9">
                      <w:rPr>
                        <w:noProof/>
                        <w:lang w:val="en-US"/>
                      </w:rPr>
                      <w:t xml:space="preserve">B. Shang, X. Li, Z. Wang </w:t>
                    </w:r>
                    <w:r>
                      <w:rPr>
                        <w:noProof/>
                      </w:rPr>
                      <w:t>και</w:t>
                    </w:r>
                    <w:r w:rsidRPr="001B28B9">
                      <w:rPr>
                        <w:noProof/>
                        <w:lang w:val="en-US"/>
                      </w:rPr>
                      <w:t xml:space="preserve"> J. Ma, «Spectrum Sharing in 6G Space-Ground Integrated Networks: A Ground Protection Zone-Based Design,» </w:t>
                    </w:r>
                    <w:r>
                      <w:rPr>
                        <w:noProof/>
                      </w:rPr>
                      <w:t>σε</w:t>
                    </w:r>
                    <w:r w:rsidRPr="001B28B9">
                      <w:rPr>
                        <w:noProof/>
                        <w:lang w:val="en-US"/>
                      </w:rPr>
                      <w:t xml:space="preserve"> </w:t>
                    </w:r>
                    <w:r w:rsidRPr="001B28B9">
                      <w:rPr>
                        <w:i/>
                        <w:iCs/>
                        <w:noProof/>
                        <w:lang w:val="en-US"/>
                      </w:rPr>
                      <w:t>2024 2nd International Conference on Intelligent Communication and Networking (ICN)</w:t>
                    </w:r>
                    <w:r w:rsidRPr="001B28B9">
                      <w:rPr>
                        <w:noProof/>
                        <w:lang w:val="en-US"/>
                      </w:rPr>
                      <w:t xml:space="preserve">, Shenyang, China, 2024. </w:t>
                    </w:r>
                  </w:p>
                </w:tc>
              </w:tr>
              <w:tr w:rsidR="001B28B9" w:rsidRPr="001B28B9" w14:paraId="1B695F18" w14:textId="77777777">
                <w:trPr>
                  <w:divId w:val="1164587740"/>
                  <w:tblCellSpacing w:w="15" w:type="dxa"/>
                </w:trPr>
                <w:tc>
                  <w:tcPr>
                    <w:tcW w:w="50" w:type="pct"/>
                    <w:hideMark/>
                  </w:tcPr>
                  <w:p w14:paraId="6961AD7E" w14:textId="77777777" w:rsidR="001B28B9" w:rsidRDefault="001B28B9">
                    <w:pPr>
                      <w:pStyle w:val="Bibliography"/>
                      <w:rPr>
                        <w:noProof/>
                      </w:rPr>
                    </w:pPr>
                    <w:r>
                      <w:rPr>
                        <w:noProof/>
                      </w:rPr>
                      <w:t xml:space="preserve">[30] </w:t>
                    </w:r>
                  </w:p>
                </w:tc>
                <w:tc>
                  <w:tcPr>
                    <w:tcW w:w="0" w:type="auto"/>
                    <w:hideMark/>
                  </w:tcPr>
                  <w:p w14:paraId="6349A5C5" w14:textId="77777777" w:rsidR="001B28B9" w:rsidRPr="001B28B9" w:rsidRDefault="001B28B9">
                    <w:pPr>
                      <w:pStyle w:val="Bibliography"/>
                      <w:rPr>
                        <w:noProof/>
                        <w:lang w:val="en-US"/>
                      </w:rPr>
                    </w:pPr>
                    <w:r w:rsidRPr="001B28B9">
                      <w:rPr>
                        <w:noProof/>
                        <w:lang w:val="en-US"/>
                      </w:rPr>
                      <w:t xml:space="preserve">M. Harounabadi </w:t>
                    </w:r>
                    <w:r>
                      <w:rPr>
                        <w:noProof/>
                      </w:rPr>
                      <w:t>και</w:t>
                    </w:r>
                    <w:r w:rsidRPr="001B28B9">
                      <w:rPr>
                        <w:noProof/>
                        <w:lang w:val="en-US"/>
                      </w:rPr>
                      <w:t xml:space="preserve"> T. Heyn, «Toward Integration of 6G-NTN to Terrestrial Mobile Networks: Research and Standardization Aspects,» </w:t>
                    </w:r>
                    <w:r w:rsidRPr="001B28B9">
                      <w:rPr>
                        <w:i/>
                        <w:iCs/>
                        <w:noProof/>
                        <w:lang w:val="en-US"/>
                      </w:rPr>
                      <w:t xml:space="preserve">IEEE Wireless Communications, </w:t>
                    </w:r>
                    <w:r>
                      <w:rPr>
                        <w:noProof/>
                      </w:rPr>
                      <w:t>τόμ</w:t>
                    </w:r>
                    <w:r w:rsidRPr="001B28B9">
                      <w:rPr>
                        <w:noProof/>
                        <w:lang w:val="en-US"/>
                      </w:rPr>
                      <w:t xml:space="preserve">. 30, </w:t>
                    </w:r>
                    <w:r>
                      <w:rPr>
                        <w:noProof/>
                      </w:rPr>
                      <w:t>αρ</w:t>
                    </w:r>
                    <w:r w:rsidRPr="001B28B9">
                      <w:rPr>
                        <w:noProof/>
                        <w:lang w:val="en-US"/>
                      </w:rPr>
                      <w:t xml:space="preserve">. 6, pp. 20-26, 2023. </w:t>
                    </w:r>
                  </w:p>
                </w:tc>
              </w:tr>
              <w:tr w:rsidR="001B28B9" w:rsidRPr="001B28B9" w14:paraId="5232755F" w14:textId="77777777">
                <w:trPr>
                  <w:divId w:val="1164587740"/>
                  <w:tblCellSpacing w:w="15" w:type="dxa"/>
                </w:trPr>
                <w:tc>
                  <w:tcPr>
                    <w:tcW w:w="50" w:type="pct"/>
                    <w:hideMark/>
                  </w:tcPr>
                  <w:p w14:paraId="3471DE1B" w14:textId="77777777" w:rsidR="001B28B9" w:rsidRDefault="001B28B9">
                    <w:pPr>
                      <w:pStyle w:val="Bibliography"/>
                      <w:rPr>
                        <w:noProof/>
                      </w:rPr>
                    </w:pPr>
                    <w:r>
                      <w:rPr>
                        <w:noProof/>
                      </w:rPr>
                      <w:t xml:space="preserve">[31] </w:t>
                    </w:r>
                  </w:p>
                </w:tc>
                <w:tc>
                  <w:tcPr>
                    <w:tcW w:w="0" w:type="auto"/>
                    <w:hideMark/>
                  </w:tcPr>
                  <w:p w14:paraId="0F62891A" w14:textId="77777777" w:rsidR="001B28B9" w:rsidRPr="001B28B9" w:rsidRDefault="001B28B9">
                    <w:pPr>
                      <w:pStyle w:val="Bibliography"/>
                      <w:rPr>
                        <w:noProof/>
                        <w:lang w:val="en-US"/>
                      </w:rPr>
                    </w:pPr>
                    <w:r w:rsidRPr="001B28B9">
                      <w:rPr>
                        <w:noProof/>
                        <w:lang w:val="en-US"/>
                      </w:rPr>
                      <w:t xml:space="preserve">S. T. Shah, R. M. Sohaib, M. A. Shawky, P. Yadav </w:t>
                    </w:r>
                    <w:r>
                      <w:rPr>
                        <w:noProof/>
                      </w:rPr>
                      <w:t>και</w:t>
                    </w:r>
                    <w:r w:rsidRPr="001B28B9">
                      <w:rPr>
                        <w:noProof/>
                        <w:lang w:val="en-US"/>
                      </w:rPr>
                      <w:t xml:space="preserve"> A. Almogren, «URLLC Challenges in NTN: An Analysis of O-RAN Split Function Architectures,» </w:t>
                    </w:r>
                    <w:r w:rsidRPr="001B28B9">
                      <w:rPr>
                        <w:i/>
                        <w:iCs/>
                        <w:noProof/>
                        <w:lang w:val="en-US"/>
                      </w:rPr>
                      <w:t xml:space="preserve">IEEE Wireless Communications, </w:t>
                    </w:r>
                    <w:r>
                      <w:rPr>
                        <w:noProof/>
                      </w:rPr>
                      <w:t>τόμ</w:t>
                    </w:r>
                    <w:r w:rsidRPr="001B28B9">
                      <w:rPr>
                        <w:noProof/>
                        <w:lang w:val="en-US"/>
                      </w:rPr>
                      <w:t xml:space="preserve">. 32, </w:t>
                    </w:r>
                    <w:r>
                      <w:rPr>
                        <w:noProof/>
                      </w:rPr>
                      <w:t>αρ</w:t>
                    </w:r>
                    <w:r w:rsidRPr="001B28B9">
                      <w:rPr>
                        <w:noProof/>
                        <w:lang w:val="en-US"/>
                      </w:rPr>
                      <w:t xml:space="preserve">. 3, pp. 38-44, 2025. </w:t>
                    </w:r>
                  </w:p>
                </w:tc>
              </w:tr>
              <w:tr w:rsidR="001B28B9" w:rsidRPr="001B28B9" w14:paraId="4C5B80D3" w14:textId="77777777">
                <w:trPr>
                  <w:divId w:val="1164587740"/>
                  <w:tblCellSpacing w:w="15" w:type="dxa"/>
                </w:trPr>
                <w:tc>
                  <w:tcPr>
                    <w:tcW w:w="50" w:type="pct"/>
                    <w:hideMark/>
                  </w:tcPr>
                  <w:p w14:paraId="74CDAFED" w14:textId="77777777" w:rsidR="001B28B9" w:rsidRDefault="001B28B9">
                    <w:pPr>
                      <w:pStyle w:val="Bibliography"/>
                      <w:rPr>
                        <w:noProof/>
                      </w:rPr>
                    </w:pPr>
                    <w:r>
                      <w:rPr>
                        <w:noProof/>
                      </w:rPr>
                      <w:t xml:space="preserve">[32] </w:t>
                    </w:r>
                  </w:p>
                </w:tc>
                <w:tc>
                  <w:tcPr>
                    <w:tcW w:w="0" w:type="auto"/>
                    <w:hideMark/>
                  </w:tcPr>
                  <w:p w14:paraId="11E2FEF4" w14:textId="77777777" w:rsidR="001B28B9" w:rsidRPr="001B28B9" w:rsidRDefault="001B28B9">
                    <w:pPr>
                      <w:pStyle w:val="Bibliography"/>
                      <w:rPr>
                        <w:noProof/>
                        <w:lang w:val="en-US"/>
                      </w:rPr>
                    </w:pPr>
                    <w:r w:rsidRPr="001B28B9">
                      <w:rPr>
                        <w:noProof/>
                        <w:lang w:val="en-US"/>
                      </w:rPr>
                      <w:t xml:space="preserve">X. Zhu </w:t>
                    </w:r>
                    <w:r>
                      <w:rPr>
                        <w:noProof/>
                      </w:rPr>
                      <w:t>και</w:t>
                    </w:r>
                    <w:r w:rsidRPr="001B28B9">
                      <w:rPr>
                        <w:noProof/>
                        <w:lang w:val="en-US"/>
                      </w:rPr>
                      <w:t xml:space="preserve"> C. Jiang, «Integrated Satellite-Terrestrial Networks Toward 6G: Architectures, Applications, and Challenges,» </w:t>
                    </w:r>
                    <w:r w:rsidRPr="001B28B9">
                      <w:rPr>
                        <w:i/>
                        <w:iCs/>
                        <w:noProof/>
                        <w:lang w:val="en-US"/>
                      </w:rPr>
                      <w:t xml:space="preserve">IEEE INTERNET OF THINGS JOURNAL, </w:t>
                    </w:r>
                    <w:r>
                      <w:rPr>
                        <w:noProof/>
                      </w:rPr>
                      <w:t>τόμ</w:t>
                    </w:r>
                    <w:r w:rsidRPr="001B28B9">
                      <w:rPr>
                        <w:noProof/>
                        <w:lang w:val="en-US"/>
                      </w:rPr>
                      <w:t xml:space="preserve">. 9, </w:t>
                    </w:r>
                    <w:r>
                      <w:rPr>
                        <w:noProof/>
                      </w:rPr>
                      <w:t>αρ</w:t>
                    </w:r>
                    <w:r w:rsidRPr="001B28B9">
                      <w:rPr>
                        <w:noProof/>
                        <w:lang w:val="en-US"/>
                      </w:rPr>
                      <w:t xml:space="preserve">. 1, pp. 437-461, 2021. </w:t>
                    </w:r>
                  </w:p>
                </w:tc>
              </w:tr>
              <w:tr w:rsidR="001B28B9" w:rsidRPr="001B28B9" w14:paraId="7DA1851D" w14:textId="77777777">
                <w:trPr>
                  <w:divId w:val="1164587740"/>
                  <w:tblCellSpacing w:w="15" w:type="dxa"/>
                </w:trPr>
                <w:tc>
                  <w:tcPr>
                    <w:tcW w:w="50" w:type="pct"/>
                    <w:hideMark/>
                  </w:tcPr>
                  <w:p w14:paraId="6D6A029B" w14:textId="77777777" w:rsidR="001B28B9" w:rsidRDefault="001B28B9">
                    <w:pPr>
                      <w:pStyle w:val="Bibliography"/>
                      <w:rPr>
                        <w:noProof/>
                      </w:rPr>
                    </w:pPr>
                    <w:r>
                      <w:rPr>
                        <w:noProof/>
                      </w:rPr>
                      <w:t xml:space="preserve">[33] </w:t>
                    </w:r>
                  </w:p>
                </w:tc>
                <w:tc>
                  <w:tcPr>
                    <w:tcW w:w="0" w:type="auto"/>
                    <w:hideMark/>
                  </w:tcPr>
                  <w:p w14:paraId="16F2D9FD" w14:textId="77777777" w:rsidR="001B28B9" w:rsidRPr="001B28B9" w:rsidRDefault="001B28B9">
                    <w:pPr>
                      <w:pStyle w:val="Bibliography"/>
                      <w:rPr>
                        <w:noProof/>
                        <w:lang w:val="en-US"/>
                      </w:rPr>
                    </w:pPr>
                    <w:r w:rsidRPr="001B28B9">
                      <w:rPr>
                        <w:noProof/>
                        <w:lang w:val="en-US"/>
                      </w:rPr>
                      <w:t xml:space="preserve">A. Novero, R. Tumiati, F. Campagnaro, L. Vangelista </w:t>
                    </w:r>
                    <w:r>
                      <w:rPr>
                        <w:noProof/>
                      </w:rPr>
                      <w:t>και</w:t>
                    </w:r>
                    <w:r w:rsidRPr="001B28B9">
                      <w:rPr>
                        <w:noProof/>
                        <w:lang w:val="en-US"/>
                      </w:rPr>
                      <w:t xml:space="preserve"> M. Zorzi, «Seamless Integration of the LoRaWAN Protocol in a LEO-Based mMTC Architecture,» </w:t>
                    </w:r>
                    <w:r w:rsidRPr="001B28B9">
                      <w:rPr>
                        <w:i/>
                        <w:iCs/>
                        <w:noProof/>
                        <w:lang w:val="en-US"/>
                      </w:rPr>
                      <w:t xml:space="preserve">IEEE Communications Magazine, </w:t>
                    </w:r>
                    <w:r>
                      <w:rPr>
                        <w:noProof/>
                      </w:rPr>
                      <w:t>τόμ</w:t>
                    </w:r>
                    <w:r w:rsidRPr="001B28B9">
                      <w:rPr>
                        <w:noProof/>
                        <w:lang w:val="en-US"/>
                      </w:rPr>
                      <w:t xml:space="preserve">. 63, </w:t>
                    </w:r>
                    <w:r>
                      <w:rPr>
                        <w:noProof/>
                      </w:rPr>
                      <w:t>αρ</w:t>
                    </w:r>
                    <w:r w:rsidRPr="001B28B9">
                      <w:rPr>
                        <w:noProof/>
                        <w:lang w:val="en-US"/>
                      </w:rPr>
                      <w:t xml:space="preserve">. 4, pp. 114-120, 2025. </w:t>
                    </w:r>
                  </w:p>
                </w:tc>
              </w:tr>
              <w:tr w:rsidR="001B28B9" w:rsidRPr="001B28B9" w14:paraId="0FD1223B" w14:textId="77777777">
                <w:trPr>
                  <w:divId w:val="1164587740"/>
                  <w:tblCellSpacing w:w="15" w:type="dxa"/>
                </w:trPr>
                <w:tc>
                  <w:tcPr>
                    <w:tcW w:w="50" w:type="pct"/>
                    <w:hideMark/>
                  </w:tcPr>
                  <w:p w14:paraId="387CB14E" w14:textId="77777777" w:rsidR="001B28B9" w:rsidRDefault="001B28B9">
                    <w:pPr>
                      <w:pStyle w:val="Bibliography"/>
                      <w:rPr>
                        <w:noProof/>
                      </w:rPr>
                    </w:pPr>
                    <w:r>
                      <w:rPr>
                        <w:noProof/>
                      </w:rPr>
                      <w:t xml:space="preserve">[34] </w:t>
                    </w:r>
                  </w:p>
                </w:tc>
                <w:tc>
                  <w:tcPr>
                    <w:tcW w:w="0" w:type="auto"/>
                    <w:hideMark/>
                  </w:tcPr>
                  <w:p w14:paraId="22AADC46" w14:textId="77777777" w:rsidR="001B28B9" w:rsidRPr="001B28B9" w:rsidRDefault="001B28B9">
                    <w:pPr>
                      <w:pStyle w:val="Bibliography"/>
                      <w:rPr>
                        <w:noProof/>
                        <w:lang w:val="en-US"/>
                      </w:rPr>
                    </w:pPr>
                    <w:r w:rsidRPr="001B28B9">
                      <w:rPr>
                        <w:noProof/>
                        <w:lang w:val="en-US"/>
                      </w:rPr>
                      <w:t xml:space="preserve">M. Ke, Z. Gao, Y. Huang, G. Ding, D. Wing, K. Ng </w:t>
                    </w:r>
                    <w:r>
                      <w:rPr>
                        <w:noProof/>
                      </w:rPr>
                      <w:t>και</w:t>
                    </w:r>
                    <w:r w:rsidRPr="001B28B9">
                      <w:rPr>
                        <w:noProof/>
                        <w:lang w:val="en-US"/>
                      </w:rPr>
                      <w:t xml:space="preserve"> Q. Wu, «An Edge Computing Paradigm for Massive IoT Connectivity Over High-Altitude Platform Networks,» </w:t>
                    </w:r>
                    <w:r w:rsidRPr="001B28B9">
                      <w:rPr>
                        <w:i/>
                        <w:iCs/>
                        <w:noProof/>
                        <w:lang w:val="en-US"/>
                      </w:rPr>
                      <w:t xml:space="preserve">IEEE Wireless Communications, </w:t>
                    </w:r>
                    <w:r>
                      <w:rPr>
                        <w:noProof/>
                      </w:rPr>
                      <w:t>τόμ</w:t>
                    </w:r>
                    <w:r w:rsidRPr="001B28B9">
                      <w:rPr>
                        <w:noProof/>
                        <w:lang w:val="en-US"/>
                      </w:rPr>
                      <w:t xml:space="preserve">. 28, </w:t>
                    </w:r>
                    <w:r>
                      <w:rPr>
                        <w:noProof/>
                      </w:rPr>
                      <w:t>αρ</w:t>
                    </w:r>
                    <w:r w:rsidRPr="001B28B9">
                      <w:rPr>
                        <w:noProof/>
                        <w:lang w:val="en-US"/>
                      </w:rPr>
                      <w:t xml:space="preserve">. 5, pp. 102-109, 2021. </w:t>
                    </w:r>
                  </w:p>
                </w:tc>
              </w:tr>
              <w:tr w:rsidR="001B28B9" w:rsidRPr="001B28B9" w14:paraId="213A4A88" w14:textId="77777777">
                <w:trPr>
                  <w:divId w:val="1164587740"/>
                  <w:tblCellSpacing w:w="15" w:type="dxa"/>
                </w:trPr>
                <w:tc>
                  <w:tcPr>
                    <w:tcW w:w="50" w:type="pct"/>
                    <w:hideMark/>
                  </w:tcPr>
                  <w:p w14:paraId="651AD8C5" w14:textId="77777777" w:rsidR="001B28B9" w:rsidRDefault="001B28B9">
                    <w:pPr>
                      <w:pStyle w:val="Bibliography"/>
                      <w:rPr>
                        <w:noProof/>
                      </w:rPr>
                    </w:pPr>
                    <w:r>
                      <w:rPr>
                        <w:noProof/>
                      </w:rPr>
                      <w:t xml:space="preserve">[35] </w:t>
                    </w:r>
                  </w:p>
                </w:tc>
                <w:tc>
                  <w:tcPr>
                    <w:tcW w:w="0" w:type="auto"/>
                    <w:hideMark/>
                  </w:tcPr>
                  <w:p w14:paraId="51FAE544" w14:textId="77777777" w:rsidR="001B28B9" w:rsidRPr="001B28B9" w:rsidRDefault="001B28B9">
                    <w:pPr>
                      <w:pStyle w:val="Bibliography"/>
                      <w:rPr>
                        <w:noProof/>
                        <w:lang w:val="en-US"/>
                      </w:rPr>
                    </w:pPr>
                    <w:r w:rsidRPr="001B28B9">
                      <w:rPr>
                        <w:noProof/>
                        <w:lang w:val="en-US"/>
                      </w:rPr>
                      <w:t xml:space="preserve">M. Mozaffari, X. Lin </w:t>
                    </w:r>
                    <w:r>
                      <w:rPr>
                        <w:noProof/>
                      </w:rPr>
                      <w:t>και</w:t>
                    </w:r>
                    <w:r w:rsidRPr="001B28B9">
                      <w:rPr>
                        <w:noProof/>
                        <w:lang w:val="en-US"/>
                      </w:rPr>
                      <w:t xml:space="preserve"> S. Hayes, «Toward 6G with Connected Sky: UAVs and Beyond,» </w:t>
                    </w:r>
                    <w:r w:rsidRPr="001B28B9">
                      <w:rPr>
                        <w:i/>
                        <w:iCs/>
                        <w:noProof/>
                        <w:lang w:val="en-US"/>
                      </w:rPr>
                      <w:t xml:space="preserve">IEEE Communications Magazine, </w:t>
                    </w:r>
                    <w:r>
                      <w:rPr>
                        <w:noProof/>
                      </w:rPr>
                      <w:t>τόμ</w:t>
                    </w:r>
                    <w:r w:rsidRPr="001B28B9">
                      <w:rPr>
                        <w:noProof/>
                        <w:lang w:val="en-US"/>
                      </w:rPr>
                      <w:t xml:space="preserve">. 59, </w:t>
                    </w:r>
                    <w:r>
                      <w:rPr>
                        <w:noProof/>
                      </w:rPr>
                      <w:t>αρ</w:t>
                    </w:r>
                    <w:r w:rsidRPr="001B28B9">
                      <w:rPr>
                        <w:noProof/>
                        <w:lang w:val="en-US"/>
                      </w:rPr>
                      <w:t xml:space="preserve">. 12, pp. 74-80, 2021. </w:t>
                    </w:r>
                  </w:p>
                </w:tc>
              </w:tr>
              <w:tr w:rsidR="001B28B9" w:rsidRPr="001B28B9" w14:paraId="2604A5DF" w14:textId="77777777">
                <w:trPr>
                  <w:divId w:val="1164587740"/>
                  <w:tblCellSpacing w:w="15" w:type="dxa"/>
                </w:trPr>
                <w:tc>
                  <w:tcPr>
                    <w:tcW w:w="50" w:type="pct"/>
                    <w:hideMark/>
                  </w:tcPr>
                  <w:p w14:paraId="5449FB4D" w14:textId="77777777" w:rsidR="001B28B9" w:rsidRDefault="001B28B9">
                    <w:pPr>
                      <w:pStyle w:val="Bibliography"/>
                      <w:rPr>
                        <w:noProof/>
                      </w:rPr>
                    </w:pPr>
                    <w:r>
                      <w:rPr>
                        <w:noProof/>
                      </w:rPr>
                      <w:t xml:space="preserve">[36] </w:t>
                    </w:r>
                  </w:p>
                </w:tc>
                <w:tc>
                  <w:tcPr>
                    <w:tcW w:w="0" w:type="auto"/>
                    <w:hideMark/>
                  </w:tcPr>
                  <w:p w14:paraId="353AA625" w14:textId="77777777" w:rsidR="001B28B9" w:rsidRPr="001B28B9" w:rsidRDefault="001B28B9">
                    <w:pPr>
                      <w:pStyle w:val="Bibliography"/>
                      <w:rPr>
                        <w:noProof/>
                        <w:lang w:val="en-US"/>
                      </w:rPr>
                    </w:pPr>
                    <w:r w:rsidRPr="001B28B9">
                      <w:rPr>
                        <w:noProof/>
                        <w:lang w:val="en-US"/>
                      </w:rPr>
                      <w:t xml:space="preserve">L. Toka, M. Konrad, A. Pekar </w:t>
                    </w:r>
                    <w:r>
                      <w:rPr>
                        <w:noProof/>
                      </w:rPr>
                      <w:t>και</w:t>
                    </w:r>
                    <w:r w:rsidRPr="001B28B9">
                      <w:rPr>
                        <w:noProof/>
                        <w:lang w:val="en-US"/>
                      </w:rPr>
                      <w:t xml:space="preserve"> G. Biczók, «Integrating the Skies for 6G: Techno-Economic Considerations of LEO, HAPS, and UAV Technologies,» </w:t>
                    </w:r>
                    <w:r w:rsidRPr="001B28B9">
                      <w:rPr>
                        <w:i/>
                        <w:iCs/>
                        <w:noProof/>
                        <w:lang w:val="en-US"/>
                      </w:rPr>
                      <w:t xml:space="preserve">IEEE Communications Magazine, </w:t>
                    </w:r>
                    <w:r>
                      <w:rPr>
                        <w:noProof/>
                      </w:rPr>
                      <w:t>τόμ</w:t>
                    </w:r>
                    <w:r w:rsidRPr="001B28B9">
                      <w:rPr>
                        <w:noProof/>
                        <w:lang w:val="en-US"/>
                      </w:rPr>
                      <w:t xml:space="preserve">. 62, </w:t>
                    </w:r>
                    <w:r>
                      <w:rPr>
                        <w:noProof/>
                      </w:rPr>
                      <w:t>αρ</w:t>
                    </w:r>
                    <w:r w:rsidRPr="001B28B9">
                      <w:rPr>
                        <w:noProof/>
                        <w:lang w:val="en-US"/>
                      </w:rPr>
                      <w:t xml:space="preserve">. 11, pp. 44-51, 2024. </w:t>
                    </w:r>
                  </w:p>
                </w:tc>
              </w:tr>
              <w:tr w:rsidR="001B28B9" w:rsidRPr="001B28B9" w14:paraId="1650E7B7" w14:textId="77777777">
                <w:trPr>
                  <w:divId w:val="1164587740"/>
                  <w:tblCellSpacing w:w="15" w:type="dxa"/>
                </w:trPr>
                <w:tc>
                  <w:tcPr>
                    <w:tcW w:w="50" w:type="pct"/>
                    <w:hideMark/>
                  </w:tcPr>
                  <w:p w14:paraId="1B5C19FB" w14:textId="77777777" w:rsidR="001B28B9" w:rsidRDefault="001B28B9">
                    <w:pPr>
                      <w:pStyle w:val="Bibliography"/>
                      <w:rPr>
                        <w:noProof/>
                      </w:rPr>
                    </w:pPr>
                    <w:r>
                      <w:rPr>
                        <w:noProof/>
                      </w:rPr>
                      <w:t xml:space="preserve">[37] </w:t>
                    </w:r>
                  </w:p>
                </w:tc>
                <w:tc>
                  <w:tcPr>
                    <w:tcW w:w="0" w:type="auto"/>
                    <w:hideMark/>
                  </w:tcPr>
                  <w:p w14:paraId="375D6DFA" w14:textId="77777777" w:rsidR="001B28B9" w:rsidRPr="001B28B9" w:rsidRDefault="001B28B9">
                    <w:pPr>
                      <w:pStyle w:val="Bibliography"/>
                      <w:rPr>
                        <w:noProof/>
                        <w:lang w:val="en-US"/>
                      </w:rPr>
                    </w:pPr>
                    <w:r w:rsidRPr="001B28B9">
                      <w:rPr>
                        <w:noProof/>
                        <w:lang w:val="en-US"/>
                      </w:rPr>
                      <w:t xml:space="preserve">M. Giordani </w:t>
                    </w:r>
                    <w:r>
                      <w:rPr>
                        <w:noProof/>
                      </w:rPr>
                      <w:t>και</w:t>
                    </w:r>
                    <w:r w:rsidRPr="001B28B9">
                      <w:rPr>
                        <w:noProof/>
                        <w:lang w:val="en-US"/>
                      </w:rPr>
                      <w:t xml:space="preserve"> M. Zorzi, «Satellite Communication at Millimeter Waves: a Key Enabler of the 6G Era,» </w:t>
                    </w:r>
                    <w:r>
                      <w:rPr>
                        <w:noProof/>
                      </w:rPr>
                      <w:t>σε</w:t>
                    </w:r>
                    <w:r w:rsidRPr="001B28B9">
                      <w:rPr>
                        <w:noProof/>
                        <w:lang w:val="en-US"/>
                      </w:rPr>
                      <w:t xml:space="preserve"> </w:t>
                    </w:r>
                    <w:r w:rsidRPr="001B28B9">
                      <w:rPr>
                        <w:i/>
                        <w:iCs/>
                        <w:noProof/>
                        <w:lang w:val="en-US"/>
                      </w:rPr>
                      <w:t>2020 International Conference on Computing, Networking and Communications (ICNC)</w:t>
                    </w:r>
                    <w:r w:rsidRPr="001B28B9">
                      <w:rPr>
                        <w:noProof/>
                        <w:lang w:val="en-US"/>
                      </w:rPr>
                      <w:t xml:space="preserve">, Big Island, HI, USA, 2020. </w:t>
                    </w:r>
                  </w:p>
                </w:tc>
              </w:tr>
              <w:tr w:rsidR="001B28B9" w:rsidRPr="001B28B9" w14:paraId="28D8AEA1" w14:textId="77777777">
                <w:trPr>
                  <w:divId w:val="1164587740"/>
                  <w:tblCellSpacing w:w="15" w:type="dxa"/>
                </w:trPr>
                <w:tc>
                  <w:tcPr>
                    <w:tcW w:w="50" w:type="pct"/>
                    <w:hideMark/>
                  </w:tcPr>
                  <w:p w14:paraId="38D60D6E" w14:textId="77777777" w:rsidR="001B28B9" w:rsidRDefault="001B28B9">
                    <w:pPr>
                      <w:pStyle w:val="Bibliography"/>
                      <w:rPr>
                        <w:noProof/>
                      </w:rPr>
                    </w:pPr>
                    <w:r>
                      <w:rPr>
                        <w:noProof/>
                      </w:rPr>
                      <w:t xml:space="preserve">[38] </w:t>
                    </w:r>
                  </w:p>
                </w:tc>
                <w:tc>
                  <w:tcPr>
                    <w:tcW w:w="0" w:type="auto"/>
                    <w:hideMark/>
                  </w:tcPr>
                  <w:p w14:paraId="06CE0669" w14:textId="77777777" w:rsidR="001B28B9" w:rsidRPr="001B28B9" w:rsidRDefault="001B28B9">
                    <w:pPr>
                      <w:pStyle w:val="Bibliography"/>
                      <w:rPr>
                        <w:noProof/>
                        <w:lang w:val="en-US"/>
                      </w:rPr>
                    </w:pPr>
                    <w:r w:rsidRPr="001B28B9">
                      <w:rPr>
                        <w:noProof/>
                        <w:lang w:val="en-US"/>
                      </w:rPr>
                      <w:t xml:space="preserve">W. Chen, X. Lin, J. Lee, A. Toskala, S. Sun </w:t>
                    </w:r>
                    <w:r>
                      <w:rPr>
                        <w:noProof/>
                      </w:rPr>
                      <w:t>και</w:t>
                    </w:r>
                    <w:r w:rsidRPr="001B28B9">
                      <w:rPr>
                        <w:noProof/>
                        <w:lang w:val="en-US"/>
                      </w:rPr>
                      <w:t xml:space="preserve"> C. F. Chiasserini, «5G-Advanced Toward 6G: Past, Present, and Future,» </w:t>
                    </w:r>
                    <w:r w:rsidRPr="001B28B9">
                      <w:rPr>
                        <w:i/>
                        <w:iCs/>
                        <w:noProof/>
                        <w:lang w:val="en-US"/>
                      </w:rPr>
                      <w:t xml:space="preserve">IEEE Journal on Selected Areas in </w:t>
                    </w:r>
                    <w:r w:rsidRPr="001B28B9">
                      <w:rPr>
                        <w:i/>
                        <w:iCs/>
                        <w:noProof/>
                        <w:lang w:val="en-US"/>
                      </w:rPr>
                      <w:lastRenderedPageBreak/>
                      <w:t xml:space="preserve">Communications, </w:t>
                    </w:r>
                    <w:r>
                      <w:rPr>
                        <w:noProof/>
                      </w:rPr>
                      <w:t>τόμ</w:t>
                    </w:r>
                    <w:r w:rsidRPr="001B28B9">
                      <w:rPr>
                        <w:noProof/>
                        <w:lang w:val="en-US"/>
                      </w:rPr>
                      <w:t xml:space="preserve">. 41, </w:t>
                    </w:r>
                    <w:r>
                      <w:rPr>
                        <w:noProof/>
                      </w:rPr>
                      <w:t>αρ</w:t>
                    </w:r>
                    <w:r w:rsidRPr="001B28B9">
                      <w:rPr>
                        <w:noProof/>
                        <w:lang w:val="en-US"/>
                      </w:rPr>
                      <w:t xml:space="preserve">. 6, pp. 1592-1619, 2023. </w:t>
                    </w:r>
                  </w:p>
                </w:tc>
              </w:tr>
              <w:tr w:rsidR="001B28B9" w14:paraId="2844A5BC" w14:textId="77777777">
                <w:trPr>
                  <w:divId w:val="1164587740"/>
                  <w:tblCellSpacing w:w="15" w:type="dxa"/>
                </w:trPr>
                <w:tc>
                  <w:tcPr>
                    <w:tcW w:w="50" w:type="pct"/>
                    <w:hideMark/>
                  </w:tcPr>
                  <w:p w14:paraId="1BB03114" w14:textId="77777777" w:rsidR="001B28B9" w:rsidRDefault="001B28B9">
                    <w:pPr>
                      <w:pStyle w:val="Bibliography"/>
                      <w:rPr>
                        <w:noProof/>
                      </w:rPr>
                    </w:pPr>
                    <w:r>
                      <w:rPr>
                        <w:noProof/>
                      </w:rPr>
                      <w:lastRenderedPageBreak/>
                      <w:t xml:space="preserve">[39] </w:t>
                    </w:r>
                  </w:p>
                </w:tc>
                <w:tc>
                  <w:tcPr>
                    <w:tcW w:w="0" w:type="auto"/>
                    <w:hideMark/>
                  </w:tcPr>
                  <w:p w14:paraId="515796E5" w14:textId="77777777" w:rsidR="001B28B9" w:rsidRDefault="001B28B9">
                    <w:pPr>
                      <w:pStyle w:val="Bibliography"/>
                      <w:rPr>
                        <w:noProof/>
                      </w:rPr>
                    </w:pPr>
                    <w:r w:rsidRPr="001B28B9">
                      <w:rPr>
                        <w:noProof/>
                        <w:lang w:val="en-US"/>
                      </w:rPr>
                      <w:t xml:space="preserve">G. Masini, «How we reached a common vision on the architecture for 5G non-terrestrial networks in 3GPP Rel-19,» Ericsson, 2024. </w:t>
                    </w:r>
                    <w:r>
                      <w:rPr>
                        <w:noProof/>
                      </w:rPr>
                      <w:t>[Ηλεκτρονικό]. Available: https://www.ericsson.com/en/blog/2024/10/ntn-payload-architecture.</w:t>
                    </w:r>
                  </w:p>
                </w:tc>
              </w:tr>
              <w:tr w:rsidR="001B28B9" w:rsidRPr="001B28B9" w14:paraId="640CFFE8" w14:textId="77777777">
                <w:trPr>
                  <w:divId w:val="1164587740"/>
                  <w:tblCellSpacing w:w="15" w:type="dxa"/>
                </w:trPr>
                <w:tc>
                  <w:tcPr>
                    <w:tcW w:w="50" w:type="pct"/>
                    <w:hideMark/>
                  </w:tcPr>
                  <w:p w14:paraId="6C96EF44" w14:textId="77777777" w:rsidR="001B28B9" w:rsidRDefault="001B28B9">
                    <w:pPr>
                      <w:pStyle w:val="Bibliography"/>
                      <w:rPr>
                        <w:noProof/>
                      </w:rPr>
                    </w:pPr>
                    <w:r>
                      <w:rPr>
                        <w:noProof/>
                      </w:rPr>
                      <w:t xml:space="preserve">[40] </w:t>
                    </w:r>
                  </w:p>
                </w:tc>
                <w:tc>
                  <w:tcPr>
                    <w:tcW w:w="0" w:type="auto"/>
                    <w:hideMark/>
                  </w:tcPr>
                  <w:p w14:paraId="7565F8F7" w14:textId="77777777" w:rsidR="001B28B9" w:rsidRPr="001B28B9" w:rsidRDefault="001B28B9">
                    <w:pPr>
                      <w:pStyle w:val="Bibliography"/>
                      <w:rPr>
                        <w:noProof/>
                        <w:lang w:val="en-US"/>
                      </w:rPr>
                    </w:pPr>
                    <w:r w:rsidRPr="001B28B9">
                      <w:rPr>
                        <w:noProof/>
                        <w:lang w:val="en-US"/>
                      </w:rPr>
                      <w:t xml:space="preserve">R. Liebhart, M. Shafi, H. Tataria, G. Shivanandan </w:t>
                    </w:r>
                    <w:r>
                      <w:rPr>
                        <w:noProof/>
                      </w:rPr>
                      <w:t>και</w:t>
                    </w:r>
                    <w:r w:rsidRPr="001B28B9">
                      <w:rPr>
                        <w:noProof/>
                        <w:lang w:val="en-US"/>
                      </w:rPr>
                      <w:t xml:space="preserve"> D. Chandramouli, «Perspectives on 6G Architectures,» </w:t>
                    </w:r>
                    <w:r w:rsidRPr="001B28B9">
                      <w:rPr>
                        <w:i/>
                        <w:iCs/>
                        <w:noProof/>
                        <w:lang w:val="en-US"/>
                      </w:rPr>
                      <w:t xml:space="preserve">IEEE Wireless Communications, </w:t>
                    </w:r>
                    <w:r>
                      <w:rPr>
                        <w:noProof/>
                      </w:rPr>
                      <w:t>τόμ</w:t>
                    </w:r>
                    <w:r w:rsidRPr="001B28B9">
                      <w:rPr>
                        <w:noProof/>
                        <w:lang w:val="en-US"/>
                      </w:rPr>
                      <w:t xml:space="preserve">. 32, </w:t>
                    </w:r>
                    <w:r>
                      <w:rPr>
                        <w:noProof/>
                      </w:rPr>
                      <w:t>αρ</w:t>
                    </w:r>
                    <w:r w:rsidRPr="001B28B9">
                      <w:rPr>
                        <w:noProof/>
                        <w:lang w:val="en-US"/>
                      </w:rPr>
                      <w:t xml:space="preserve">. 1, pp. 108-114, 2025. </w:t>
                    </w:r>
                  </w:p>
                </w:tc>
              </w:tr>
              <w:tr w:rsidR="001B28B9" w:rsidRPr="001B28B9" w14:paraId="5F07BD53" w14:textId="77777777">
                <w:trPr>
                  <w:divId w:val="1164587740"/>
                  <w:tblCellSpacing w:w="15" w:type="dxa"/>
                </w:trPr>
                <w:tc>
                  <w:tcPr>
                    <w:tcW w:w="50" w:type="pct"/>
                    <w:hideMark/>
                  </w:tcPr>
                  <w:p w14:paraId="61C261F0" w14:textId="77777777" w:rsidR="001B28B9" w:rsidRDefault="001B28B9">
                    <w:pPr>
                      <w:pStyle w:val="Bibliography"/>
                      <w:rPr>
                        <w:noProof/>
                      </w:rPr>
                    </w:pPr>
                    <w:r>
                      <w:rPr>
                        <w:noProof/>
                      </w:rPr>
                      <w:t xml:space="preserve">[41] </w:t>
                    </w:r>
                  </w:p>
                </w:tc>
                <w:tc>
                  <w:tcPr>
                    <w:tcW w:w="0" w:type="auto"/>
                    <w:hideMark/>
                  </w:tcPr>
                  <w:p w14:paraId="79341B49" w14:textId="77777777" w:rsidR="001B28B9" w:rsidRPr="001B28B9" w:rsidRDefault="001B28B9">
                    <w:pPr>
                      <w:pStyle w:val="Bibliography"/>
                      <w:rPr>
                        <w:noProof/>
                        <w:lang w:val="en-US"/>
                      </w:rPr>
                    </w:pPr>
                    <w:r w:rsidRPr="001B28B9">
                      <w:rPr>
                        <w:noProof/>
                        <w:lang w:val="en-US"/>
                      </w:rPr>
                      <w:t xml:space="preserve">S. Zhang, M. Ozger, S. S. S. G. Seeram, I. Gódor, L. Feltrin, A. Nordlöv, J. Pfeifle, L. Toka, G. Biczók, D. A. Schupke </w:t>
                    </w:r>
                    <w:r>
                      <w:rPr>
                        <w:noProof/>
                      </w:rPr>
                      <w:t>και</w:t>
                    </w:r>
                    <w:r w:rsidRPr="001B28B9">
                      <w:rPr>
                        <w:noProof/>
                        <w:lang w:val="en-US"/>
                      </w:rPr>
                      <w:t xml:space="preserve"> C. Cavdar, «6G for Connected Sky: Holistic Adaptive Combined Airspace and Non Terrestrial Network Architecture,» </w:t>
                    </w:r>
                    <w:r w:rsidRPr="001B28B9">
                      <w:rPr>
                        <w:i/>
                        <w:iCs/>
                        <w:noProof/>
                        <w:lang w:val="en-US"/>
                      </w:rPr>
                      <w:t xml:space="preserve">IEEE Wireless Communications, </w:t>
                    </w:r>
                    <w:r>
                      <w:rPr>
                        <w:noProof/>
                      </w:rPr>
                      <w:t>τόμ</w:t>
                    </w:r>
                    <w:r w:rsidRPr="001B28B9">
                      <w:rPr>
                        <w:noProof/>
                        <w:lang w:val="en-US"/>
                      </w:rPr>
                      <w:t xml:space="preserve">. 32, </w:t>
                    </w:r>
                    <w:r>
                      <w:rPr>
                        <w:noProof/>
                      </w:rPr>
                      <w:t>αρ</w:t>
                    </w:r>
                    <w:r w:rsidRPr="001B28B9">
                      <w:rPr>
                        <w:noProof/>
                        <w:lang w:val="en-US"/>
                      </w:rPr>
                      <w:t xml:space="preserve">. 5, pp. 204-211, 2025. </w:t>
                    </w:r>
                  </w:p>
                </w:tc>
              </w:tr>
              <w:tr w:rsidR="001B28B9" w14:paraId="7553E59D" w14:textId="77777777">
                <w:trPr>
                  <w:divId w:val="1164587740"/>
                  <w:tblCellSpacing w:w="15" w:type="dxa"/>
                </w:trPr>
                <w:tc>
                  <w:tcPr>
                    <w:tcW w:w="50" w:type="pct"/>
                    <w:hideMark/>
                  </w:tcPr>
                  <w:p w14:paraId="46F6F218" w14:textId="77777777" w:rsidR="001B28B9" w:rsidRDefault="001B28B9">
                    <w:pPr>
                      <w:pStyle w:val="Bibliography"/>
                      <w:rPr>
                        <w:noProof/>
                      </w:rPr>
                    </w:pPr>
                    <w:r>
                      <w:rPr>
                        <w:noProof/>
                      </w:rPr>
                      <w:t xml:space="preserve">[42] </w:t>
                    </w:r>
                  </w:p>
                </w:tc>
                <w:tc>
                  <w:tcPr>
                    <w:tcW w:w="0" w:type="auto"/>
                    <w:hideMark/>
                  </w:tcPr>
                  <w:p w14:paraId="0AB24D80" w14:textId="77777777" w:rsidR="001B28B9" w:rsidRDefault="001B28B9">
                    <w:pPr>
                      <w:pStyle w:val="Bibliography"/>
                      <w:rPr>
                        <w:noProof/>
                      </w:rPr>
                    </w:pPr>
                    <w:r w:rsidRPr="001B28B9">
                      <w:rPr>
                        <w:noProof/>
                        <w:lang w:val="en-US"/>
                      </w:rPr>
                      <w:t xml:space="preserve">The MathWorks, Inc., «Satellite Scenario Key Concepts,» The MathWorks, Inc., 2024. </w:t>
                    </w:r>
                    <w:r>
                      <w:rPr>
                        <w:noProof/>
                      </w:rPr>
                      <w:t>[Ηλεκτρονικό]. Available: https://www.mathworks.com/help/aerotbx/ug/satelliteScenario-key-concepts.html.</w:t>
                    </w:r>
                  </w:p>
                </w:tc>
              </w:tr>
              <w:tr w:rsidR="001B28B9" w:rsidRPr="001B28B9" w14:paraId="2C464F47" w14:textId="77777777">
                <w:trPr>
                  <w:divId w:val="1164587740"/>
                  <w:tblCellSpacing w:w="15" w:type="dxa"/>
                </w:trPr>
                <w:tc>
                  <w:tcPr>
                    <w:tcW w:w="50" w:type="pct"/>
                    <w:hideMark/>
                  </w:tcPr>
                  <w:p w14:paraId="2E9CA821" w14:textId="77777777" w:rsidR="001B28B9" w:rsidRDefault="001B28B9">
                    <w:pPr>
                      <w:pStyle w:val="Bibliography"/>
                      <w:rPr>
                        <w:noProof/>
                      </w:rPr>
                    </w:pPr>
                    <w:r>
                      <w:rPr>
                        <w:noProof/>
                      </w:rPr>
                      <w:t xml:space="preserve">[43] </w:t>
                    </w:r>
                  </w:p>
                </w:tc>
                <w:tc>
                  <w:tcPr>
                    <w:tcW w:w="0" w:type="auto"/>
                    <w:hideMark/>
                  </w:tcPr>
                  <w:p w14:paraId="4AEAC9A3" w14:textId="77777777" w:rsidR="001B28B9" w:rsidRPr="001B28B9" w:rsidRDefault="001B28B9">
                    <w:pPr>
                      <w:pStyle w:val="Bibliography"/>
                      <w:rPr>
                        <w:noProof/>
                        <w:lang w:val="en-US"/>
                      </w:rPr>
                    </w:pPr>
                    <w:r w:rsidRPr="001B28B9">
                      <w:rPr>
                        <w:noProof/>
                        <w:lang w:val="en-US"/>
                      </w:rPr>
                      <w:t xml:space="preserve">J. M. Gongora-Torres, C. Vergas-Rosales </w:t>
                    </w:r>
                    <w:r>
                      <w:rPr>
                        <w:noProof/>
                      </w:rPr>
                      <w:t>και</w:t>
                    </w:r>
                    <w:r w:rsidRPr="001B28B9">
                      <w:rPr>
                        <w:noProof/>
                        <w:lang w:val="en-US"/>
                      </w:rPr>
                      <w:t xml:space="preserve"> A. Aragón-Zavala, «Elevation Angle Characterization for LEO Satellites: First and Second Order Statistics,» </w:t>
                    </w:r>
                    <w:r w:rsidRPr="001B28B9">
                      <w:rPr>
                        <w:i/>
                        <w:iCs/>
                        <w:noProof/>
                        <w:lang w:val="en-US"/>
                      </w:rPr>
                      <w:t xml:space="preserve">applied sciences, </w:t>
                    </w:r>
                    <w:r>
                      <w:rPr>
                        <w:noProof/>
                      </w:rPr>
                      <w:t>τόμ</w:t>
                    </w:r>
                    <w:r w:rsidRPr="001B28B9">
                      <w:rPr>
                        <w:noProof/>
                        <w:lang w:val="en-US"/>
                      </w:rPr>
                      <w:t xml:space="preserve">. 13, </w:t>
                    </w:r>
                    <w:r>
                      <w:rPr>
                        <w:noProof/>
                      </w:rPr>
                      <w:t>αρ</w:t>
                    </w:r>
                    <w:r w:rsidRPr="001B28B9">
                      <w:rPr>
                        <w:noProof/>
                        <w:lang w:val="en-US"/>
                      </w:rPr>
                      <w:t xml:space="preserve">. 7, 2023. </w:t>
                    </w:r>
                  </w:p>
                </w:tc>
              </w:tr>
              <w:tr w:rsidR="001B28B9" w:rsidRPr="001B28B9" w14:paraId="04532099" w14:textId="77777777">
                <w:trPr>
                  <w:divId w:val="1164587740"/>
                  <w:tblCellSpacing w:w="15" w:type="dxa"/>
                </w:trPr>
                <w:tc>
                  <w:tcPr>
                    <w:tcW w:w="50" w:type="pct"/>
                    <w:hideMark/>
                  </w:tcPr>
                  <w:p w14:paraId="205C2133" w14:textId="77777777" w:rsidR="001B28B9" w:rsidRDefault="001B28B9">
                    <w:pPr>
                      <w:pStyle w:val="Bibliography"/>
                      <w:rPr>
                        <w:noProof/>
                      </w:rPr>
                    </w:pPr>
                    <w:r>
                      <w:rPr>
                        <w:noProof/>
                      </w:rPr>
                      <w:t xml:space="preserve">[44] </w:t>
                    </w:r>
                  </w:p>
                </w:tc>
                <w:tc>
                  <w:tcPr>
                    <w:tcW w:w="0" w:type="auto"/>
                    <w:hideMark/>
                  </w:tcPr>
                  <w:p w14:paraId="0972632B" w14:textId="77777777" w:rsidR="001B28B9" w:rsidRPr="001B28B9" w:rsidRDefault="001B28B9">
                    <w:pPr>
                      <w:pStyle w:val="Bibliography"/>
                      <w:rPr>
                        <w:noProof/>
                        <w:lang w:val="en-US"/>
                      </w:rPr>
                    </w:pPr>
                    <w:r w:rsidRPr="001B28B9">
                      <w:rPr>
                        <w:noProof/>
                        <w:lang w:val="en-US"/>
                      </w:rPr>
                      <w:t xml:space="preserve">A. Vanelli-Coralli, N. Chuberre, G. Masini, A. Guidotti </w:t>
                    </w:r>
                    <w:r>
                      <w:rPr>
                        <w:noProof/>
                      </w:rPr>
                      <w:t>και</w:t>
                    </w:r>
                    <w:r w:rsidRPr="001B28B9">
                      <w:rPr>
                        <w:noProof/>
                        <w:lang w:val="en-US"/>
                      </w:rPr>
                      <w:t xml:space="preserve"> M. El Jaafari, 5G Non-Terrestrial Networks: Technologies, Standards, and System Design, John Wiley &amp; Sons, Inc., 2024. </w:t>
                    </w:r>
                  </w:p>
                </w:tc>
              </w:tr>
              <w:tr w:rsidR="001B28B9" w:rsidRPr="001B28B9" w14:paraId="743E1C40" w14:textId="77777777">
                <w:trPr>
                  <w:divId w:val="1164587740"/>
                  <w:tblCellSpacing w:w="15" w:type="dxa"/>
                </w:trPr>
                <w:tc>
                  <w:tcPr>
                    <w:tcW w:w="50" w:type="pct"/>
                    <w:hideMark/>
                  </w:tcPr>
                  <w:p w14:paraId="04163500" w14:textId="77777777" w:rsidR="001B28B9" w:rsidRDefault="001B28B9">
                    <w:pPr>
                      <w:pStyle w:val="Bibliography"/>
                      <w:rPr>
                        <w:noProof/>
                      </w:rPr>
                    </w:pPr>
                    <w:r>
                      <w:rPr>
                        <w:noProof/>
                      </w:rPr>
                      <w:t xml:space="preserve">[45] </w:t>
                    </w:r>
                  </w:p>
                </w:tc>
                <w:tc>
                  <w:tcPr>
                    <w:tcW w:w="0" w:type="auto"/>
                    <w:hideMark/>
                  </w:tcPr>
                  <w:p w14:paraId="62FBE2F1" w14:textId="77777777" w:rsidR="001B28B9" w:rsidRPr="001B28B9" w:rsidRDefault="001B28B9">
                    <w:pPr>
                      <w:pStyle w:val="Bibliography"/>
                      <w:rPr>
                        <w:noProof/>
                        <w:lang w:val="en-US"/>
                      </w:rPr>
                    </w:pPr>
                    <w:r w:rsidRPr="001B28B9">
                      <w:rPr>
                        <w:noProof/>
                        <w:lang w:val="en-US"/>
                      </w:rPr>
                      <w:t>International Telecommunication Union (ITU), «ITU-R P.681-11: Propagation data required for the design systems in the land mobile-satellite service,» ITU, 2019.</w:t>
                    </w:r>
                  </w:p>
                </w:tc>
              </w:tr>
              <w:tr w:rsidR="001B28B9" w:rsidRPr="001B28B9" w14:paraId="7CA1FFD2" w14:textId="77777777">
                <w:trPr>
                  <w:divId w:val="1164587740"/>
                  <w:tblCellSpacing w:w="15" w:type="dxa"/>
                </w:trPr>
                <w:tc>
                  <w:tcPr>
                    <w:tcW w:w="50" w:type="pct"/>
                    <w:hideMark/>
                  </w:tcPr>
                  <w:p w14:paraId="0DCEC840" w14:textId="77777777" w:rsidR="001B28B9" w:rsidRDefault="001B28B9">
                    <w:pPr>
                      <w:pStyle w:val="Bibliography"/>
                      <w:rPr>
                        <w:noProof/>
                      </w:rPr>
                    </w:pPr>
                    <w:r>
                      <w:rPr>
                        <w:noProof/>
                      </w:rPr>
                      <w:t xml:space="preserve">[46] </w:t>
                    </w:r>
                  </w:p>
                </w:tc>
                <w:tc>
                  <w:tcPr>
                    <w:tcW w:w="0" w:type="auto"/>
                    <w:hideMark/>
                  </w:tcPr>
                  <w:p w14:paraId="50E5029C" w14:textId="77777777" w:rsidR="001B28B9" w:rsidRPr="001B28B9" w:rsidRDefault="001B28B9">
                    <w:pPr>
                      <w:pStyle w:val="Bibliography"/>
                      <w:rPr>
                        <w:noProof/>
                        <w:lang w:val="en-US"/>
                      </w:rPr>
                    </w:pPr>
                    <w:r w:rsidRPr="001B28B9">
                      <w:rPr>
                        <w:noProof/>
                        <w:lang w:val="en-US"/>
                      </w:rPr>
                      <w:t>International Telecommunication Union (ITU), «ITU-R P.618-14: Propagation data and prediction methods required for the design of Earth-space telecommunication systems,» ITU, 2023.</w:t>
                    </w:r>
                  </w:p>
                </w:tc>
              </w:tr>
              <w:tr w:rsidR="001B28B9" w:rsidRPr="001B28B9" w14:paraId="6A5C88B8" w14:textId="77777777">
                <w:trPr>
                  <w:divId w:val="1164587740"/>
                  <w:tblCellSpacing w:w="15" w:type="dxa"/>
                </w:trPr>
                <w:tc>
                  <w:tcPr>
                    <w:tcW w:w="50" w:type="pct"/>
                    <w:hideMark/>
                  </w:tcPr>
                  <w:p w14:paraId="6DE023BB" w14:textId="77777777" w:rsidR="001B28B9" w:rsidRDefault="001B28B9">
                    <w:pPr>
                      <w:pStyle w:val="Bibliography"/>
                      <w:rPr>
                        <w:noProof/>
                      </w:rPr>
                    </w:pPr>
                    <w:r>
                      <w:rPr>
                        <w:noProof/>
                      </w:rPr>
                      <w:t xml:space="preserve">[47] </w:t>
                    </w:r>
                  </w:p>
                </w:tc>
                <w:tc>
                  <w:tcPr>
                    <w:tcW w:w="0" w:type="auto"/>
                    <w:hideMark/>
                  </w:tcPr>
                  <w:p w14:paraId="4AC7B44B" w14:textId="77777777" w:rsidR="001B28B9" w:rsidRPr="001B28B9" w:rsidRDefault="001B28B9">
                    <w:pPr>
                      <w:pStyle w:val="Bibliography"/>
                      <w:rPr>
                        <w:noProof/>
                        <w:lang w:val="en-US"/>
                      </w:rPr>
                    </w:pPr>
                    <w:r w:rsidRPr="001B28B9">
                      <w:rPr>
                        <w:noProof/>
                        <w:lang w:val="en-US"/>
                      </w:rPr>
                      <w:t xml:space="preserve">G. K. Karagiannidis </w:t>
                    </w:r>
                    <w:r>
                      <w:rPr>
                        <w:noProof/>
                      </w:rPr>
                      <w:t>και</w:t>
                    </w:r>
                    <w:r w:rsidRPr="001B28B9">
                      <w:rPr>
                        <w:noProof/>
                        <w:lang w:val="en-US"/>
                      </w:rPr>
                      <w:t xml:space="preserve"> K. N. Pappi, Telecommunication Systems, TZIOLA Publications, 2017. </w:t>
                    </w:r>
                  </w:p>
                </w:tc>
              </w:tr>
              <w:tr w:rsidR="001B28B9" w:rsidRPr="001B28B9" w14:paraId="7D87D801" w14:textId="77777777">
                <w:trPr>
                  <w:divId w:val="1164587740"/>
                  <w:tblCellSpacing w:w="15" w:type="dxa"/>
                </w:trPr>
                <w:tc>
                  <w:tcPr>
                    <w:tcW w:w="50" w:type="pct"/>
                    <w:hideMark/>
                  </w:tcPr>
                  <w:p w14:paraId="7AF5F520" w14:textId="77777777" w:rsidR="001B28B9" w:rsidRDefault="001B28B9">
                    <w:pPr>
                      <w:pStyle w:val="Bibliography"/>
                      <w:rPr>
                        <w:noProof/>
                      </w:rPr>
                    </w:pPr>
                    <w:r>
                      <w:rPr>
                        <w:noProof/>
                      </w:rPr>
                      <w:t xml:space="preserve">[48] </w:t>
                    </w:r>
                  </w:p>
                </w:tc>
                <w:tc>
                  <w:tcPr>
                    <w:tcW w:w="0" w:type="auto"/>
                    <w:hideMark/>
                  </w:tcPr>
                  <w:p w14:paraId="48C9B73F" w14:textId="77777777" w:rsidR="001B28B9" w:rsidRPr="001B28B9" w:rsidRDefault="001B28B9">
                    <w:pPr>
                      <w:pStyle w:val="Bibliography"/>
                      <w:rPr>
                        <w:noProof/>
                        <w:lang w:val="en-US"/>
                      </w:rPr>
                    </w:pPr>
                    <w:r w:rsidRPr="001B28B9">
                      <w:rPr>
                        <w:noProof/>
                        <w:lang w:val="en-US"/>
                      </w:rPr>
                      <w:t xml:space="preserve">J. G. Proakis, Digital Communications 4th Edition, McGraw-Hill, 2001. </w:t>
                    </w:r>
                  </w:p>
                </w:tc>
              </w:tr>
              <w:tr w:rsidR="001B28B9" w:rsidRPr="001B28B9" w14:paraId="315D9973" w14:textId="77777777">
                <w:trPr>
                  <w:divId w:val="1164587740"/>
                  <w:tblCellSpacing w:w="15" w:type="dxa"/>
                </w:trPr>
                <w:tc>
                  <w:tcPr>
                    <w:tcW w:w="50" w:type="pct"/>
                    <w:hideMark/>
                  </w:tcPr>
                  <w:p w14:paraId="5F76A2AF" w14:textId="77777777" w:rsidR="001B28B9" w:rsidRDefault="001B28B9">
                    <w:pPr>
                      <w:pStyle w:val="Bibliography"/>
                      <w:rPr>
                        <w:noProof/>
                      </w:rPr>
                    </w:pPr>
                    <w:r>
                      <w:rPr>
                        <w:noProof/>
                      </w:rPr>
                      <w:t xml:space="preserve">[49] </w:t>
                    </w:r>
                  </w:p>
                </w:tc>
                <w:tc>
                  <w:tcPr>
                    <w:tcW w:w="0" w:type="auto"/>
                    <w:hideMark/>
                  </w:tcPr>
                  <w:p w14:paraId="654C0B62" w14:textId="77777777" w:rsidR="001B28B9" w:rsidRPr="001B28B9" w:rsidRDefault="001B28B9">
                    <w:pPr>
                      <w:pStyle w:val="Bibliography"/>
                      <w:rPr>
                        <w:noProof/>
                        <w:lang w:val="en-US"/>
                      </w:rPr>
                    </w:pPr>
                    <w:r w:rsidRPr="001B28B9">
                      <w:rPr>
                        <w:noProof/>
                        <w:lang w:val="en-US"/>
                      </w:rPr>
                      <w:t xml:space="preserve">I. S. Gradshteyn </w:t>
                    </w:r>
                    <w:r>
                      <w:rPr>
                        <w:noProof/>
                      </w:rPr>
                      <w:t>και</w:t>
                    </w:r>
                    <w:r w:rsidRPr="001B28B9">
                      <w:rPr>
                        <w:noProof/>
                        <w:lang w:val="en-US"/>
                      </w:rPr>
                      <w:t xml:space="preserve"> I. M. Ryzhik, Table of Integrals, Series and Products, CA: Academic, 1994. </w:t>
                    </w:r>
                  </w:p>
                </w:tc>
              </w:tr>
              <w:tr w:rsidR="001B28B9" w:rsidRPr="001B28B9" w14:paraId="0D674BD7" w14:textId="77777777">
                <w:trPr>
                  <w:divId w:val="1164587740"/>
                  <w:tblCellSpacing w:w="15" w:type="dxa"/>
                </w:trPr>
                <w:tc>
                  <w:tcPr>
                    <w:tcW w:w="50" w:type="pct"/>
                    <w:hideMark/>
                  </w:tcPr>
                  <w:p w14:paraId="6ED4AB5D" w14:textId="77777777" w:rsidR="001B28B9" w:rsidRDefault="001B28B9">
                    <w:pPr>
                      <w:pStyle w:val="Bibliography"/>
                      <w:rPr>
                        <w:noProof/>
                      </w:rPr>
                    </w:pPr>
                    <w:r>
                      <w:rPr>
                        <w:noProof/>
                      </w:rPr>
                      <w:t xml:space="preserve">[50] </w:t>
                    </w:r>
                  </w:p>
                </w:tc>
                <w:tc>
                  <w:tcPr>
                    <w:tcW w:w="0" w:type="auto"/>
                    <w:hideMark/>
                  </w:tcPr>
                  <w:p w14:paraId="6FBEFFC6" w14:textId="77777777" w:rsidR="001B28B9" w:rsidRPr="001B28B9" w:rsidRDefault="001B28B9">
                    <w:pPr>
                      <w:pStyle w:val="Bibliography"/>
                      <w:rPr>
                        <w:noProof/>
                        <w:lang w:val="en-US"/>
                      </w:rPr>
                    </w:pPr>
                    <w:r w:rsidRPr="001B28B9">
                      <w:rPr>
                        <w:noProof/>
                        <w:lang w:val="en-US"/>
                      </w:rPr>
                      <w:t xml:space="preserve">A. A. Ali </w:t>
                    </w:r>
                    <w:r>
                      <w:rPr>
                        <w:noProof/>
                      </w:rPr>
                      <w:t>και</w:t>
                    </w:r>
                    <w:r w:rsidRPr="001B28B9">
                      <w:rPr>
                        <w:noProof/>
                        <w:lang w:val="en-US"/>
                      </w:rPr>
                      <w:t xml:space="preserve"> K. Alkhudairi, «BER for M-QAM with Space Diversity and MRC in Rician Fading Channels,» </w:t>
                    </w:r>
                    <w:r>
                      <w:rPr>
                        <w:noProof/>
                      </w:rPr>
                      <w:t>σε</w:t>
                    </w:r>
                    <w:r w:rsidRPr="001B28B9">
                      <w:rPr>
                        <w:noProof/>
                        <w:lang w:val="en-US"/>
                      </w:rPr>
                      <w:t xml:space="preserve"> </w:t>
                    </w:r>
                    <w:r w:rsidRPr="001B28B9">
                      <w:rPr>
                        <w:i/>
                        <w:iCs/>
                        <w:noProof/>
                        <w:lang w:val="en-US"/>
                      </w:rPr>
                      <w:t>2006 Proceedings of the First Mobile Computing and Wireless Communication International Conference</w:t>
                    </w:r>
                    <w:r w:rsidRPr="001B28B9">
                      <w:rPr>
                        <w:noProof/>
                        <w:lang w:val="en-US"/>
                      </w:rPr>
                      <w:t xml:space="preserve">, Amman, Jordan, 2006. </w:t>
                    </w:r>
                  </w:p>
                </w:tc>
              </w:tr>
              <w:tr w:rsidR="001B28B9" w:rsidRPr="001B28B9" w14:paraId="7D32F83B" w14:textId="77777777">
                <w:trPr>
                  <w:divId w:val="1164587740"/>
                  <w:tblCellSpacing w:w="15" w:type="dxa"/>
                </w:trPr>
                <w:tc>
                  <w:tcPr>
                    <w:tcW w:w="50" w:type="pct"/>
                    <w:hideMark/>
                  </w:tcPr>
                  <w:p w14:paraId="4ED522CA" w14:textId="77777777" w:rsidR="001B28B9" w:rsidRDefault="001B28B9">
                    <w:pPr>
                      <w:pStyle w:val="Bibliography"/>
                      <w:rPr>
                        <w:noProof/>
                      </w:rPr>
                    </w:pPr>
                    <w:r>
                      <w:rPr>
                        <w:noProof/>
                      </w:rPr>
                      <w:t xml:space="preserve">[51] </w:t>
                    </w:r>
                  </w:p>
                </w:tc>
                <w:tc>
                  <w:tcPr>
                    <w:tcW w:w="0" w:type="auto"/>
                    <w:hideMark/>
                  </w:tcPr>
                  <w:p w14:paraId="61A47540" w14:textId="77777777" w:rsidR="001B28B9" w:rsidRPr="001B28B9" w:rsidRDefault="001B28B9">
                    <w:pPr>
                      <w:pStyle w:val="Bibliography"/>
                      <w:rPr>
                        <w:noProof/>
                        <w:lang w:val="en-US"/>
                      </w:rPr>
                    </w:pPr>
                    <w:r w:rsidRPr="001B28B9">
                      <w:rPr>
                        <w:noProof/>
                        <w:lang w:val="en-US"/>
                      </w:rPr>
                      <w:t xml:space="preserve">E. Björnson </w:t>
                    </w:r>
                    <w:r>
                      <w:rPr>
                        <w:noProof/>
                      </w:rPr>
                      <w:t>και</w:t>
                    </w:r>
                    <w:r w:rsidRPr="001B28B9">
                      <w:rPr>
                        <w:noProof/>
                        <w:lang w:val="en-US"/>
                      </w:rPr>
                      <w:t xml:space="preserve"> Ö. T. Demir, Introduction to Multiple Antenna Communications and Reconfigurable Surfaces, Boston-Delft: Now Publishers, 2024. </w:t>
                    </w:r>
                  </w:p>
                </w:tc>
              </w:tr>
              <w:tr w:rsidR="001B28B9" w:rsidRPr="001B28B9" w14:paraId="40B49EAD" w14:textId="77777777">
                <w:trPr>
                  <w:divId w:val="1164587740"/>
                  <w:tblCellSpacing w:w="15" w:type="dxa"/>
                </w:trPr>
                <w:tc>
                  <w:tcPr>
                    <w:tcW w:w="50" w:type="pct"/>
                    <w:hideMark/>
                  </w:tcPr>
                  <w:p w14:paraId="2769E36D" w14:textId="77777777" w:rsidR="001B28B9" w:rsidRDefault="001B28B9">
                    <w:pPr>
                      <w:pStyle w:val="Bibliography"/>
                      <w:rPr>
                        <w:noProof/>
                      </w:rPr>
                    </w:pPr>
                    <w:r>
                      <w:rPr>
                        <w:noProof/>
                      </w:rPr>
                      <w:t>[52</w:t>
                    </w:r>
                    <w:r>
                      <w:rPr>
                        <w:noProof/>
                      </w:rPr>
                      <w:lastRenderedPageBreak/>
                      <w:t xml:space="preserve">] </w:t>
                    </w:r>
                  </w:p>
                </w:tc>
                <w:tc>
                  <w:tcPr>
                    <w:tcW w:w="0" w:type="auto"/>
                    <w:hideMark/>
                  </w:tcPr>
                  <w:p w14:paraId="244686F8" w14:textId="77777777" w:rsidR="001B28B9" w:rsidRPr="001B28B9" w:rsidRDefault="001B28B9">
                    <w:pPr>
                      <w:pStyle w:val="Bibliography"/>
                      <w:rPr>
                        <w:noProof/>
                        <w:lang w:val="en-US"/>
                      </w:rPr>
                    </w:pPr>
                    <w:r w:rsidRPr="001B28B9">
                      <w:rPr>
                        <w:noProof/>
                        <w:lang w:val="en-US"/>
                      </w:rPr>
                      <w:lastRenderedPageBreak/>
                      <w:t xml:space="preserve">A. Guidotti, A. Vanelli-Coralli, A. Mengali </w:t>
                    </w:r>
                    <w:r>
                      <w:rPr>
                        <w:noProof/>
                      </w:rPr>
                      <w:t>και</w:t>
                    </w:r>
                    <w:r w:rsidRPr="001B28B9">
                      <w:rPr>
                        <w:noProof/>
                        <w:lang w:val="en-US"/>
                      </w:rPr>
                      <w:t xml:space="preserve"> S. Cioni, «Non-Terrestrial Networks: </w:t>
                    </w:r>
                    <w:r w:rsidRPr="001B28B9">
                      <w:rPr>
                        <w:noProof/>
                        <w:lang w:val="en-US"/>
                      </w:rPr>
                      <w:lastRenderedPageBreak/>
                      <w:t xml:space="preserve">Link Budget Analysis,» </w:t>
                    </w:r>
                    <w:r>
                      <w:rPr>
                        <w:noProof/>
                      </w:rPr>
                      <w:t>σε</w:t>
                    </w:r>
                    <w:r w:rsidRPr="001B28B9">
                      <w:rPr>
                        <w:noProof/>
                        <w:lang w:val="en-US"/>
                      </w:rPr>
                      <w:t xml:space="preserve"> </w:t>
                    </w:r>
                    <w:r w:rsidRPr="001B28B9">
                      <w:rPr>
                        <w:i/>
                        <w:iCs/>
                        <w:noProof/>
                        <w:lang w:val="en-US"/>
                      </w:rPr>
                      <w:t>ICC 2020 - 2020 IEEE International Conference on Communications (ICC)</w:t>
                    </w:r>
                    <w:r w:rsidRPr="001B28B9">
                      <w:rPr>
                        <w:noProof/>
                        <w:lang w:val="en-US"/>
                      </w:rPr>
                      <w:t xml:space="preserve">, Dublin, Ireland, 2020. </w:t>
                    </w:r>
                  </w:p>
                </w:tc>
              </w:tr>
              <w:tr w:rsidR="001B28B9" w14:paraId="5117E928" w14:textId="77777777">
                <w:trPr>
                  <w:divId w:val="1164587740"/>
                  <w:tblCellSpacing w:w="15" w:type="dxa"/>
                </w:trPr>
                <w:tc>
                  <w:tcPr>
                    <w:tcW w:w="50" w:type="pct"/>
                    <w:hideMark/>
                  </w:tcPr>
                  <w:p w14:paraId="6C3830BB" w14:textId="77777777" w:rsidR="001B28B9" w:rsidRDefault="001B28B9">
                    <w:pPr>
                      <w:pStyle w:val="Bibliography"/>
                      <w:rPr>
                        <w:noProof/>
                      </w:rPr>
                    </w:pPr>
                    <w:r>
                      <w:rPr>
                        <w:noProof/>
                      </w:rPr>
                      <w:lastRenderedPageBreak/>
                      <w:t xml:space="preserve">[53] </w:t>
                    </w:r>
                  </w:p>
                </w:tc>
                <w:tc>
                  <w:tcPr>
                    <w:tcW w:w="0" w:type="auto"/>
                    <w:hideMark/>
                  </w:tcPr>
                  <w:p w14:paraId="42B266A0" w14:textId="77777777" w:rsidR="001B28B9" w:rsidRDefault="001B28B9">
                    <w:pPr>
                      <w:pStyle w:val="Bibliography"/>
                      <w:rPr>
                        <w:noProof/>
                      </w:rPr>
                    </w:pPr>
                    <w:r w:rsidRPr="001B28B9">
                      <w:rPr>
                        <w:noProof/>
                        <w:lang w:val="en-US"/>
                      </w:rPr>
                      <w:t xml:space="preserve">The Mathworks, Inc., «ebno,» The Mathworks, Inc., 2024. </w:t>
                    </w:r>
                    <w:r>
                      <w:rPr>
                        <w:noProof/>
                      </w:rPr>
                      <w:t>[Ηλεκτρονικό]. Available: https://www.mathworks.com/help/satcom/ref/satcom.satellitescenario.satellite.transmitter.link.ebno.html.</w:t>
                    </w:r>
                  </w:p>
                </w:tc>
              </w:tr>
              <w:tr w:rsidR="001B28B9" w14:paraId="2360B0E4" w14:textId="77777777">
                <w:trPr>
                  <w:divId w:val="1164587740"/>
                  <w:tblCellSpacing w:w="15" w:type="dxa"/>
                </w:trPr>
                <w:tc>
                  <w:tcPr>
                    <w:tcW w:w="50" w:type="pct"/>
                    <w:hideMark/>
                  </w:tcPr>
                  <w:p w14:paraId="1D5885FD" w14:textId="77777777" w:rsidR="001B28B9" w:rsidRDefault="001B28B9">
                    <w:pPr>
                      <w:pStyle w:val="Bibliography"/>
                      <w:rPr>
                        <w:noProof/>
                      </w:rPr>
                    </w:pPr>
                    <w:r>
                      <w:rPr>
                        <w:noProof/>
                      </w:rPr>
                      <w:t xml:space="preserve">[54] </w:t>
                    </w:r>
                  </w:p>
                </w:tc>
                <w:tc>
                  <w:tcPr>
                    <w:tcW w:w="0" w:type="auto"/>
                    <w:hideMark/>
                  </w:tcPr>
                  <w:p w14:paraId="6819084F" w14:textId="77777777" w:rsidR="001B28B9" w:rsidRDefault="001B28B9">
                    <w:pPr>
                      <w:pStyle w:val="Bibliography"/>
                      <w:rPr>
                        <w:noProof/>
                      </w:rPr>
                    </w:pPr>
                    <w:r w:rsidRPr="001B28B9">
                      <w:rPr>
                        <w:noProof/>
                        <w:lang w:val="en-US"/>
                      </w:rPr>
                      <w:t xml:space="preserve">The Mathworks, Inc., «satelliteCNR,» The Mathworks, Inc., 2022. </w:t>
                    </w:r>
                    <w:r>
                      <w:rPr>
                        <w:noProof/>
                      </w:rPr>
                      <w:t>[Ηλεκτρονικό]. Available: https://www.mathworks.com/help/satcom/ref/satellitecnr.html.</w:t>
                    </w:r>
                  </w:p>
                </w:tc>
              </w:tr>
              <w:tr w:rsidR="001B28B9" w:rsidRPr="001B28B9" w14:paraId="5FDBD831" w14:textId="77777777">
                <w:trPr>
                  <w:divId w:val="1164587740"/>
                  <w:tblCellSpacing w:w="15" w:type="dxa"/>
                </w:trPr>
                <w:tc>
                  <w:tcPr>
                    <w:tcW w:w="50" w:type="pct"/>
                    <w:hideMark/>
                  </w:tcPr>
                  <w:p w14:paraId="4F6EEDC6" w14:textId="77777777" w:rsidR="001B28B9" w:rsidRDefault="001B28B9">
                    <w:pPr>
                      <w:pStyle w:val="Bibliography"/>
                      <w:rPr>
                        <w:noProof/>
                      </w:rPr>
                    </w:pPr>
                    <w:r>
                      <w:rPr>
                        <w:noProof/>
                      </w:rPr>
                      <w:t xml:space="preserve">[55] </w:t>
                    </w:r>
                  </w:p>
                </w:tc>
                <w:tc>
                  <w:tcPr>
                    <w:tcW w:w="0" w:type="auto"/>
                    <w:hideMark/>
                  </w:tcPr>
                  <w:p w14:paraId="6DA4A1B0" w14:textId="77777777" w:rsidR="001B28B9" w:rsidRPr="001B28B9" w:rsidRDefault="001B28B9">
                    <w:pPr>
                      <w:pStyle w:val="Bibliography"/>
                      <w:rPr>
                        <w:noProof/>
                        <w:lang w:val="en-US"/>
                      </w:rPr>
                    </w:pPr>
                    <w:r w:rsidRPr="001B28B9">
                      <w:rPr>
                        <w:noProof/>
                        <w:lang w:val="en-US"/>
                      </w:rPr>
                      <w:t xml:space="preserve">A. Goldsmith, Wireless Communications, Cambridge University Press, 2005. </w:t>
                    </w:r>
                  </w:p>
                </w:tc>
              </w:tr>
              <w:tr w:rsidR="001B28B9" w:rsidRPr="001B28B9" w14:paraId="038269D1" w14:textId="77777777">
                <w:trPr>
                  <w:divId w:val="1164587740"/>
                  <w:tblCellSpacing w:w="15" w:type="dxa"/>
                </w:trPr>
                <w:tc>
                  <w:tcPr>
                    <w:tcW w:w="50" w:type="pct"/>
                    <w:hideMark/>
                  </w:tcPr>
                  <w:p w14:paraId="1001C85D" w14:textId="77777777" w:rsidR="001B28B9" w:rsidRDefault="001B28B9">
                    <w:pPr>
                      <w:pStyle w:val="Bibliography"/>
                      <w:rPr>
                        <w:noProof/>
                      </w:rPr>
                    </w:pPr>
                    <w:r>
                      <w:rPr>
                        <w:noProof/>
                      </w:rPr>
                      <w:t xml:space="preserve">[56] </w:t>
                    </w:r>
                  </w:p>
                </w:tc>
                <w:tc>
                  <w:tcPr>
                    <w:tcW w:w="0" w:type="auto"/>
                    <w:hideMark/>
                  </w:tcPr>
                  <w:p w14:paraId="2F70553A" w14:textId="77777777" w:rsidR="001B28B9" w:rsidRPr="001B28B9" w:rsidRDefault="001B28B9">
                    <w:pPr>
                      <w:pStyle w:val="Bibliography"/>
                      <w:rPr>
                        <w:noProof/>
                        <w:lang w:val="en-US"/>
                      </w:rPr>
                    </w:pPr>
                    <w:r w:rsidRPr="001B28B9">
                      <w:rPr>
                        <w:noProof/>
                        <w:lang w:val="en-US"/>
                      </w:rPr>
                      <w:t xml:space="preserve">E. Erdogan, I. Altunbas, G. Karabulut Kurt, M. Bellemare, G. Lamontagne </w:t>
                    </w:r>
                    <w:r>
                      <w:rPr>
                        <w:noProof/>
                      </w:rPr>
                      <w:t>και</w:t>
                    </w:r>
                    <w:r w:rsidRPr="001B28B9">
                      <w:rPr>
                        <w:noProof/>
                        <w:lang w:val="en-US"/>
                      </w:rPr>
                      <w:t xml:space="preserve"> H. Yanikomeroglu, «Site Diversity in Downlink Optical Satellite Networks Through Ground Station Selection,» </w:t>
                    </w:r>
                    <w:r w:rsidRPr="001B28B9">
                      <w:rPr>
                        <w:i/>
                        <w:iCs/>
                        <w:noProof/>
                        <w:lang w:val="en-US"/>
                      </w:rPr>
                      <w:t xml:space="preserve">IEEE Access, </w:t>
                    </w:r>
                    <w:r>
                      <w:rPr>
                        <w:noProof/>
                      </w:rPr>
                      <w:t>τόμ</w:t>
                    </w:r>
                    <w:r w:rsidRPr="001B28B9">
                      <w:rPr>
                        <w:noProof/>
                        <w:lang w:val="en-US"/>
                      </w:rPr>
                      <w:t xml:space="preserve">. 9, 2021. </w:t>
                    </w:r>
                  </w:p>
                </w:tc>
              </w:tr>
              <w:tr w:rsidR="001B28B9" w:rsidRPr="001B28B9" w14:paraId="4CB99979" w14:textId="77777777">
                <w:trPr>
                  <w:divId w:val="1164587740"/>
                  <w:tblCellSpacing w:w="15" w:type="dxa"/>
                </w:trPr>
                <w:tc>
                  <w:tcPr>
                    <w:tcW w:w="50" w:type="pct"/>
                    <w:hideMark/>
                  </w:tcPr>
                  <w:p w14:paraId="3D221EF0" w14:textId="77777777" w:rsidR="001B28B9" w:rsidRDefault="001B28B9">
                    <w:pPr>
                      <w:pStyle w:val="Bibliography"/>
                      <w:rPr>
                        <w:noProof/>
                      </w:rPr>
                    </w:pPr>
                    <w:r>
                      <w:rPr>
                        <w:noProof/>
                      </w:rPr>
                      <w:t xml:space="preserve">[57] </w:t>
                    </w:r>
                  </w:p>
                </w:tc>
                <w:tc>
                  <w:tcPr>
                    <w:tcW w:w="0" w:type="auto"/>
                    <w:hideMark/>
                  </w:tcPr>
                  <w:p w14:paraId="6109B6E0" w14:textId="77777777" w:rsidR="001B28B9" w:rsidRPr="001B28B9" w:rsidRDefault="001B28B9">
                    <w:pPr>
                      <w:pStyle w:val="Bibliography"/>
                      <w:rPr>
                        <w:noProof/>
                        <w:lang w:val="en-US"/>
                      </w:rPr>
                    </w:pPr>
                    <w:r w:rsidRPr="001B28B9">
                      <w:rPr>
                        <w:noProof/>
                        <w:lang w:val="en-US"/>
                      </w:rPr>
                      <w:t xml:space="preserve">X. Li, Y. Li, X. Song, J. Li </w:t>
                    </w:r>
                    <w:r>
                      <w:rPr>
                        <w:noProof/>
                      </w:rPr>
                      <w:t>και</w:t>
                    </w:r>
                    <w:r w:rsidRPr="001B28B9">
                      <w:rPr>
                        <w:noProof/>
                        <w:lang w:val="en-US"/>
                      </w:rPr>
                      <w:t xml:space="preserve"> S. Zhao, «Diversity scheme based hybrid FSO/RF systems in satellite-aerial-ground integrated network with outdated CSI,» </w:t>
                    </w:r>
                    <w:r w:rsidRPr="001B28B9">
                      <w:rPr>
                        <w:i/>
                        <w:iCs/>
                        <w:noProof/>
                        <w:lang w:val="en-US"/>
                      </w:rPr>
                      <w:t xml:space="preserve">Sci Rep, </w:t>
                    </w:r>
                    <w:r>
                      <w:rPr>
                        <w:noProof/>
                      </w:rPr>
                      <w:t>τόμ</w:t>
                    </w:r>
                    <w:r w:rsidRPr="001B28B9">
                      <w:rPr>
                        <w:noProof/>
                        <w:lang w:val="en-US"/>
                      </w:rPr>
                      <w:t xml:space="preserve">. 15, </w:t>
                    </w:r>
                    <w:r>
                      <w:rPr>
                        <w:noProof/>
                      </w:rPr>
                      <w:t>αρ</w:t>
                    </w:r>
                    <w:r w:rsidRPr="001B28B9">
                      <w:rPr>
                        <w:noProof/>
                        <w:lang w:val="en-US"/>
                      </w:rPr>
                      <w:t xml:space="preserve">. 26344, 2025. </w:t>
                    </w:r>
                  </w:p>
                </w:tc>
              </w:tr>
              <w:tr w:rsidR="001B28B9" w:rsidRPr="001B28B9" w14:paraId="4104DDAD" w14:textId="77777777">
                <w:trPr>
                  <w:divId w:val="1164587740"/>
                  <w:tblCellSpacing w:w="15" w:type="dxa"/>
                </w:trPr>
                <w:tc>
                  <w:tcPr>
                    <w:tcW w:w="50" w:type="pct"/>
                    <w:hideMark/>
                  </w:tcPr>
                  <w:p w14:paraId="07419898" w14:textId="77777777" w:rsidR="001B28B9" w:rsidRDefault="001B28B9">
                    <w:pPr>
                      <w:pStyle w:val="Bibliography"/>
                      <w:rPr>
                        <w:noProof/>
                      </w:rPr>
                    </w:pPr>
                    <w:r>
                      <w:rPr>
                        <w:noProof/>
                      </w:rPr>
                      <w:t xml:space="preserve">[58] </w:t>
                    </w:r>
                  </w:p>
                </w:tc>
                <w:tc>
                  <w:tcPr>
                    <w:tcW w:w="0" w:type="auto"/>
                    <w:hideMark/>
                  </w:tcPr>
                  <w:p w14:paraId="7A87A654" w14:textId="77777777" w:rsidR="001B28B9" w:rsidRPr="001B28B9" w:rsidRDefault="001B28B9">
                    <w:pPr>
                      <w:pStyle w:val="Bibliography"/>
                      <w:rPr>
                        <w:noProof/>
                        <w:lang w:val="en-US"/>
                      </w:rPr>
                    </w:pPr>
                    <w:r w:rsidRPr="001B28B9">
                      <w:rPr>
                        <w:noProof/>
                        <w:lang w:val="en-US"/>
                      </w:rPr>
                      <w:t xml:space="preserve">Y. Maekawa, «Satellite Diversity Effects and Azimuth Angular Dependence on the Rain Attenuation Statistics of Ka and Ku Band Satellite Signals,» </w:t>
                    </w:r>
                    <w:r w:rsidRPr="001B28B9">
                      <w:rPr>
                        <w:i/>
                        <w:iCs/>
                        <w:noProof/>
                        <w:lang w:val="en-US"/>
                      </w:rPr>
                      <w:t xml:space="preserve">IEICE Transactions on Communications, </w:t>
                    </w:r>
                    <w:r w:rsidRPr="001B28B9">
                      <w:rPr>
                        <w:noProof/>
                        <w:lang w:val="en-US"/>
                      </w:rPr>
                      <w:t xml:space="preserve">pp. 1-17, 2025. </w:t>
                    </w:r>
                  </w:p>
                </w:tc>
              </w:tr>
              <w:tr w:rsidR="001B28B9" w:rsidRPr="001B28B9" w14:paraId="49DE6A06" w14:textId="77777777">
                <w:trPr>
                  <w:divId w:val="1164587740"/>
                  <w:tblCellSpacing w:w="15" w:type="dxa"/>
                </w:trPr>
                <w:tc>
                  <w:tcPr>
                    <w:tcW w:w="50" w:type="pct"/>
                    <w:hideMark/>
                  </w:tcPr>
                  <w:p w14:paraId="72B904BF" w14:textId="77777777" w:rsidR="001B28B9" w:rsidRDefault="001B28B9">
                    <w:pPr>
                      <w:pStyle w:val="Bibliography"/>
                      <w:rPr>
                        <w:noProof/>
                      </w:rPr>
                    </w:pPr>
                    <w:r>
                      <w:rPr>
                        <w:noProof/>
                      </w:rPr>
                      <w:t xml:space="preserve">[59] </w:t>
                    </w:r>
                  </w:p>
                </w:tc>
                <w:tc>
                  <w:tcPr>
                    <w:tcW w:w="0" w:type="auto"/>
                    <w:hideMark/>
                  </w:tcPr>
                  <w:p w14:paraId="3EF7F77E" w14:textId="77777777" w:rsidR="001B28B9" w:rsidRPr="001B28B9" w:rsidRDefault="001B28B9">
                    <w:pPr>
                      <w:pStyle w:val="Bibliography"/>
                      <w:rPr>
                        <w:noProof/>
                        <w:lang w:val="en-US"/>
                      </w:rPr>
                    </w:pPr>
                    <w:r w:rsidRPr="001B28B9">
                      <w:rPr>
                        <w:noProof/>
                        <w:lang w:val="en-US"/>
                      </w:rPr>
                      <w:t xml:space="preserve">Z. M. Bakhsh, Y. Omid, G. Chen, F. Kayhan, R. Tafazolli </w:t>
                    </w:r>
                    <w:r>
                      <w:rPr>
                        <w:noProof/>
                      </w:rPr>
                      <w:t>και</w:t>
                    </w:r>
                    <w:r w:rsidRPr="001B28B9">
                      <w:rPr>
                        <w:noProof/>
                        <w:lang w:val="en-US"/>
                      </w:rPr>
                      <w:t xml:space="preserve"> Y. Ma, «Multi-Satellite MIMO Systems for Direct Satellite-to-Device Communications: A Survey,» </w:t>
                    </w:r>
                    <w:r w:rsidRPr="001B28B9">
                      <w:rPr>
                        <w:i/>
                        <w:iCs/>
                        <w:noProof/>
                        <w:lang w:val="en-US"/>
                      </w:rPr>
                      <w:t xml:space="preserve">IEEE COMMUNICATIONS SURVEYS &amp; TUTORIALS, </w:t>
                    </w:r>
                    <w:r>
                      <w:rPr>
                        <w:noProof/>
                      </w:rPr>
                      <w:t>τόμ</w:t>
                    </w:r>
                    <w:r w:rsidRPr="001B28B9">
                      <w:rPr>
                        <w:noProof/>
                        <w:lang w:val="en-US"/>
                      </w:rPr>
                      <w:t xml:space="preserve">. 27, </w:t>
                    </w:r>
                    <w:r>
                      <w:rPr>
                        <w:noProof/>
                      </w:rPr>
                      <w:t>αρ</w:t>
                    </w:r>
                    <w:r w:rsidRPr="001B28B9">
                      <w:rPr>
                        <w:noProof/>
                        <w:lang w:val="en-US"/>
                      </w:rPr>
                      <w:t xml:space="preserve">. 3, pp. 1536-1564, 2025. </w:t>
                    </w:r>
                  </w:p>
                </w:tc>
              </w:tr>
              <w:tr w:rsidR="001B28B9" w:rsidRPr="001B28B9" w14:paraId="098292AE" w14:textId="77777777">
                <w:trPr>
                  <w:divId w:val="1164587740"/>
                  <w:tblCellSpacing w:w="15" w:type="dxa"/>
                </w:trPr>
                <w:tc>
                  <w:tcPr>
                    <w:tcW w:w="50" w:type="pct"/>
                    <w:hideMark/>
                  </w:tcPr>
                  <w:p w14:paraId="74964C6E" w14:textId="77777777" w:rsidR="001B28B9" w:rsidRDefault="001B28B9">
                    <w:pPr>
                      <w:pStyle w:val="Bibliography"/>
                      <w:rPr>
                        <w:noProof/>
                      </w:rPr>
                    </w:pPr>
                    <w:r>
                      <w:rPr>
                        <w:noProof/>
                      </w:rPr>
                      <w:t xml:space="preserve">[60] </w:t>
                    </w:r>
                  </w:p>
                </w:tc>
                <w:tc>
                  <w:tcPr>
                    <w:tcW w:w="0" w:type="auto"/>
                    <w:hideMark/>
                  </w:tcPr>
                  <w:p w14:paraId="44FF1983" w14:textId="77777777" w:rsidR="001B28B9" w:rsidRPr="001B28B9" w:rsidRDefault="001B28B9">
                    <w:pPr>
                      <w:pStyle w:val="Bibliography"/>
                      <w:rPr>
                        <w:noProof/>
                        <w:lang w:val="en-US"/>
                      </w:rPr>
                    </w:pPr>
                    <w:r w:rsidRPr="001B28B9">
                      <w:rPr>
                        <w:noProof/>
                        <w:lang w:val="en-US"/>
                      </w:rPr>
                      <w:t>3rd Generation Partnership Project (3GPP), «TR38.821 "Solutions for NR to support non-terrestrial networks (NTN)" Release 16,» 2023.</w:t>
                    </w:r>
                  </w:p>
                </w:tc>
              </w:tr>
              <w:tr w:rsidR="001B28B9" w:rsidRPr="001B28B9" w14:paraId="1C2B63E9" w14:textId="77777777">
                <w:trPr>
                  <w:divId w:val="1164587740"/>
                  <w:tblCellSpacing w:w="15" w:type="dxa"/>
                </w:trPr>
                <w:tc>
                  <w:tcPr>
                    <w:tcW w:w="50" w:type="pct"/>
                    <w:hideMark/>
                  </w:tcPr>
                  <w:p w14:paraId="7141D9C0" w14:textId="77777777" w:rsidR="001B28B9" w:rsidRDefault="001B28B9">
                    <w:pPr>
                      <w:pStyle w:val="Bibliography"/>
                      <w:rPr>
                        <w:noProof/>
                      </w:rPr>
                    </w:pPr>
                    <w:r>
                      <w:rPr>
                        <w:noProof/>
                      </w:rPr>
                      <w:t xml:space="preserve">[61] </w:t>
                    </w:r>
                  </w:p>
                </w:tc>
                <w:tc>
                  <w:tcPr>
                    <w:tcW w:w="0" w:type="auto"/>
                    <w:hideMark/>
                  </w:tcPr>
                  <w:p w14:paraId="064B91F7" w14:textId="77777777" w:rsidR="001B28B9" w:rsidRPr="001B28B9" w:rsidRDefault="001B28B9">
                    <w:pPr>
                      <w:pStyle w:val="Bibliography"/>
                      <w:rPr>
                        <w:noProof/>
                        <w:lang w:val="en-US"/>
                      </w:rPr>
                    </w:pPr>
                    <w:r w:rsidRPr="001B28B9">
                      <w:rPr>
                        <w:noProof/>
                        <w:lang w:val="en-US"/>
                      </w:rPr>
                      <w:t xml:space="preserve">S. M. Zamacola, M. M. Santiago </w:t>
                    </w:r>
                    <w:r>
                      <w:rPr>
                        <w:noProof/>
                      </w:rPr>
                      <w:t>και</w:t>
                    </w:r>
                    <w:r w:rsidRPr="001B28B9">
                      <w:rPr>
                        <w:noProof/>
                        <w:lang w:val="en-US"/>
                      </w:rPr>
                      <w:t xml:space="preserve"> R. M. Rodríguez-Osorio, «Profiling the transmit power of LEO satellite constellations for broadband communication services considering terrestrial and aerial demand,» </w:t>
                    </w:r>
                    <w:r w:rsidRPr="001B28B9">
                      <w:rPr>
                        <w:i/>
                        <w:iCs/>
                        <w:noProof/>
                        <w:lang w:val="en-US"/>
                      </w:rPr>
                      <w:t xml:space="preserve">Acta Stronautica, </w:t>
                    </w:r>
                    <w:r>
                      <w:rPr>
                        <w:noProof/>
                      </w:rPr>
                      <w:t>τόμ</w:t>
                    </w:r>
                    <w:r w:rsidRPr="001B28B9">
                      <w:rPr>
                        <w:noProof/>
                        <w:lang w:val="en-US"/>
                      </w:rPr>
                      <w:t xml:space="preserve">. 236, pp. 547-559, 2025. </w:t>
                    </w:r>
                  </w:p>
                </w:tc>
              </w:tr>
              <w:tr w:rsidR="001B28B9" w:rsidRPr="001B28B9" w14:paraId="4FCD57D3" w14:textId="77777777">
                <w:trPr>
                  <w:divId w:val="1164587740"/>
                  <w:tblCellSpacing w:w="15" w:type="dxa"/>
                </w:trPr>
                <w:tc>
                  <w:tcPr>
                    <w:tcW w:w="50" w:type="pct"/>
                    <w:hideMark/>
                  </w:tcPr>
                  <w:p w14:paraId="47A49771" w14:textId="77777777" w:rsidR="001B28B9" w:rsidRDefault="001B28B9">
                    <w:pPr>
                      <w:pStyle w:val="Bibliography"/>
                      <w:rPr>
                        <w:noProof/>
                      </w:rPr>
                    </w:pPr>
                    <w:r>
                      <w:rPr>
                        <w:noProof/>
                      </w:rPr>
                      <w:t xml:space="preserve">[62] </w:t>
                    </w:r>
                  </w:p>
                </w:tc>
                <w:tc>
                  <w:tcPr>
                    <w:tcW w:w="0" w:type="auto"/>
                    <w:hideMark/>
                  </w:tcPr>
                  <w:p w14:paraId="1052B3ED" w14:textId="77777777" w:rsidR="001B28B9" w:rsidRPr="001B28B9" w:rsidRDefault="001B28B9">
                    <w:pPr>
                      <w:pStyle w:val="Bibliography"/>
                      <w:rPr>
                        <w:noProof/>
                        <w:lang w:val="en-US"/>
                      </w:rPr>
                    </w:pPr>
                    <w:r w:rsidRPr="001B28B9">
                      <w:rPr>
                        <w:noProof/>
                        <w:lang w:val="en-US"/>
                      </w:rPr>
                      <w:t xml:space="preserve">H. Nguyen-Kha, V. Nguyen-Ha, E. Lagunas </w:t>
                    </w:r>
                    <w:r>
                      <w:rPr>
                        <w:noProof/>
                      </w:rPr>
                      <w:t>και</w:t>
                    </w:r>
                    <w:r w:rsidRPr="001B28B9">
                      <w:rPr>
                        <w:noProof/>
                        <w:lang w:val="en-US"/>
                      </w:rPr>
                      <w:t xml:space="preserve"> S. Chatzinotas, «LEO-to-User Assignment and Resource Allocation for Uplink Transmit Power Minimization,» </w:t>
                    </w:r>
                    <w:r>
                      <w:rPr>
                        <w:noProof/>
                      </w:rPr>
                      <w:t>σε</w:t>
                    </w:r>
                    <w:r w:rsidRPr="001B28B9">
                      <w:rPr>
                        <w:noProof/>
                        <w:lang w:val="en-US"/>
                      </w:rPr>
                      <w:t xml:space="preserve"> </w:t>
                    </w:r>
                    <w:r w:rsidRPr="001B28B9">
                      <w:rPr>
                        <w:i/>
                        <w:iCs/>
                        <w:noProof/>
                        <w:lang w:val="en-US"/>
                      </w:rPr>
                      <w:t>WSA &amp; SCC 2023; 26th International ITG Workshop on Smart Antennas and 13th Conference on Systems, Communications, and Coding</w:t>
                    </w:r>
                    <w:r w:rsidRPr="001B28B9">
                      <w:rPr>
                        <w:noProof/>
                        <w:lang w:val="en-US"/>
                      </w:rPr>
                      <w:t xml:space="preserve">, Braunschweig, Germany, 2023. </w:t>
                    </w:r>
                  </w:p>
                </w:tc>
              </w:tr>
              <w:tr w:rsidR="001B28B9" w:rsidRPr="001B28B9" w14:paraId="0CB0E0CF" w14:textId="77777777">
                <w:trPr>
                  <w:divId w:val="1164587740"/>
                  <w:tblCellSpacing w:w="15" w:type="dxa"/>
                </w:trPr>
                <w:tc>
                  <w:tcPr>
                    <w:tcW w:w="50" w:type="pct"/>
                    <w:hideMark/>
                  </w:tcPr>
                  <w:p w14:paraId="13AF137F" w14:textId="77777777" w:rsidR="001B28B9" w:rsidRDefault="001B28B9">
                    <w:pPr>
                      <w:pStyle w:val="Bibliography"/>
                      <w:rPr>
                        <w:noProof/>
                      </w:rPr>
                    </w:pPr>
                    <w:r>
                      <w:rPr>
                        <w:noProof/>
                      </w:rPr>
                      <w:t xml:space="preserve">[63] </w:t>
                    </w:r>
                  </w:p>
                </w:tc>
                <w:tc>
                  <w:tcPr>
                    <w:tcW w:w="0" w:type="auto"/>
                    <w:hideMark/>
                  </w:tcPr>
                  <w:p w14:paraId="3E8B9A72" w14:textId="77777777" w:rsidR="001B28B9" w:rsidRPr="001B28B9" w:rsidRDefault="001B28B9">
                    <w:pPr>
                      <w:pStyle w:val="Bibliography"/>
                      <w:rPr>
                        <w:noProof/>
                        <w:lang w:val="en-US"/>
                      </w:rPr>
                    </w:pPr>
                    <w:r w:rsidRPr="001B28B9">
                      <w:rPr>
                        <w:noProof/>
                        <w:lang w:val="en-US"/>
                      </w:rPr>
                      <w:t xml:space="preserve">A. Jihad Ali, M. Khalily, A. Sattarzadeh, A. Massoud, M. O. Hasna </w:t>
                    </w:r>
                    <w:r>
                      <w:rPr>
                        <w:noProof/>
                      </w:rPr>
                      <w:t>και</w:t>
                    </w:r>
                    <w:r w:rsidRPr="001B28B9">
                      <w:rPr>
                        <w:noProof/>
                        <w:lang w:val="en-US"/>
                      </w:rPr>
                      <w:t xml:space="preserve"> T. Khattab, «Power Budgeting of LEO Satellites: An Electrical Power System Design for 5G Missions,» </w:t>
                    </w:r>
                    <w:r w:rsidRPr="001B28B9">
                      <w:rPr>
                        <w:i/>
                        <w:iCs/>
                        <w:noProof/>
                        <w:lang w:val="en-US"/>
                      </w:rPr>
                      <w:t xml:space="preserve">IEEE Access, </w:t>
                    </w:r>
                    <w:r>
                      <w:rPr>
                        <w:noProof/>
                      </w:rPr>
                      <w:t>τόμ</w:t>
                    </w:r>
                    <w:r w:rsidRPr="001B28B9">
                      <w:rPr>
                        <w:noProof/>
                        <w:lang w:val="en-US"/>
                      </w:rPr>
                      <w:t xml:space="preserve">. 9, pp. 113258 - 113269, 2021. </w:t>
                    </w:r>
                  </w:p>
                </w:tc>
              </w:tr>
              <w:tr w:rsidR="001B28B9" w:rsidRPr="001B28B9" w14:paraId="666588BA" w14:textId="77777777">
                <w:trPr>
                  <w:divId w:val="1164587740"/>
                  <w:tblCellSpacing w:w="15" w:type="dxa"/>
                </w:trPr>
                <w:tc>
                  <w:tcPr>
                    <w:tcW w:w="50" w:type="pct"/>
                    <w:hideMark/>
                  </w:tcPr>
                  <w:p w14:paraId="78AD0D0F" w14:textId="77777777" w:rsidR="001B28B9" w:rsidRDefault="001B28B9">
                    <w:pPr>
                      <w:pStyle w:val="Bibliography"/>
                      <w:rPr>
                        <w:noProof/>
                      </w:rPr>
                    </w:pPr>
                    <w:r>
                      <w:rPr>
                        <w:noProof/>
                      </w:rPr>
                      <w:t xml:space="preserve">[64] </w:t>
                    </w:r>
                  </w:p>
                </w:tc>
                <w:tc>
                  <w:tcPr>
                    <w:tcW w:w="0" w:type="auto"/>
                    <w:hideMark/>
                  </w:tcPr>
                  <w:p w14:paraId="21DAEA91" w14:textId="77777777" w:rsidR="001B28B9" w:rsidRPr="001B28B9" w:rsidRDefault="001B28B9">
                    <w:pPr>
                      <w:pStyle w:val="Bibliography"/>
                      <w:rPr>
                        <w:noProof/>
                        <w:lang w:val="en-US"/>
                      </w:rPr>
                    </w:pPr>
                    <w:r w:rsidRPr="001B28B9">
                      <w:rPr>
                        <w:noProof/>
                        <w:lang w:val="en-US"/>
                      </w:rPr>
                      <w:t xml:space="preserve">Z. Qu, G. Zhang </w:t>
                    </w:r>
                    <w:r>
                      <w:rPr>
                        <w:noProof/>
                      </w:rPr>
                      <w:t>και</w:t>
                    </w:r>
                    <w:r w:rsidRPr="001B28B9">
                      <w:rPr>
                        <w:noProof/>
                        <w:lang w:val="en-US"/>
                      </w:rPr>
                      <w:t xml:space="preserve"> J. Xie, «LEO Satellite Constellation for Internet of Things,» </w:t>
                    </w:r>
                    <w:r w:rsidRPr="001B28B9">
                      <w:rPr>
                        <w:i/>
                        <w:iCs/>
                        <w:noProof/>
                        <w:lang w:val="en-US"/>
                      </w:rPr>
                      <w:t xml:space="preserve">IEEE Access, </w:t>
                    </w:r>
                    <w:r>
                      <w:rPr>
                        <w:noProof/>
                      </w:rPr>
                      <w:t>τόμ</w:t>
                    </w:r>
                    <w:r w:rsidRPr="001B28B9">
                      <w:rPr>
                        <w:noProof/>
                        <w:lang w:val="en-US"/>
                      </w:rPr>
                      <w:t xml:space="preserve">. 5, pp. 18391 - 18401, 2017. </w:t>
                    </w:r>
                  </w:p>
                </w:tc>
              </w:tr>
              <w:tr w:rsidR="001B28B9" w:rsidRPr="001B28B9" w14:paraId="13B2A6DF" w14:textId="77777777">
                <w:trPr>
                  <w:divId w:val="1164587740"/>
                  <w:tblCellSpacing w:w="15" w:type="dxa"/>
                </w:trPr>
                <w:tc>
                  <w:tcPr>
                    <w:tcW w:w="50" w:type="pct"/>
                    <w:hideMark/>
                  </w:tcPr>
                  <w:p w14:paraId="603B2F6B" w14:textId="77777777" w:rsidR="001B28B9" w:rsidRDefault="001B28B9">
                    <w:pPr>
                      <w:pStyle w:val="Bibliography"/>
                      <w:rPr>
                        <w:noProof/>
                      </w:rPr>
                    </w:pPr>
                    <w:r>
                      <w:rPr>
                        <w:noProof/>
                      </w:rPr>
                      <w:t xml:space="preserve">[65] </w:t>
                    </w:r>
                  </w:p>
                </w:tc>
                <w:tc>
                  <w:tcPr>
                    <w:tcW w:w="0" w:type="auto"/>
                    <w:hideMark/>
                  </w:tcPr>
                  <w:p w14:paraId="599712A2" w14:textId="77777777" w:rsidR="001B28B9" w:rsidRPr="001B28B9" w:rsidRDefault="001B28B9">
                    <w:pPr>
                      <w:pStyle w:val="Bibliography"/>
                      <w:rPr>
                        <w:noProof/>
                        <w:lang w:val="en-US"/>
                      </w:rPr>
                    </w:pPr>
                    <w:r w:rsidRPr="001B28B9">
                      <w:rPr>
                        <w:noProof/>
                        <w:lang w:val="en-US"/>
                      </w:rPr>
                      <w:t xml:space="preserve">A. Iqbal, M.-L. Tham, Y. J. Wong, A. Al-Habashna, G. Wainer, Y. X. Zhu </w:t>
                    </w:r>
                    <w:r>
                      <w:rPr>
                        <w:noProof/>
                      </w:rPr>
                      <w:t>και</w:t>
                    </w:r>
                    <w:r w:rsidRPr="001B28B9">
                      <w:rPr>
                        <w:noProof/>
                        <w:lang w:val="en-US"/>
                      </w:rPr>
                      <w:t xml:space="preserve"> T. Dagiuklas, «Empowering Non-Terrestrial Networks With Artificial Intelligence: A </w:t>
                    </w:r>
                    <w:r w:rsidRPr="001B28B9">
                      <w:rPr>
                        <w:noProof/>
                        <w:lang w:val="en-US"/>
                      </w:rPr>
                      <w:lastRenderedPageBreak/>
                      <w:t xml:space="preserve">Survey,» </w:t>
                    </w:r>
                    <w:r w:rsidRPr="001B28B9">
                      <w:rPr>
                        <w:i/>
                        <w:iCs/>
                        <w:noProof/>
                        <w:lang w:val="en-US"/>
                      </w:rPr>
                      <w:t xml:space="preserve">IEEE Access, </w:t>
                    </w:r>
                    <w:r>
                      <w:rPr>
                        <w:noProof/>
                      </w:rPr>
                      <w:t>τόμ</w:t>
                    </w:r>
                    <w:r w:rsidRPr="001B28B9">
                      <w:rPr>
                        <w:noProof/>
                        <w:lang w:val="en-US"/>
                      </w:rPr>
                      <w:t xml:space="preserve">. 11, pp. 100986-101006, 2023. </w:t>
                    </w:r>
                  </w:p>
                </w:tc>
              </w:tr>
              <w:tr w:rsidR="001B28B9" w:rsidRPr="001B28B9" w14:paraId="21B3DEB8" w14:textId="77777777">
                <w:trPr>
                  <w:divId w:val="1164587740"/>
                  <w:tblCellSpacing w:w="15" w:type="dxa"/>
                </w:trPr>
                <w:tc>
                  <w:tcPr>
                    <w:tcW w:w="50" w:type="pct"/>
                    <w:hideMark/>
                  </w:tcPr>
                  <w:p w14:paraId="47B88091" w14:textId="77777777" w:rsidR="001B28B9" w:rsidRDefault="001B28B9">
                    <w:pPr>
                      <w:pStyle w:val="Bibliography"/>
                      <w:rPr>
                        <w:noProof/>
                      </w:rPr>
                    </w:pPr>
                    <w:r>
                      <w:rPr>
                        <w:noProof/>
                      </w:rPr>
                      <w:lastRenderedPageBreak/>
                      <w:t xml:space="preserve">[66] </w:t>
                    </w:r>
                  </w:p>
                </w:tc>
                <w:tc>
                  <w:tcPr>
                    <w:tcW w:w="0" w:type="auto"/>
                    <w:hideMark/>
                  </w:tcPr>
                  <w:p w14:paraId="0C29266D" w14:textId="77777777" w:rsidR="001B28B9" w:rsidRPr="001B28B9" w:rsidRDefault="001B28B9">
                    <w:pPr>
                      <w:pStyle w:val="Bibliography"/>
                      <w:rPr>
                        <w:noProof/>
                        <w:lang w:val="en-US"/>
                      </w:rPr>
                    </w:pPr>
                    <w:r w:rsidRPr="001B28B9">
                      <w:rPr>
                        <w:noProof/>
                        <w:lang w:val="en-US"/>
                      </w:rPr>
                      <w:t xml:space="preserve">L. Laulier, «Reinforcement Learning: From Foundations to Advanced Applications,» 2025. </w:t>
                    </w:r>
                  </w:p>
                </w:tc>
              </w:tr>
            </w:tbl>
            <w:p w14:paraId="0C73F863" w14:textId="77777777" w:rsidR="001B28B9" w:rsidRPr="001B28B9" w:rsidRDefault="001B28B9">
              <w:pPr>
                <w:divId w:val="1164587740"/>
                <w:rPr>
                  <w:rFonts w:eastAsia="Times New Roman"/>
                  <w:noProof/>
                  <w:lang w:val="en-US"/>
                </w:rPr>
              </w:pPr>
            </w:p>
            <w:p w14:paraId="5F53234A" w14:textId="4016B8C8" w:rsidR="007E15FD" w:rsidRPr="00184FA8" w:rsidRDefault="00D607FB" w:rsidP="00184FA8">
              <w:r w:rsidRPr="004B6AB5">
                <w:rPr>
                  <w:b/>
                  <w:bCs/>
                  <w:sz w:val="20"/>
                  <w:szCs w:val="18"/>
                </w:rPr>
                <w:fldChar w:fldCharType="end"/>
              </w:r>
            </w:p>
          </w:sdtContent>
        </w:sdt>
      </w:sdtContent>
    </w:sdt>
    <w:p w14:paraId="44FE05F8" w14:textId="77777777" w:rsidR="007E15FD" w:rsidRPr="004B6AB5" w:rsidRDefault="007E15FD">
      <w:pPr>
        <w:spacing w:after="200" w:line="276" w:lineRule="auto"/>
        <w:ind w:right="0"/>
        <w:jc w:val="left"/>
        <w:rPr>
          <w:rFonts w:asciiTheme="majorHAnsi" w:eastAsiaTheme="majorEastAsia" w:hAnsiTheme="majorHAnsi" w:cstheme="majorBidi"/>
          <w:color w:val="365F91" w:themeColor="accent1" w:themeShade="BF"/>
          <w:sz w:val="32"/>
          <w:szCs w:val="32"/>
        </w:rPr>
      </w:pPr>
      <w:r w:rsidRPr="004B6AB5">
        <w:br w:type="page"/>
      </w:r>
    </w:p>
    <w:p w14:paraId="418F9E87" w14:textId="20F52398" w:rsidR="008A55A3" w:rsidRPr="004B6AB5" w:rsidRDefault="007E15FD" w:rsidP="001E6607">
      <w:pPr>
        <w:pStyle w:val="Heading1"/>
        <w:spacing w:line="360" w:lineRule="auto"/>
      </w:pPr>
      <w:bookmarkStart w:id="97" w:name="_Toc209791141"/>
      <w:r w:rsidRPr="004B6AB5">
        <w:lastRenderedPageBreak/>
        <w:t>Παραρτήματα</w:t>
      </w:r>
      <w:bookmarkEnd w:id="97"/>
    </w:p>
    <w:p w14:paraId="18BEB445" w14:textId="6FCD6A59" w:rsidR="00BF0589" w:rsidRPr="004B6AB5" w:rsidRDefault="00BF0589" w:rsidP="00BF0589">
      <w:pPr>
        <w:pStyle w:val="Heading2"/>
      </w:pPr>
      <w:bookmarkStart w:id="98" w:name="_Toc209791142"/>
      <w:r w:rsidRPr="004B6AB5">
        <w:t>Ι. Κώδικας προσομοίωσης μελέτης 2.3</w:t>
      </w:r>
      <w:bookmarkEnd w:id="98"/>
    </w:p>
    <w:p w14:paraId="6093C1DD" w14:textId="77777777" w:rsidR="00BF0589" w:rsidRPr="004B6AB5" w:rsidRDefault="00BF0589" w:rsidP="00BF0589"/>
    <w:p w14:paraId="1A8FF00A"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Selection Combining Example</w:t>
      </w:r>
    </w:p>
    <w:p w14:paraId="1EF86F8D"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Calculating BER under Rician Fading</w:t>
      </w:r>
    </w:p>
    <w:p w14:paraId="3BDC2560"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Calculating Outage under Rician Fading</w:t>
      </w:r>
    </w:p>
    <w:p w14:paraId="0792B3B6"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22050CCF"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clear; clc;</w:t>
      </w:r>
    </w:p>
    <w:p w14:paraId="36C923D0"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5D6FA865"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Modulation parameters</w:t>
      </w:r>
    </w:p>
    <w:p w14:paraId="1F9C0F9F"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M = 16;                          </w:t>
      </w:r>
      <w:r w:rsidRPr="000D6FE6">
        <w:rPr>
          <w:rFonts w:ascii="Consolas" w:eastAsia="Times New Roman" w:hAnsi="Consolas" w:cs="Times New Roman"/>
          <w:color w:val="008013"/>
          <w:sz w:val="20"/>
          <w:szCs w:val="20"/>
          <w:lang w:val="en-US" w:eastAsia="en-GB"/>
        </w:rPr>
        <w:t>% M-PSK</w:t>
      </w:r>
    </w:p>
    <w:p w14:paraId="411013F0"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K = 3;</w:t>
      </w:r>
    </w:p>
    <w:p w14:paraId="20D9BB7A"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k = log2(M);                    </w:t>
      </w:r>
      <w:r w:rsidRPr="000D6FE6">
        <w:rPr>
          <w:rFonts w:ascii="Consolas" w:eastAsia="Times New Roman" w:hAnsi="Consolas" w:cs="Times New Roman"/>
          <w:color w:val="008013"/>
          <w:sz w:val="20"/>
          <w:szCs w:val="20"/>
          <w:lang w:val="en-US" w:eastAsia="en-GB"/>
        </w:rPr>
        <w:t>% bits per symbol</w:t>
      </w:r>
    </w:p>
    <w:p w14:paraId="5BF9F044"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ebnr = -20 + (10 - (-20)) * rand(1,100);   </w:t>
      </w:r>
      <w:r w:rsidRPr="000D6FE6">
        <w:rPr>
          <w:rFonts w:ascii="Consolas" w:eastAsia="Times New Roman" w:hAnsi="Consolas" w:cs="Times New Roman"/>
          <w:color w:val="008013"/>
          <w:sz w:val="20"/>
          <w:szCs w:val="20"/>
          <w:lang w:val="en-US" w:eastAsia="en-GB"/>
        </w:rPr>
        <w:t>% random Eb/No samples</w:t>
      </w:r>
    </w:p>
    <w:p w14:paraId="1E833C58"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numSymsPerFrame = 100;</w:t>
      </w:r>
    </w:p>
    <w:p w14:paraId="2BAEB51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snrdB = convertSNR(ebnr,</w:t>
      </w:r>
      <w:r w:rsidRPr="000D6FE6">
        <w:rPr>
          <w:rFonts w:ascii="Consolas" w:eastAsia="Times New Roman" w:hAnsi="Consolas" w:cs="Times New Roman"/>
          <w:color w:val="A709F5"/>
          <w:sz w:val="20"/>
          <w:szCs w:val="20"/>
          <w:lang w:val="en-US" w:eastAsia="en-GB"/>
        </w:rPr>
        <w:t>"ebno"</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"snr"</w:t>
      </w:r>
      <w:r w:rsidRPr="000D6FE6">
        <w:rPr>
          <w:rFonts w:ascii="Consolas" w:eastAsia="Times New Roman" w:hAnsi="Consolas" w:cs="Times New Roman"/>
          <w:sz w:val="20"/>
          <w:szCs w:val="20"/>
          <w:lang w:val="en-US" w:eastAsia="en-GB"/>
        </w:rPr>
        <w:t>,BitsPerSymbol=k);</w:t>
      </w:r>
    </w:p>
    <w:p w14:paraId="6865106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08327D2F"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berEst = zeros(1,length(snrdB));</w:t>
      </w:r>
    </w:p>
    <w:p w14:paraId="13F9380A"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berEst_mrc = zeros(1,length(snrdB));</w:t>
      </w:r>
    </w:p>
    <w:p w14:paraId="5AE7817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Channel definitions: two independent Rician fading branches</w:t>
      </w:r>
    </w:p>
    <w:p w14:paraId="7E5DB386"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ricianchan1 = comm.RicianChannel( </w:t>
      </w:r>
      <w:r w:rsidRPr="000D6FE6">
        <w:rPr>
          <w:rFonts w:ascii="Consolas" w:eastAsia="Times New Roman" w:hAnsi="Consolas" w:cs="Times New Roman"/>
          <w:color w:val="0E00FF"/>
          <w:sz w:val="20"/>
          <w:szCs w:val="20"/>
          <w:lang w:val="en-US" w:eastAsia="en-GB"/>
        </w:rPr>
        <w:t>...</w:t>
      </w:r>
    </w:p>
    <w:p w14:paraId="6BBD15F6"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SampleRate=1, </w:t>
      </w:r>
      <w:r w:rsidRPr="000D6FE6">
        <w:rPr>
          <w:rFonts w:ascii="Consolas" w:eastAsia="Times New Roman" w:hAnsi="Consolas" w:cs="Times New Roman"/>
          <w:color w:val="0E00FF"/>
          <w:sz w:val="20"/>
          <w:szCs w:val="20"/>
          <w:lang w:val="en-US" w:eastAsia="en-GB"/>
        </w:rPr>
        <w:t>...</w:t>
      </w:r>
    </w:p>
    <w:p w14:paraId="500068FD"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KFactor=K, </w:t>
      </w:r>
      <w:r w:rsidRPr="000D6FE6">
        <w:rPr>
          <w:rFonts w:ascii="Consolas" w:eastAsia="Times New Roman" w:hAnsi="Consolas" w:cs="Times New Roman"/>
          <w:color w:val="0E00FF"/>
          <w:sz w:val="20"/>
          <w:szCs w:val="20"/>
          <w:lang w:val="en-US" w:eastAsia="en-GB"/>
        </w:rPr>
        <w:t>...</w:t>
      </w:r>
    </w:p>
    <w:p w14:paraId="3AC89E08"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AveragePathGains=0,</w:t>
      </w:r>
      <w:r w:rsidRPr="000D6FE6">
        <w:rPr>
          <w:rFonts w:ascii="Consolas" w:eastAsia="Times New Roman" w:hAnsi="Consolas" w:cs="Times New Roman"/>
          <w:color w:val="0E00FF"/>
          <w:sz w:val="20"/>
          <w:szCs w:val="20"/>
          <w:lang w:val="en-US" w:eastAsia="en-GB"/>
        </w:rPr>
        <w:t>...</w:t>
      </w:r>
    </w:p>
    <w:p w14:paraId="3D6376DE"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PathDelays=0,</w:t>
      </w:r>
      <w:r w:rsidRPr="000D6FE6">
        <w:rPr>
          <w:rFonts w:ascii="Consolas" w:eastAsia="Times New Roman" w:hAnsi="Consolas" w:cs="Times New Roman"/>
          <w:color w:val="0E00FF"/>
          <w:sz w:val="20"/>
          <w:szCs w:val="20"/>
          <w:lang w:val="en-US" w:eastAsia="en-GB"/>
        </w:rPr>
        <w:t>...</w:t>
      </w:r>
    </w:p>
    <w:p w14:paraId="2BD3F3F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DirectPathDopplerShift=0,</w:t>
      </w:r>
      <w:r w:rsidRPr="000D6FE6">
        <w:rPr>
          <w:rFonts w:ascii="Consolas" w:eastAsia="Times New Roman" w:hAnsi="Consolas" w:cs="Times New Roman"/>
          <w:color w:val="0E00FF"/>
          <w:sz w:val="20"/>
          <w:szCs w:val="20"/>
          <w:lang w:val="en-US" w:eastAsia="en-GB"/>
        </w:rPr>
        <w:t>...</w:t>
      </w:r>
    </w:p>
    <w:p w14:paraId="7D4267D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DirectPathInitialPhase=0,</w:t>
      </w:r>
      <w:r w:rsidRPr="000D6FE6">
        <w:rPr>
          <w:rFonts w:ascii="Consolas" w:eastAsia="Times New Roman" w:hAnsi="Consolas" w:cs="Times New Roman"/>
          <w:color w:val="0E00FF"/>
          <w:sz w:val="20"/>
          <w:szCs w:val="20"/>
          <w:lang w:val="en-US" w:eastAsia="en-GB"/>
        </w:rPr>
        <w:t>...</w:t>
      </w:r>
    </w:p>
    <w:p w14:paraId="7795EC7B"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NormalizePathGains=true,</w:t>
      </w:r>
      <w:r w:rsidRPr="000D6FE6">
        <w:rPr>
          <w:rFonts w:ascii="Consolas" w:eastAsia="Times New Roman" w:hAnsi="Consolas" w:cs="Times New Roman"/>
          <w:color w:val="0E00FF"/>
          <w:sz w:val="20"/>
          <w:szCs w:val="20"/>
          <w:lang w:val="en-US" w:eastAsia="en-GB"/>
        </w:rPr>
        <w:t>...</w:t>
      </w:r>
    </w:p>
    <w:p w14:paraId="4D9E1B00"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MaximumDopplerShift=0, </w:t>
      </w:r>
      <w:r w:rsidRPr="000D6FE6">
        <w:rPr>
          <w:rFonts w:ascii="Consolas" w:eastAsia="Times New Roman" w:hAnsi="Consolas" w:cs="Times New Roman"/>
          <w:color w:val="0E00FF"/>
          <w:sz w:val="20"/>
          <w:szCs w:val="20"/>
          <w:lang w:val="en-US" w:eastAsia="en-GB"/>
        </w:rPr>
        <w:t>...</w:t>
      </w:r>
    </w:p>
    <w:p w14:paraId="457EB3A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RandomStream=</w:t>
      </w:r>
      <w:r w:rsidRPr="000D6FE6">
        <w:rPr>
          <w:rFonts w:ascii="Consolas" w:eastAsia="Times New Roman" w:hAnsi="Consolas" w:cs="Times New Roman"/>
          <w:color w:val="A709F5"/>
          <w:sz w:val="20"/>
          <w:szCs w:val="20"/>
          <w:lang w:val="en-US" w:eastAsia="en-GB"/>
        </w:rPr>
        <w:t>'mt19937ar with seed'</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w:t>
      </w:r>
    </w:p>
    <w:p w14:paraId="28BDFF28"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Seed=randi(1e6), </w:t>
      </w:r>
      <w:r w:rsidRPr="000D6FE6">
        <w:rPr>
          <w:rFonts w:ascii="Consolas" w:eastAsia="Times New Roman" w:hAnsi="Consolas" w:cs="Times New Roman"/>
          <w:color w:val="0E00FF"/>
          <w:sz w:val="20"/>
          <w:szCs w:val="20"/>
          <w:lang w:val="en-US" w:eastAsia="en-GB"/>
        </w:rPr>
        <w:t>...</w:t>
      </w:r>
    </w:p>
    <w:p w14:paraId="1BF268F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PathGainsOutputPort=true);</w:t>
      </w:r>
    </w:p>
    <w:p w14:paraId="3DB09D00"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3B83CC5C"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ricianchan2 = comm.RicianChannel( </w:t>
      </w:r>
      <w:r w:rsidRPr="000D6FE6">
        <w:rPr>
          <w:rFonts w:ascii="Consolas" w:eastAsia="Times New Roman" w:hAnsi="Consolas" w:cs="Times New Roman"/>
          <w:color w:val="0E00FF"/>
          <w:sz w:val="20"/>
          <w:szCs w:val="20"/>
          <w:lang w:val="en-US" w:eastAsia="en-GB"/>
        </w:rPr>
        <w:t>...</w:t>
      </w:r>
    </w:p>
    <w:p w14:paraId="4A43CA93"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SampleRate=1, </w:t>
      </w:r>
      <w:r w:rsidRPr="000D6FE6">
        <w:rPr>
          <w:rFonts w:ascii="Consolas" w:eastAsia="Times New Roman" w:hAnsi="Consolas" w:cs="Times New Roman"/>
          <w:color w:val="0E00FF"/>
          <w:sz w:val="20"/>
          <w:szCs w:val="20"/>
          <w:lang w:val="en-US" w:eastAsia="en-GB"/>
        </w:rPr>
        <w:t>...</w:t>
      </w:r>
    </w:p>
    <w:p w14:paraId="25BF4B7C"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KFactor=K, </w:t>
      </w:r>
      <w:r w:rsidRPr="000D6FE6">
        <w:rPr>
          <w:rFonts w:ascii="Consolas" w:eastAsia="Times New Roman" w:hAnsi="Consolas" w:cs="Times New Roman"/>
          <w:color w:val="0E00FF"/>
          <w:sz w:val="20"/>
          <w:szCs w:val="20"/>
          <w:lang w:val="en-US" w:eastAsia="en-GB"/>
        </w:rPr>
        <w:t>...</w:t>
      </w:r>
    </w:p>
    <w:p w14:paraId="36BFA4F8"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AveragePathGains=0,</w:t>
      </w:r>
      <w:r w:rsidRPr="000D6FE6">
        <w:rPr>
          <w:rFonts w:ascii="Consolas" w:eastAsia="Times New Roman" w:hAnsi="Consolas" w:cs="Times New Roman"/>
          <w:color w:val="0E00FF"/>
          <w:sz w:val="20"/>
          <w:szCs w:val="20"/>
          <w:lang w:val="en-US" w:eastAsia="en-GB"/>
        </w:rPr>
        <w:t>...</w:t>
      </w:r>
    </w:p>
    <w:p w14:paraId="71289E86"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PathDelays=0,</w:t>
      </w:r>
      <w:r w:rsidRPr="000D6FE6">
        <w:rPr>
          <w:rFonts w:ascii="Consolas" w:eastAsia="Times New Roman" w:hAnsi="Consolas" w:cs="Times New Roman"/>
          <w:color w:val="0E00FF"/>
          <w:sz w:val="20"/>
          <w:szCs w:val="20"/>
          <w:lang w:val="en-US" w:eastAsia="en-GB"/>
        </w:rPr>
        <w:t>...</w:t>
      </w:r>
    </w:p>
    <w:p w14:paraId="3E56721E"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DirectPathDopplerShift=0,</w:t>
      </w:r>
      <w:r w:rsidRPr="000D6FE6">
        <w:rPr>
          <w:rFonts w:ascii="Consolas" w:eastAsia="Times New Roman" w:hAnsi="Consolas" w:cs="Times New Roman"/>
          <w:color w:val="0E00FF"/>
          <w:sz w:val="20"/>
          <w:szCs w:val="20"/>
          <w:lang w:val="en-US" w:eastAsia="en-GB"/>
        </w:rPr>
        <w:t>...</w:t>
      </w:r>
    </w:p>
    <w:p w14:paraId="1564B10F"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DirectPathInitialPhase=0,</w:t>
      </w:r>
      <w:r w:rsidRPr="000D6FE6">
        <w:rPr>
          <w:rFonts w:ascii="Consolas" w:eastAsia="Times New Roman" w:hAnsi="Consolas" w:cs="Times New Roman"/>
          <w:color w:val="0E00FF"/>
          <w:sz w:val="20"/>
          <w:szCs w:val="20"/>
          <w:lang w:val="en-US" w:eastAsia="en-GB"/>
        </w:rPr>
        <w:t>...</w:t>
      </w:r>
    </w:p>
    <w:p w14:paraId="52E93CDA"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NormalizePathGains=true,</w:t>
      </w:r>
      <w:r w:rsidRPr="000D6FE6">
        <w:rPr>
          <w:rFonts w:ascii="Consolas" w:eastAsia="Times New Roman" w:hAnsi="Consolas" w:cs="Times New Roman"/>
          <w:color w:val="0E00FF"/>
          <w:sz w:val="20"/>
          <w:szCs w:val="20"/>
          <w:lang w:val="en-US" w:eastAsia="en-GB"/>
        </w:rPr>
        <w:t>...</w:t>
      </w:r>
    </w:p>
    <w:p w14:paraId="58D05E1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MaximumDopplerShift=0, </w:t>
      </w:r>
      <w:r w:rsidRPr="000D6FE6">
        <w:rPr>
          <w:rFonts w:ascii="Consolas" w:eastAsia="Times New Roman" w:hAnsi="Consolas" w:cs="Times New Roman"/>
          <w:color w:val="0E00FF"/>
          <w:sz w:val="20"/>
          <w:szCs w:val="20"/>
          <w:lang w:val="en-US" w:eastAsia="en-GB"/>
        </w:rPr>
        <w:t>...</w:t>
      </w:r>
    </w:p>
    <w:p w14:paraId="4CB5C170"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RandomStream=</w:t>
      </w:r>
      <w:r w:rsidRPr="000D6FE6">
        <w:rPr>
          <w:rFonts w:ascii="Consolas" w:eastAsia="Times New Roman" w:hAnsi="Consolas" w:cs="Times New Roman"/>
          <w:color w:val="A709F5"/>
          <w:sz w:val="20"/>
          <w:szCs w:val="20"/>
          <w:lang w:val="en-US" w:eastAsia="en-GB"/>
        </w:rPr>
        <w:t>'mt19937ar with seed'</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w:t>
      </w:r>
    </w:p>
    <w:p w14:paraId="73CACAEA"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Seed=randi(1e6), </w:t>
      </w:r>
      <w:r w:rsidRPr="000D6FE6">
        <w:rPr>
          <w:rFonts w:ascii="Consolas" w:eastAsia="Times New Roman" w:hAnsi="Consolas" w:cs="Times New Roman"/>
          <w:color w:val="0E00FF"/>
          <w:sz w:val="20"/>
          <w:szCs w:val="20"/>
          <w:lang w:val="en-US" w:eastAsia="en-GB"/>
        </w:rPr>
        <w:t>...</w:t>
      </w:r>
    </w:p>
    <w:p w14:paraId="45D75C0F"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PathGainsOutputPort=true);</w:t>
      </w:r>
    </w:p>
    <w:p w14:paraId="71F37866"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245ECFCD"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6456B0EE"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Simulation loop</w:t>
      </w:r>
    </w:p>
    <w:p w14:paraId="6CCE82E9"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n = 1:length(snrdB)</w:t>
      </w:r>
    </w:p>
    <w:p w14:paraId="4981066D"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numErrs_sc = 0;</w:t>
      </w:r>
    </w:p>
    <w:p w14:paraId="75E05F15"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numBits = 0;</w:t>
      </w:r>
    </w:p>
    <w:p w14:paraId="3BACA084"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numErrs_mrc = 0;</w:t>
      </w:r>
    </w:p>
    <w:p w14:paraId="6896B367"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while </w:t>
      </w:r>
      <w:r w:rsidRPr="000D6FE6">
        <w:rPr>
          <w:rFonts w:ascii="Consolas" w:eastAsia="Times New Roman" w:hAnsi="Consolas" w:cs="Times New Roman"/>
          <w:sz w:val="20"/>
          <w:szCs w:val="20"/>
          <w:lang w:val="en-US" w:eastAsia="en-GB"/>
        </w:rPr>
        <w:t>numBits &lt; 1e5</w:t>
      </w:r>
    </w:p>
    <w:p w14:paraId="786D733F"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Generate random bits</w:t>
      </w:r>
    </w:p>
    <w:p w14:paraId="19EB294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dataIn = randi([0 1], numSymsPerFrame*k, 1);</w:t>
      </w:r>
    </w:p>
    <w:p w14:paraId="6D9A75B5"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59A28B73"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Map to symbols</w:t>
      </w:r>
    </w:p>
    <w:p w14:paraId="4BCCADCB"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dataSym = bit2int(dataIn,k);</w:t>
      </w:r>
    </w:p>
    <w:p w14:paraId="0634179F"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txSig = qammod(dataSym,M);</w:t>
      </w:r>
    </w:p>
    <w:p w14:paraId="177ADE3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5FAAD6D0"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 xml:space="preserve">        </w:t>
      </w:r>
      <w:r w:rsidRPr="000D6FE6">
        <w:rPr>
          <w:rFonts w:ascii="Consolas" w:eastAsia="Times New Roman" w:hAnsi="Consolas" w:cs="Times New Roman"/>
          <w:color w:val="008013"/>
          <w:sz w:val="20"/>
          <w:szCs w:val="20"/>
          <w:lang w:val="en-US" w:eastAsia="en-GB"/>
        </w:rPr>
        <w:t>% Pass through two independent Rician channels</w:t>
      </w:r>
    </w:p>
    <w:p w14:paraId="37FFE1AC"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[rx1, h1] = ricianchan1(txSig);</w:t>
      </w:r>
    </w:p>
    <w:p w14:paraId="6E8163D7"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[rx2, h2] = ricianchan2(txSig);</w:t>
      </w:r>
    </w:p>
    <w:p w14:paraId="74E01F9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5528169A"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selection signal combining</w:t>
      </w:r>
    </w:p>
    <w:p w14:paraId="7DF807CE"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selSig = zeros(1,length(rx1))';</w:t>
      </w:r>
    </w:p>
    <w:p w14:paraId="2F505F53"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s=1:length(rx1)</w:t>
      </w:r>
    </w:p>
    <w:p w14:paraId="3965C5CD"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abs(h1(s))^2 &gt; abs(h2(s))^2</w:t>
      </w:r>
    </w:p>
    <w:p w14:paraId="10620A5D"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selSig(s) = rx1(s);</w:t>
      </w:r>
    </w:p>
    <w:p w14:paraId="1C3450CD"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else</w:t>
      </w:r>
    </w:p>
    <w:p w14:paraId="1E0C9919"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selSig(s) = rx2(s);</w:t>
      </w:r>
    </w:p>
    <w:p w14:paraId="645A18A4"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6F702D2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3D805E39"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selH = max(abs(h1).^2,abs(h2).^2);</w:t>
      </w:r>
    </w:p>
    <w:p w14:paraId="00AB87B4"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4F81B37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maximal ratio combining</w:t>
      </w:r>
    </w:p>
    <w:p w14:paraId="3DCDF8F4"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w1 = (1./sqrt(abs(h1).^2 + abs(h2).^2)).*h1;</w:t>
      </w:r>
    </w:p>
    <w:p w14:paraId="21D47418"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w2 = (1./sqrt(abs(h1).^2 + abs(h2).^2)).*h2;</w:t>
      </w:r>
    </w:p>
    <w:p w14:paraId="6E76932F"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mrcSig = conj(w1).*rx1 + conj(w2).*rx2;</w:t>
      </w:r>
    </w:p>
    <w:p w14:paraId="55F9637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5B68B925"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Add AWGN after selection</w:t>
      </w:r>
    </w:p>
    <w:p w14:paraId="5B93AB23"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rxSig = awgn(selSig, snrdB(n), </w:t>
      </w:r>
      <w:r w:rsidRPr="000D6FE6">
        <w:rPr>
          <w:rFonts w:ascii="Consolas" w:eastAsia="Times New Roman" w:hAnsi="Consolas" w:cs="Times New Roman"/>
          <w:color w:val="A709F5"/>
          <w:sz w:val="20"/>
          <w:szCs w:val="20"/>
          <w:lang w:val="en-US" w:eastAsia="en-GB"/>
        </w:rPr>
        <w:t>'measured'</w:t>
      </w:r>
      <w:r w:rsidRPr="000D6FE6">
        <w:rPr>
          <w:rFonts w:ascii="Consolas" w:eastAsia="Times New Roman" w:hAnsi="Consolas" w:cs="Times New Roman"/>
          <w:sz w:val="20"/>
          <w:szCs w:val="20"/>
          <w:lang w:val="en-US" w:eastAsia="en-GB"/>
        </w:rPr>
        <w:t>);</w:t>
      </w:r>
    </w:p>
    <w:p w14:paraId="4B1950BB"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rxSig_mrc = awgn(mrcSig,snrdB(n),</w:t>
      </w:r>
      <w:r w:rsidRPr="000D6FE6">
        <w:rPr>
          <w:rFonts w:ascii="Consolas" w:eastAsia="Times New Roman" w:hAnsi="Consolas" w:cs="Times New Roman"/>
          <w:color w:val="A709F5"/>
          <w:sz w:val="20"/>
          <w:szCs w:val="20"/>
          <w:lang w:val="en-US" w:eastAsia="en-GB"/>
        </w:rPr>
        <w:t>'measured'</w:t>
      </w:r>
      <w:r w:rsidRPr="000D6FE6">
        <w:rPr>
          <w:rFonts w:ascii="Consolas" w:eastAsia="Times New Roman" w:hAnsi="Consolas" w:cs="Times New Roman"/>
          <w:sz w:val="20"/>
          <w:szCs w:val="20"/>
          <w:lang w:val="en-US" w:eastAsia="en-GB"/>
        </w:rPr>
        <w:t>);</w:t>
      </w:r>
    </w:p>
    <w:p w14:paraId="253AE8CE"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Demodulate</w:t>
      </w:r>
    </w:p>
    <w:p w14:paraId="6001FCA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rxSym = qamdemod(rxSig, M);</w:t>
      </w:r>
    </w:p>
    <w:p w14:paraId="4745858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rxSym_mrc = qamdemod(rxSig_mrc,M);</w:t>
      </w:r>
    </w:p>
    <w:p w14:paraId="511F779C"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Turn to bits</w:t>
      </w:r>
    </w:p>
    <w:p w14:paraId="3F3C7C08"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dataOut = int2bit(rxSym, k);</w:t>
      </w:r>
    </w:p>
    <w:p w14:paraId="0E6F0904"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dataOut_mrc = int2bit(rxSym_mrc,k);</w:t>
      </w:r>
    </w:p>
    <w:p w14:paraId="54B98437"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6C1220CC"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Count errors</w:t>
      </w:r>
    </w:p>
    <w:p w14:paraId="0E8124C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numErrors = biterr(dataIn, dataOut);</w:t>
      </w:r>
    </w:p>
    <w:p w14:paraId="0B6BB04C"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numErrors_mrc = biterr(dataIn,dataOut_mrc);</w:t>
      </w:r>
    </w:p>
    <w:p w14:paraId="3D56FF38"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numErrs_sc = numErrs_sc + numErrors;</w:t>
      </w:r>
    </w:p>
    <w:p w14:paraId="4D89D63E"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numErrs_mrc = numErrs_mrc + numErrors_mrc;</w:t>
      </w:r>
    </w:p>
    <w:p w14:paraId="3BECECA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numBits = numBits + numSymsPerFrame*k;</w:t>
      </w:r>
    </w:p>
    <w:p w14:paraId="0B3EA9BE"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7E029BE9"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berEst(n) = numErrs_sc/numBits;</w:t>
      </w:r>
    </w:p>
    <w:p w14:paraId="45243B3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berEst_mrc(n) = numErrs_mrc/numBits;</w:t>
      </w:r>
    </w:p>
    <w:p w14:paraId="19FFC94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04D87F29"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0092F262"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Theoretical curve</w:t>
      </w:r>
    </w:p>
    <w:p w14:paraId="20694CB4"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ebnr2 = -20:10;</w:t>
      </w:r>
    </w:p>
    <w:p w14:paraId="02B06A97"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berTheory_noDiv = berfading(ebnr2,</w:t>
      </w:r>
      <w:r w:rsidRPr="000D6FE6">
        <w:rPr>
          <w:rFonts w:ascii="Consolas" w:eastAsia="Times New Roman" w:hAnsi="Consolas" w:cs="Times New Roman"/>
          <w:color w:val="A709F5"/>
          <w:sz w:val="20"/>
          <w:szCs w:val="20"/>
          <w:lang w:val="en-US" w:eastAsia="en-GB"/>
        </w:rPr>
        <w:t>'qam'</w:t>
      </w:r>
      <w:r w:rsidRPr="000D6FE6">
        <w:rPr>
          <w:rFonts w:ascii="Consolas" w:eastAsia="Times New Roman" w:hAnsi="Consolas" w:cs="Times New Roman"/>
          <w:sz w:val="20"/>
          <w:szCs w:val="20"/>
          <w:lang w:val="en-US" w:eastAsia="en-GB"/>
        </w:rPr>
        <w:t>,M,1,K);</w:t>
      </w:r>
    </w:p>
    <w:p w14:paraId="44F5CFA0"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berTheory = berfading(ebnr2,</w:t>
      </w:r>
      <w:r w:rsidRPr="000D6FE6">
        <w:rPr>
          <w:rFonts w:ascii="Consolas" w:eastAsia="Times New Roman" w:hAnsi="Consolas" w:cs="Times New Roman"/>
          <w:color w:val="A709F5"/>
          <w:sz w:val="20"/>
          <w:szCs w:val="20"/>
          <w:lang w:val="en-US" w:eastAsia="en-GB"/>
        </w:rPr>
        <w:t>'qam'</w:t>
      </w:r>
      <w:r w:rsidRPr="000D6FE6">
        <w:rPr>
          <w:rFonts w:ascii="Consolas" w:eastAsia="Times New Roman" w:hAnsi="Consolas" w:cs="Times New Roman"/>
          <w:sz w:val="20"/>
          <w:szCs w:val="20"/>
          <w:lang w:val="en-US" w:eastAsia="en-GB"/>
        </w:rPr>
        <w:t>,M,2,K);</w:t>
      </w:r>
    </w:p>
    <w:p w14:paraId="252B082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7EE3A85C"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Plot results</w:t>
      </w:r>
    </w:p>
    <w:p w14:paraId="7EBED179"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semilogy(ebnr, berEst, </w:t>
      </w:r>
      <w:r w:rsidRPr="000D6FE6">
        <w:rPr>
          <w:rFonts w:ascii="Consolas" w:eastAsia="Times New Roman" w:hAnsi="Consolas" w:cs="Times New Roman"/>
          <w:color w:val="A709F5"/>
          <w:sz w:val="20"/>
          <w:szCs w:val="20"/>
          <w:lang w:val="en-US" w:eastAsia="en-GB"/>
        </w:rPr>
        <w:t>'*'</w:t>
      </w:r>
      <w:r w:rsidRPr="000D6FE6">
        <w:rPr>
          <w:rFonts w:ascii="Consolas" w:eastAsia="Times New Roman" w:hAnsi="Consolas" w:cs="Times New Roman"/>
          <w:sz w:val="20"/>
          <w:szCs w:val="20"/>
          <w:lang w:val="en-US" w:eastAsia="en-GB"/>
        </w:rPr>
        <w:t>);</w:t>
      </w:r>
    </w:p>
    <w:p w14:paraId="7976F921"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64404FA9"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semilogy(ebnr,berEst_mrc,</w:t>
      </w:r>
      <w:r w:rsidRPr="000D6FE6">
        <w:rPr>
          <w:rFonts w:ascii="Consolas" w:eastAsia="Times New Roman" w:hAnsi="Consolas" w:cs="Times New Roman"/>
          <w:color w:val="A709F5"/>
          <w:sz w:val="20"/>
          <w:szCs w:val="20"/>
          <w:lang w:val="en-US" w:eastAsia="en-GB"/>
        </w:rPr>
        <w:t>'*'</w:t>
      </w:r>
      <w:r w:rsidRPr="000D6FE6">
        <w:rPr>
          <w:rFonts w:ascii="Consolas" w:eastAsia="Times New Roman" w:hAnsi="Consolas" w:cs="Times New Roman"/>
          <w:sz w:val="20"/>
          <w:szCs w:val="20"/>
          <w:lang w:val="en-US" w:eastAsia="en-GB"/>
        </w:rPr>
        <w:t>);</w:t>
      </w:r>
    </w:p>
    <w:p w14:paraId="123CFD29"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semilogy(ebnr2, berTheory);</w:t>
      </w:r>
    </w:p>
    <w:p w14:paraId="48C8BD8C"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semilogy(ebnr2, berTheory_noDiv);</w:t>
      </w:r>
    </w:p>
    <w:p w14:paraId="581C91C7"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hold </w:t>
      </w:r>
      <w:r w:rsidRPr="000D6FE6">
        <w:rPr>
          <w:rFonts w:ascii="Consolas" w:eastAsia="Times New Roman" w:hAnsi="Consolas" w:cs="Times New Roman"/>
          <w:color w:val="A709F5"/>
          <w:sz w:val="20"/>
          <w:szCs w:val="20"/>
          <w:lang w:val="en-US" w:eastAsia="en-GB"/>
        </w:rPr>
        <w:t>off</w:t>
      </w:r>
      <w:r w:rsidRPr="000D6FE6">
        <w:rPr>
          <w:rFonts w:ascii="Consolas" w:eastAsia="Times New Roman" w:hAnsi="Consolas" w:cs="Times New Roman"/>
          <w:sz w:val="20"/>
          <w:szCs w:val="20"/>
          <w:lang w:val="en-US" w:eastAsia="en-GB"/>
        </w:rPr>
        <w:t>;</w:t>
      </w:r>
    </w:p>
    <w:p w14:paraId="5B116B0A"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4644401D"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legend(</w:t>
      </w:r>
      <w:r w:rsidRPr="000D6FE6">
        <w:rPr>
          <w:rFonts w:ascii="Consolas" w:eastAsia="Times New Roman" w:hAnsi="Consolas" w:cs="Times New Roman"/>
          <w:color w:val="A709F5"/>
          <w:sz w:val="20"/>
          <w:szCs w:val="20"/>
          <w:lang w:val="en-US" w:eastAsia="en-GB"/>
        </w:rPr>
        <w:t>'Estimated BER (SC)'</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'Estimated BER (MRC)'</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'Theoretical BER'</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'Theoretical BER (no diversity)'</w:t>
      </w:r>
      <w:r w:rsidRPr="000D6FE6">
        <w:rPr>
          <w:rFonts w:ascii="Consolas" w:eastAsia="Times New Roman" w:hAnsi="Consolas" w:cs="Times New Roman"/>
          <w:sz w:val="20"/>
          <w:szCs w:val="20"/>
          <w:lang w:val="en-US" w:eastAsia="en-GB"/>
        </w:rPr>
        <w:t>);</w:t>
      </w:r>
    </w:p>
    <w:p w14:paraId="435C7E70"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xlabel(</w:t>
      </w:r>
      <w:r w:rsidRPr="000D6FE6">
        <w:rPr>
          <w:rFonts w:ascii="Consolas" w:eastAsia="Times New Roman" w:hAnsi="Consolas" w:cs="Times New Roman"/>
          <w:color w:val="A709F5"/>
          <w:sz w:val="20"/>
          <w:szCs w:val="20"/>
          <w:lang w:val="en-US" w:eastAsia="en-GB"/>
        </w:rPr>
        <w:t>'Eb/No (dB)'</w:t>
      </w:r>
      <w:r w:rsidRPr="000D6FE6">
        <w:rPr>
          <w:rFonts w:ascii="Consolas" w:eastAsia="Times New Roman" w:hAnsi="Consolas" w:cs="Times New Roman"/>
          <w:sz w:val="20"/>
          <w:szCs w:val="20"/>
          <w:lang w:val="en-US" w:eastAsia="en-GB"/>
        </w:rPr>
        <w:t>);</w:t>
      </w:r>
    </w:p>
    <w:p w14:paraId="4E6B69BA"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ylabel(</w:t>
      </w:r>
      <w:r w:rsidRPr="000D6FE6">
        <w:rPr>
          <w:rFonts w:ascii="Consolas" w:eastAsia="Times New Roman" w:hAnsi="Consolas" w:cs="Times New Roman"/>
          <w:color w:val="A709F5"/>
          <w:sz w:val="20"/>
          <w:szCs w:val="20"/>
          <w:lang w:val="en-US" w:eastAsia="en-GB"/>
        </w:rPr>
        <w:t>'Bit Error Rate'</w:t>
      </w:r>
      <w:r w:rsidRPr="000D6FE6">
        <w:rPr>
          <w:rFonts w:ascii="Consolas" w:eastAsia="Times New Roman" w:hAnsi="Consolas" w:cs="Times New Roman"/>
          <w:sz w:val="20"/>
          <w:szCs w:val="20"/>
          <w:lang w:val="en-US" w:eastAsia="en-GB"/>
        </w:rPr>
        <w:t>);</w:t>
      </w:r>
    </w:p>
    <w:p w14:paraId="09C3D2A6"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'Selection and Maximal Ratio Combining over Rician Fading (16-QAM)'</w:t>
      </w:r>
      <w:r w:rsidRPr="000D6FE6">
        <w:rPr>
          <w:rFonts w:ascii="Consolas" w:eastAsia="Times New Roman" w:hAnsi="Consolas" w:cs="Times New Roman"/>
          <w:sz w:val="20"/>
          <w:szCs w:val="20"/>
          <w:lang w:val="en-US" w:eastAsia="en-GB"/>
        </w:rPr>
        <w:t>);</w:t>
      </w:r>
    </w:p>
    <w:p w14:paraId="3874E81F" w14:textId="77777777" w:rsidR="002329FF" w:rsidRPr="000D6FE6" w:rsidRDefault="002329FF" w:rsidP="002329FF">
      <w:pPr>
        <w:spacing w:line="240" w:lineRule="auto"/>
        <w:ind w:right="0"/>
        <w:jc w:val="left"/>
        <w:rPr>
          <w:rFonts w:ascii="Consolas" w:eastAsia="Times New Roman" w:hAnsi="Consolas" w:cs="Times New Roman"/>
          <w:sz w:val="20"/>
          <w:szCs w:val="20"/>
          <w:lang w:val="en-US" w:eastAsia="en-GB"/>
        </w:rPr>
      </w:pPr>
    </w:p>
    <w:p w14:paraId="3A43C131" w14:textId="77777777" w:rsidR="002C6348" w:rsidRPr="000D6FE6" w:rsidRDefault="002C6348" w:rsidP="00BF0589">
      <w:pPr>
        <w:rPr>
          <w:lang w:val="en-US"/>
        </w:rPr>
      </w:pPr>
    </w:p>
    <w:p w14:paraId="4787F8D8" w14:textId="77777777" w:rsidR="002C6348" w:rsidRPr="000D6FE6" w:rsidRDefault="002C6348" w:rsidP="00BF0589">
      <w:pPr>
        <w:rPr>
          <w:lang w:val="en-US"/>
        </w:rPr>
      </w:pPr>
    </w:p>
    <w:p w14:paraId="157FF529" w14:textId="3C559D99" w:rsidR="007E15FD" w:rsidRPr="004B6AB5" w:rsidRDefault="007E15FD" w:rsidP="007E15FD">
      <w:pPr>
        <w:pStyle w:val="Heading2"/>
      </w:pPr>
      <w:bookmarkStart w:id="99" w:name="_Toc209791143"/>
      <w:r w:rsidRPr="004B6AB5">
        <w:lastRenderedPageBreak/>
        <w:t>Ι</w:t>
      </w:r>
      <w:r w:rsidR="00607462" w:rsidRPr="004B6AB5">
        <w:t>Ι</w:t>
      </w:r>
      <w:r w:rsidRPr="004B6AB5">
        <w:t xml:space="preserve">. </w:t>
      </w:r>
      <w:r w:rsidR="00CC31EB" w:rsidRPr="004B6AB5">
        <w:t xml:space="preserve">Κώδικας προσομοίωσης σεναρίου </w:t>
      </w:r>
      <w:r w:rsidR="00BF0589" w:rsidRPr="004B6AB5">
        <w:t>3</w:t>
      </w:r>
      <w:r w:rsidR="00CC31EB" w:rsidRPr="004B6AB5">
        <w:t>.1</w:t>
      </w:r>
      <w:bookmarkEnd w:id="99"/>
    </w:p>
    <w:p w14:paraId="7A1AD139" w14:textId="77777777" w:rsidR="00F62086" w:rsidRPr="004B6AB5" w:rsidRDefault="00F62086" w:rsidP="00F62086"/>
    <w:p w14:paraId="6101F96B" w14:textId="77777777" w:rsidR="00F62086" w:rsidRPr="004B6AB5" w:rsidRDefault="00F62086" w:rsidP="00F62086">
      <w:pPr>
        <w:spacing w:line="240" w:lineRule="auto"/>
        <w:ind w:right="0"/>
        <w:jc w:val="left"/>
        <w:rPr>
          <w:rFonts w:ascii="Consolas" w:eastAsia="Times New Roman" w:hAnsi="Consolas" w:cs="Times New Roman"/>
          <w:sz w:val="20"/>
          <w:szCs w:val="20"/>
          <w:lang w:eastAsia="en-GB"/>
        </w:rPr>
      </w:pPr>
      <w:r w:rsidRPr="004B6AB5">
        <w:rPr>
          <w:rFonts w:ascii="Consolas" w:eastAsia="Times New Roman" w:hAnsi="Consolas" w:cs="Times New Roman"/>
          <w:sz w:val="20"/>
          <w:szCs w:val="20"/>
          <w:lang w:eastAsia="en-GB"/>
        </w:rPr>
        <w:t>clear; clc;</w:t>
      </w:r>
    </w:p>
    <w:p w14:paraId="23CA760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We need two satellites and two base stations.</w:t>
      </w:r>
    </w:p>
    <w:p w14:paraId="291FDE6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The two satellites work as spatial diversity redundant resources.</w:t>
      </w:r>
    </w:p>
    <w:p w14:paraId="46A44E7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The one base station sends data to both satellites, meaning it needs two gimbals.</w:t>
      </w:r>
    </w:p>
    <w:p w14:paraId="2864044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Then both satellites send the data to the one gimbal of the second base station.</w:t>
      </w:r>
    </w:p>
    <w:p w14:paraId="2004DCB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Setting up the simulation scenario.</w:t>
      </w:r>
    </w:p>
    <w:p w14:paraId="7594A99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633B779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startTime = datetime(2020,1,11,14,00,0);</w:t>
      </w:r>
    </w:p>
    <w:p w14:paraId="7B671B5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stopTime = startTime + days(1);</w:t>
      </w:r>
    </w:p>
    <w:p w14:paraId="3D90C9B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sampleTime = 10;</w:t>
      </w:r>
    </w:p>
    <w:p w14:paraId="7698890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54CD361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sc = satelliteScenario(startTime,stopTime,sampleTime);</w:t>
      </w:r>
    </w:p>
    <w:p w14:paraId="5FA20AD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6685DFAC"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the satellites to the scenarios</w:t>
      </w:r>
    </w:p>
    <w:p w14:paraId="38E2AAF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sat1 = satellite(sc,earthRadius+600e3,0,60,0,0,0, </w:t>
      </w:r>
      <w:r w:rsidRPr="000D6FE6">
        <w:rPr>
          <w:rFonts w:ascii="Consolas" w:eastAsia="Times New Roman" w:hAnsi="Consolas" w:cs="Times New Roman"/>
          <w:color w:val="0E00FF"/>
          <w:sz w:val="20"/>
          <w:szCs w:val="20"/>
          <w:lang w:val="en-US" w:eastAsia="en-GB"/>
        </w:rPr>
        <w:t>...</w:t>
      </w:r>
    </w:p>
    <w:p w14:paraId="6AC5ABA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"Name"</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"Sat1"</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"OrbitPropagator"</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"two-body-keplerian"</w:t>
      </w:r>
      <w:r w:rsidRPr="000D6FE6">
        <w:rPr>
          <w:rFonts w:ascii="Consolas" w:eastAsia="Times New Roman" w:hAnsi="Consolas" w:cs="Times New Roman"/>
          <w:sz w:val="20"/>
          <w:szCs w:val="20"/>
          <w:lang w:val="en-US" w:eastAsia="en-GB"/>
        </w:rPr>
        <w:t>);</w:t>
      </w:r>
    </w:p>
    <w:p w14:paraId="3C5640E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sat2 = satellite(sc,earthRadius+600e3,0,50,0,0,0, </w:t>
      </w:r>
      <w:r w:rsidRPr="000D6FE6">
        <w:rPr>
          <w:rFonts w:ascii="Consolas" w:eastAsia="Times New Roman" w:hAnsi="Consolas" w:cs="Times New Roman"/>
          <w:color w:val="0E00FF"/>
          <w:sz w:val="20"/>
          <w:szCs w:val="20"/>
          <w:lang w:val="en-US" w:eastAsia="en-GB"/>
        </w:rPr>
        <w:t>...</w:t>
      </w:r>
    </w:p>
    <w:p w14:paraId="540438F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"Name"</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"Sat2"</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"OrbitPropagator"</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"two-body-keplerian"</w:t>
      </w:r>
      <w:r w:rsidRPr="000D6FE6">
        <w:rPr>
          <w:rFonts w:ascii="Consolas" w:eastAsia="Times New Roman" w:hAnsi="Consolas" w:cs="Times New Roman"/>
          <w:sz w:val="20"/>
          <w:szCs w:val="20"/>
          <w:lang w:val="en-US" w:eastAsia="en-GB"/>
        </w:rPr>
        <w:t>);</w:t>
      </w:r>
    </w:p>
    <w:p w14:paraId="410AB9F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538D2F3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the gimbals on the satellites</w:t>
      </w:r>
    </w:p>
    <w:p w14:paraId="6A584B4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g1Sat1 = gimbal(sat1,</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,[0;1;2]);</w:t>
      </w:r>
    </w:p>
    <w:p w14:paraId="584DEDB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g2Sat1 = gimbal(sat1,</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,[0;-1;2]);</w:t>
      </w:r>
    </w:p>
    <w:p w14:paraId="40A655E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g1Sat2 = gimbal(sat2,</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,[0;1;2]);</w:t>
      </w:r>
    </w:p>
    <w:p w14:paraId="483A94D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g2Sat2 = gimbal(sat2,</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,[0;-1;2]);</w:t>
      </w:r>
    </w:p>
    <w:p w14:paraId="0A6D346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1A813382" w14:textId="77777777" w:rsidR="00F62086" w:rsidRPr="001D0763"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the transmitters and receivers on each gimbal</w:t>
      </w:r>
    </w:p>
    <w:p w14:paraId="69A1CA0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Gimbal 1 on each satellite is the transmitter</w:t>
      </w:r>
    </w:p>
    <w:p w14:paraId="7ECF890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Gimbal 2 on each satellite is the receiver</w:t>
      </w:r>
    </w:p>
    <w:p w14:paraId="7AC8339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We choose to have the same frequency on both satellites</w:t>
      </w:r>
    </w:p>
    <w:p w14:paraId="6D6F4F1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sat1Tx = transmitter(g1Sat1,</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 xml:space="preserve">,[0;0;1], </w:t>
      </w:r>
      <w:r w:rsidRPr="000D6FE6">
        <w:rPr>
          <w:rFonts w:ascii="Consolas" w:eastAsia="Times New Roman" w:hAnsi="Consolas" w:cs="Times New Roman"/>
          <w:color w:val="0E00FF"/>
          <w:sz w:val="20"/>
          <w:szCs w:val="20"/>
          <w:lang w:val="en-US" w:eastAsia="en-GB"/>
        </w:rPr>
        <w:t>...</w:t>
      </w:r>
    </w:p>
    <w:p w14:paraId="62390FB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Frequency=20e9,Power=3);</w:t>
      </w:r>
    </w:p>
    <w:p w14:paraId="421D103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sat2Tx = transmitter(g1Sat2,</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 xml:space="preserve">,[0;0;1], </w:t>
      </w:r>
      <w:r w:rsidRPr="000D6FE6">
        <w:rPr>
          <w:rFonts w:ascii="Consolas" w:eastAsia="Times New Roman" w:hAnsi="Consolas" w:cs="Times New Roman"/>
          <w:color w:val="0E00FF"/>
          <w:sz w:val="20"/>
          <w:szCs w:val="20"/>
          <w:lang w:val="en-US" w:eastAsia="en-GB"/>
        </w:rPr>
        <w:t>...</w:t>
      </w:r>
    </w:p>
    <w:p w14:paraId="7004BA7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Frequency=20e9,Power=3);</w:t>
      </w:r>
    </w:p>
    <w:p w14:paraId="0071696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gaussianAntenna(sat1Tx,</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,0.6,</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,0.5881);</w:t>
      </w:r>
    </w:p>
    <w:p w14:paraId="19E6557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gaussianAntenna(sat2Tx,</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,0.6,</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,0.5881);</w:t>
      </w:r>
    </w:p>
    <w:p w14:paraId="346A5C8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6F6D5EC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sat1Rx = receiver(g2Sat1,</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 xml:space="preserve">,[0;0;1], </w:t>
      </w:r>
      <w:r w:rsidRPr="000D6FE6">
        <w:rPr>
          <w:rFonts w:ascii="Consolas" w:eastAsia="Times New Roman" w:hAnsi="Consolas" w:cs="Times New Roman"/>
          <w:color w:val="0E00FF"/>
          <w:sz w:val="20"/>
          <w:szCs w:val="20"/>
          <w:lang w:val="en-US" w:eastAsia="en-GB"/>
        </w:rPr>
        <w:t>...</w:t>
      </w:r>
    </w:p>
    <w:p w14:paraId="51DA00C6"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GainToNoiseTemperatureRatio=18.5,RequiredEbNo=0);</w:t>
      </w:r>
    </w:p>
    <w:p w14:paraId="335C938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sat2Rx = receiver(g2Sat2,</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 xml:space="preserve">,[0;0;1], </w:t>
      </w:r>
      <w:r w:rsidRPr="000D6FE6">
        <w:rPr>
          <w:rFonts w:ascii="Consolas" w:eastAsia="Times New Roman" w:hAnsi="Consolas" w:cs="Times New Roman"/>
          <w:color w:val="0E00FF"/>
          <w:sz w:val="20"/>
          <w:szCs w:val="20"/>
          <w:lang w:val="en-US" w:eastAsia="en-GB"/>
        </w:rPr>
        <w:t>...</w:t>
      </w:r>
    </w:p>
    <w:p w14:paraId="0195907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GainToNoiseTemperatureRatio=18.5,RequiredEbNo=0);</w:t>
      </w:r>
    </w:p>
    <w:p w14:paraId="61D3216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gaussianAntenna(sat1Rx,</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,0.6,</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,0.5881);</w:t>
      </w:r>
    </w:p>
    <w:p w14:paraId="7BB665C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gaussianAntenna(sat2Rx,</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,0.6,</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,0.5881);</w:t>
      </w:r>
    </w:p>
    <w:p w14:paraId="1F6A9EE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585E5B6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Adding the ground stations</w:t>
      </w:r>
    </w:p>
    <w:p w14:paraId="36E48E2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name = </w:t>
      </w:r>
      <w:r w:rsidRPr="000D6FE6">
        <w:rPr>
          <w:rFonts w:ascii="Consolas" w:eastAsia="Times New Roman" w:hAnsi="Consolas" w:cs="Times New Roman"/>
          <w:color w:val="A709F5"/>
          <w:sz w:val="20"/>
          <w:szCs w:val="20"/>
          <w:lang w:val="en-US" w:eastAsia="en-GB"/>
        </w:rPr>
        <w:t>"Lamia Base Station"</w:t>
      </w:r>
      <w:r w:rsidRPr="000D6FE6">
        <w:rPr>
          <w:rFonts w:ascii="Consolas" w:eastAsia="Times New Roman" w:hAnsi="Consolas" w:cs="Times New Roman"/>
          <w:sz w:val="20"/>
          <w:szCs w:val="20"/>
          <w:lang w:val="en-US" w:eastAsia="en-GB"/>
        </w:rPr>
        <w:t>;</w:t>
      </w:r>
    </w:p>
    <w:p w14:paraId="792F2A7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lat = 38.875941904578895;</w:t>
      </w:r>
    </w:p>
    <w:p w14:paraId="217BFF9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lon = 22.437526584061686;</w:t>
      </w:r>
    </w:p>
    <w:p w14:paraId="2D08920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gs1 = groundStation(sc,Name=name,Latitude=lat,Longitude=lon);</w:t>
      </w:r>
    </w:p>
    <w:p w14:paraId="3CD6F866"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1E04437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latitude = 52.2294963;                                             </w:t>
      </w:r>
    </w:p>
    <w:p w14:paraId="249BE61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longitude = 0.1487094;                                             </w:t>
      </w:r>
    </w:p>
    <w:p w14:paraId="0BD8033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gs2 = groundStation(sc,latitude,longitude,Name=</w:t>
      </w:r>
      <w:r w:rsidRPr="000D6FE6">
        <w:rPr>
          <w:rFonts w:ascii="Consolas" w:eastAsia="Times New Roman" w:hAnsi="Consolas" w:cs="Times New Roman"/>
          <w:color w:val="A709F5"/>
          <w:sz w:val="20"/>
          <w:szCs w:val="20"/>
          <w:lang w:val="en-US" w:eastAsia="en-GB"/>
        </w:rPr>
        <w:t>"Ground Station 2"</w:t>
      </w:r>
      <w:r w:rsidRPr="000D6FE6">
        <w:rPr>
          <w:rFonts w:ascii="Consolas" w:eastAsia="Times New Roman" w:hAnsi="Consolas" w:cs="Times New Roman"/>
          <w:sz w:val="20"/>
          <w:szCs w:val="20"/>
          <w:lang w:val="en-US" w:eastAsia="en-GB"/>
        </w:rPr>
        <w:t>);</w:t>
      </w:r>
    </w:p>
    <w:p w14:paraId="7900012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103A6EB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two gimbals on each ground station</w:t>
      </w:r>
    </w:p>
    <w:p w14:paraId="2CB6726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g1Gs1 = gimbal(gs1,</w:t>
      </w:r>
      <w:r w:rsidRPr="000D6FE6">
        <w:rPr>
          <w:rFonts w:ascii="Consolas" w:eastAsia="Times New Roman" w:hAnsi="Consolas" w:cs="Times New Roman"/>
          <w:color w:val="A709F5"/>
          <w:sz w:val="20"/>
          <w:szCs w:val="20"/>
          <w:lang w:val="en-US" w:eastAsia="en-GB"/>
        </w:rPr>
        <w:t>"MountingAngles"</w:t>
      </w:r>
      <w:r w:rsidRPr="000D6FE6">
        <w:rPr>
          <w:rFonts w:ascii="Consolas" w:eastAsia="Times New Roman" w:hAnsi="Consolas" w:cs="Times New Roman"/>
          <w:sz w:val="20"/>
          <w:szCs w:val="20"/>
          <w:lang w:val="en-US" w:eastAsia="en-GB"/>
        </w:rPr>
        <w:t>,[0;180;0],</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,[0;1;-5]);</w:t>
      </w:r>
    </w:p>
    <w:p w14:paraId="6E504A16"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g2Gs1 = gimbal(gs1,</w:t>
      </w:r>
      <w:r w:rsidRPr="000D6FE6">
        <w:rPr>
          <w:rFonts w:ascii="Consolas" w:eastAsia="Times New Roman" w:hAnsi="Consolas" w:cs="Times New Roman"/>
          <w:color w:val="A709F5"/>
          <w:sz w:val="20"/>
          <w:szCs w:val="20"/>
          <w:lang w:val="en-US" w:eastAsia="en-GB"/>
        </w:rPr>
        <w:t>"MountingAngles"</w:t>
      </w:r>
      <w:r w:rsidRPr="000D6FE6">
        <w:rPr>
          <w:rFonts w:ascii="Consolas" w:eastAsia="Times New Roman" w:hAnsi="Consolas" w:cs="Times New Roman"/>
          <w:sz w:val="20"/>
          <w:szCs w:val="20"/>
          <w:lang w:val="en-US" w:eastAsia="en-GB"/>
        </w:rPr>
        <w:t>,[0;180;0],</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,[0;-1;-5]);</w:t>
      </w:r>
    </w:p>
    <w:p w14:paraId="1937185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71ACABAC"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gs1Tx1 = transmitter(g1Gs1,</w:t>
      </w:r>
      <w:r w:rsidRPr="000D6FE6">
        <w:rPr>
          <w:rFonts w:ascii="Consolas" w:eastAsia="Times New Roman" w:hAnsi="Consolas" w:cs="Times New Roman"/>
          <w:color w:val="A709F5"/>
          <w:sz w:val="20"/>
          <w:szCs w:val="20"/>
          <w:lang w:val="en-US" w:eastAsia="en-GB"/>
        </w:rPr>
        <w:t>"Name"</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"GS1Tx1"</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 xml:space="preserve">,[0;0;1], </w:t>
      </w:r>
      <w:r w:rsidRPr="000D6FE6">
        <w:rPr>
          <w:rFonts w:ascii="Consolas" w:eastAsia="Times New Roman" w:hAnsi="Consolas" w:cs="Times New Roman"/>
          <w:color w:val="0E00FF"/>
          <w:sz w:val="20"/>
          <w:szCs w:val="20"/>
          <w:lang w:val="en-US" w:eastAsia="en-GB"/>
        </w:rPr>
        <w:t>...</w:t>
      </w:r>
    </w:p>
    <w:p w14:paraId="0842D3E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"Frequency"</w:t>
      </w:r>
      <w:r w:rsidRPr="000D6FE6">
        <w:rPr>
          <w:rFonts w:ascii="Consolas" w:eastAsia="Times New Roman" w:hAnsi="Consolas" w:cs="Times New Roman"/>
          <w:sz w:val="20"/>
          <w:szCs w:val="20"/>
          <w:lang w:val="en-US" w:eastAsia="en-GB"/>
        </w:rPr>
        <w:t>,30e9,</w:t>
      </w:r>
      <w:r w:rsidRPr="000D6FE6">
        <w:rPr>
          <w:rFonts w:ascii="Consolas" w:eastAsia="Times New Roman" w:hAnsi="Consolas" w:cs="Times New Roman"/>
          <w:color w:val="A709F5"/>
          <w:sz w:val="20"/>
          <w:szCs w:val="20"/>
          <w:lang w:val="en-US" w:eastAsia="en-GB"/>
        </w:rPr>
        <w:t>"Power"</w:t>
      </w:r>
      <w:r w:rsidRPr="000D6FE6">
        <w:rPr>
          <w:rFonts w:ascii="Consolas" w:eastAsia="Times New Roman" w:hAnsi="Consolas" w:cs="Times New Roman"/>
          <w:sz w:val="20"/>
          <w:szCs w:val="20"/>
          <w:lang w:val="en-US" w:eastAsia="en-GB"/>
        </w:rPr>
        <w:t>,3,</w:t>
      </w:r>
      <w:r w:rsidRPr="000D6FE6">
        <w:rPr>
          <w:rFonts w:ascii="Consolas" w:eastAsia="Times New Roman" w:hAnsi="Consolas" w:cs="Times New Roman"/>
          <w:color w:val="A709F5"/>
          <w:sz w:val="20"/>
          <w:szCs w:val="20"/>
          <w:lang w:val="en-US" w:eastAsia="en-GB"/>
        </w:rPr>
        <w:t>"BitRate"</w:t>
      </w:r>
      <w:r w:rsidRPr="000D6FE6">
        <w:rPr>
          <w:rFonts w:ascii="Consolas" w:eastAsia="Times New Roman" w:hAnsi="Consolas" w:cs="Times New Roman"/>
          <w:sz w:val="20"/>
          <w:szCs w:val="20"/>
          <w:lang w:val="en-US" w:eastAsia="en-GB"/>
        </w:rPr>
        <w:t>,10);</w:t>
      </w:r>
    </w:p>
    <w:p w14:paraId="06C9216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gs1Tx2 = transmitter(g2Gs1,</w:t>
      </w:r>
      <w:r w:rsidRPr="000D6FE6">
        <w:rPr>
          <w:rFonts w:ascii="Consolas" w:eastAsia="Times New Roman" w:hAnsi="Consolas" w:cs="Times New Roman"/>
          <w:color w:val="A709F5"/>
          <w:sz w:val="20"/>
          <w:szCs w:val="20"/>
          <w:lang w:val="en-US" w:eastAsia="en-GB"/>
        </w:rPr>
        <w:t>"Name"</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"GS1Tx2"</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 xml:space="preserve">,[0;0;1], </w:t>
      </w:r>
      <w:r w:rsidRPr="000D6FE6">
        <w:rPr>
          <w:rFonts w:ascii="Consolas" w:eastAsia="Times New Roman" w:hAnsi="Consolas" w:cs="Times New Roman"/>
          <w:color w:val="0E00FF"/>
          <w:sz w:val="20"/>
          <w:szCs w:val="20"/>
          <w:lang w:val="en-US" w:eastAsia="en-GB"/>
        </w:rPr>
        <w:t>...</w:t>
      </w:r>
    </w:p>
    <w:p w14:paraId="6D138BB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"Frequency"</w:t>
      </w:r>
      <w:r w:rsidRPr="000D6FE6">
        <w:rPr>
          <w:rFonts w:ascii="Consolas" w:eastAsia="Times New Roman" w:hAnsi="Consolas" w:cs="Times New Roman"/>
          <w:sz w:val="20"/>
          <w:szCs w:val="20"/>
          <w:lang w:val="en-US" w:eastAsia="en-GB"/>
        </w:rPr>
        <w:t>,30e9,</w:t>
      </w:r>
      <w:r w:rsidRPr="000D6FE6">
        <w:rPr>
          <w:rFonts w:ascii="Consolas" w:eastAsia="Times New Roman" w:hAnsi="Consolas" w:cs="Times New Roman"/>
          <w:color w:val="A709F5"/>
          <w:sz w:val="20"/>
          <w:szCs w:val="20"/>
          <w:lang w:val="en-US" w:eastAsia="en-GB"/>
        </w:rPr>
        <w:t>"Power"</w:t>
      </w:r>
      <w:r w:rsidRPr="000D6FE6">
        <w:rPr>
          <w:rFonts w:ascii="Consolas" w:eastAsia="Times New Roman" w:hAnsi="Consolas" w:cs="Times New Roman"/>
          <w:sz w:val="20"/>
          <w:szCs w:val="20"/>
          <w:lang w:val="en-US" w:eastAsia="en-GB"/>
        </w:rPr>
        <w:t>,3,</w:t>
      </w:r>
      <w:r w:rsidRPr="000D6FE6">
        <w:rPr>
          <w:rFonts w:ascii="Consolas" w:eastAsia="Times New Roman" w:hAnsi="Consolas" w:cs="Times New Roman"/>
          <w:color w:val="A709F5"/>
          <w:sz w:val="20"/>
          <w:szCs w:val="20"/>
          <w:lang w:val="en-US" w:eastAsia="en-GB"/>
        </w:rPr>
        <w:t>"BitRate"</w:t>
      </w:r>
      <w:r w:rsidRPr="000D6FE6">
        <w:rPr>
          <w:rFonts w:ascii="Consolas" w:eastAsia="Times New Roman" w:hAnsi="Consolas" w:cs="Times New Roman"/>
          <w:sz w:val="20"/>
          <w:szCs w:val="20"/>
          <w:lang w:val="en-US" w:eastAsia="en-GB"/>
        </w:rPr>
        <w:t>,10);</w:t>
      </w:r>
    </w:p>
    <w:p w14:paraId="21E3CBC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gaussianAntenna(gs1Tx1,</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,0.6,</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,0.5881);</w:t>
      </w:r>
    </w:p>
    <w:p w14:paraId="3B0CE16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gaussianAntenna(gs1Tx2,</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,0.6,</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,0.5881);</w:t>
      </w:r>
    </w:p>
    <w:p w14:paraId="783076B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7647818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g1Gs2 = gimbal(gs2,</w:t>
      </w:r>
      <w:r w:rsidRPr="000D6FE6">
        <w:rPr>
          <w:rFonts w:ascii="Consolas" w:eastAsia="Times New Roman" w:hAnsi="Consolas" w:cs="Times New Roman"/>
          <w:color w:val="A709F5"/>
          <w:sz w:val="20"/>
          <w:szCs w:val="20"/>
          <w:lang w:val="en-US" w:eastAsia="en-GB"/>
        </w:rPr>
        <w:t>"MountingAngles"</w:t>
      </w:r>
      <w:r w:rsidRPr="000D6FE6">
        <w:rPr>
          <w:rFonts w:ascii="Consolas" w:eastAsia="Times New Roman" w:hAnsi="Consolas" w:cs="Times New Roman"/>
          <w:sz w:val="20"/>
          <w:szCs w:val="20"/>
          <w:lang w:val="en-US" w:eastAsia="en-GB"/>
        </w:rPr>
        <w:t>,[0;180;0],</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,[0;1;-5]);</w:t>
      </w:r>
    </w:p>
    <w:p w14:paraId="30410EA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g2Gs2 = gimbal(gs2,</w:t>
      </w:r>
      <w:r w:rsidRPr="000D6FE6">
        <w:rPr>
          <w:rFonts w:ascii="Consolas" w:eastAsia="Times New Roman" w:hAnsi="Consolas" w:cs="Times New Roman"/>
          <w:color w:val="A709F5"/>
          <w:sz w:val="20"/>
          <w:szCs w:val="20"/>
          <w:lang w:val="en-US" w:eastAsia="en-GB"/>
        </w:rPr>
        <w:t>"MountingAngles"</w:t>
      </w:r>
      <w:r w:rsidRPr="000D6FE6">
        <w:rPr>
          <w:rFonts w:ascii="Consolas" w:eastAsia="Times New Roman" w:hAnsi="Consolas" w:cs="Times New Roman"/>
          <w:sz w:val="20"/>
          <w:szCs w:val="20"/>
          <w:lang w:val="en-US" w:eastAsia="en-GB"/>
        </w:rPr>
        <w:t>,[0;180;0],</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,[0;-1;-5]);</w:t>
      </w:r>
    </w:p>
    <w:p w14:paraId="4ADC0B3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76A6073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gs2Rx1 = receiver(g1Gs2,</w:t>
      </w:r>
      <w:r w:rsidRPr="000D6FE6">
        <w:rPr>
          <w:rFonts w:ascii="Consolas" w:eastAsia="Times New Roman" w:hAnsi="Consolas" w:cs="Times New Roman"/>
          <w:color w:val="A709F5"/>
          <w:sz w:val="20"/>
          <w:szCs w:val="20"/>
          <w:lang w:val="en-US" w:eastAsia="en-GB"/>
        </w:rPr>
        <w:t>"Name"</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"GS2Rx1"</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 xml:space="preserve">,[0;0;1], </w:t>
      </w:r>
      <w:r w:rsidRPr="000D6FE6">
        <w:rPr>
          <w:rFonts w:ascii="Consolas" w:eastAsia="Times New Roman" w:hAnsi="Consolas" w:cs="Times New Roman"/>
          <w:color w:val="0E00FF"/>
          <w:sz w:val="20"/>
          <w:szCs w:val="20"/>
          <w:lang w:val="en-US" w:eastAsia="en-GB"/>
        </w:rPr>
        <w:t>...</w:t>
      </w:r>
    </w:p>
    <w:p w14:paraId="5A6F3CC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"GainToNoiseTemperatureRatio"</w:t>
      </w:r>
      <w:r w:rsidRPr="000D6FE6">
        <w:rPr>
          <w:rFonts w:ascii="Consolas" w:eastAsia="Times New Roman" w:hAnsi="Consolas" w:cs="Times New Roman"/>
          <w:sz w:val="20"/>
          <w:szCs w:val="20"/>
          <w:lang w:val="en-US" w:eastAsia="en-GB"/>
        </w:rPr>
        <w:t>,18.5,</w:t>
      </w:r>
      <w:r w:rsidRPr="000D6FE6">
        <w:rPr>
          <w:rFonts w:ascii="Consolas" w:eastAsia="Times New Roman" w:hAnsi="Consolas" w:cs="Times New Roman"/>
          <w:color w:val="A709F5"/>
          <w:sz w:val="20"/>
          <w:szCs w:val="20"/>
          <w:lang w:val="en-US" w:eastAsia="en-GB"/>
        </w:rPr>
        <w:t>"RequiredEbNo"</w:t>
      </w:r>
      <w:r w:rsidRPr="000D6FE6">
        <w:rPr>
          <w:rFonts w:ascii="Consolas" w:eastAsia="Times New Roman" w:hAnsi="Consolas" w:cs="Times New Roman"/>
          <w:sz w:val="20"/>
          <w:szCs w:val="20"/>
          <w:lang w:val="en-US" w:eastAsia="en-GB"/>
        </w:rPr>
        <w:t>,0);</w:t>
      </w:r>
    </w:p>
    <w:p w14:paraId="787B142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gs2Rx2 = receiver(g2Gs2,</w:t>
      </w:r>
      <w:r w:rsidRPr="000D6FE6">
        <w:rPr>
          <w:rFonts w:ascii="Consolas" w:eastAsia="Times New Roman" w:hAnsi="Consolas" w:cs="Times New Roman"/>
          <w:color w:val="A709F5"/>
          <w:sz w:val="20"/>
          <w:szCs w:val="20"/>
          <w:lang w:val="en-US" w:eastAsia="en-GB"/>
        </w:rPr>
        <w:t>"Name"</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"GS2Rx2"</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"MountingLocation"</w:t>
      </w:r>
      <w:r w:rsidRPr="000D6FE6">
        <w:rPr>
          <w:rFonts w:ascii="Consolas" w:eastAsia="Times New Roman" w:hAnsi="Consolas" w:cs="Times New Roman"/>
          <w:sz w:val="20"/>
          <w:szCs w:val="20"/>
          <w:lang w:val="en-US" w:eastAsia="en-GB"/>
        </w:rPr>
        <w:t xml:space="preserve">,[0;0;1], </w:t>
      </w:r>
      <w:r w:rsidRPr="000D6FE6">
        <w:rPr>
          <w:rFonts w:ascii="Consolas" w:eastAsia="Times New Roman" w:hAnsi="Consolas" w:cs="Times New Roman"/>
          <w:color w:val="0E00FF"/>
          <w:sz w:val="20"/>
          <w:szCs w:val="20"/>
          <w:lang w:val="en-US" w:eastAsia="en-GB"/>
        </w:rPr>
        <w:t>...</w:t>
      </w:r>
    </w:p>
    <w:p w14:paraId="24C1EE8C"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"GainToNoiseTemperatureRatio"</w:t>
      </w:r>
      <w:r w:rsidRPr="000D6FE6">
        <w:rPr>
          <w:rFonts w:ascii="Consolas" w:eastAsia="Times New Roman" w:hAnsi="Consolas" w:cs="Times New Roman"/>
          <w:sz w:val="20"/>
          <w:szCs w:val="20"/>
          <w:lang w:val="en-US" w:eastAsia="en-GB"/>
        </w:rPr>
        <w:t>,18.5,</w:t>
      </w:r>
      <w:r w:rsidRPr="000D6FE6">
        <w:rPr>
          <w:rFonts w:ascii="Consolas" w:eastAsia="Times New Roman" w:hAnsi="Consolas" w:cs="Times New Roman"/>
          <w:color w:val="A709F5"/>
          <w:sz w:val="20"/>
          <w:szCs w:val="20"/>
          <w:lang w:val="en-US" w:eastAsia="en-GB"/>
        </w:rPr>
        <w:t>"RequiredEbNo"</w:t>
      </w:r>
      <w:r w:rsidRPr="000D6FE6">
        <w:rPr>
          <w:rFonts w:ascii="Consolas" w:eastAsia="Times New Roman" w:hAnsi="Consolas" w:cs="Times New Roman"/>
          <w:sz w:val="20"/>
          <w:szCs w:val="20"/>
          <w:lang w:val="en-US" w:eastAsia="en-GB"/>
        </w:rPr>
        <w:t>,0);</w:t>
      </w:r>
    </w:p>
    <w:p w14:paraId="3EE92F6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gaussianAntenna(gs2Rx1,</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,0.6,</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,0.5881);</w:t>
      </w:r>
    </w:p>
    <w:p w14:paraId="12CD35C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gaussianAntenna(gs2Rx2,</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,0.6,</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,0.5881);</w:t>
      </w:r>
    </w:p>
    <w:p w14:paraId="6594CA3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181E7F4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Set the tracking of the targets for Gimbals</w:t>
      </w:r>
    </w:p>
    <w:p w14:paraId="6506158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GS1Tx1 points at Sat1Rx</w:t>
      </w:r>
    </w:p>
    <w:p w14:paraId="35746EC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GS1Tx2 points at Sat2Rx</w:t>
      </w:r>
    </w:p>
    <w:p w14:paraId="4ECA8B8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Sat1Tx points at GS2Rx1</w:t>
      </w:r>
    </w:p>
    <w:p w14:paraId="4B56AB1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Sat2Tx points at GS2Rx2</w:t>
      </w:r>
    </w:p>
    <w:p w14:paraId="56EE0896"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pointAt(g1Gs1,sat1);</w:t>
      </w:r>
    </w:p>
    <w:p w14:paraId="04CC590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pointAt(g2Gs1,sat2);</w:t>
      </w:r>
    </w:p>
    <w:p w14:paraId="2E80490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pointAt(g2Sat1,gs1);</w:t>
      </w:r>
    </w:p>
    <w:p w14:paraId="0A7E18B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pointAt(g2Sat2,gs1);</w:t>
      </w:r>
    </w:p>
    <w:p w14:paraId="2287CEEC"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pointAt(g1Gs2,sat1);</w:t>
      </w:r>
    </w:p>
    <w:p w14:paraId="4F19F96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pointAt(g2Gs2,sat2);</w:t>
      </w:r>
    </w:p>
    <w:p w14:paraId="328254D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pointAt(g1Sat1,gs2);</w:t>
      </w:r>
    </w:p>
    <w:p w14:paraId="4CFE77B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pointAt(g1Sat2,gs2);</w:t>
      </w:r>
    </w:p>
    <w:p w14:paraId="594310E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7CED3A7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Link Analysis</w:t>
      </w:r>
    </w:p>
    <w:p w14:paraId="33E82C4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acc1 = access(gs1,sat1);</w:t>
      </w:r>
    </w:p>
    <w:p w14:paraId="6CF6E22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acc2 = access(gs1,sat2);</w:t>
      </w:r>
    </w:p>
    <w:p w14:paraId="564DD30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acc3 = access(gs2,sat1);</w:t>
      </w:r>
    </w:p>
    <w:p w14:paraId="02A5482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acc4 = access(gs2,sat2);</w:t>
      </w:r>
    </w:p>
    <w:p w14:paraId="19CDB1C6"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0329B5D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accint1 = accessIntervals(acc1);</w:t>
      </w:r>
    </w:p>
    <w:p w14:paraId="72322A2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accint2 = accessIntervals(acc2);</w:t>
      </w:r>
    </w:p>
    <w:p w14:paraId="0988490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accint3 = accessIntervals(acc3);</w:t>
      </w:r>
    </w:p>
    <w:p w14:paraId="4C6766B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accint4 = accessIntervals(acc4);</w:t>
      </w:r>
    </w:p>
    <w:p w14:paraId="35DB6E8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3E2B8C1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lnk1 = link(gs1Tx1,sat1Rx,sat1Tx,gs2Rx1);</w:t>
      </w:r>
    </w:p>
    <w:p w14:paraId="27AAAC9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lnk2 = link(gs1Tx2,sat2Rx,sat2Tx,gs2Rx2);</w:t>
      </w:r>
    </w:p>
    <w:p w14:paraId="59AC135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lnk3 = link(gs1Tx1,sat2Rx,sat2Tx,gs2Rx1);</w:t>
      </w:r>
    </w:p>
    <w:p w14:paraId="396DEAE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lnk4 = link(gs1Tx2,sat1Rx,sat1Tx,gs2Rx2);</w:t>
      </w:r>
    </w:p>
    <w:p w14:paraId="48DAAAD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07D9CA8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lint1 = linkIntervals(lnk1);</w:t>
      </w:r>
    </w:p>
    <w:p w14:paraId="493BB2F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lint2 = linkIntervals(lnk2);</w:t>
      </w:r>
    </w:p>
    <w:p w14:paraId="124DE60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lint3 = linkIntervals(lnk3);</w:t>
      </w:r>
    </w:p>
    <w:p w14:paraId="517F7AA1"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lint4 = linkIntervals(lnk4);</w:t>
      </w:r>
    </w:p>
    <w:p w14:paraId="229060A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17D8012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[e1,time1] = ebno(lnk1);</w:t>
      </w:r>
    </w:p>
    <w:p w14:paraId="54B0973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[e2,time2] = ebno(lnk2);</w:t>
      </w:r>
    </w:p>
    <w:p w14:paraId="15A5403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7F9C684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Plot Eb/No for each link</w:t>
      </w:r>
    </w:p>
    <w:p w14:paraId="2E59226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 = intersect(time1,time2);</w:t>
      </w:r>
    </w:p>
    <w:p w14:paraId="2C8A266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 = t(e1 ~= -Inf &amp; e2 ~= -Inf);</w:t>
      </w:r>
    </w:p>
    <w:p w14:paraId="4AEF4A5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ebno_branch1 = e1(intersect(time1,time2) == time1 &amp; e1 ~= -Inf &amp; e2 ~= -Inf);</w:t>
      </w:r>
    </w:p>
    <w:p w14:paraId="5903525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ebno_branch2 = e2(intersect(time1,time2) == time2 &amp; e1 ~= -Inf &amp; e2 ~= -Inf);</w:t>
      </w:r>
    </w:p>
    <w:p w14:paraId="6F7B3EB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6622655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figure;</w:t>
      </w:r>
    </w:p>
    <w:p w14:paraId="5095EF7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plot(t,ebno_branch1,</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,1.5); 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231007D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plot(t,ebno_branch2,</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,1.5); hold </w:t>
      </w:r>
      <w:r w:rsidRPr="000D6FE6">
        <w:rPr>
          <w:rFonts w:ascii="Consolas" w:eastAsia="Times New Roman" w:hAnsi="Consolas" w:cs="Times New Roman"/>
          <w:color w:val="A709F5"/>
          <w:sz w:val="20"/>
          <w:szCs w:val="20"/>
          <w:lang w:val="en-US" w:eastAsia="en-GB"/>
        </w:rPr>
        <w:t>off</w:t>
      </w:r>
      <w:r w:rsidRPr="000D6FE6">
        <w:rPr>
          <w:rFonts w:ascii="Consolas" w:eastAsia="Times New Roman" w:hAnsi="Consolas" w:cs="Times New Roman"/>
          <w:sz w:val="20"/>
          <w:szCs w:val="20"/>
          <w:lang w:val="en-US" w:eastAsia="en-GB"/>
        </w:rPr>
        <w:t>;</w:t>
      </w:r>
    </w:p>
    <w:p w14:paraId="390A712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 xml:space="preserve">; axis </w:t>
      </w:r>
      <w:r w:rsidRPr="000D6FE6">
        <w:rPr>
          <w:rFonts w:ascii="Consolas" w:eastAsia="Times New Roman" w:hAnsi="Consolas" w:cs="Times New Roman"/>
          <w:color w:val="A709F5"/>
          <w:sz w:val="20"/>
          <w:szCs w:val="20"/>
          <w:lang w:val="en-US" w:eastAsia="en-GB"/>
        </w:rPr>
        <w:t>tight</w:t>
      </w:r>
      <w:r w:rsidRPr="000D6FE6">
        <w:rPr>
          <w:rFonts w:ascii="Consolas" w:eastAsia="Times New Roman" w:hAnsi="Consolas" w:cs="Times New Roman"/>
          <w:sz w:val="20"/>
          <w:szCs w:val="20"/>
          <w:lang w:val="en-US" w:eastAsia="en-GB"/>
        </w:rPr>
        <w:t>;</w:t>
      </w:r>
    </w:p>
    <w:p w14:paraId="60A3535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ylabel(</w:t>
      </w:r>
      <w:r w:rsidRPr="000D6FE6">
        <w:rPr>
          <w:rFonts w:ascii="Consolas" w:eastAsia="Times New Roman" w:hAnsi="Consolas" w:cs="Times New Roman"/>
          <w:color w:val="A709F5"/>
          <w:sz w:val="20"/>
          <w:szCs w:val="20"/>
          <w:lang w:val="en-US" w:eastAsia="en-GB"/>
        </w:rPr>
        <w:t>'EbNo (dB)'</w:t>
      </w:r>
      <w:r w:rsidRPr="000D6FE6">
        <w:rPr>
          <w:rFonts w:ascii="Consolas" w:eastAsia="Times New Roman" w:hAnsi="Consolas" w:cs="Times New Roman"/>
          <w:sz w:val="20"/>
          <w:szCs w:val="20"/>
          <w:lang w:val="en-US" w:eastAsia="en-GB"/>
        </w:rPr>
        <w:t>)</w:t>
      </w:r>
    </w:p>
    <w:p w14:paraId="74C0DB3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xlabel(</w:t>
      </w:r>
      <w:r w:rsidRPr="000D6FE6">
        <w:rPr>
          <w:rFonts w:ascii="Consolas" w:eastAsia="Times New Roman" w:hAnsi="Consolas" w:cs="Times New Roman"/>
          <w:color w:val="A709F5"/>
          <w:sz w:val="20"/>
          <w:szCs w:val="20"/>
          <w:lang w:val="en-US" w:eastAsia="en-GB"/>
        </w:rPr>
        <w:t>'Simulated time (datetime)'</w:t>
      </w:r>
      <w:r w:rsidRPr="000D6FE6">
        <w:rPr>
          <w:rFonts w:ascii="Consolas" w:eastAsia="Times New Roman" w:hAnsi="Consolas" w:cs="Times New Roman"/>
          <w:sz w:val="20"/>
          <w:szCs w:val="20"/>
          <w:lang w:val="en-US" w:eastAsia="en-GB"/>
        </w:rPr>
        <w:t>);</w:t>
      </w:r>
    </w:p>
    <w:p w14:paraId="25A79A9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legend(</w:t>
      </w:r>
      <w:r w:rsidRPr="000D6FE6">
        <w:rPr>
          <w:rFonts w:ascii="Consolas" w:eastAsia="Times New Roman" w:hAnsi="Consolas" w:cs="Times New Roman"/>
          <w:color w:val="A709F5"/>
          <w:sz w:val="20"/>
          <w:szCs w:val="20"/>
          <w:lang w:val="en-US" w:eastAsia="en-GB"/>
        </w:rPr>
        <w:t>'EbNo for Link1'</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'EbNo for Link2'</w:t>
      </w:r>
      <w:r w:rsidRPr="000D6FE6">
        <w:rPr>
          <w:rFonts w:ascii="Consolas" w:eastAsia="Times New Roman" w:hAnsi="Consolas" w:cs="Times New Roman"/>
          <w:sz w:val="20"/>
          <w:szCs w:val="20"/>
          <w:lang w:val="en-US" w:eastAsia="en-GB"/>
        </w:rPr>
        <w:t>);</w:t>
      </w:r>
    </w:p>
    <w:p w14:paraId="29E1534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'Received Eb/N_o for each link'</w:t>
      </w:r>
      <w:r w:rsidRPr="000D6FE6">
        <w:rPr>
          <w:rFonts w:ascii="Consolas" w:eastAsia="Times New Roman" w:hAnsi="Consolas" w:cs="Times New Roman"/>
          <w:sz w:val="20"/>
          <w:szCs w:val="20"/>
          <w:lang w:val="en-US" w:eastAsia="en-GB"/>
        </w:rPr>
        <w:t>);</w:t>
      </w:r>
    </w:p>
    <w:p w14:paraId="4444201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048FB14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Combine the Eb/N0 from both links</w:t>
      </w:r>
    </w:p>
    <w:p w14:paraId="1791B17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ebno_sc = max(ebno_branch1,ebno_branch2);</w:t>
      </w:r>
    </w:p>
    <w:p w14:paraId="4B52CC1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ebno_mrc = 10*log10(10.^(ebno_branch1./10) + 10.^(ebno_branch2./10));</w:t>
      </w:r>
    </w:p>
    <w:p w14:paraId="426BA93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3747017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figure;</w:t>
      </w:r>
    </w:p>
    <w:p w14:paraId="3A10EAD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plot(t,ebno_sc,t,ebno_mrc,</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,1.5);</w:t>
      </w:r>
    </w:p>
    <w:p w14:paraId="360DBFB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48810DF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legend(</w:t>
      </w:r>
      <w:r w:rsidRPr="000D6FE6">
        <w:rPr>
          <w:rFonts w:ascii="Consolas" w:eastAsia="Times New Roman" w:hAnsi="Consolas" w:cs="Times New Roman"/>
          <w:color w:val="A709F5"/>
          <w:sz w:val="20"/>
          <w:szCs w:val="20"/>
          <w:lang w:val="en-US" w:eastAsia="en-GB"/>
        </w:rPr>
        <w:t>'SC'</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'MRC'</w:t>
      </w:r>
      <w:r w:rsidRPr="000D6FE6">
        <w:rPr>
          <w:rFonts w:ascii="Consolas" w:eastAsia="Times New Roman" w:hAnsi="Consolas" w:cs="Times New Roman"/>
          <w:sz w:val="20"/>
          <w:szCs w:val="20"/>
          <w:lang w:val="en-US" w:eastAsia="en-GB"/>
        </w:rPr>
        <w:t>);</w:t>
      </w:r>
    </w:p>
    <w:p w14:paraId="1A00F2C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'Selection Combining VS Maximal Ratio Combining'</w:t>
      </w:r>
      <w:r w:rsidRPr="000D6FE6">
        <w:rPr>
          <w:rFonts w:ascii="Consolas" w:eastAsia="Times New Roman" w:hAnsi="Consolas" w:cs="Times New Roman"/>
          <w:sz w:val="20"/>
          <w:szCs w:val="20"/>
          <w:lang w:val="en-US" w:eastAsia="en-GB"/>
        </w:rPr>
        <w:t>);</w:t>
      </w:r>
    </w:p>
    <w:p w14:paraId="316E8B6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ylabel(</w:t>
      </w:r>
      <w:r w:rsidRPr="000D6FE6">
        <w:rPr>
          <w:rFonts w:ascii="Consolas" w:eastAsia="Times New Roman" w:hAnsi="Consolas" w:cs="Times New Roman"/>
          <w:color w:val="A709F5"/>
          <w:sz w:val="20"/>
          <w:szCs w:val="20"/>
          <w:lang w:val="en-US" w:eastAsia="en-GB"/>
        </w:rPr>
        <w:t>'EbNo (dB)'</w:t>
      </w:r>
      <w:r w:rsidRPr="000D6FE6">
        <w:rPr>
          <w:rFonts w:ascii="Consolas" w:eastAsia="Times New Roman" w:hAnsi="Consolas" w:cs="Times New Roman"/>
          <w:sz w:val="20"/>
          <w:szCs w:val="20"/>
          <w:lang w:val="en-US" w:eastAsia="en-GB"/>
        </w:rPr>
        <w:t>);</w:t>
      </w:r>
    </w:p>
    <w:p w14:paraId="78E75A8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xlabel(</w:t>
      </w:r>
      <w:r w:rsidRPr="000D6FE6">
        <w:rPr>
          <w:rFonts w:ascii="Consolas" w:eastAsia="Times New Roman" w:hAnsi="Consolas" w:cs="Times New Roman"/>
          <w:color w:val="A709F5"/>
          <w:sz w:val="20"/>
          <w:szCs w:val="20"/>
          <w:lang w:val="en-US" w:eastAsia="en-GB"/>
        </w:rPr>
        <w:t>'Simulated time (datetime)'</w:t>
      </w:r>
      <w:r w:rsidRPr="000D6FE6">
        <w:rPr>
          <w:rFonts w:ascii="Consolas" w:eastAsia="Times New Roman" w:hAnsi="Consolas" w:cs="Times New Roman"/>
          <w:sz w:val="20"/>
          <w:szCs w:val="20"/>
          <w:lang w:val="en-US" w:eastAsia="en-GB"/>
        </w:rPr>
        <w:t>);</w:t>
      </w:r>
    </w:p>
    <w:p w14:paraId="5E88613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3105ED6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Combined BER Calculation</w:t>
      </w:r>
    </w:p>
    <w:p w14:paraId="4B72006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figure;</w:t>
      </w:r>
    </w:p>
    <w:p w14:paraId="6F875EA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ber_qpsk = 0.5*(2*qfunc(sqrt(2*10.^(ebno_sc./10))) - (qfunc(sqrt(2*10.^(ebno_sc./10)))).^2);</w:t>
      </w:r>
    </w:p>
    <w:p w14:paraId="37469BE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ber_qpsk2 = 0.5*(2*qfunc(sqrt(2*10.^(ebno_mrc./10))) - (qfunc(sqrt(2*10.^(ebno_mrc./10)))).^2);</w:t>
      </w:r>
    </w:p>
    <w:p w14:paraId="2AD712E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semilogy(t,ber_qpsk,</w:t>
      </w:r>
      <w:r w:rsidRPr="000D6FE6">
        <w:rPr>
          <w:rFonts w:ascii="Consolas" w:eastAsia="Times New Roman" w:hAnsi="Consolas" w:cs="Times New Roman"/>
          <w:color w:val="A709F5"/>
          <w:sz w:val="20"/>
          <w:szCs w:val="20"/>
          <w:lang w:val="en-US" w:eastAsia="en-GB"/>
        </w:rPr>
        <w:t>'-x'</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,1.5); 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17FE088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semilogy(t,ber_qpsk2,</w:t>
      </w:r>
      <w:r w:rsidRPr="000D6FE6">
        <w:rPr>
          <w:rFonts w:ascii="Consolas" w:eastAsia="Times New Roman" w:hAnsi="Consolas" w:cs="Times New Roman"/>
          <w:color w:val="A709F5"/>
          <w:sz w:val="20"/>
          <w:szCs w:val="20"/>
          <w:lang w:val="en-US" w:eastAsia="en-GB"/>
        </w:rPr>
        <w:t>'-&gt;'</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,1.5); hold </w:t>
      </w:r>
      <w:r w:rsidRPr="000D6FE6">
        <w:rPr>
          <w:rFonts w:ascii="Consolas" w:eastAsia="Times New Roman" w:hAnsi="Consolas" w:cs="Times New Roman"/>
          <w:color w:val="A709F5"/>
          <w:sz w:val="20"/>
          <w:szCs w:val="20"/>
          <w:lang w:val="en-US" w:eastAsia="en-GB"/>
        </w:rPr>
        <w:t>off</w:t>
      </w:r>
      <w:r w:rsidRPr="000D6FE6">
        <w:rPr>
          <w:rFonts w:ascii="Consolas" w:eastAsia="Times New Roman" w:hAnsi="Consolas" w:cs="Times New Roman"/>
          <w:sz w:val="20"/>
          <w:szCs w:val="20"/>
          <w:lang w:val="en-US" w:eastAsia="en-GB"/>
        </w:rPr>
        <w:t>;</w:t>
      </w:r>
    </w:p>
    <w:p w14:paraId="079A1B9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ylabel(</w:t>
      </w:r>
      <w:r w:rsidRPr="000D6FE6">
        <w:rPr>
          <w:rFonts w:ascii="Consolas" w:eastAsia="Times New Roman" w:hAnsi="Consolas" w:cs="Times New Roman"/>
          <w:color w:val="A709F5"/>
          <w:sz w:val="20"/>
          <w:szCs w:val="20"/>
          <w:lang w:val="en-US" w:eastAsia="en-GB"/>
        </w:rPr>
        <w:t>'Bit Error Rate'</w:t>
      </w:r>
      <w:r w:rsidRPr="000D6FE6">
        <w:rPr>
          <w:rFonts w:ascii="Consolas" w:eastAsia="Times New Roman" w:hAnsi="Consolas" w:cs="Times New Roman"/>
          <w:sz w:val="20"/>
          <w:szCs w:val="20"/>
          <w:lang w:val="en-US" w:eastAsia="en-GB"/>
        </w:rPr>
        <w:t>);</w:t>
      </w:r>
    </w:p>
    <w:p w14:paraId="3E21C6C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xlabel(</w:t>
      </w:r>
      <w:r w:rsidRPr="000D6FE6">
        <w:rPr>
          <w:rFonts w:ascii="Consolas" w:eastAsia="Times New Roman" w:hAnsi="Consolas" w:cs="Times New Roman"/>
          <w:color w:val="A709F5"/>
          <w:sz w:val="20"/>
          <w:szCs w:val="20"/>
          <w:lang w:val="en-US" w:eastAsia="en-GB"/>
        </w:rPr>
        <w:t>'Simulation time (datetime)'</w:t>
      </w:r>
      <w:r w:rsidRPr="000D6FE6">
        <w:rPr>
          <w:rFonts w:ascii="Consolas" w:eastAsia="Times New Roman" w:hAnsi="Consolas" w:cs="Times New Roman"/>
          <w:sz w:val="20"/>
          <w:szCs w:val="20"/>
          <w:lang w:val="en-US" w:eastAsia="en-GB"/>
        </w:rPr>
        <w:t>);</w:t>
      </w:r>
    </w:p>
    <w:p w14:paraId="30D28B7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legend(</w:t>
      </w:r>
      <w:r w:rsidRPr="000D6FE6">
        <w:rPr>
          <w:rFonts w:ascii="Consolas" w:eastAsia="Times New Roman" w:hAnsi="Consolas" w:cs="Times New Roman"/>
          <w:color w:val="A709F5"/>
          <w:sz w:val="20"/>
          <w:szCs w:val="20"/>
          <w:lang w:val="en-US" w:eastAsia="en-GB"/>
        </w:rPr>
        <w:t>'SC'</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'MRC'</w:t>
      </w:r>
      <w:r w:rsidRPr="000D6FE6">
        <w:rPr>
          <w:rFonts w:ascii="Consolas" w:eastAsia="Times New Roman" w:hAnsi="Consolas" w:cs="Times New Roman"/>
          <w:sz w:val="20"/>
          <w:szCs w:val="20"/>
          <w:lang w:val="en-US" w:eastAsia="en-GB"/>
        </w:rPr>
        <w:t>);</w:t>
      </w:r>
    </w:p>
    <w:p w14:paraId="183E2F2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'Combined SNR Bit-Error Rate (QPSK)'</w:t>
      </w:r>
      <w:r w:rsidRPr="000D6FE6">
        <w:rPr>
          <w:rFonts w:ascii="Consolas" w:eastAsia="Times New Roman" w:hAnsi="Consolas" w:cs="Times New Roman"/>
          <w:sz w:val="20"/>
          <w:szCs w:val="20"/>
          <w:lang w:val="en-US" w:eastAsia="en-GB"/>
        </w:rPr>
        <w:t>);</w:t>
      </w:r>
    </w:p>
    <w:p w14:paraId="24A39E7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340431D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1FFA19A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Latency analysis</w:t>
      </w:r>
    </w:p>
    <w:p w14:paraId="58B69C6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[delay, time] = latency(sat1,gs1); </w:t>
      </w:r>
    </w:p>
    <w:p w14:paraId="709B87A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[latency2,time2] = latency(sat1,gs2);</w:t>
      </w:r>
    </w:p>
    <w:p w14:paraId="19B079F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2243160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 = access(gs1, sat1);</w:t>
      </w:r>
    </w:p>
    <w:p w14:paraId="02B1C21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intv = accessIntervals(ac);</w:t>
      </w:r>
    </w:p>
    <w:p w14:paraId="786FF69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ac2 = access(gs2,sat1);</w:t>
      </w:r>
    </w:p>
    <w:p w14:paraId="7A542A4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intv2 = accessIntervals(ac2);</w:t>
      </w:r>
    </w:p>
    <w:p w14:paraId="09E7609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0C70E5C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figure; 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622CFA1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avg_pass_duration = 0;</w:t>
      </w:r>
    </w:p>
    <w:p w14:paraId="7282E73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number_of_passes = 0;</w:t>
      </w:r>
    </w:p>
    <w:p w14:paraId="22EC54C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avg_latency = 0;</w:t>
      </w:r>
    </w:p>
    <w:p w14:paraId="5F7C906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48BBEDBF"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i = 1:height(intv)</w:t>
      </w:r>
    </w:p>
    <w:p w14:paraId="6C9C92AC"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startTime = intv.StartTime(i);</w:t>
      </w:r>
    </w:p>
    <w:p w14:paraId="4DB3CBF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endTime = intv.EndTime(i);</w:t>
      </w:r>
    </w:p>
    <w:p w14:paraId="05A4A9C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avg_pass_duration = avg_pass_duration + (endTime - startTime);</w:t>
      </w:r>
    </w:p>
    <w:p w14:paraId="191147F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number_of_passes = number_of_passes + 1;</w:t>
      </w:r>
    </w:p>
    <w:p w14:paraId="47021243"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idx = (time &gt;= startTime) &amp; (time &lt;= endTime) &amp; (e1 ~= -Inf) &amp; (e2 ~= -Inf);</w:t>
      </w:r>
    </w:p>
    <w:p w14:paraId="35837E2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avg_latency = avg_latency + sum(delay(idx));</w:t>
      </w:r>
    </w:p>
    <w:p w14:paraId="108AF0D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plot(time(idx), 10*log10(max(10.^(e1(idx)./10),10.^(e2(idx)./10))),</w:t>
      </w:r>
      <w:r w:rsidRPr="000D6FE6">
        <w:rPr>
          <w:rFonts w:ascii="Consolas" w:eastAsia="Times New Roman" w:hAnsi="Consolas" w:cs="Times New Roman"/>
          <w:color w:val="0E00FF"/>
          <w:sz w:val="20"/>
          <w:szCs w:val="20"/>
          <w:lang w:val="en-US" w:eastAsia="en-GB"/>
        </w:rPr>
        <w:t>...</w:t>
      </w:r>
    </w:p>
    <w:p w14:paraId="3D461FB4"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 1.5, </w:t>
      </w:r>
      <w:r w:rsidRPr="000D6FE6">
        <w:rPr>
          <w:rFonts w:ascii="Consolas" w:eastAsia="Times New Roman" w:hAnsi="Consolas" w:cs="Times New Roman"/>
          <w:color w:val="A709F5"/>
          <w:sz w:val="20"/>
          <w:szCs w:val="20"/>
          <w:lang w:val="en-US" w:eastAsia="en-GB"/>
        </w:rPr>
        <w:t>'DisplayName'</w:t>
      </w:r>
      <w:r w:rsidRPr="000D6FE6">
        <w:rPr>
          <w:rFonts w:ascii="Consolas" w:eastAsia="Times New Roman" w:hAnsi="Consolas" w:cs="Times New Roman"/>
          <w:sz w:val="20"/>
          <w:szCs w:val="20"/>
          <w:lang w:val="en-US" w:eastAsia="en-GB"/>
        </w:rPr>
        <w:t>, sprintf(</w:t>
      </w:r>
      <w:r w:rsidRPr="000D6FE6">
        <w:rPr>
          <w:rFonts w:ascii="Consolas" w:eastAsia="Times New Roman" w:hAnsi="Consolas" w:cs="Times New Roman"/>
          <w:color w:val="A709F5"/>
          <w:sz w:val="20"/>
          <w:szCs w:val="20"/>
          <w:lang w:val="en-US" w:eastAsia="en-GB"/>
        </w:rPr>
        <w:t>'Pass (SC) %d'</w:t>
      </w:r>
      <w:r w:rsidRPr="000D6FE6">
        <w:rPr>
          <w:rFonts w:ascii="Consolas" w:eastAsia="Times New Roman" w:hAnsi="Consolas" w:cs="Times New Roman"/>
          <w:sz w:val="20"/>
          <w:szCs w:val="20"/>
          <w:lang w:val="en-US" w:eastAsia="en-GB"/>
        </w:rPr>
        <w:t>, i));</w:t>
      </w:r>
    </w:p>
    <w:p w14:paraId="463B0DB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plot(time(idx), 10*log10(10.^(e1(idx)./10)+10.^(e2(idx)./10)),</w:t>
      </w:r>
      <w:r w:rsidRPr="000D6FE6">
        <w:rPr>
          <w:rFonts w:ascii="Consolas" w:eastAsia="Times New Roman" w:hAnsi="Consolas" w:cs="Times New Roman"/>
          <w:color w:val="0E00FF"/>
          <w:sz w:val="20"/>
          <w:szCs w:val="20"/>
          <w:lang w:val="en-US" w:eastAsia="en-GB"/>
        </w:rPr>
        <w:t>...</w:t>
      </w:r>
    </w:p>
    <w:p w14:paraId="6288F5D9"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 1.5, </w:t>
      </w:r>
      <w:r w:rsidRPr="000D6FE6">
        <w:rPr>
          <w:rFonts w:ascii="Consolas" w:eastAsia="Times New Roman" w:hAnsi="Consolas" w:cs="Times New Roman"/>
          <w:color w:val="A709F5"/>
          <w:sz w:val="20"/>
          <w:szCs w:val="20"/>
          <w:lang w:val="en-US" w:eastAsia="en-GB"/>
        </w:rPr>
        <w:t>'DisplayName'</w:t>
      </w:r>
      <w:r w:rsidRPr="000D6FE6">
        <w:rPr>
          <w:rFonts w:ascii="Consolas" w:eastAsia="Times New Roman" w:hAnsi="Consolas" w:cs="Times New Roman"/>
          <w:sz w:val="20"/>
          <w:szCs w:val="20"/>
          <w:lang w:val="en-US" w:eastAsia="en-GB"/>
        </w:rPr>
        <w:t>, sprintf(</w:t>
      </w:r>
      <w:r w:rsidRPr="000D6FE6">
        <w:rPr>
          <w:rFonts w:ascii="Consolas" w:eastAsia="Times New Roman" w:hAnsi="Consolas" w:cs="Times New Roman"/>
          <w:color w:val="A709F5"/>
          <w:sz w:val="20"/>
          <w:szCs w:val="20"/>
          <w:lang w:val="en-US" w:eastAsia="en-GB"/>
        </w:rPr>
        <w:t>'Pass (MRC) %d'</w:t>
      </w:r>
      <w:r w:rsidRPr="000D6FE6">
        <w:rPr>
          <w:rFonts w:ascii="Consolas" w:eastAsia="Times New Roman" w:hAnsi="Consolas" w:cs="Times New Roman"/>
          <w:sz w:val="20"/>
          <w:szCs w:val="20"/>
          <w:lang w:val="en-US" w:eastAsia="en-GB"/>
        </w:rPr>
        <w:t>, i));</w:t>
      </w:r>
    </w:p>
    <w:p w14:paraId="3B4C68A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7D580BA2"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35C349CD"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i = 1:height(intv2)</w:t>
      </w:r>
    </w:p>
    <w:p w14:paraId="1FF3125E"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startTime = intv2.StartTime(i);</w:t>
      </w:r>
    </w:p>
    <w:p w14:paraId="4B14724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endTime = intv2.EndTime(i);</w:t>
      </w:r>
    </w:p>
    <w:p w14:paraId="6A709DE6"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 xml:space="preserve">    idx = (time &gt;= startTime) &amp; (time &lt;= endTime);</w:t>
      </w:r>
    </w:p>
    <w:p w14:paraId="7D6682C7"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avg_latency = avg_latency + sum(latency2(idx));</w:t>
      </w:r>
    </w:p>
    <w:p w14:paraId="60B400A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748A0A5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6EBAA4BB"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avpd = avg_pass_duration/number_of_passes;</w:t>
      </w:r>
    </w:p>
    <w:p w14:paraId="094E9BF0"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avl = avg_latency/number_of_passes;</w:t>
      </w:r>
    </w:p>
    <w:p w14:paraId="27C0FF5C"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p>
    <w:p w14:paraId="3211369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xlabel(</w:t>
      </w:r>
      <w:r w:rsidRPr="000D6FE6">
        <w:rPr>
          <w:rFonts w:ascii="Consolas" w:eastAsia="Times New Roman" w:hAnsi="Consolas" w:cs="Times New Roman"/>
          <w:color w:val="A709F5"/>
          <w:sz w:val="20"/>
          <w:szCs w:val="20"/>
          <w:lang w:val="en-US" w:eastAsia="en-GB"/>
        </w:rPr>
        <w:t>'Time'</w:t>
      </w:r>
      <w:r w:rsidRPr="000D6FE6">
        <w:rPr>
          <w:rFonts w:ascii="Consolas" w:eastAsia="Times New Roman" w:hAnsi="Consolas" w:cs="Times New Roman"/>
          <w:sz w:val="20"/>
          <w:szCs w:val="20"/>
          <w:lang w:val="en-US" w:eastAsia="en-GB"/>
        </w:rPr>
        <w:t>);</w:t>
      </w:r>
    </w:p>
    <w:p w14:paraId="5968850A"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ylabel(</w:t>
      </w:r>
      <w:r w:rsidRPr="000D6FE6">
        <w:rPr>
          <w:rFonts w:ascii="Consolas" w:eastAsia="Times New Roman" w:hAnsi="Consolas" w:cs="Times New Roman"/>
          <w:color w:val="A709F5"/>
          <w:sz w:val="20"/>
          <w:szCs w:val="20"/>
          <w:lang w:val="en-US" w:eastAsia="en-GB"/>
        </w:rPr>
        <w:t>'Combined Eb/N_0 (dB)'</w:t>
      </w:r>
      <w:r w:rsidRPr="000D6FE6">
        <w:rPr>
          <w:rFonts w:ascii="Consolas" w:eastAsia="Times New Roman" w:hAnsi="Consolas" w:cs="Times New Roman"/>
          <w:sz w:val="20"/>
          <w:szCs w:val="20"/>
          <w:lang w:val="en-US" w:eastAsia="en-GB"/>
        </w:rPr>
        <w:t>);</w:t>
      </w:r>
    </w:p>
    <w:p w14:paraId="19C4BB55"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'SC and MRC Eb/N_0 per Pass'</w:t>
      </w:r>
      <w:r w:rsidRPr="000D6FE6">
        <w:rPr>
          <w:rFonts w:ascii="Consolas" w:eastAsia="Times New Roman" w:hAnsi="Consolas" w:cs="Times New Roman"/>
          <w:sz w:val="20"/>
          <w:szCs w:val="20"/>
          <w:lang w:val="en-US" w:eastAsia="en-GB"/>
        </w:rPr>
        <w:t>);</w:t>
      </w:r>
    </w:p>
    <w:p w14:paraId="2B537888" w14:textId="77777777" w:rsidR="00F62086" w:rsidRPr="000D6FE6" w:rsidRDefault="00F62086" w:rsidP="00F62086">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 legend(</w:t>
      </w:r>
      <w:r w:rsidRPr="000D6FE6">
        <w:rPr>
          <w:rFonts w:ascii="Consolas" w:eastAsia="Times New Roman" w:hAnsi="Consolas" w:cs="Times New Roman"/>
          <w:color w:val="A709F5"/>
          <w:sz w:val="20"/>
          <w:szCs w:val="20"/>
          <w:lang w:val="en-US" w:eastAsia="en-GB"/>
        </w:rPr>
        <w:t>'show'</w:t>
      </w:r>
      <w:r w:rsidRPr="000D6FE6">
        <w:rPr>
          <w:rFonts w:ascii="Consolas" w:eastAsia="Times New Roman" w:hAnsi="Consolas" w:cs="Times New Roman"/>
          <w:sz w:val="20"/>
          <w:szCs w:val="20"/>
          <w:lang w:val="en-US" w:eastAsia="en-GB"/>
        </w:rPr>
        <w:t xml:space="preserve">); hold </w:t>
      </w:r>
      <w:r w:rsidRPr="000D6FE6">
        <w:rPr>
          <w:rFonts w:ascii="Consolas" w:eastAsia="Times New Roman" w:hAnsi="Consolas" w:cs="Times New Roman"/>
          <w:color w:val="A709F5"/>
          <w:sz w:val="20"/>
          <w:szCs w:val="20"/>
          <w:lang w:val="en-US" w:eastAsia="en-GB"/>
        </w:rPr>
        <w:t>off</w:t>
      </w:r>
      <w:r w:rsidRPr="000D6FE6">
        <w:rPr>
          <w:rFonts w:ascii="Consolas" w:eastAsia="Times New Roman" w:hAnsi="Consolas" w:cs="Times New Roman"/>
          <w:sz w:val="20"/>
          <w:szCs w:val="20"/>
          <w:lang w:val="en-US" w:eastAsia="en-GB"/>
        </w:rPr>
        <w:t>;</w:t>
      </w:r>
    </w:p>
    <w:p w14:paraId="37A2F950" w14:textId="77777777" w:rsidR="00CC31EB" w:rsidRPr="000D6FE6" w:rsidRDefault="00CC31EB" w:rsidP="00CC31EB">
      <w:pPr>
        <w:rPr>
          <w:lang w:val="en-US"/>
        </w:rPr>
      </w:pPr>
    </w:p>
    <w:p w14:paraId="6BAF63FC" w14:textId="600A03C0" w:rsidR="00CC31EB" w:rsidRPr="000D6FE6" w:rsidRDefault="00CC31EB" w:rsidP="003E1855">
      <w:pPr>
        <w:pStyle w:val="Heading2"/>
        <w:rPr>
          <w:lang w:val="en-US"/>
        </w:rPr>
      </w:pPr>
      <w:bookmarkStart w:id="100" w:name="_Toc209791144"/>
      <w:r w:rsidRPr="004B6AB5">
        <w:t>ΙΙ</w:t>
      </w:r>
      <w:r w:rsidR="00607462" w:rsidRPr="004B6AB5">
        <w:t>Ι</w:t>
      </w:r>
      <w:r w:rsidRPr="000D6FE6">
        <w:rPr>
          <w:lang w:val="en-US"/>
        </w:rPr>
        <w:t xml:space="preserve">. </w:t>
      </w:r>
      <w:r w:rsidRPr="004B6AB5">
        <w:t>Κώδικας</w:t>
      </w:r>
      <w:r w:rsidRPr="000D6FE6">
        <w:rPr>
          <w:lang w:val="en-US"/>
        </w:rPr>
        <w:t xml:space="preserve"> </w:t>
      </w:r>
      <w:r w:rsidRPr="004B6AB5">
        <w:t>προσομοίωσης</w:t>
      </w:r>
      <w:r w:rsidRPr="000D6FE6">
        <w:rPr>
          <w:lang w:val="en-US"/>
        </w:rPr>
        <w:t xml:space="preserve"> </w:t>
      </w:r>
      <w:r w:rsidRPr="004B6AB5">
        <w:t>σεναρίου</w:t>
      </w:r>
      <w:r w:rsidRPr="000D6FE6">
        <w:rPr>
          <w:lang w:val="en-US"/>
        </w:rPr>
        <w:t xml:space="preserve"> </w:t>
      </w:r>
      <w:r w:rsidR="00607462" w:rsidRPr="000D6FE6">
        <w:rPr>
          <w:lang w:val="en-US"/>
        </w:rPr>
        <w:t>3</w:t>
      </w:r>
      <w:r w:rsidRPr="000D6FE6">
        <w:rPr>
          <w:lang w:val="en-US"/>
        </w:rPr>
        <w:t>.2</w:t>
      </w:r>
      <w:bookmarkEnd w:id="100"/>
    </w:p>
    <w:p w14:paraId="6BE0059B" w14:textId="77777777" w:rsidR="00266A8E" w:rsidRPr="000D6FE6" w:rsidRDefault="00266A8E" w:rsidP="001E6607">
      <w:pPr>
        <w:spacing w:line="360" w:lineRule="auto"/>
        <w:rPr>
          <w:lang w:val="en-US"/>
        </w:rPr>
      </w:pPr>
    </w:p>
    <w:p w14:paraId="6D04286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This script checks alternative ways to simulate the scenario</w:t>
      </w:r>
    </w:p>
    <w:p w14:paraId="538E719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clear;</w:t>
      </w:r>
    </w:p>
    <w:p w14:paraId="1AA7E7F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clc;</w:t>
      </w:r>
    </w:p>
    <w:p w14:paraId="367A1D0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Scenario Setup</w:t>
      </w:r>
    </w:p>
    <w:p w14:paraId="05B9A2B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duration = seconds(21);</w:t>
      </w:r>
    </w:p>
    <w:p w14:paraId="3DA501C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generate the scenario timeline</w:t>
      </w:r>
    </w:p>
    <w:p w14:paraId="7E42165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startTime = datetime(2025,9,11,9,16,1);</w:t>
      </w:r>
    </w:p>
    <w:p w14:paraId="485F184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endTime = startTime + duration;</w:t>
      </w:r>
    </w:p>
    <w:p w14:paraId="03329F7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sampleTime = 0.1;</w:t>
      </w:r>
    </w:p>
    <w:p w14:paraId="481CDCB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164B562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sc = satelliteScenario(startTime,endTime,sampleTime);</w:t>
      </w:r>
    </w:p>
    <w:p w14:paraId="6336186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2D53CEC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the satellites in the scenario</w:t>
      </w:r>
    </w:p>
    <w:p w14:paraId="0330CFE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sat = satellite(sc, </w:t>
      </w:r>
      <w:r w:rsidRPr="000D6FE6">
        <w:rPr>
          <w:rFonts w:ascii="Consolas" w:eastAsia="Times New Roman" w:hAnsi="Consolas" w:cs="Times New Roman"/>
          <w:color w:val="A709F5"/>
          <w:sz w:val="20"/>
          <w:szCs w:val="20"/>
          <w:lang w:val="en-US" w:eastAsia="en-GB"/>
        </w:rPr>
        <w:t>"largeConstellation.tle"</w:t>
      </w:r>
      <w:r w:rsidRPr="000D6FE6">
        <w:rPr>
          <w:rFonts w:ascii="Consolas" w:eastAsia="Times New Roman" w:hAnsi="Consolas" w:cs="Times New Roman"/>
          <w:sz w:val="20"/>
          <w:szCs w:val="20"/>
          <w:lang w:val="en-US" w:eastAsia="en-GB"/>
        </w:rPr>
        <w:t>);</w:t>
      </w:r>
    </w:p>
    <w:p w14:paraId="02A4DDC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sat = satellite(sc,"leoSatelliteConstellation.tle");</w:t>
      </w:r>
    </w:p>
    <w:p w14:paraId="09DD2E1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053D9FB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two ground stations</w:t>
      </w:r>
    </w:p>
    <w:p w14:paraId="2825C5C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Minimum elevation between 10° and 20° is specified</w:t>
      </w:r>
    </w:p>
    <w:p w14:paraId="4C21732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for LEO applications for maximum visibility.</w:t>
      </w:r>
    </w:p>
    <w:p w14:paraId="3A4C4DB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minElevationAngle = 10;</w:t>
      </w:r>
    </w:p>
    <w:p w14:paraId="1C4EC43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Calculated based on earth horizon inclination</w:t>
      </w:r>
    </w:p>
    <w:p w14:paraId="14CB590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minSatElevation = -15;</w:t>
      </w:r>
    </w:p>
    <w:p w14:paraId="5823984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Some antenna calculations</w:t>
      </w:r>
    </w:p>
    <w:p w14:paraId="68964FE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Calculated based on the VSAT specification of TR38.811</w:t>
      </w:r>
    </w:p>
    <w:p w14:paraId="69846F3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satDishDiameter = 0.5;</w:t>
      </w:r>
    </w:p>
    <w:p w14:paraId="18AC6FF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gsDishDiameter = 0.6;</w:t>
      </w:r>
    </w:p>
    <w:p w14:paraId="2A4F694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calculated based on TR38.811</w:t>
      </w:r>
    </w:p>
    <w:p w14:paraId="4385FAB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transmitterApertureEfficiency = 0.5881;</w:t>
      </w:r>
    </w:p>
    <w:p w14:paraId="05F0345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receiverApertureEfficiency = 0.85;</w:t>
      </w:r>
    </w:p>
    <w:p w14:paraId="6B14E31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Antenna Gain is 43.2 dBi for Tx</w:t>
      </w:r>
    </w:p>
    <w:p w14:paraId="1B58E25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Antenna Gain is 39.7 dB for Rx</w:t>
      </w:r>
    </w:p>
    <w:p w14:paraId="3BF0F11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rho_a = transmitterApertureEfficiency;</w:t>
      </w:r>
    </w:p>
    <w:p w14:paraId="255EAB8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d = satDishDiameter;</w:t>
      </w:r>
    </w:p>
    <w:p w14:paraId="3BE6D9D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 = 3e8;</w:t>
      </w:r>
    </w:p>
    <w:p w14:paraId="223F123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f = 30e9;</w:t>
      </w:r>
    </w:p>
    <w:p w14:paraId="68AAF2B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lambda = c/f;</w:t>
      </w:r>
    </w:p>
    <w:p w14:paraId="012F3B4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boresightGain = rho_a * ((pi * d / lambda)^2);</w:t>
      </w:r>
    </w:p>
    <w:p w14:paraId="0C025EA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beamwidth_3dB = 70 * lambda / d;</w:t>
      </w:r>
    </w:p>
    <w:p w14:paraId="51F6CFB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boresightGain_dB = 10 * log10(boresightGain);</w:t>
      </w:r>
    </w:p>
    <w:p w14:paraId="048A8B2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Ground Station Configurations</w:t>
      </w:r>
    </w:p>
    <w:p w14:paraId="52097B8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name=</w:t>
      </w:r>
      <w:r w:rsidRPr="000D6FE6">
        <w:rPr>
          <w:rFonts w:ascii="Consolas" w:eastAsia="Times New Roman" w:hAnsi="Consolas" w:cs="Times New Roman"/>
          <w:color w:val="A709F5"/>
          <w:sz w:val="20"/>
          <w:szCs w:val="20"/>
          <w:lang w:val="en-US" w:eastAsia="en-GB"/>
        </w:rPr>
        <w:t>"MDSCC"</w:t>
      </w:r>
      <w:r w:rsidRPr="000D6FE6">
        <w:rPr>
          <w:rFonts w:ascii="Consolas" w:eastAsia="Times New Roman" w:hAnsi="Consolas" w:cs="Times New Roman"/>
          <w:sz w:val="20"/>
          <w:szCs w:val="20"/>
          <w:lang w:val="en-US" w:eastAsia="en-GB"/>
        </w:rPr>
        <w:t>;</w:t>
      </w:r>
    </w:p>
    <w:p w14:paraId="50D60AB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lat = 40.43139;</w:t>
      </w:r>
    </w:p>
    <w:p w14:paraId="3E6612A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lon = -4.24806;</w:t>
      </w:r>
    </w:p>
    <w:p w14:paraId="6CE67A6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gsSource = groundStation(sc,</w:t>
      </w:r>
      <w:r w:rsidRPr="000D6FE6">
        <w:rPr>
          <w:rFonts w:ascii="Consolas" w:eastAsia="Times New Roman" w:hAnsi="Consolas" w:cs="Times New Roman"/>
          <w:color w:val="0E00FF"/>
          <w:sz w:val="20"/>
          <w:szCs w:val="20"/>
          <w:lang w:val="en-US" w:eastAsia="en-GB"/>
        </w:rPr>
        <w:t>...</w:t>
      </w:r>
    </w:p>
    <w:p w14:paraId="60F2337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Name=name,Latitude=lat,Longitude=lon,</w:t>
      </w:r>
      <w:r w:rsidRPr="000D6FE6">
        <w:rPr>
          <w:rFonts w:ascii="Consolas" w:eastAsia="Times New Roman" w:hAnsi="Consolas" w:cs="Times New Roman"/>
          <w:color w:val="0E00FF"/>
          <w:sz w:val="20"/>
          <w:szCs w:val="20"/>
          <w:lang w:val="en-US" w:eastAsia="en-GB"/>
        </w:rPr>
        <w:t>...</w:t>
      </w:r>
    </w:p>
    <w:p w14:paraId="46ADD7E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MinElevationAngle=minElevationAngle);</w:t>
      </w:r>
    </w:p>
    <w:p w14:paraId="16410AD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584ABED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another ground station</w:t>
      </w:r>
    </w:p>
    <w:p w14:paraId="46880FE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name2 = </w:t>
      </w:r>
      <w:r w:rsidRPr="000D6FE6">
        <w:rPr>
          <w:rFonts w:ascii="Consolas" w:eastAsia="Times New Roman" w:hAnsi="Consolas" w:cs="Times New Roman"/>
          <w:color w:val="A709F5"/>
          <w:sz w:val="20"/>
          <w:szCs w:val="20"/>
          <w:lang w:val="en-US" w:eastAsia="en-GB"/>
        </w:rPr>
        <w:t>"Lamia Base Station"</w:t>
      </w:r>
      <w:r w:rsidRPr="000D6FE6">
        <w:rPr>
          <w:rFonts w:ascii="Consolas" w:eastAsia="Times New Roman" w:hAnsi="Consolas" w:cs="Times New Roman"/>
          <w:sz w:val="20"/>
          <w:szCs w:val="20"/>
          <w:lang w:val="en-US" w:eastAsia="en-GB"/>
        </w:rPr>
        <w:t>;</w:t>
      </w:r>
    </w:p>
    <w:p w14:paraId="6CD7DE6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lat2=38.875941904578895;</w:t>
      </w:r>
    </w:p>
    <w:p w14:paraId="307CC19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lon2=22.437526584061686;</w:t>
      </w:r>
    </w:p>
    <w:p w14:paraId="3D1B3DC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gsTarget = groundStation(sc, Name=name2, Latitude=lat2, Longitude=lon2,</w:t>
      </w:r>
      <w:r w:rsidRPr="000D6FE6">
        <w:rPr>
          <w:rFonts w:ascii="Consolas" w:eastAsia="Times New Roman" w:hAnsi="Consolas" w:cs="Times New Roman"/>
          <w:color w:val="0E00FF"/>
          <w:sz w:val="20"/>
          <w:szCs w:val="20"/>
          <w:lang w:val="en-US" w:eastAsia="en-GB"/>
        </w:rPr>
        <w:t>...</w:t>
      </w:r>
    </w:p>
    <w:p w14:paraId="591DF48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MinElevationAngle=minElevationAngle);</w:t>
      </w:r>
    </w:p>
    <w:p w14:paraId="6D3AB4D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00384EC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denote the transmitter configuration as a struct</w:t>
      </w:r>
    </w:p>
    <w:p w14:paraId="0B323A3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this is an on satellite transmitter</w:t>
      </w:r>
    </w:p>
    <w:p w14:paraId="20F07D1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txConfig = struct;</w:t>
      </w:r>
    </w:p>
    <w:p w14:paraId="44FACDA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Frequencies as specified in TR38.811 Deployment D4</w:t>
      </w:r>
    </w:p>
    <w:p w14:paraId="64B0847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txConfig.ULFrequency = 30e9;   </w:t>
      </w:r>
      <w:r w:rsidRPr="000D6FE6">
        <w:rPr>
          <w:rFonts w:ascii="Consolas" w:eastAsia="Times New Roman" w:hAnsi="Consolas" w:cs="Times New Roman"/>
          <w:color w:val="008013"/>
          <w:sz w:val="20"/>
          <w:szCs w:val="20"/>
          <w:lang w:val="en-US" w:eastAsia="en-GB"/>
        </w:rPr>
        <w:t>% Hz</w:t>
      </w:r>
    </w:p>
    <w:p w14:paraId="62D727C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txConfig.DLFrequency = 20e9;   </w:t>
      </w:r>
      <w:r w:rsidRPr="000D6FE6">
        <w:rPr>
          <w:rFonts w:ascii="Consolas" w:eastAsia="Times New Roman" w:hAnsi="Consolas" w:cs="Times New Roman"/>
          <w:color w:val="008013"/>
          <w:sz w:val="20"/>
          <w:szCs w:val="20"/>
          <w:lang w:val="en-US" w:eastAsia="en-GB"/>
        </w:rPr>
        <w:t>% Hz</w:t>
      </w:r>
    </w:p>
    <w:p w14:paraId="731D762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txConfig.satPower = 20;        </w:t>
      </w:r>
      <w:r w:rsidRPr="000D6FE6">
        <w:rPr>
          <w:rFonts w:ascii="Consolas" w:eastAsia="Times New Roman" w:hAnsi="Consolas" w:cs="Times New Roman"/>
          <w:color w:val="008013"/>
          <w:sz w:val="20"/>
          <w:szCs w:val="20"/>
          <w:lang w:val="en-US" w:eastAsia="en-GB"/>
        </w:rPr>
        <w:t>% dBW  : based on matlab examples</w:t>
      </w:r>
    </w:p>
    <w:p w14:paraId="4C4B6C5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txConfig.gsPower = 3;           </w:t>
      </w:r>
      <w:r w:rsidRPr="000D6FE6">
        <w:rPr>
          <w:rFonts w:ascii="Consolas" w:eastAsia="Times New Roman" w:hAnsi="Consolas" w:cs="Times New Roman"/>
          <w:color w:val="008013"/>
          <w:sz w:val="20"/>
          <w:szCs w:val="20"/>
          <w:lang w:val="en-US" w:eastAsia="en-GB"/>
        </w:rPr>
        <w:t>% dBW : 33 dBm on TR38.811</w:t>
      </w:r>
    </w:p>
    <w:p w14:paraId="0489520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txConfig.BitRate = 10;       </w:t>
      </w:r>
      <w:r w:rsidRPr="000D6FE6">
        <w:rPr>
          <w:rFonts w:ascii="Consolas" w:eastAsia="Times New Roman" w:hAnsi="Consolas" w:cs="Times New Roman"/>
          <w:color w:val="008013"/>
          <w:sz w:val="20"/>
          <w:szCs w:val="20"/>
          <w:lang w:val="en-US" w:eastAsia="en-GB"/>
        </w:rPr>
        <w:t>% Mbps</w:t>
      </w:r>
    </w:p>
    <w:p w14:paraId="231D98E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txConfig.SystemLoss = 0;    </w:t>
      </w:r>
      <w:r w:rsidRPr="000D6FE6">
        <w:rPr>
          <w:rFonts w:ascii="Consolas" w:eastAsia="Times New Roman" w:hAnsi="Consolas" w:cs="Times New Roman"/>
          <w:color w:val="008013"/>
          <w:sz w:val="20"/>
          <w:szCs w:val="20"/>
          <w:lang w:val="en-US" w:eastAsia="en-GB"/>
        </w:rPr>
        <w:t>% dB</w:t>
      </w:r>
    </w:p>
    <w:p w14:paraId="417EFFF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txConfig.ChannelBandwidth = 16e6;  </w:t>
      </w:r>
      <w:r w:rsidRPr="000D6FE6">
        <w:rPr>
          <w:rFonts w:ascii="Consolas" w:eastAsia="Times New Roman" w:hAnsi="Consolas" w:cs="Times New Roman"/>
          <w:color w:val="008013"/>
          <w:sz w:val="20"/>
          <w:szCs w:val="20"/>
          <w:lang w:val="en-US" w:eastAsia="en-GB"/>
        </w:rPr>
        <w:t>% Hz</w:t>
      </w:r>
    </w:p>
    <w:p w14:paraId="402EE68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txConfig.ULWavelength = (3*10^8)/txConfig.ULFrequency;</w:t>
      </w:r>
    </w:p>
    <w:p w14:paraId="624F62B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txConfig.DLWavelength = (3*10^8)/txConfig.DLFrequency;</w:t>
      </w:r>
    </w:p>
    <w:p w14:paraId="1A8A3EB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4494326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denote the receiver configuration as a struct</w:t>
      </w:r>
    </w:p>
    <w:p w14:paraId="045F011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rxConfig = struct;</w:t>
      </w:r>
    </w:p>
    <w:p w14:paraId="4BB9E7D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maximum gain-to-noise-temperature in dB/K</w:t>
      </w:r>
    </w:p>
    <w:p w14:paraId="35FFC8B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In TR38.811 the G/T is specified as 18.5 dB/K</w:t>
      </w:r>
    </w:p>
    <w:p w14:paraId="30C41BB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It will be changed later</w:t>
      </w:r>
    </w:p>
    <w:p w14:paraId="6E68831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rxConfig.MaxGByT = 18.5;</w:t>
      </w:r>
    </w:p>
    <w:p w14:paraId="3A79DF0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rxConfig.SystemLoss = 0;</w:t>
      </w:r>
    </w:p>
    <w:p w14:paraId="706CCE2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rxConfig.PreReceiverLoss = 0;</w:t>
      </w:r>
    </w:p>
    <w:p w14:paraId="192D8F2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required bit energy to noise power spectral density ratio in dB</w:t>
      </w:r>
    </w:p>
    <w:p w14:paraId="03D89A4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rxConfig.RequiredEbNo = 0;</w:t>
      </w:r>
    </w:p>
    <w:p w14:paraId="27A2DBC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2DD70AA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the transmitters and receivers</w:t>
      </w:r>
    </w:p>
    <w:p w14:paraId="2DC1B2C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1. configure an isotropic antenna receptor</w:t>
      </w:r>
    </w:p>
    <w:p w14:paraId="7AF4D9B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isotropic = arrayConfig(Size=[1 1]);</w:t>
      </w:r>
    </w:p>
    <w:p w14:paraId="1E50C4E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adding gimbals to the base stations</w:t>
      </w:r>
    </w:p>
    <w:p w14:paraId="1B9F9FB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gTxSource = gimbal(gsSource);</w:t>
      </w:r>
    </w:p>
    <w:p w14:paraId="55BF5E1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gRxTarget = gimbal(gsTarget);</w:t>
      </w:r>
    </w:p>
    <w:p w14:paraId="29886E3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71F83A9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Based on TR38.811 we have Ptx = 33 dBm or 3 dBW.</w:t>
      </w:r>
    </w:p>
    <w:p w14:paraId="5AECCF8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The txSource is on the uplink, meaning it uses 30 GHz (Ka-band)</w:t>
      </w:r>
    </w:p>
    <w:p w14:paraId="49E2670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txSource = transmitter(gTxSource,</w:t>
      </w:r>
      <w:r w:rsidRPr="000D6FE6">
        <w:rPr>
          <w:rFonts w:ascii="Consolas" w:eastAsia="Times New Roman" w:hAnsi="Consolas" w:cs="Times New Roman"/>
          <w:color w:val="0E00FF"/>
          <w:sz w:val="20"/>
          <w:szCs w:val="20"/>
          <w:lang w:val="en-US" w:eastAsia="en-GB"/>
        </w:rPr>
        <w:t>...</w:t>
      </w:r>
    </w:p>
    <w:p w14:paraId="0D9844F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Frequency=txConfig.ULFrequency,</w:t>
      </w:r>
      <w:r w:rsidRPr="000D6FE6">
        <w:rPr>
          <w:rFonts w:ascii="Consolas" w:eastAsia="Times New Roman" w:hAnsi="Consolas" w:cs="Times New Roman"/>
          <w:color w:val="0E00FF"/>
          <w:sz w:val="20"/>
          <w:szCs w:val="20"/>
          <w:lang w:val="en-US" w:eastAsia="en-GB"/>
        </w:rPr>
        <w:t>...</w:t>
      </w:r>
    </w:p>
    <w:p w14:paraId="259AE9D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Power=txConfig.gsPower,</w:t>
      </w:r>
      <w:r w:rsidRPr="000D6FE6">
        <w:rPr>
          <w:rFonts w:ascii="Consolas" w:eastAsia="Times New Roman" w:hAnsi="Consolas" w:cs="Times New Roman"/>
          <w:color w:val="0E00FF"/>
          <w:sz w:val="20"/>
          <w:szCs w:val="20"/>
          <w:lang w:val="en-US" w:eastAsia="en-GB"/>
        </w:rPr>
        <w:t>...</w:t>
      </w:r>
    </w:p>
    <w:p w14:paraId="4309875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SystemLoss=txConfig.SystemLoss,</w:t>
      </w:r>
      <w:r w:rsidRPr="000D6FE6">
        <w:rPr>
          <w:rFonts w:ascii="Consolas" w:eastAsia="Times New Roman" w:hAnsi="Consolas" w:cs="Times New Roman"/>
          <w:color w:val="0E00FF"/>
          <w:sz w:val="20"/>
          <w:szCs w:val="20"/>
          <w:lang w:val="en-US" w:eastAsia="en-GB"/>
        </w:rPr>
        <w:t>...</w:t>
      </w:r>
    </w:p>
    <w:p w14:paraId="5F9AE5B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BitRate=txConfig.BitRate);</w:t>
      </w:r>
    </w:p>
    <w:p w14:paraId="546B324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gaussianAntenna(txSource,</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,gsDishDiameter,</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,transmitterApertureEfficiency);</w:t>
      </w:r>
    </w:p>
    <w:p w14:paraId="2F75ED9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5A27D0F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rxTarget = receiver(gRxTarget,</w:t>
      </w:r>
      <w:r w:rsidRPr="000D6FE6">
        <w:rPr>
          <w:rFonts w:ascii="Consolas" w:eastAsia="Times New Roman" w:hAnsi="Consolas" w:cs="Times New Roman"/>
          <w:color w:val="0E00FF"/>
          <w:sz w:val="20"/>
          <w:szCs w:val="20"/>
          <w:lang w:val="en-US" w:eastAsia="en-GB"/>
        </w:rPr>
        <w:t>...</w:t>
      </w:r>
    </w:p>
    <w:p w14:paraId="4488157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SystemLoss=rxConfig.SystemLoss,</w:t>
      </w:r>
      <w:r w:rsidRPr="000D6FE6">
        <w:rPr>
          <w:rFonts w:ascii="Consolas" w:eastAsia="Times New Roman" w:hAnsi="Consolas" w:cs="Times New Roman"/>
          <w:color w:val="0E00FF"/>
          <w:sz w:val="20"/>
          <w:szCs w:val="20"/>
          <w:lang w:val="en-US" w:eastAsia="en-GB"/>
        </w:rPr>
        <w:t>...</w:t>
      </w:r>
    </w:p>
    <w:p w14:paraId="33ABE3C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PreReceiverLoss=rxConfig.PreReceiverLoss,</w:t>
      </w:r>
      <w:r w:rsidRPr="000D6FE6">
        <w:rPr>
          <w:rFonts w:ascii="Consolas" w:eastAsia="Times New Roman" w:hAnsi="Consolas" w:cs="Times New Roman"/>
          <w:color w:val="0E00FF"/>
          <w:sz w:val="20"/>
          <w:szCs w:val="20"/>
          <w:lang w:val="en-US" w:eastAsia="en-GB"/>
        </w:rPr>
        <w:t>...</w:t>
      </w:r>
    </w:p>
    <w:p w14:paraId="644EEF1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GainToNoiseTemperatureRatio=rxConfig.MaxGByT,</w:t>
      </w:r>
      <w:r w:rsidRPr="000D6FE6">
        <w:rPr>
          <w:rFonts w:ascii="Consolas" w:eastAsia="Times New Roman" w:hAnsi="Consolas" w:cs="Times New Roman"/>
          <w:color w:val="0E00FF"/>
          <w:sz w:val="20"/>
          <w:szCs w:val="20"/>
          <w:lang w:val="en-US" w:eastAsia="en-GB"/>
        </w:rPr>
        <w:t>...</w:t>
      </w:r>
    </w:p>
    <w:p w14:paraId="4337010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RequiredEbNo=rxConfig.RequiredEbNo);</w:t>
      </w:r>
    </w:p>
    <w:p w14:paraId="302E26F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gaussianAntenna(rxTarget,</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,gsDishDiameter,</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,receiverApertureEfficiency);</w:t>
      </w:r>
    </w:p>
    <w:p w14:paraId="7599433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13B3A5D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transmitters on the satellites</w:t>
      </w:r>
    </w:p>
    <w:p w14:paraId="6DEEDAE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two gimbals on each satellite</w:t>
      </w:r>
    </w:p>
    <w:p w14:paraId="7F501AD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gSatTx = gimbal(sat);</w:t>
      </w:r>
    </w:p>
    <w:p w14:paraId="3F239FC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gSatRx = gimbal(sat);</w:t>
      </w:r>
    </w:p>
    <w:p w14:paraId="54B542C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48CF899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lastRenderedPageBreak/>
        <w:t>%   The initial transmission frequency is chosen as 30 GHz</w:t>
      </w:r>
    </w:p>
    <w:p w14:paraId="5CDE094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The frequencies are used as:</w:t>
      </w:r>
    </w:p>
    <w:p w14:paraId="4D177F3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Uplink: 30 GHz   (GroundStation-to-Satellite)</w:t>
      </w:r>
    </w:p>
    <w:p w14:paraId="1978AD0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Downlink: 20 GHz (Satellite-to-GroundStation)</w:t>
      </w:r>
    </w:p>
    <w:p w14:paraId="459216D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ISL: 30 GHz      (Satellite-to-Sattelite)</w:t>
      </w:r>
    </w:p>
    <w:p w14:paraId="1084272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tx = transmitter(gSatTx,</w:t>
      </w:r>
      <w:r w:rsidRPr="000D6FE6">
        <w:rPr>
          <w:rFonts w:ascii="Consolas" w:eastAsia="Times New Roman" w:hAnsi="Consolas" w:cs="Times New Roman"/>
          <w:color w:val="0E00FF"/>
          <w:sz w:val="20"/>
          <w:szCs w:val="20"/>
          <w:lang w:val="en-US" w:eastAsia="en-GB"/>
        </w:rPr>
        <w:t>...</w:t>
      </w:r>
    </w:p>
    <w:p w14:paraId="38DDE6B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Frequency=txConfig.ULFrequency,</w:t>
      </w:r>
      <w:r w:rsidRPr="000D6FE6">
        <w:rPr>
          <w:rFonts w:ascii="Consolas" w:eastAsia="Times New Roman" w:hAnsi="Consolas" w:cs="Times New Roman"/>
          <w:color w:val="0E00FF"/>
          <w:sz w:val="20"/>
          <w:szCs w:val="20"/>
          <w:lang w:val="en-US" w:eastAsia="en-GB"/>
        </w:rPr>
        <w:t>...</w:t>
      </w:r>
    </w:p>
    <w:p w14:paraId="33E8F07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Power=txConfig.satPower,</w:t>
      </w:r>
      <w:r w:rsidRPr="000D6FE6">
        <w:rPr>
          <w:rFonts w:ascii="Consolas" w:eastAsia="Times New Roman" w:hAnsi="Consolas" w:cs="Times New Roman"/>
          <w:color w:val="0E00FF"/>
          <w:sz w:val="20"/>
          <w:szCs w:val="20"/>
          <w:lang w:val="en-US" w:eastAsia="en-GB"/>
        </w:rPr>
        <w:t>...</w:t>
      </w:r>
    </w:p>
    <w:p w14:paraId="0A5EEED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SystemLoss=txConfig.SystemLoss,</w:t>
      </w:r>
      <w:r w:rsidRPr="000D6FE6">
        <w:rPr>
          <w:rFonts w:ascii="Consolas" w:eastAsia="Times New Roman" w:hAnsi="Consolas" w:cs="Times New Roman"/>
          <w:color w:val="0E00FF"/>
          <w:sz w:val="20"/>
          <w:szCs w:val="20"/>
          <w:lang w:val="en-US" w:eastAsia="en-GB"/>
        </w:rPr>
        <w:t>...</w:t>
      </w:r>
    </w:p>
    <w:p w14:paraId="76FD522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BitRate=txConfig.BitRate);</w:t>
      </w:r>
    </w:p>
    <w:p w14:paraId="6F453D7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gaussianAntenna(tx,</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,transmitterApertureEfficiency,</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,satDishDiameter);</w:t>
      </w:r>
    </w:p>
    <w:p w14:paraId="4E52F66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5FC301D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add receivers on all satellites</w:t>
      </w:r>
    </w:p>
    <w:p w14:paraId="57297E3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rx = receiver(gSatRx,</w:t>
      </w:r>
      <w:r w:rsidRPr="000D6FE6">
        <w:rPr>
          <w:rFonts w:ascii="Consolas" w:eastAsia="Times New Roman" w:hAnsi="Consolas" w:cs="Times New Roman"/>
          <w:color w:val="0E00FF"/>
          <w:sz w:val="20"/>
          <w:szCs w:val="20"/>
          <w:lang w:val="en-US" w:eastAsia="en-GB"/>
        </w:rPr>
        <w:t>...</w:t>
      </w:r>
    </w:p>
    <w:p w14:paraId="6DDB4B1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SystemLoss=rxConfig.SystemLoss,</w:t>
      </w:r>
      <w:r w:rsidRPr="000D6FE6">
        <w:rPr>
          <w:rFonts w:ascii="Consolas" w:eastAsia="Times New Roman" w:hAnsi="Consolas" w:cs="Times New Roman"/>
          <w:color w:val="0E00FF"/>
          <w:sz w:val="20"/>
          <w:szCs w:val="20"/>
          <w:lang w:val="en-US" w:eastAsia="en-GB"/>
        </w:rPr>
        <w:t>...</w:t>
      </w:r>
    </w:p>
    <w:p w14:paraId="10DD502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PreReceiverLoss=rxConfig.PreReceiverLoss,</w:t>
      </w:r>
      <w:r w:rsidRPr="000D6FE6">
        <w:rPr>
          <w:rFonts w:ascii="Consolas" w:eastAsia="Times New Roman" w:hAnsi="Consolas" w:cs="Times New Roman"/>
          <w:color w:val="0E00FF"/>
          <w:sz w:val="20"/>
          <w:szCs w:val="20"/>
          <w:lang w:val="en-US" w:eastAsia="en-GB"/>
        </w:rPr>
        <w:t>...</w:t>
      </w:r>
    </w:p>
    <w:p w14:paraId="1559DAD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GainToNoiseTemperatureRatio=rxConfig.MaxGByT,</w:t>
      </w:r>
      <w:r w:rsidRPr="000D6FE6">
        <w:rPr>
          <w:rFonts w:ascii="Consolas" w:eastAsia="Times New Roman" w:hAnsi="Consolas" w:cs="Times New Roman"/>
          <w:color w:val="0E00FF"/>
          <w:sz w:val="20"/>
          <w:szCs w:val="20"/>
          <w:lang w:val="en-US" w:eastAsia="en-GB"/>
        </w:rPr>
        <w:t>...</w:t>
      </w:r>
    </w:p>
    <w:p w14:paraId="332D33B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RequiredEbNo=rxConfig.RequiredEbNo);</w:t>
      </w:r>
    </w:p>
    <w:p w14:paraId="6824A8A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gaussianAntenna(rx,</w:t>
      </w:r>
      <w:r w:rsidRPr="000D6FE6">
        <w:rPr>
          <w:rFonts w:ascii="Consolas" w:eastAsia="Times New Roman" w:hAnsi="Consolas" w:cs="Times New Roman"/>
          <w:color w:val="A709F5"/>
          <w:sz w:val="20"/>
          <w:szCs w:val="20"/>
          <w:lang w:val="en-US" w:eastAsia="en-GB"/>
        </w:rPr>
        <w:t>"ApertureEfficiency"</w:t>
      </w:r>
      <w:r w:rsidRPr="000D6FE6">
        <w:rPr>
          <w:rFonts w:ascii="Consolas" w:eastAsia="Times New Roman" w:hAnsi="Consolas" w:cs="Times New Roman"/>
          <w:sz w:val="20"/>
          <w:szCs w:val="20"/>
          <w:lang w:val="en-US" w:eastAsia="en-GB"/>
        </w:rPr>
        <w:t>,receiverApertureEfficiency,</w:t>
      </w:r>
      <w:r w:rsidRPr="000D6FE6">
        <w:rPr>
          <w:rFonts w:ascii="Consolas" w:eastAsia="Times New Roman" w:hAnsi="Consolas" w:cs="Times New Roman"/>
          <w:color w:val="A709F5"/>
          <w:sz w:val="20"/>
          <w:szCs w:val="20"/>
          <w:lang w:val="en-US" w:eastAsia="en-GB"/>
        </w:rPr>
        <w:t>"DishDiameter"</w:t>
      </w:r>
      <w:r w:rsidRPr="000D6FE6">
        <w:rPr>
          <w:rFonts w:ascii="Consolas" w:eastAsia="Times New Roman" w:hAnsi="Consolas" w:cs="Times New Roman"/>
          <w:sz w:val="20"/>
          <w:szCs w:val="20"/>
          <w:lang w:val="en-US" w:eastAsia="en-GB"/>
        </w:rPr>
        <w:t>,satDishDiameter);</w:t>
      </w:r>
    </w:p>
    <w:p w14:paraId="6166CD9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3FEAA35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2788963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Carrier-to-noise Ratio object creation</w:t>
      </w:r>
    </w:p>
    <w:p w14:paraId="3DF6DD5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cfg = satelliteCNRConfig;</w:t>
      </w:r>
    </w:p>
    <w:p w14:paraId="4296695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cfg.TransmitterSystemLoss = txConfig.SystemLoss;</w:t>
      </w:r>
    </w:p>
    <w:p w14:paraId="1F54D9F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cfg distance is going to be calculated during each step, based on the</w:t>
      </w:r>
    </w:p>
    <w:p w14:paraId="1539E57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slant range</w:t>
      </w:r>
    </w:p>
    <w:p w14:paraId="6925DEA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The frequency will be changing based on the current</w:t>
      </w:r>
    </w:p>
    <w:p w14:paraId="6CDC6CC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cfg.Frequency = txConfig.ULFrequency/1e9;</w:t>
      </w:r>
    </w:p>
    <w:p w14:paraId="5F454D7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cfg.MiscellaneousLoss = 0;</w:t>
      </w:r>
    </w:p>
    <w:p w14:paraId="00BA3D0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cfg.TransmitterAntennaGain = 43.2;  </w:t>
      </w:r>
      <w:r w:rsidRPr="000D6FE6">
        <w:rPr>
          <w:rFonts w:ascii="Consolas" w:eastAsia="Times New Roman" w:hAnsi="Consolas" w:cs="Times New Roman"/>
          <w:color w:val="008013"/>
          <w:sz w:val="20"/>
          <w:szCs w:val="20"/>
          <w:lang w:val="en-US" w:eastAsia="en-GB"/>
        </w:rPr>
        <w:t>% dBi</w:t>
      </w:r>
    </w:p>
    <w:p w14:paraId="03C40B1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cfg.GainToNoiseTemperatureRatio = rxConfig.MaxGByT;</w:t>
      </w:r>
    </w:p>
    <w:p w14:paraId="12EB1BA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cfg.ReceiverSystemLoss = rxConfig.SystemLoss;</w:t>
      </w:r>
    </w:p>
    <w:p w14:paraId="6090728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cfg.BitRate = txConfig.BitRate;</w:t>
      </w:r>
    </w:p>
    <w:p w14:paraId="20874B1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cfg.Bandwidth = 16e6;</w:t>
      </w:r>
    </w:p>
    <w:p w14:paraId="01599D4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65F3B5C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begin the simulation</w:t>
      </w:r>
    </w:p>
    <w:p w14:paraId="5190D52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timeVec = startTime:seconds(sampleTime):endTime;</w:t>
      </w:r>
    </w:p>
    <w:p w14:paraId="3C4F14C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ebnr = zeros(1,length(timeVec));</w:t>
      </w:r>
    </w:p>
    <w:p w14:paraId="40DC488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iterate in all time instances of the simulation</w:t>
      </w:r>
    </w:p>
    <w:p w14:paraId="5DD6DB5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links = [];</w:t>
      </w:r>
    </w:p>
    <w:p w14:paraId="16A8E42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infos = [];</w:t>
      </w:r>
    </w:p>
    <w:p w14:paraId="6845A6A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t=1:length(timeVec)</w:t>
      </w:r>
    </w:p>
    <w:p w14:paraId="5318140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check visibility, we need aer information</w:t>
      </w:r>
    </w:p>
    <w:p w14:paraId="5DC496C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[~,sourceElevation] = aer(gsSource,sat,timeVec(t));</w:t>
      </w:r>
    </w:p>
    <w:p w14:paraId="59D9020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[~,targetElevation] = aer(gsTarget,sat,timeVec(t));</w:t>
      </w:r>
    </w:p>
    <w:p w14:paraId="7530513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check visibility</w:t>
      </w:r>
    </w:p>
    <w:p w14:paraId="59A8701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elSourceVisible = (sourceElevation&gt;=minElevationAngle);</w:t>
      </w:r>
    </w:p>
    <w:p w14:paraId="2DE001E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elTargetVisible = (targetElevation&gt;=minElevationAngle);</w:t>
      </w:r>
    </w:p>
    <w:p w14:paraId="05B70BC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for all time instances, determine the best</w:t>
      </w:r>
    </w:p>
    <w:p w14:paraId="5A4BEF5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satellite for initial access to constellation</w:t>
      </w:r>
    </w:p>
    <w:p w14:paraId="2E28D35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trueId = find(elSourceVisible == true);</w:t>
      </w:r>
    </w:p>
    <w:p w14:paraId="6F406D1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isempty(trueId)</w:t>
      </w:r>
    </w:p>
    <w:p w14:paraId="15A53BC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disp(</w:t>
      </w:r>
      <w:r w:rsidRPr="000D6FE6">
        <w:rPr>
          <w:rFonts w:ascii="Consolas" w:eastAsia="Times New Roman" w:hAnsi="Consolas" w:cs="Times New Roman"/>
          <w:color w:val="A709F5"/>
          <w:sz w:val="20"/>
          <w:szCs w:val="20"/>
          <w:lang w:val="en-US" w:eastAsia="en-GB"/>
        </w:rPr>
        <w:t>"No route at "</w:t>
      </w:r>
      <w:r w:rsidRPr="000D6FE6">
        <w:rPr>
          <w:rFonts w:ascii="Consolas" w:eastAsia="Times New Roman" w:hAnsi="Consolas" w:cs="Times New Roman"/>
          <w:sz w:val="20"/>
          <w:szCs w:val="20"/>
          <w:lang w:val="en-US" w:eastAsia="en-GB"/>
        </w:rPr>
        <w:t>+string(timeVec(t)));</w:t>
      </w:r>
    </w:p>
    <w:p w14:paraId="7EF3456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continue</w:t>
      </w:r>
      <w:r w:rsidRPr="000D6FE6">
        <w:rPr>
          <w:rFonts w:ascii="Consolas" w:eastAsia="Times New Roman" w:hAnsi="Consolas" w:cs="Times New Roman"/>
          <w:sz w:val="20"/>
          <w:szCs w:val="20"/>
          <w:lang w:val="en-US" w:eastAsia="en-GB"/>
        </w:rPr>
        <w:t>;</w:t>
      </w:r>
    </w:p>
    <w:p w14:paraId="55B9F01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593C3F0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determine the ranges of these satellites</w:t>
      </w:r>
    </w:p>
    <w:p w14:paraId="774BC55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[~,~,range] = aer(sat(trueId),gsTarget,timeVec(t));</w:t>
      </w:r>
    </w:p>
    <w:p w14:paraId="30DF735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determine the index of the element in range bearing the minimum</w:t>
      </w:r>
    </w:p>
    <w:p w14:paraId="0759133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value</w:t>
      </w:r>
    </w:p>
    <w:p w14:paraId="7F42344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[~,minRangeId] = min(range);</w:t>
      </w:r>
    </w:p>
    <w:p w14:paraId="29DCCD8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bestId = trueId(minRangeId);</w:t>
      </w:r>
    </w:p>
    <w:p w14:paraId="16C59B5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 xml:space="preserve">    </w:t>
      </w:r>
      <w:r w:rsidRPr="000D6FE6">
        <w:rPr>
          <w:rFonts w:ascii="Consolas" w:eastAsia="Times New Roman" w:hAnsi="Consolas" w:cs="Times New Roman"/>
          <w:color w:val="008013"/>
          <w:sz w:val="20"/>
          <w:szCs w:val="20"/>
          <w:lang w:val="en-US" w:eastAsia="en-GB"/>
        </w:rPr>
        <w:t>%   this is the index of the best satellite for initial access to the</w:t>
      </w:r>
    </w:p>
    <w:p w14:paraId="35E6517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constellation. This will be the 1st hop in the path.</w:t>
      </w:r>
    </w:p>
    <w:p w14:paraId="5FD141A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The 'node' variable stores the first two nodes of the routing.</w:t>
      </w:r>
    </w:p>
    <w:p w14:paraId="79CFF58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First node: {gsSource, bestSat}</w:t>
      </w:r>
    </w:p>
    <w:p w14:paraId="3A0A80A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Point the base station gimbal to the best satellite</w:t>
      </w:r>
    </w:p>
    <w:p w14:paraId="3FF5527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pointAt(gTxSource,sat(bestId));</w:t>
      </w:r>
    </w:p>
    <w:p w14:paraId="41697EF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pointAt(gSatRx(bestId),gsSource);</w:t>
      </w:r>
    </w:p>
    <w:p w14:paraId="07398EF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Update the node list</w:t>
      </w:r>
    </w:p>
    <w:p w14:paraId="462F935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nodes = {gsSource sat(bestId)};</w:t>
      </w:r>
    </w:p>
    <w:p w14:paraId="2A3568F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Update the link node list</w:t>
      </w:r>
    </w:p>
    <w:p w14:paraId="5E08DA8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link_nodes = {txSource rx(bestId)};</w:t>
      </w:r>
    </w:p>
    <w:p w14:paraId="14B4E84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Now we can determine the remaining nodes in the path</w:t>
      </w:r>
    </w:p>
    <w:p w14:paraId="7B3FC73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pathFound = false;</w:t>
      </w:r>
    </w:p>
    <w:p w14:paraId="58CA06C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while </w:t>
      </w:r>
      <w:r w:rsidRPr="000D6FE6">
        <w:rPr>
          <w:rFonts w:ascii="Consolas" w:eastAsia="Times New Roman" w:hAnsi="Consolas" w:cs="Times New Roman"/>
          <w:sz w:val="20"/>
          <w:szCs w:val="20"/>
          <w:lang w:val="en-US" w:eastAsia="en-GB"/>
        </w:rPr>
        <w:t>~pathFound</w:t>
      </w:r>
    </w:p>
    <w:p w14:paraId="597402D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the index of current node is</w:t>
      </w:r>
    </w:p>
    <w:p w14:paraId="529E1BE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idCurrent = bestId;</w:t>
      </w:r>
    </w:p>
    <w:p w14:paraId="16A0EA9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disp("Satellite"+idCurrent);</w:t>
      </w:r>
    </w:p>
    <w:p w14:paraId="3654B13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elTargetVisible(idCurrent)</w:t>
      </w:r>
    </w:p>
    <w:p w14:paraId="6A1F8FA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xml:space="preserve">%   This is the last satellite before the groundStation, </w:t>
      </w:r>
    </w:p>
    <w:p w14:paraId="57D7D3F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xml:space="preserve">%   The frequency of this satellite must be changed. </w:t>
      </w:r>
    </w:p>
    <w:p w14:paraId="0DEC593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Return all frequencies to 30GHz at the end of the loop</w:t>
      </w:r>
    </w:p>
    <w:p w14:paraId="3F2777A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Before the next iteration of the execution</w:t>
      </w:r>
    </w:p>
    <w:p w14:paraId="6827533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tx(idCurrent).Frequency = txConfig.DLFrequency;</w:t>
      </w:r>
    </w:p>
    <w:p w14:paraId="47B001E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calculate losses</w:t>
      </w:r>
    </w:p>
    <w:p w14:paraId="4645D91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cfg.TransmitterPower = txConfig.satPower;</w:t>
      </w:r>
    </w:p>
    <w:p w14:paraId="00A6A0A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cfg.TransmitterAntennaGain = 43.2;</w:t>
      </w:r>
    </w:p>
    <w:p w14:paraId="136DD0D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cfg.Distance = range(minRangeId)/1000;</w:t>
      </w:r>
    </w:p>
    <w:p w14:paraId="76F21F2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cfg.Frequency = txConfig.DLFrequency/1e9;</w:t>
      </w:r>
    </w:p>
    <w:p w14:paraId="41A1E5F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[cn, info] = satelliteCNR(cfg);</w:t>
      </w:r>
    </w:p>
    <w:p w14:paraId="7B00C97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infos = [infos info];</w:t>
      </w:r>
    </w:p>
    <w:p w14:paraId="683CC62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nodes = {nodes{:} gsTarget};</w:t>
      </w:r>
    </w:p>
    <w:p w14:paraId="7E8B62D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link_nodes = {link_nodes{:} tx(idCurrent) rxTarget};</w:t>
      </w:r>
    </w:p>
    <w:p w14:paraId="445AEE2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pointAt(gSatTx(idCurrent),gsTarget);</w:t>
      </w:r>
    </w:p>
    <w:p w14:paraId="6F6F1C5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pointAt(gRxTarget,sat(idCurrent));</w:t>
      </w:r>
    </w:p>
    <w:p w14:paraId="149E3A9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pathFound = true;</w:t>
      </w:r>
    </w:p>
    <w:p w14:paraId="1539E9A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lnk = link(link_nodes{:});</w:t>
      </w:r>
    </w:p>
    <w:p w14:paraId="69C573B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linkStatus(lnk,timeVec(t));</w:t>
      </w:r>
    </w:p>
    <w:p w14:paraId="56F65C8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links = [links lnk];</w:t>
      </w:r>
    </w:p>
    <w:p w14:paraId="444951D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ebnr(t) = ebno(lnk,timeVec(t));</w:t>
      </w:r>
    </w:p>
    <w:p w14:paraId="4BD6271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change the frequency back before continuing</w:t>
      </w:r>
    </w:p>
    <w:p w14:paraId="71A6396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tx(idCurrent).Frequency = txConfig.ULFrequency;</w:t>
      </w:r>
    </w:p>
    <w:p w14:paraId="10F4158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continue</w:t>
      </w:r>
      <w:r w:rsidRPr="000D6FE6">
        <w:rPr>
          <w:rFonts w:ascii="Consolas" w:eastAsia="Times New Roman" w:hAnsi="Consolas" w:cs="Times New Roman"/>
          <w:sz w:val="20"/>
          <w:szCs w:val="20"/>
          <w:lang w:val="en-US" w:eastAsia="en-GB"/>
        </w:rPr>
        <w:t>;</w:t>
      </w:r>
    </w:p>
    <w:p w14:paraId="7EEACD6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10D7082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[~,elevations] = aer(sat(idCurrent),sat,timeVec(t));</w:t>
      </w:r>
    </w:p>
    <w:p w14:paraId="246116F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elevations(idCurrent) = -90;</w:t>
      </w:r>
    </w:p>
    <w:p w14:paraId="3BBBB8A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find the best visible satellite</w:t>
      </w:r>
    </w:p>
    <w:p w14:paraId="2BA8E41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 = elevations &gt;= minSatElevation;</w:t>
      </w:r>
    </w:p>
    <w:p w14:paraId="09425FD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trueId = find(s == true);</w:t>
      </w:r>
    </w:p>
    <w:p w14:paraId="52641BD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[~,~,range] = aer(sat(trueId),gsTarget,timeVec(t));</w:t>
      </w:r>
    </w:p>
    <w:p w14:paraId="658BF0C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[~,minRangeId] = min(range);</w:t>
      </w:r>
    </w:p>
    <w:p w14:paraId="44A1B41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bestId = trueId(minRangeId);</w:t>
      </w:r>
    </w:p>
    <w:p w14:paraId="0A86214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pointAt(gSatTx(idCurrent),sat(bestId));</w:t>
      </w:r>
    </w:p>
    <w:p w14:paraId="56B8967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pointAt(gSatRx(bestId),sat(idCurrent));</w:t>
      </w:r>
    </w:p>
    <w:p w14:paraId="027100A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tempLink = link(tx(idCurrent),rx(bestId));</w:t>
      </w:r>
    </w:p>
    <w:p w14:paraId="443249E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nodes = {nodes{:} sat(bestId)};</w:t>
      </w:r>
    </w:p>
    <w:p w14:paraId="5849F0D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link_nodes = {link_nodes{:} tx(idCurrent) rx(bestId)};</w:t>
      </w:r>
    </w:p>
    <w:p w14:paraId="27A97BB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2BFBEEE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disp(</w:t>
      </w:r>
      <w:r w:rsidRPr="000D6FE6">
        <w:rPr>
          <w:rFonts w:ascii="Consolas" w:eastAsia="Times New Roman" w:hAnsi="Consolas" w:cs="Times New Roman"/>
          <w:color w:val="A709F5"/>
          <w:sz w:val="20"/>
          <w:szCs w:val="20"/>
          <w:lang w:val="en-US" w:eastAsia="en-GB"/>
        </w:rPr>
        <w:t>"Route at "</w:t>
      </w:r>
      <w:r w:rsidRPr="000D6FE6">
        <w:rPr>
          <w:rFonts w:ascii="Consolas" w:eastAsia="Times New Roman" w:hAnsi="Consolas" w:cs="Times New Roman"/>
          <w:sz w:val="20"/>
          <w:szCs w:val="20"/>
          <w:lang w:val="en-US" w:eastAsia="en-GB"/>
        </w:rPr>
        <w:t>+string(timeVec(t))+</w:t>
      </w:r>
      <w:r w:rsidRPr="000D6FE6">
        <w:rPr>
          <w:rFonts w:ascii="Consolas" w:eastAsia="Times New Roman" w:hAnsi="Consolas" w:cs="Times New Roman"/>
          <w:color w:val="A709F5"/>
          <w:sz w:val="20"/>
          <w:szCs w:val="20"/>
          <w:lang w:val="en-US" w:eastAsia="en-GB"/>
        </w:rPr>
        <w:t>": "</w:t>
      </w:r>
      <w:r w:rsidRPr="000D6FE6">
        <w:rPr>
          <w:rFonts w:ascii="Consolas" w:eastAsia="Times New Roman" w:hAnsi="Consolas" w:cs="Times New Roman"/>
          <w:sz w:val="20"/>
          <w:szCs w:val="20"/>
          <w:lang w:val="en-US" w:eastAsia="en-GB"/>
        </w:rPr>
        <w:t>);</w:t>
      </w:r>
    </w:p>
    <w:p w14:paraId="7B07E79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i=nodes</w:t>
      </w:r>
    </w:p>
    <w:p w14:paraId="794C21A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fprintf(</w:t>
      </w:r>
      <w:r w:rsidRPr="000D6FE6">
        <w:rPr>
          <w:rFonts w:ascii="Consolas" w:eastAsia="Times New Roman" w:hAnsi="Consolas" w:cs="Times New Roman"/>
          <w:color w:val="A709F5"/>
          <w:sz w:val="20"/>
          <w:szCs w:val="20"/>
          <w:lang w:val="en-US" w:eastAsia="en-GB"/>
        </w:rPr>
        <w:t>'%s--'</w:t>
      </w:r>
      <w:r w:rsidRPr="000D6FE6">
        <w:rPr>
          <w:rFonts w:ascii="Consolas" w:eastAsia="Times New Roman" w:hAnsi="Consolas" w:cs="Times New Roman"/>
          <w:sz w:val="20"/>
          <w:szCs w:val="20"/>
          <w:lang w:val="en-US" w:eastAsia="en-GB"/>
        </w:rPr>
        <w:t>, i{:}.Name);</w:t>
      </w:r>
    </w:p>
    <w:p w14:paraId="78B424D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31F61AD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fprintf(</w:t>
      </w:r>
      <w:r w:rsidRPr="000D6FE6">
        <w:rPr>
          <w:rFonts w:ascii="Consolas" w:eastAsia="Times New Roman" w:hAnsi="Consolas" w:cs="Times New Roman"/>
          <w:color w:val="A709F5"/>
          <w:sz w:val="20"/>
          <w:szCs w:val="20"/>
          <w:lang w:val="en-US" w:eastAsia="en-GB"/>
        </w:rPr>
        <w:t>"\n"</w:t>
      </w:r>
      <w:r w:rsidRPr="000D6FE6">
        <w:rPr>
          <w:rFonts w:ascii="Consolas" w:eastAsia="Times New Roman" w:hAnsi="Consolas" w:cs="Times New Roman"/>
          <w:sz w:val="20"/>
          <w:szCs w:val="20"/>
          <w:lang w:val="en-US" w:eastAsia="en-GB"/>
        </w:rPr>
        <w:t>);</w:t>
      </w:r>
    </w:p>
    <w:p w14:paraId="497119C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12F7A9F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receivedEbNo = zeros(1,length(infos));</w:t>
      </w:r>
    </w:p>
    <w:p w14:paraId="423F153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i=1:length(infos)</w:t>
      </w:r>
    </w:p>
    <w:p w14:paraId="091D74D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receivedEbNo(i) = infos(i).ReceivedEbNo;</w:t>
      </w:r>
    </w:p>
    <w:p w14:paraId="4A18F74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3AD288E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since ebnr is the final ebnr at the receiver, we present the final cn</w:t>
      </w:r>
    </w:p>
    <w:p w14:paraId="39DBBFC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figure;</w:t>
      </w:r>
    </w:p>
    <w:p w14:paraId="3E59A47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plot(timeVec,ebnr,</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,1.5);</w:t>
      </w:r>
    </w:p>
    <w:p w14:paraId="10073B4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0079E8A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plot(timeVec,receivedEbNo,</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,1.5);</w:t>
      </w:r>
    </w:p>
    <w:p w14:paraId="5FDF7B6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'E_b/N_0'</w:t>
      </w:r>
      <w:r w:rsidRPr="000D6FE6">
        <w:rPr>
          <w:rFonts w:ascii="Consolas" w:eastAsia="Times New Roman" w:hAnsi="Consolas" w:cs="Times New Roman"/>
          <w:sz w:val="20"/>
          <w:szCs w:val="20"/>
          <w:lang w:val="en-US" w:eastAsia="en-GB"/>
        </w:rPr>
        <w:t>);</w:t>
      </w:r>
    </w:p>
    <w:p w14:paraId="1B8D05D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xlabel(</w:t>
      </w:r>
      <w:r w:rsidRPr="000D6FE6">
        <w:rPr>
          <w:rFonts w:ascii="Consolas" w:eastAsia="Times New Roman" w:hAnsi="Consolas" w:cs="Times New Roman"/>
          <w:color w:val="A709F5"/>
          <w:sz w:val="20"/>
          <w:szCs w:val="20"/>
          <w:lang w:val="en-US" w:eastAsia="en-GB"/>
        </w:rPr>
        <w:t>'Simulation time (s)'</w:t>
      </w:r>
      <w:r w:rsidRPr="000D6FE6">
        <w:rPr>
          <w:rFonts w:ascii="Consolas" w:eastAsia="Times New Roman" w:hAnsi="Consolas" w:cs="Times New Roman"/>
          <w:sz w:val="20"/>
          <w:szCs w:val="20"/>
          <w:lang w:val="en-US" w:eastAsia="en-GB"/>
        </w:rPr>
        <w:t>);</w:t>
      </w:r>
    </w:p>
    <w:p w14:paraId="0C26DB7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ylabel(</w:t>
      </w:r>
      <w:r w:rsidRPr="000D6FE6">
        <w:rPr>
          <w:rFonts w:ascii="Consolas" w:eastAsia="Times New Roman" w:hAnsi="Consolas" w:cs="Times New Roman"/>
          <w:color w:val="A709F5"/>
          <w:sz w:val="20"/>
          <w:szCs w:val="20"/>
          <w:lang w:val="en-US" w:eastAsia="en-GB"/>
        </w:rPr>
        <w:t>'E_b/N_0 [dB]'</w:t>
      </w:r>
      <w:r w:rsidRPr="000D6FE6">
        <w:rPr>
          <w:rFonts w:ascii="Consolas" w:eastAsia="Times New Roman" w:hAnsi="Consolas" w:cs="Times New Roman"/>
          <w:sz w:val="20"/>
          <w:szCs w:val="20"/>
          <w:lang w:val="en-US" w:eastAsia="en-GB"/>
        </w:rPr>
        <w:t>);</w:t>
      </w:r>
    </w:p>
    <w:p w14:paraId="49BEE29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legend(</w:t>
      </w:r>
      <w:r w:rsidRPr="000D6FE6">
        <w:rPr>
          <w:rFonts w:ascii="Consolas" w:eastAsia="Times New Roman" w:hAnsi="Consolas" w:cs="Times New Roman"/>
          <w:color w:val="A709F5"/>
          <w:sz w:val="20"/>
          <w:szCs w:val="20"/>
          <w:lang w:val="en-US" w:eastAsia="en-GB"/>
        </w:rPr>
        <w:t>'ebno(link)'</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'satelliteCNR(cfg)'</w:t>
      </w:r>
      <w:r w:rsidRPr="000D6FE6">
        <w:rPr>
          <w:rFonts w:ascii="Consolas" w:eastAsia="Times New Roman" w:hAnsi="Consolas" w:cs="Times New Roman"/>
          <w:sz w:val="20"/>
          <w:szCs w:val="20"/>
          <w:lang w:val="en-US" w:eastAsia="en-GB"/>
        </w:rPr>
        <w:t>);</w:t>
      </w:r>
    </w:p>
    <w:p w14:paraId="3B086E3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4D78EAE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32D87F3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BER calculations</w:t>
      </w:r>
    </w:p>
    <w:p w14:paraId="3695AFB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Using 8-QAM, 16-QAM and QPSK</w:t>
      </w:r>
    </w:p>
    <w:p w14:paraId="2782923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figure;</w:t>
      </w:r>
    </w:p>
    <w:p w14:paraId="57300B3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8-QAM</w:t>
      </w:r>
    </w:p>
    <w:p w14:paraId="692A2E0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M = 8;</w:t>
      </w:r>
    </w:p>
    <w:p w14:paraId="123439C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k = log2(M);</w:t>
      </w:r>
    </w:p>
    <w:p w14:paraId="7899577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K = 10;</w:t>
      </w:r>
    </w:p>
    <w:p w14:paraId="2DBD57B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hLOS = exp(1i*2*pi*rand(1,length(ebnr))); </w:t>
      </w:r>
      <w:r w:rsidRPr="000D6FE6">
        <w:rPr>
          <w:rFonts w:ascii="Consolas" w:eastAsia="Times New Roman" w:hAnsi="Consolas" w:cs="Times New Roman"/>
          <w:color w:val="008013"/>
          <w:sz w:val="20"/>
          <w:szCs w:val="20"/>
          <w:lang w:val="en-US" w:eastAsia="en-GB"/>
        </w:rPr>
        <w:t>% Thank you Emil Bjornson!</w:t>
      </w:r>
    </w:p>
    <w:p w14:paraId="53DA8EB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hNLOS = sqrt(1/2)*(randn(1, length(ebnr)) + 1i*randn(1, length(ebnr)));</w:t>
      </w:r>
    </w:p>
    <w:p w14:paraId="02A326F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h = sqrt(K/(K + 1))*hLOS + sqrt(1/(K + 1))*hNLOS;</w:t>
      </w:r>
    </w:p>
    <w:p w14:paraId="481B2CB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test_ebnr = 10*log10((abs(h).^2).*(10.^((ebnr-50)./10)));</w:t>
      </w:r>
    </w:p>
    <w:p w14:paraId="559072C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numSymPerFrame = 100;</w:t>
      </w:r>
    </w:p>
    <w:p w14:paraId="218F3F0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0F713B5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snrdB = convertSNR(test_ebnr, </w:t>
      </w:r>
      <w:r w:rsidRPr="000D6FE6">
        <w:rPr>
          <w:rFonts w:ascii="Consolas" w:eastAsia="Times New Roman" w:hAnsi="Consolas" w:cs="Times New Roman"/>
          <w:color w:val="A709F5"/>
          <w:sz w:val="20"/>
          <w:szCs w:val="20"/>
          <w:lang w:val="en-US" w:eastAsia="en-GB"/>
        </w:rPr>
        <w:t>"ebno"</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"snr"</w:t>
      </w:r>
      <w:r w:rsidRPr="000D6FE6">
        <w:rPr>
          <w:rFonts w:ascii="Consolas" w:eastAsia="Times New Roman" w:hAnsi="Consolas" w:cs="Times New Roman"/>
          <w:sz w:val="20"/>
          <w:szCs w:val="20"/>
          <w:lang w:val="en-US" w:eastAsia="en-GB"/>
        </w:rPr>
        <w:t>, BitsPerSymbol=k);</w:t>
      </w:r>
    </w:p>
    <w:p w14:paraId="05FD7B7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berEst = zeros(size(test_ebnr));</w:t>
      </w:r>
    </w:p>
    <w:p w14:paraId="6876C41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2F4EBA1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n = 1:length(snrdB)</w:t>
      </w:r>
    </w:p>
    <w:p w14:paraId="7A45121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 = 0;</w:t>
      </w:r>
    </w:p>
    <w:p w14:paraId="46D3D61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numBits = 0;</w:t>
      </w:r>
    </w:p>
    <w:p w14:paraId="47CA2E1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while </w:t>
      </w:r>
      <w:r w:rsidRPr="000D6FE6">
        <w:rPr>
          <w:rFonts w:ascii="Consolas" w:eastAsia="Times New Roman" w:hAnsi="Consolas" w:cs="Times New Roman"/>
          <w:sz w:val="20"/>
          <w:szCs w:val="20"/>
          <w:lang w:val="en-US" w:eastAsia="en-GB"/>
        </w:rPr>
        <w:t>numErrs &lt; 200 &amp;&amp; numBits &lt; 1e6</w:t>
      </w:r>
    </w:p>
    <w:p w14:paraId="3257F9F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dataIn = randi([0 1],numSymPerFrame*k,1);</w:t>
      </w:r>
    </w:p>
    <w:p w14:paraId="741DFE2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dataSym = bit2int(dataIn, k);</w:t>
      </w:r>
    </w:p>
    <w:p w14:paraId="3DAC148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txSig = qammod(dataSym, M);</w:t>
      </w:r>
    </w:p>
    <w:p w14:paraId="0D9D652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rxSig = awgn(txSig,snrdB(n),</w:t>
      </w:r>
      <w:r w:rsidRPr="000D6FE6">
        <w:rPr>
          <w:rFonts w:ascii="Consolas" w:eastAsia="Times New Roman" w:hAnsi="Consolas" w:cs="Times New Roman"/>
          <w:color w:val="A709F5"/>
          <w:sz w:val="20"/>
          <w:szCs w:val="20"/>
          <w:lang w:val="en-US" w:eastAsia="en-GB"/>
        </w:rPr>
        <w:t>'measured'</w:t>
      </w:r>
      <w:r w:rsidRPr="000D6FE6">
        <w:rPr>
          <w:rFonts w:ascii="Consolas" w:eastAsia="Times New Roman" w:hAnsi="Consolas" w:cs="Times New Roman"/>
          <w:sz w:val="20"/>
          <w:szCs w:val="20"/>
          <w:lang w:val="en-US" w:eastAsia="en-GB"/>
        </w:rPr>
        <w:t>);</w:t>
      </w:r>
    </w:p>
    <w:p w14:paraId="6A3D58C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rxSym = qamdemod(rxSig,M);</w:t>
      </w:r>
    </w:p>
    <w:p w14:paraId="4E8400E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dataOut = int2bit(rxSym,k);</w:t>
      </w:r>
    </w:p>
    <w:p w14:paraId="39231DE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nErrors = biterr(dataIn, dataOut);</w:t>
      </w:r>
    </w:p>
    <w:p w14:paraId="133F9A3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 = numErrs + nErrors;</w:t>
      </w:r>
    </w:p>
    <w:p w14:paraId="0A0BDB4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numBits = numBits + numSymPerFrame*k;</w:t>
      </w:r>
    </w:p>
    <w:p w14:paraId="03E87F4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09676EA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berEst(n) = numErrs/numBits;</w:t>
      </w:r>
    </w:p>
    <w:p w14:paraId="600CEEC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6B3160F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EbNoVec_theory = -10:30;</w:t>
      </w:r>
    </w:p>
    <w:p w14:paraId="6062F78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berTheory = berfading(EbNoVec_theory,</w:t>
      </w:r>
      <w:r w:rsidRPr="000D6FE6">
        <w:rPr>
          <w:rFonts w:ascii="Consolas" w:eastAsia="Times New Roman" w:hAnsi="Consolas" w:cs="Times New Roman"/>
          <w:color w:val="A709F5"/>
          <w:sz w:val="20"/>
          <w:szCs w:val="20"/>
          <w:lang w:val="en-US" w:eastAsia="en-GB"/>
        </w:rPr>
        <w:t>"qam"</w:t>
      </w:r>
      <w:r w:rsidRPr="000D6FE6">
        <w:rPr>
          <w:rFonts w:ascii="Consolas" w:eastAsia="Times New Roman" w:hAnsi="Consolas" w:cs="Times New Roman"/>
          <w:sz w:val="20"/>
          <w:szCs w:val="20"/>
          <w:lang w:val="en-US" w:eastAsia="en-GB"/>
        </w:rPr>
        <w:t>,M,1,10);</w:t>
      </w:r>
    </w:p>
    <w:p w14:paraId="4FBE7DE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59F1304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14D51AF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semilogy(test_ebnr,berEst,</w:t>
      </w:r>
      <w:r w:rsidRPr="000D6FE6">
        <w:rPr>
          <w:rFonts w:ascii="Consolas" w:eastAsia="Times New Roman" w:hAnsi="Consolas" w:cs="Times New Roman"/>
          <w:color w:val="A709F5"/>
          <w:sz w:val="20"/>
          <w:szCs w:val="20"/>
          <w:lang w:val="en-US" w:eastAsia="en-GB"/>
        </w:rPr>
        <w:t>'*'</w:t>
      </w:r>
      <w:r w:rsidRPr="000D6FE6">
        <w:rPr>
          <w:rFonts w:ascii="Consolas" w:eastAsia="Times New Roman" w:hAnsi="Consolas" w:cs="Times New Roman"/>
          <w:sz w:val="20"/>
          <w:szCs w:val="20"/>
          <w:lang w:val="en-US" w:eastAsia="en-GB"/>
        </w:rPr>
        <w:t xml:space="preserve">); 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4E771D3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semilogy(EbNoVec_theory,berTheory,</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,1.5);</w:t>
      </w:r>
    </w:p>
    <w:p w14:paraId="4AA7968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1A46759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QPSK</w:t>
      </w:r>
    </w:p>
    <w:p w14:paraId="1C19CC5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M = 4;</w:t>
      </w:r>
    </w:p>
    <w:p w14:paraId="24C0FF1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k = log2(M);</w:t>
      </w:r>
    </w:p>
    <w:p w14:paraId="1B062AB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56A235E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snrdB = convertSNR(test_ebnr, </w:t>
      </w:r>
      <w:r w:rsidRPr="000D6FE6">
        <w:rPr>
          <w:rFonts w:ascii="Consolas" w:eastAsia="Times New Roman" w:hAnsi="Consolas" w:cs="Times New Roman"/>
          <w:color w:val="A709F5"/>
          <w:sz w:val="20"/>
          <w:szCs w:val="20"/>
          <w:lang w:val="en-US" w:eastAsia="en-GB"/>
        </w:rPr>
        <w:t>"ebno"</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"snr"</w:t>
      </w:r>
      <w:r w:rsidRPr="000D6FE6">
        <w:rPr>
          <w:rFonts w:ascii="Consolas" w:eastAsia="Times New Roman" w:hAnsi="Consolas" w:cs="Times New Roman"/>
          <w:sz w:val="20"/>
          <w:szCs w:val="20"/>
          <w:lang w:val="en-US" w:eastAsia="en-GB"/>
        </w:rPr>
        <w:t>, BitsPerSymbol=k);</w:t>
      </w:r>
    </w:p>
    <w:p w14:paraId="27FBB7D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berEst = zeros(size(test_ebnr));</w:t>
      </w:r>
    </w:p>
    <w:p w14:paraId="7EC783E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471CDB0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n = 1:length(snrdB)</w:t>
      </w:r>
    </w:p>
    <w:p w14:paraId="390AD9A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 = 0;</w:t>
      </w:r>
    </w:p>
    <w:p w14:paraId="704DCF0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 xml:space="preserve">    numBits = 0;</w:t>
      </w:r>
    </w:p>
    <w:p w14:paraId="740B880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while </w:t>
      </w:r>
      <w:r w:rsidRPr="000D6FE6">
        <w:rPr>
          <w:rFonts w:ascii="Consolas" w:eastAsia="Times New Roman" w:hAnsi="Consolas" w:cs="Times New Roman"/>
          <w:sz w:val="20"/>
          <w:szCs w:val="20"/>
          <w:lang w:val="en-US" w:eastAsia="en-GB"/>
        </w:rPr>
        <w:t>numErrs &lt; 200 &amp;&amp; numBits &lt; 1e6</w:t>
      </w:r>
    </w:p>
    <w:p w14:paraId="796E113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dataIn = randi([0 1],numSymPerFrame*k,1);</w:t>
      </w:r>
    </w:p>
    <w:p w14:paraId="0E9840E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dataSym = bit2int(dataIn, k);</w:t>
      </w:r>
    </w:p>
    <w:p w14:paraId="01FDCAF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txSig = pskmod(dataSym, M, pi/M);</w:t>
      </w:r>
    </w:p>
    <w:p w14:paraId="0060F7D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rxSig = awgn(txSig,snrdB(n),</w:t>
      </w:r>
      <w:r w:rsidRPr="000D6FE6">
        <w:rPr>
          <w:rFonts w:ascii="Consolas" w:eastAsia="Times New Roman" w:hAnsi="Consolas" w:cs="Times New Roman"/>
          <w:color w:val="A709F5"/>
          <w:sz w:val="20"/>
          <w:szCs w:val="20"/>
          <w:lang w:val="en-US" w:eastAsia="en-GB"/>
        </w:rPr>
        <w:t>'measured'</w:t>
      </w:r>
      <w:r w:rsidRPr="000D6FE6">
        <w:rPr>
          <w:rFonts w:ascii="Consolas" w:eastAsia="Times New Roman" w:hAnsi="Consolas" w:cs="Times New Roman"/>
          <w:sz w:val="20"/>
          <w:szCs w:val="20"/>
          <w:lang w:val="en-US" w:eastAsia="en-GB"/>
        </w:rPr>
        <w:t>);</w:t>
      </w:r>
    </w:p>
    <w:p w14:paraId="230FF7B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rxSym = pskdemod(rxSig,M,pi/M);</w:t>
      </w:r>
    </w:p>
    <w:p w14:paraId="369E78A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dataOut = int2bit(rxSym,k);</w:t>
      </w:r>
    </w:p>
    <w:p w14:paraId="78872DB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nErrors = biterr(dataIn, dataOut);</w:t>
      </w:r>
    </w:p>
    <w:p w14:paraId="74F225F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 = numErrs + nErrors;</w:t>
      </w:r>
    </w:p>
    <w:p w14:paraId="08A7561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numBits = numBits + numSymPerFrame*k;</w:t>
      </w:r>
    </w:p>
    <w:p w14:paraId="169D7BD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32A5447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berEst(n) = numErrs/numBits;</w:t>
      </w:r>
    </w:p>
    <w:p w14:paraId="093F929F"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66E8A2F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EbNoVec_theory = -10:30;</w:t>
      </w:r>
    </w:p>
    <w:p w14:paraId="05C1E43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berTheory = berfading(EbNoVec_theory,</w:t>
      </w:r>
      <w:r w:rsidRPr="000D6FE6">
        <w:rPr>
          <w:rFonts w:ascii="Consolas" w:eastAsia="Times New Roman" w:hAnsi="Consolas" w:cs="Times New Roman"/>
          <w:color w:val="A709F5"/>
          <w:sz w:val="20"/>
          <w:szCs w:val="20"/>
          <w:lang w:val="en-US" w:eastAsia="en-GB"/>
        </w:rPr>
        <w:t>"psk"</w:t>
      </w:r>
      <w:r w:rsidRPr="000D6FE6">
        <w:rPr>
          <w:rFonts w:ascii="Consolas" w:eastAsia="Times New Roman" w:hAnsi="Consolas" w:cs="Times New Roman"/>
          <w:sz w:val="20"/>
          <w:szCs w:val="20"/>
          <w:lang w:val="en-US" w:eastAsia="en-GB"/>
        </w:rPr>
        <w:t>,M,1,10);</w:t>
      </w:r>
    </w:p>
    <w:p w14:paraId="7A5BA6D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291CF9D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57A9CF0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semilogy(test_ebnr,berEst,</w:t>
      </w:r>
      <w:r w:rsidRPr="000D6FE6">
        <w:rPr>
          <w:rFonts w:ascii="Consolas" w:eastAsia="Times New Roman" w:hAnsi="Consolas" w:cs="Times New Roman"/>
          <w:color w:val="A709F5"/>
          <w:sz w:val="20"/>
          <w:szCs w:val="20"/>
          <w:lang w:val="en-US" w:eastAsia="en-GB"/>
        </w:rPr>
        <w:t>'*'</w:t>
      </w:r>
      <w:r w:rsidRPr="000D6FE6">
        <w:rPr>
          <w:rFonts w:ascii="Consolas" w:eastAsia="Times New Roman" w:hAnsi="Consolas" w:cs="Times New Roman"/>
          <w:sz w:val="20"/>
          <w:szCs w:val="20"/>
          <w:lang w:val="en-US" w:eastAsia="en-GB"/>
        </w:rPr>
        <w:t xml:space="preserve">); 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2878072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semilogy(EbNoVec_theory,berTheory,</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,1.5);</w:t>
      </w:r>
    </w:p>
    <w:p w14:paraId="1FB815B4"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7425516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16-QAM</w:t>
      </w:r>
    </w:p>
    <w:p w14:paraId="56B0293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M = 16;</w:t>
      </w:r>
    </w:p>
    <w:p w14:paraId="3F2B071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k = log2(M);</w:t>
      </w:r>
    </w:p>
    <w:p w14:paraId="70BCCA5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15AB272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snrdB = convertSNR(test_ebnr, </w:t>
      </w:r>
      <w:r w:rsidRPr="000D6FE6">
        <w:rPr>
          <w:rFonts w:ascii="Consolas" w:eastAsia="Times New Roman" w:hAnsi="Consolas" w:cs="Times New Roman"/>
          <w:color w:val="A709F5"/>
          <w:sz w:val="20"/>
          <w:szCs w:val="20"/>
          <w:lang w:val="en-US" w:eastAsia="en-GB"/>
        </w:rPr>
        <w:t>"ebno"</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"snr"</w:t>
      </w:r>
      <w:r w:rsidRPr="000D6FE6">
        <w:rPr>
          <w:rFonts w:ascii="Consolas" w:eastAsia="Times New Roman" w:hAnsi="Consolas" w:cs="Times New Roman"/>
          <w:sz w:val="20"/>
          <w:szCs w:val="20"/>
          <w:lang w:val="en-US" w:eastAsia="en-GB"/>
        </w:rPr>
        <w:t>, BitsPerSymbol=k);</w:t>
      </w:r>
    </w:p>
    <w:p w14:paraId="620AAC6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berEst = zeros(size(test_ebnr));</w:t>
      </w:r>
    </w:p>
    <w:p w14:paraId="4E85016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5F947EC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n = 1:length(snrdB)</w:t>
      </w:r>
    </w:p>
    <w:p w14:paraId="5ED14DE5"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 = 0;</w:t>
      </w:r>
    </w:p>
    <w:p w14:paraId="1EA638B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numBits = 0;</w:t>
      </w:r>
    </w:p>
    <w:p w14:paraId="69DA74E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while </w:t>
      </w:r>
      <w:r w:rsidRPr="000D6FE6">
        <w:rPr>
          <w:rFonts w:ascii="Consolas" w:eastAsia="Times New Roman" w:hAnsi="Consolas" w:cs="Times New Roman"/>
          <w:sz w:val="20"/>
          <w:szCs w:val="20"/>
          <w:lang w:val="en-US" w:eastAsia="en-GB"/>
        </w:rPr>
        <w:t>numErrs &lt; 200 &amp;&amp; numBits &lt; 1e6</w:t>
      </w:r>
    </w:p>
    <w:p w14:paraId="7CC2E8F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dataIn = randi([0 1],numSymPerFrame*k,1);</w:t>
      </w:r>
    </w:p>
    <w:p w14:paraId="5C70A7B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dataSym = bit2int(dataIn, k);</w:t>
      </w:r>
    </w:p>
    <w:p w14:paraId="68DF231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txSig = qammod(dataSym, M);</w:t>
      </w:r>
    </w:p>
    <w:p w14:paraId="5351529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rxSig = awgn(txSig,snrdB(n),</w:t>
      </w:r>
      <w:r w:rsidRPr="000D6FE6">
        <w:rPr>
          <w:rFonts w:ascii="Consolas" w:eastAsia="Times New Roman" w:hAnsi="Consolas" w:cs="Times New Roman"/>
          <w:color w:val="A709F5"/>
          <w:sz w:val="20"/>
          <w:szCs w:val="20"/>
          <w:lang w:val="en-US" w:eastAsia="en-GB"/>
        </w:rPr>
        <w:t>'measured'</w:t>
      </w:r>
      <w:r w:rsidRPr="000D6FE6">
        <w:rPr>
          <w:rFonts w:ascii="Consolas" w:eastAsia="Times New Roman" w:hAnsi="Consolas" w:cs="Times New Roman"/>
          <w:sz w:val="20"/>
          <w:szCs w:val="20"/>
          <w:lang w:val="en-US" w:eastAsia="en-GB"/>
        </w:rPr>
        <w:t>);</w:t>
      </w:r>
    </w:p>
    <w:p w14:paraId="71DA37A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rxSym = qamdemod(rxSig,M);</w:t>
      </w:r>
    </w:p>
    <w:p w14:paraId="5B9608D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dataOut = int2bit(rxSym,k);</w:t>
      </w:r>
    </w:p>
    <w:p w14:paraId="25DDEDA8"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nErrors = biterr(dataIn, dataOut);</w:t>
      </w:r>
    </w:p>
    <w:p w14:paraId="4DF31FCB"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numErrs = numErrs + nErrors;</w:t>
      </w:r>
    </w:p>
    <w:p w14:paraId="03179FD1"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numBits = numBits + numSymPerFrame*k;</w:t>
      </w:r>
    </w:p>
    <w:p w14:paraId="3C5ACC1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0253C2C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berEst(n) = numErrs/numBits;</w:t>
      </w:r>
    </w:p>
    <w:p w14:paraId="62634C6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16766FD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EbNoVec_theory = -10:30;</w:t>
      </w:r>
    </w:p>
    <w:p w14:paraId="58ADA84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berTheory = berfading(EbNoVec_theory,</w:t>
      </w:r>
      <w:r w:rsidRPr="000D6FE6">
        <w:rPr>
          <w:rFonts w:ascii="Consolas" w:eastAsia="Times New Roman" w:hAnsi="Consolas" w:cs="Times New Roman"/>
          <w:color w:val="A709F5"/>
          <w:sz w:val="20"/>
          <w:szCs w:val="20"/>
          <w:lang w:val="en-US" w:eastAsia="en-GB"/>
        </w:rPr>
        <w:t>"qam"</w:t>
      </w:r>
      <w:r w:rsidRPr="000D6FE6">
        <w:rPr>
          <w:rFonts w:ascii="Consolas" w:eastAsia="Times New Roman" w:hAnsi="Consolas" w:cs="Times New Roman"/>
          <w:sz w:val="20"/>
          <w:szCs w:val="20"/>
          <w:lang w:val="en-US" w:eastAsia="en-GB"/>
        </w:rPr>
        <w:t>,M,1,10);</w:t>
      </w:r>
    </w:p>
    <w:p w14:paraId="191E955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45535496"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28E0EA9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semilogy(test_ebnr,berEst,</w:t>
      </w:r>
      <w:r w:rsidRPr="000D6FE6">
        <w:rPr>
          <w:rFonts w:ascii="Consolas" w:eastAsia="Times New Roman" w:hAnsi="Consolas" w:cs="Times New Roman"/>
          <w:color w:val="A709F5"/>
          <w:sz w:val="20"/>
          <w:szCs w:val="20"/>
          <w:lang w:val="en-US" w:eastAsia="en-GB"/>
        </w:rPr>
        <w:t>'*'</w:t>
      </w:r>
      <w:r w:rsidRPr="000D6FE6">
        <w:rPr>
          <w:rFonts w:ascii="Consolas" w:eastAsia="Times New Roman" w:hAnsi="Consolas" w:cs="Times New Roman"/>
          <w:sz w:val="20"/>
          <w:szCs w:val="20"/>
          <w:lang w:val="en-US" w:eastAsia="en-GB"/>
        </w:rPr>
        <w:t xml:space="preserve">); 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579566F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semilogy(EbNoVec_theory,berTheory,</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,1.5); hold </w:t>
      </w:r>
      <w:r w:rsidRPr="000D6FE6">
        <w:rPr>
          <w:rFonts w:ascii="Consolas" w:eastAsia="Times New Roman" w:hAnsi="Consolas" w:cs="Times New Roman"/>
          <w:color w:val="A709F5"/>
          <w:sz w:val="20"/>
          <w:szCs w:val="20"/>
          <w:lang w:val="en-US" w:eastAsia="en-GB"/>
        </w:rPr>
        <w:t>off</w:t>
      </w:r>
      <w:r w:rsidRPr="000D6FE6">
        <w:rPr>
          <w:rFonts w:ascii="Consolas" w:eastAsia="Times New Roman" w:hAnsi="Consolas" w:cs="Times New Roman"/>
          <w:sz w:val="20"/>
          <w:szCs w:val="20"/>
          <w:lang w:val="en-US" w:eastAsia="en-GB"/>
        </w:rPr>
        <w:t>;</w:t>
      </w:r>
    </w:p>
    <w:p w14:paraId="199D15F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p>
    <w:p w14:paraId="3A5F4EBC"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755C6520"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legend(</w:t>
      </w:r>
      <w:r w:rsidRPr="000D6FE6">
        <w:rPr>
          <w:rFonts w:ascii="Consolas" w:eastAsia="Times New Roman" w:hAnsi="Consolas" w:cs="Times New Roman"/>
          <w:color w:val="A709F5"/>
          <w:sz w:val="20"/>
          <w:szCs w:val="20"/>
          <w:lang w:val="en-US" w:eastAsia="en-GB"/>
        </w:rPr>
        <w:t>'Estimated BER'</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'Theoretical BER'</w:t>
      </w:r>
      <w:r w:rsidRPr="000D6FE6">
        <w:rPr>
          <w:rFonts w:ascii="Consolas" w:eastAsia="Times New Roman" w:hAnsi="Consolas" w:cs="Times New Roman"/>
          <w:sz w:val="20"/>
          <w:szCs w:val="20"/>
          <w:lang w:val="en-US" w:eastAsia="en-GB"/>
        </w:rPr>
        <w:t>);</w:t>
      </w:r>
    </w:p>
    <w:p w14:paraId="74A06CDD"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xlabel(</w:t>
      </w:r>
      <w:r w:rsidRPr="000D6FE6">
        <w:rPr>
          <w:rFonts w:ascii="Consolas" w:eastAsia="Times New Roman" w:hAnsi="Consolas" w:cs="Times New Roman"/>
          <w:color w:val="A709F5"/>
          <w:sz w:val="20"/>
          <w:szCs w:val="20"/>
          <w:lang w:val="en-US" w:eastAsia="en-GB"/>
        </w:rPr>
        <w:t>'Eb/No (dB)'</w:t>
      </w:r>
      <w:r w:rsidRPr="000D6FE6">
        <w:rPr>
          <w:rFonts w:ascii="Consolas" w:eastAsia="Times New Roman" w:hAnsi="Consolas" w:cs="Times New Roman"/>
          <w:sz w:val="20"/>
          <w:szCs w:val="20"/>
          <w:lang w:val="en-US" w:eastAsia="en-GB"/>
        </w:rPr>
        <w:t>);</w:t>
      </w:r>
    </w:p>
    <w:p w14:paraId="497D5E62"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ylabel(</w:t>
      </w:r>
      <w:r w:rsidRPr="000D6FE6">
        <w:rPr>
          <w:rFonts w:ascii="Consolas" w:eastAsia="Times New Roman" w:hAnsi="Consolas" w:cs="Times New Roman"/>
          <w:color w:val="A709F5"/>
          <w:sz w:val="20"/>
          <w:szCs w:val="20"/>
          <w:lang w:val="en-US" w:eastAsia="en-GB"/>
        </w:rPr>
        <w:t>'Bit Error Rate'</w:t>
      </w:r>
      <w:r w:rsidRPr="000D6FE6">
        <w:rPr>
          <w:rFonts w:ascii="Consolas" w:eastAsia="Times New Roman" w:hAnsi="Consolas" w:cs="Times New Roman"/>
          <w:sz w:val="20"/>
          <w:szCs w:val="20"/>
          <w:lang w:val="en-US" w:eastAsia="en-GB"/>
        </w:rPr>
        <w:t>);</w:t>
      </w:r>
    </w:p>
    <w:p w14:paraId="699AB86E"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text = sprintf(</w:t>
      </w:r>
      <w:r w:rsidRPr="000D6FE6">
        <w:rPr>
          <w:rFonts w:ascii="Consolas" w:eastAsia="Times New Roman" w:hAnsi="Consolas" w:cs="Times New Roman"/>
          <w:color w:val="A709F5"/>
          <w:sz w:val="20"/>
          <w:szCs w:val="20"/>
          <w:lang w:val="en-US" w:eastAsia="en-GB"/>
        </w:rPr>
        <w:t>"%d-QAM BER Analysis"</w:t>
      </w:r>
      <w:r w:rsidRPr="000D6FE6">
        <w:rPr>
          <w:rFonts w:ascii="Consolas" w:eastAsia="Times New Roman" w:hAnsi="Consolas" w:cs="Times New Roman"/>
          <w:sz w:val="20"/>
          <w:szCs w:val="20"/>
          <w:lang w:val="en-US" w:eastAsia="en-GB"/>
        </w:rPr>
        <w:t>,M);</w:t>
      </w:r>
    </w:p>
    <w:p w14:paraId="6FA24433"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title(text);</w:t>
      </w:r>
    </w:p>
    <w:p w14:paraId="3F1F5C7A"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legend(</w:t>
      </w:r>
      <w:r w:rsidRPr="000D6FE6">
        <w:rPr>
          <w:rFonts w:ascii="Consolas" w:eastAsia="Times New Roman" w:hAnsi="Consolas" w:cs="Times New Roman"/>
          <w:color w:val="A709F5"/>
          <w:sz w:val="20"/>
          <w:szCs w:val="20"/>
          <w:lang w:val="en-US" w:eastAsia="en-GB"/>
        </w:rPr>
        <w:t>'8-QAM (Simulation)'</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'8-QAM (Theoretical)'</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0E00FF"/>
          <w:sz w:val="20"/>
          <w:szCs w:val="20"/>
          <w:lang w:val="en-US" w:eastAsia="en-GB"/>
        </w:rPr>
        <w:t>...</w:t>
      </w:r>
    </w:p>
    <w:p w14:paraId="312B8937"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'QPSK (Simulation)'</w:t>
      </w: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'QPSK (Theoretical)'</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0E00FF"/>
          <w:sz w:val="20"/>
          <w:szCs w:val="20"/>
          <w:lang w:val="en-US" w:eastAsia="en-GB"/>
        </w:rPr>
        <w:t>...</w:t>
      </w:r>
    </w:p>
    <w:p w14:paraId="6E3BD519" w14:textId="77777777" w:rsidR="009D2E9C" w:rsidRPr="000D6FE6" w:rsidRDefault="009D2E9C" w:rsidP="009D2E9C">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A709F5"/>
          <w:sz w:val="20"/>
          <w:szCs w:val="20"/>
          <w:lang w:val="en-US" w:eastAsia="en-GB"/>
        </w:rPr>
        <w:t>'16-QAM (Simulation)'</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'16-QAM (Theoretical)'</w:t>
      </w:r>
      <w:r w:rsidRPr="000D6FE6">
        <w:rPr>
          <w:rFonts w:ascii="Consolas" w:eastAsia="Times New Roman" w:hAnsi="Consolas" w:cs="Times New Roman"/>
          <w:sz w:val="20"/>
          <w:szCs w:val="20"/>
          <w:lang w:val="en-US" w:eastAsia="en-GB"/>
        </w:rPr>
        <w:t>);</w:t>
      </w:r>
    </w:p>
    <w:p w14:paraId="4BFD3E5A" w14:textId="77777777" w:rsidR="002329FF" w:rsidRPr="000D6FE6" w:rsidRDefault="002329FF" w:rsidP="009D2E9C">
      <w:pPr>
        <w:spacing w:line="240" w:lineRule="auto"/>
        <w:ind w:right="0"/>
        <w:jc w:val="left"/>
        <w:rPr>
          <w:rFonts w:ascii="Consolas" w:eastAsia="Times New Roman" w:hAnsi="Consolas" w:cs="Times New Roman"/>
          <w:sz w:val="20"/>
          <w:szCs w:val="20"/>
          <w:lang w:val="en-US" w:eastAsia="en-GB"/>
        </w:rPr>
      </w:pPr>
    </w:p>
    <w:p w14:paraId="2040100E" w14:textId="77777777" w:rsidR="00680AE8" w:rsidRPr="000D6FE6" w:rsidRDefault="00680AE8" w:rsidP="009D2E9C">
      <w:pPr>
        <w:spacing w:line="240" w:lineRule="auto"/>
        <w:ind w:right="0"/>
        <w:jc w:val="left"/>
        <w:rPr>
          <w:rFonts w:ascii="Consolas" w:eastAsia="Times New Roman" w:hAnsi="Consolas" w:cs="Times New Roman"/>
          <w:sz w:val="20"/>
          <w:szCs w:val="20"/>
          <w:lang w:val="en-US" w:eastAsia="en-GB"/>
        </w:rPr>
      </w:pPr>
    </w:p>
    <w:p w14:paraId="0C43EE84" w14:textId="1726F3FC" w:rsidR="00312B1F" w:rsidRPr="000D6FE6" w:rsidRDefault="00691CCE" w:rsidP="00691CCE">
      <w:pPr>
        <w:pStyle w:val="Heading2"/>
        <w:rPr>
          <w:lang w:val="en-US"/>
        </w:rPr>
      </w:pPr>
      <w:bookmarkStart w:id="101" w:name="_Toc209791145"/>
      <w:r w:rsidRPr="000D6FE6">
        <w:rPr>
          <w:lang w:val="en-US"/>
        </w:rPr>
        <w:lastRenderedPageBreak/>
        <w:t>I</w:t>
      </w:r>
      <w:r w:rsidR="00680AE8" w:rsidRPr="000D6FE6">
        <w:rPr>
          <w:lang w:val="en-US"/>
        </w:rPr>
        <w:t>V</w:t>
      </w:r>
      <w:r w:rsidRPr="000D6FE6">
        <w:rPr>
          <w:lang w:val="en-US"/>
        </w:rPr>
        <w:t xml:space="preserve">. </w:t>
      </w:r>
      <w:r w:rsidRPr="004B6AB5">
        <w:t>Κώδικας</w:t>
      </w:r>
      <w:r w:rsidRPr="000D6FE6">
        <w:rPr>
          <w:lang w:val="en-US"/>
        </w:rPr>
        <w:t xml:space="preserve"> </w:t>
      </w:r>
      <w:r w:rsidR="00CF050E" w:rsidRPr="004B6AB5">
        <w:t>προσομοίωσης</w:t>
      </w:r>
      <w:r w:rsidR="00CF050E" w:rsidRPr="000D6FE6">
        <w:rPr>
          <w:lang w:val="en-US"/>
        </w:rPr>
        <w:t xml:space="preserve"> </w:t>
      </w:r>
      <w:r w:rsidRPr="004B6AB5">
        <w:t>σεναρίου</w:t>
      </w:r>
      <w:r w:rsidRPr="000D6FE6">
        <w:rPr>
          <w:lang w:val="en-US"/>
        </w:rPr>
        <w:t xml:space="preserve"> </w:t>
      </w:r>
      <w:r w:rsidR="00680AE8" w:rsidRPr="000D6FE6">
        <w:rPr>
          <w:lang w:val="en-US"/>
        </w:rPr>
        <w:t>4</w:t>
      </w:r>
      <w:r w:rsidRPr="000D6FE6">
        <w:rPr>
          <w:lang w:val="en-US"/>
        </w:rPr>
        <w:t>.1</w:t>
      </w:r>
      <w:bookmarkEnd w:id="101"/>
    </w:p>
    <w:p w14:paraId="34E66AEA" w14:textId="77777777" w:rsidR="00680AE8" w:rsidRPr="000D6FE6" w:rsidRDefault="00680AE8" w:rsidP="00680AE8">
      <w:pPr>
        <w:rPr>
          <w:lang w:val="en-US"/>
        </w:rPr>
      </w:pPr>
    </w:p>
    <w:p w14:paraId="5804B13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clear; clc;</w:t>
      </w:r>
    </w:p>
    <w:p w14:paraId="471089F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Configurations Section</w:t>
      </w:r>
    </w:p>
    <w:p w14:paraId="6088A40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Transceivers specs for the terminals</w:t>
      </w:r>
    </w:p>
    <w:p w14:paraId="7509E40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terminalTxConfig = struct;</w:t>
      </w:r>
    </w:p>
    <w:p w14:paraId="177DDCE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terminalTxConfig.Frequency = 3e10; </w:t>
      </w:r>
      <w:r w:rsidRPr="00D83A44">
        <w:rPr>
          <w:rFonts w:ascii="Cascadia Mono" w:eastAsia="Times New Roman" w:hAnsi="Cascadia Mono" w:cs="Cascadia Mono"/>
          <w:color w:val="008013"/>
          <w:sz w:val="20"/>
          <w:szCs w:val="20"/>
          <w:lang w:val="en-US"/>
        </w:rPr>
        <w:t>% Hz</w:t>
      </w:r>
    </w:p>
    <w:p w14:paraId="529137A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terminalTxConfig.TxPower = 3; </w:t>
      </w:r>
      <w:r w:rsidRPr="00D83A44">
        <w:rPr>
          <w:rFonts w:ascii="Cascadia Mono" w:eastAsia="Times New Roman" w:hAnsi="Cascadia Mono" w:cs="Cascadia Mono"/>
          <w:color w:val="008013"/>
          <w:sz w:val="20"/>
          <w:szCs w:val="20"/>
          <w:lang w:val="en-US"/>
        </w:rPr>
        <w:t>% dBW</w:t>
      </w:r>
    </w:p>
    <w:p w14:paraId="2810ED6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terminalTxConfig.DishDiameter = 0.6; </w:t>
      </w:r>
      <w:r w:rsidRPr="00D83A44">
        <w:rPr>
          <w:rFonts w:ascii="Cascadia Mono" w:eastAsia="Times New Roman" w:hAnsi="Cascadia Mono" w:cs="Cascadia Mono"/>
          <w:color w:val="008013"/>
          <w:sz w:val="20"/>
          <w:szCs w:val="20"/>
          <w:lang w:val="en-US"/>
        </w:rPr>
        <w:t>% meters</w:t>
      </w:r>
    </w:p>
    <w:p w14:paraId="2C70DCF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terminalTxConfig.AntennaGain = 43.2; </w:t>
      </w:r>
      <w:r w:rsidRPr="00D83A44">
        <w:rPr>
          <w:rFonts w:ascii="Cascadia Mono" w:eastAsia="Times New Roman" w:hAnsi="Cascadia Mono" w:cs="Cascadia Mono"/>
          <w:color w:val="008013"/>
          <w:sz w:val="20"/>
          <w:szCs w:val="20"/>
          <w:lang w:val="en-US"/>
        </w:rPr>
        <w:t>%  dBi</w:t>
      </w:r>
    </w:p>
    <w:p w14:paraId="00DABBD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terminalTxConfig.SystemLoss = 3; </w:t>
      </w:r>
      <w:r w:rsidRPr="00D83A44">
        <w:rPr>
          <w:rFonts w:ascii="Cascadia Mono" w:eastAsia="Times New Roman" w:hAnsi="Cascadia Mono" w:cs="Cascadia Mono"/>
          <w:color w:val="008013"/>
          <w:sz w:val="20"/>
          <w:szCs w:val="20"/>
          <w:lang w:val="en-US"/>
        </w:rPr>
        <w:t>% dB</w:t>
      </w:r>
    </w:p>
    <w:p w14:paraId="6263F59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terminalTxConfig.ApertureEfficiency = gain2apertureEfficiency(</w:t>
      </w:r>
      <w:r w:rsidRPr="00D83A44">
        <w:rPr>
          <w:rFonts w:ascii="Cascadia Mono" w:eastAsia="Times New Roman" w:hAnsi="Cascadia Mono" w:cs="Cascadia Mono"/>
          <w:color w:val="0E00FF"/>
          <w:sz w:val="20"/>
          <w:szCs w:val="20"/>
          <w:lang w:val="en-US"/>
        </w:rPr>
        <w:t>...</w:t>
      </w:r>
      <w:r w:rsidRPr="00D83A44">
        <w:rPr>
          <w:rFonts w:ascii="Cascadia Mono" w:eastAsia="Times New Roman" w:hAnsi="Cascadia Mono" w:cs="Cascadia Mono"/>
          <w:color w:val="008013"/>
          <w:sz w:val="20"/>
          <w:szCs w:val="20"/>
          <w:lang w:val="en-US"/>
        </w:rPr>
        <w:t>,</w:t>
      </w:r>
    </w:p>
    <w:p w14:paraId="2FD1E30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terminalTxConfig.AntennaGain,</w:t>
      </w:r>
      <w:r w:rsidRPr="00D83A44">
        <w:rPr>
          <w:rFonts w:ascii="Cascadia Mono" w:eastAsia="Times New Roman" w:hAnsi="Cascadia Mono" w:cs="Cascadia Mono"/>
          <w:color w:val="0E00FF"/>
          <w:sz w:val="20"/>
          <w:szCs w:val="20"/>
          <w:lang w:val="en-US"/>
        </w:rPr>
        <w:t>...</w:t>
      </w:r>
    </w:p>
    <w:p w14:paraId="21FF267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terminalTxConfig.DishDiameter,</w:t>
      </w:r>
      <w:r w:rsidRPr="00D83A44">
        <w:rPr>
          <w:rFonts w:ascii="Cascadia Mono" w:eastAsia="Times New Roman" w:hAnsi="Cascadia Mono" w:cs="Cascadia Mono"/>
          <w:color w:val="0E00FF"/>
          <w:sz w:val="20"/>
          <w:szCs w:val="20"/>
          <w:lang w:val="en-US"/>
        </w:rPr>
        <w:t>...</w:t>
      </w:r>
    </w:p>
    <w:p w14:paraId="5473491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physconst(</w:t>
      </w:r>
      <w:r w:rsidRPr="00D83A44">
        <w:rPr>
          <w:rFonts w:ascii="Cascadia Mono" w:eastAsia="Times New Roman" w:hAnsi="Cascadia Mono" w:cs="Cascadia Mono"/>
          <w:color w:val="A709F5"/>
          <w:sz w:val="20"/>
          <w:szCs w:val="20"/>
          <w:lang w:val="en-US"/>
        </w:rPr>
        <w:t>'LightSpeed'</w:t>
      </w:r>
      <w:r w:rsidRPr="00D83A44">
        <w:rPr>
          <w:rFonts w:ascii="Cascadia Mono" w:eastAsia="Times New Roman" w:hAnsi="Cascadia Mono" w:cs="Cascadia Mono"/>
          <w:sz w:val="20"/>
          <w:szCs w:val="20"/>
          <w:lang w:val="en-US"/>
        </w:rPr>
        <w:t xml:space="preserve">)/terminalTxConfig.Frequency); </w:t>
      </w:r>
      <w:r w:rsidRPr="00D83A44">
        <w:rPr>
          <w:rFonts w:ascii="Cascadia Mono" w:eastAsia="Times New Roman" w:hAnsi="Cascadia Mono" w:cs="Cascadia Mono"/>
          <w:color w:val="008013"/>
          <w:sz w:val="20"/>
          <w:szCs w:val="20"/>
          <w:lang w:val="en-US"/>
        </w:rPr>
        <w:t>% ratio</w:t>
      </w:r>
    </w:p>
    <w:p w14:paraId="65C706F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terminalTxConfig.AntennaTemp = 150; </w:t>
      </w:r>
      <w:r w:rsidRPr="00D83A44">
        <w:rPr>
          <w:rFonts w:ascii="Cascadia Mono" w:eastAsia="Times New Roman" w:hAnsi="Cascadia Mono" w:cs="Cascadia Mono"/>
          <w:color w:val="008013"/>
          <w:sz w:val="20"/>
          <w:szCs w:val="20"/>
          <w:lang w:val="en-US"/>
        </w:rPr>
        <w:t>% Kelvin</w:t>
      </w:r>
    </w:p>
    <w:p w14:paraId="1F62F9E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terminalTxConfig.NoiseFigure = 1.2; </w:t>
      </w:r>
      <w:r w:rsidRPr="00D83A44">
        <w:rPr>
          <w:rFonts w:ascii="Cascadia Mono" w:eastAsia="Times New Roman" w:hAnsi="Cascadia Mono" w:cs="Cascadia Mono"/>
          <w:color w:val="008013"/>
          <w:sz w:val="20"/>
          <w:szCs w:val="20"/>
          <w:lang w:val="en-US"/>
        </w:rPr>
        <w:t>% dB</w:t>
      </w:r>
    </w:p>
    <w:p w14:paraId="3319503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terminalTxConfig.BitRate = 10; </w:t>
      </w:r>
      <w:r w:rsidRPr="00D83A44">
        <w:rPr>
          <w:rFonts w:ascii="Cascadia Mono" w:eastAsia="Times New Roman" w:hAnsi="Cascadia Mono" w:cs="Cascadia Mono"/>
          <w:color w:val="008013"/>
          <w:sz w:val="20"/>
          <w:szCs w:val="20"/>
          <w:lang w:val="en-US"/>
        </w:rPr>
        <w:t>% Mbps</w:t>
      </w:r>
    </w:p>
    <w:p w14:paraId="6D27CE4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2B22959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On the downlink, the receiver works on 20GHz</w:t>
      </w:r>
    </w:p>
    <w:p w14:paraId="68D1F3C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terminalRxConfig = struct;</w:t>
      </w:r>
    </w:p>
    <w:p w14:paraId="5983353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terminalRxConfig.Frequency = 2e10;  </w:t>
      </w:r>
      <w:r w:rsidRPr="00D83A44">
        <w:rPr>
          <w:rFonts w:ascii="Cascadia Mono" w:eastAsia="Times New Roman" w:hAnsi="Cascadia Mono" w:cs="Cascadia Mono"/>
          <w:color w:val="008013"/>
          <w:sz w:val="20"/>
          <w:szCs w:val="20"/>
          <w:lang w:val="en-US"/>
        </w:rPr>
        <w:t>% Hz</w:t>
      </w:r>
    </w:p>
    <w:p w14:paraId="199EA50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terminalRxConfig.RequiredEbNo = 0;  </w:t>
      </w:r>
      <w:r w:rsidRPr="00D83A44">
        <w:rPr>
          <w:rFonts w:ascii="Cascadia Mono" w:eastAsia="Times New Roman" w:hAnsi="Cascadia Mono" w:cs="Cascadia Mono"/>
          <w:color w:val="008013"/>
          <w:sz w:val="20"/>
          <w:szCs w:val="20"/>
          <w:lang w:val="en-US"/>
        </w:rPr>
        <w:t>% dB</w:t>
      </w:r>
    </w:p>
    <w:p w14:paraId="762EC48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terminalRxConfig.MaxGainToNoiseTemperatureRatio = 18.5; </w:t>
      </w:r>
      <w:r w:rsidRPr="00D83A44">
        <w:rPr>
          <w:rFonts w:ascii="Cascadia Mono" w:eastAsia="Times New Roman" w:hAnsi="Cascadia Mono" w:cs="Cascadia Mono"/>
          <w:color w:val="008013"/>
          <w:sz w:val="20"/>
          <w:szCs w:val="20"/>
          <w:lang w:val="en-US"/>
        </w:rPr>
        <w:t>% dB/K</w:t>
      </w:r>
    </w:p>
    <w:p w14:paraId="7B3662F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terminalRxConfig.SystemLoss = 3; </w:t>
      </w:r>
      <w:r w:rsidRPr="00D83A44">
        <w:rPr>
          <w:rFonts w:ascii="Cascadia Mono" w:eastAsia="Times New Roman" w:hAnsi="Cascadia Mono" w:cs="Cascadia Mono"/>
          <w:color w:val="008013"/>
          <w:sz w:val="20"/>
          <w:szCs w:val="20"/>
          <w:lang w:val="en-US"/>
        </w:rPr>
        <w:t>% dB</w:t>
      </w:r>
    </w:p>
    <w:p w14:paraId="707F2AD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terminalRxConfig.AntennaGain = 39.7; </w:t>
      </w:r>
      <w:r w:rsidRPr="00D83A44">
        <w:rPr>
          <w:rFonts w:ascii="Cascadia Mono" w:eastAsia="Times New Roman" w:hAnsi="Cascadia Mono" w:cs="Cascadia Mono"/>
          <w:color w:val="008013"/>
          <w:sz w:val="20"/>
          <w:szCs w:val="20"/>
          <w:lang w:val="en-US"/>
        </w:rPr>
        <w:t>% dBi</w:t>
      </w:r>
    </w:p>
    <w:p w14:paraId="599B723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terminalRxConfig.DishDiameter = 0.6; </w:t>
      </w:r>
      <w:r w:rsidRPr="00D83A44">
        <w:rPr>
          <w:rFonts w:ascii="Cascadia Mono" w:eastAsia="Times New Roman" w:hAnsi="Cascadia Mono" w:cs="Cascadia Mono"/>
          <w:color w:val="008013"/>
          <w:sz w:val="20"/>
          <w:szCs w:val="20"/>
          <w:lang w:val="en-US"/>
        </w:rPr>
        <w:t>% meters</w:t>
      </w:r>
    </w:p>
    <w:p w14:paraId="3B79886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terminalRxConfig.ApertureEfficiency = gain2apertureEfficiency(</w:t>
      </w:r>
      <w:r w:rsidRPr="00D83A44">
        <w:rPr>
          <w:rFonts w:ascii="Cascadia Mono" w:eastAsia="Times New Roman" w:hAnsi="Cascadia Mono" w:cs="Cascadia Mono"/>
          <w:color w:val="0E00FF"/>
          <w:sz w:val="20"/>
          <w:szCs w:val="20"/>
          <w:lang w:val="en-US"/>
        </w:rPr>
        <w:t>...</w:t>
      </w:r>
      <w:r w:rsidRPr="00D83A44">
        <w:rPr>
          <w:rFonts w:ascii="Cascadia Mono" w:eastAsia="Times New Roman" w:hAnsi="Cascadia Mono" w:cs="Cascadia Mono"/>
          <w:color w:val="008013"/>
          <w:sz w:val="20"/>
          <w:szCs w:val="20"/>
          <w:lang w:val="en-US"/>
        </w:rPr>
        <w:t>,</w:t>
      </w:r>
    </w:p>
    <w:p w14:paraId="40731B9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terminalRxConfig.AntennaGain,</w:t>
      </w:r>
      <w:r w:rsidRPr="00D83A44">
        <w:rPr>
          <w:rFonts w:ascii="Cascadia Mono" w:eastAsia="Times New Roman" w:hAnsi="Cascadia Mono" w:cs="Cascadia Mono"/>
          <w:color w:val="0E00FF"/>
          <w:sz w:val="20"/>
          <w:szCs w:val="20"/>
          <w:lang w:val="en-US"/>
        </w:rPr>
        <w:t>...</w:t>
      </w:r>
    </w:p>
    <w:p w14:paraId="1AF5EB2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terminalRxConfig.DishDiameter,</w:t>
      </w:r>
      <w:r w:rsidRPr="00D83A44">
        <w:rPr>
          <w:rFonts w:ascii="Cascadia Mono" w:eastAsia="Times New Roman" w:hAnsi="Cascadia Mono" w:cs="Cascadia Mono"/>
          <w:color w:val="0E00FF"/>
          <w:sz w:val="20"/>
          <w:szCs w:val="20"/>
          <w:lang w:val="en-US"/>
        </w:rPr>
        <w:t>...</w:t>
      </w:r>
    </w:p>
    <w:p w14:paraId="674A668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physconst(</w:t>
      </w:r>
      <w:r w:rsidRPr="00D83A44">
        <w:rPr>
          <w:rFonts w:ascii="Cascadia Mono" w:eastAsia="Times New Roman" w:hAnsi="Cascadia Mono" w:cs="Cascadia Mono"/>
          <w:color w:val="A709F5"/>
          <w:sz w:val="20"/>
          <w:szCs w:val="20"/>
          <w:lang w:val="en-US"/>
        </w:rPr>
        <w:t>'LightSpeed'</w:t>
      </w:r>
      <w:r w:rsidRPr="00D83A44">
        <w:rPr>
          <w:rFonts w:ascii="Cascadia Mono" w:eastAsia="Times New Roman" w:hAnsi="Cascadia Mono" w:cs="Cascadia Mono"/>
          <w:sz w:val="20"/>
          <w:szCs w:val="20"/>
          <w:lang w:val="en-US"/>
        </w:rPr>
        <w:t xml:space="preserve">)/terminalRxConfig.Frequency); </w:t>
      </w:r>
      <w:r w:rsidRPr="00D83A44">
        <w:rPr>
          <w:rFonts w:ascii="Cascadia Mono" w:eastAsia="Times New Roman" w:hAnsi="Cascadia Mono" w:cs="Cascadia Mono"/>
          <w:color w:val="008013"/>
          <w:sz w:val="20"/>
          <w:szCs w:val="20"/>
          <w:lang w:val="en-US"/>
        </w:rPr>
        <w:t>% ratio</w:t>
      </w:r>
    </w:p>
    <w:p w14:paraId="2C4CD19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terminalRxConfig.AntennaTemp = 150; </w:t>
      </w:r>
      <w:r w:rsidRPr="00D83A44">
        <w:rPr>
          <w:rFonts w:ascii="Cascadia Mono" w:eastAsia="Times New Roman" w:hAnsi="Cascadia Mono" w:cs="Cascadia Mono"/>
          <w:color w:val="008013"/>
          <w:sz w:val="20"/>
          <w:szCs w:val="20"/>
          <w:lang w:val="en-US"/>
        </w:rPr>
        <w:t>% kelvin</w:t>
      </w:r>
    </w:p>
    <w:p w14:paraId="1A125C3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terminalRxConfig.NoiseFigure = 1.2; </w:t>
      </w:r>
      <w:r w:rsidRPr="00D83A44">
        <w:rPr>
          <w:rFonts w:ascii="Cascadia Mono" w:eastAsia="Times New Roman" w:hAnsi="Cascadia Mono" w:cs="Cascadia Mono"/>
          <w:color w:val="008013"/>
          <w:sz w:val="20"/>
          <w:szCs w:val="20"/>
          <w:lang w:val="en-US"/>
        </w:rPr>
        <w:t>% dB</w:t>
      </w:r>
    </w:p>
    <w:p w14:paraId="4D67635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terminalRxConfig.BitRate = 10; </w:t>
      </w:r>
      <w:r w:rsidRPr="00D83A44">
        <w:rPr>
          <w:rFonts w:ascii="Cascadia Mono" w:eastAsia="Times New Roman" w:hAnsi="Cascadia Mono" w:cs="Cascadia Mono"/>
          <w:color w:val="008013"/>
          <w:sz w:val="20"/>
          <w:szCs w:val="20"/>
          <w:lang w:val="en-US"/>
        </w:rPr>
        <w:t>% Mbps</w:t>
      </w:r>
    </w:p>
    <w:p w14:paraId="125B12D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4AEF97B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Transceivers for Satellites</w:t>
      </w:r>
    </w:p>
    <w:p w14:paraId="649BB20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The satellites work on the downlink</w:t>
      </w:r>
    </w:p>
    <w:p w14:paraId="440A788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satTxConfig = struct;</w:t>
      </w:r>
    </w:p>
    <w:p w14:paraId="60BE009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satTxConfig.Frequency = 2e10; </w:t>
      </w:r>
      <w:r w:rsidRPr="00D83A44">
        <w:rPr>
          <w:rFonts w:ascii="Cascadia Mono" w:eastAsia="Times New Roman" w:hAnsi="Cascadia Mono" w:cs="Cascadia Mono"/>
          <w:color w:val="008013"/>
          <w:sz w:val="20"/>
          <w:szCs w:val="20"/>
          <w:lang w:val="en-US"/>
        </w:rPr>
        <w:t>% Hz</w:t>
      </w:r>
    </w:p>
    <w:p w14:paraId="742AB51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satTxConfig.DishDiameter = 0.5; </w:t>
      </w:r>
      <w:r w:rsidRPr="00D83A44">
        <w:rPr>
          <w:rFonts w:ascii="Cascadia Mono" w:eastAsia="Times New Roman" w:hAnsi="Cascadia Mono" w:cs="Cascadia Mono"/>
          <w:color w:val="008013"/>
          <w:sz w:val="20"/>
          <w:szCs w:val="20"/>
          <w:lang w:val="en-US"/>
        </w:rPr>
        <w:t>% meters</w:t>
      </w:r>
    </w:p>
    <w:p w14:paraId="257231B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satTxConfig.AntennaGain = 38.5; </w:t>
      </w:r>
      <w:r w:rsidRPr="00D83A44">
        <w:rPr>
          <w:rFonts w:ascii="Cascadia Mono" w:eastAsia="Times New Roman" w:hAnsi="Cascadia Mono" w:cs="Cascadia Mono"/>
          <w:color w:val="008013"/>
          <w:sz w:val="20"/>
          <w:szCs w:val="20"/>
          <w:lang w:val="en-US"/>
        </w:rPr>
        <w:t>% dBi</w:t>
      </w:r>
    </w:p>
    <w:p w14:paraId="28E8EA0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satTxConfig.TxPower = 7; </w:t>
      </w:r>
      <w:r w:rsidRPr="00D83A44">
        <w:rPr>
          <w:rFonts w:ascii="Cascadia Mono" w:eastAsia="Times New Roman" w:hAnsi="Cascadia Mono" w:cs="Cascadia Mono"/>
          <w:color w:val="008013"/>
          <w:sz w:val="20"/>
          <w:szCs w:val="20"/>
          <w:lang w:val="en-US"/>
        </w:rPr>
        <w:t>% dB</w:t>
      </w:r>
    </w:p>
    <w:p w14:paraId="0A6603A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satTxConfig.SystemLoss = 3; </w:t>
      </w:r>
      <w:r w:rsidRPr="00D83A44">
        <w:rPr>
          <w:rFonts w:ascii="Cascadia Mono" w:eastAsia="Times New Roman" w:hAnsi="Cascadia Mono" w:cs="Cascadia Mono"/>
          <w:color w:val="008013"/>
          <w:sz w:val="20"/>
          <w:szCs w:val="20"/>
          <w:lang w:val="en-US"/>
        </w:rPr>
        <w:t>% dB</w:t>
      </w:r>
    </w:p>
    <w:p w14:paraId="06A5F41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satTxConfig.EIRPDensity = 4; </w:t>
      </w:r>
      <w:r w:rsidRPr="00D83A44">
        <w:rPr>
          <w:rFonts w:ascii="Cascadia Mono" w:eastAsia="Times New Roman" w:hAnsi="Cascadia Mono" w:cs="Cascadia Mono"/>
          <w:color w:val="008013"/>
          <w:sz w:val="20"/>
          <w:szCs w:val="20"/>
          <w:lang w:val="en-US"/>
        </w:rPr>
        <w:t>% dBW/MHz</w:t>
      </w:r>
    </w:p>
    <w:p w14:paraId="279287A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satTxConfig.ApertureEfficiency = gain2apertureEfficiency(</w:t>
      </w:r>
      <w:r w:rsidRPr="00D83A44">
        <w:rPr>
          <w:rFonts w:ascii="Cascadia Mono" w:eastAsia="Times New Roman" w:hAnsi="Cascadia Mono" w:cs="Cascadia Mono"/>
          <w:color w:val="0E00FF"/>
          <w:sz w:val="20"/>
          <w:szCs w:val="20"/>
          <w:lang w:val="en-US"/>
        </w:rPr>
        <w:t>...</w:t>
      </w:r>
    </w:p>
    <w:p w14:paraId="3B69DA7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satTxConfig.AntennaGain,</w:t>
      </w:r>
      <w:r w:rsidRPr="00D83A44">
        <w:rPr>
          <w:rFonts w:ascii="Cascadia Mono" w:eastAsia="Times New Roman" w:hAnsi="Cascadia Mono" w:cs="Cascadia Mono"/>
          <w:color w:val="0E00FF"/>
          <w:sz w:val="20"/>
          <w:szCs w:val="20"/>
          <w:lang w:val="en-US"/>
        </w:rPr>
        <w:t>...</w:t>
      </w:r>
    </w:p>
    <w:p w14:paraId="66EF032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satTxConfig.DishDiameter,</w:t>
      </w:r>
      <w:r w:rsidRPr="00D83A44">
        <w:rPr>
          <w:rFonts w:ascii="Cascadia Mono" w:eastAsia="Times New Roman" w:hAnsi="Cascadia Mono" w:cs="Cascadia Mono"/>
          <w:color w:val="0E00FF"/>
          <w:sz w:val="20"/>
          <w:szCs w:val="20"/>
          <w:lang w:val="en-US"/>
        </w:rPr>
        <w:t>...</w:t>
      </w:r>
    </w:p>
    <w:p w14:paraId="7A59265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physconst(</w:t>
      </w:r>
      <w:r w:rsidRPr="00D83A44">
        <w:rPr>
          <w:rFonts w:ascii="Cascadia Mono" w:eastAsia="Times New Roman" w:hAnsi="Cascadia Mono" w:cs="Cascadia Mono"/>
          <w:color w:val="A709F5"/>
          <w:sz w:val="20"/>
          <w:szCs w:val="20"/>
          <w:lang w:val="en-US"/>
        </w:rPr>
        <w:t>'LightSpeed'</w:t>
      </w:r>
      <w:r w:rsidRPr="00D83A44">
        <w:rPr>
          <w:rFonts w:ascii="Cascadia Mono" w:eastAsia="Times New Roman" w:hAnsi="Cascadia Mono" w:cs="Cascadia Mono"/>
          <w:sz w:val="20"/>
          <w:szCs w:val="20"/>
          <w:lang w:val="en-US"/>
        </w:rPr>
        <w:t xml:space="preserve">)/satTxConfig.Frequency); </w:t>
      </w:r>
      <w:r w:rsidRPr="00D83A44">
        <w:rPr>
          <w:rFonts w:ascii="Cascadia Mono" w:eastAsia="Times New Roman" w:hAnsi="Cascadia Mono" w:cs="Cascadia Mono"/>
          <w:color w:val="008013"/>
          <w:sz w:val="20"/>
          <w:szCs w:val="20"/>
          <w:lang w:val="en-US"/>
        </w:rPr>
        <w:t>% ratio</w:t>
      </w:r>
    </w:p>
    <w:p w14:paraId="4921C24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satTxConfig.halfBeamwidth = 1.7647; </w:t>
      </w:r>
      <w:r w:rsidRPr="00D83A44">
        <w:rPr>
          <w:rFonts w:ascii="Cascadia Mono" w:eastAsia="Times New Roman" w:hAnsi="Cascadia Mono" w:cs="Cascadia Mono"/>
          <w:color w:val="008013"/>
          <w:sz w:val="20"/>
          <w:szCs w:val="20"/>
          <w:lang w:val="en-US"/>
        </w:rPr>
        <w:t>% degrees</w:t>
      </w:r>
    </w:p>
    <w:p w14:paraId="2F263D3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satTxConfig.satelliteBeamDiameter = 20e3; </w:t>
      </w:r>
      <w:r w:rsidRPr="00D83A44">
        <w:rPr>
          <w:rFonts w:ascii="Cascadia Mono" w:eastAsia="Times New Roman" w:hAnsi="Cascadia Mono" w:cs="Cascadia Mono"/>
          <w:color w:val="008013"/>
          <w:sz w:val="20"/>
          <w:szCs w:val="20"/>
          <w:lang w:val="en-US"/>
        </w:rPr>
        <w:t>% meters</w:t>
      </w:r>
    </w:p>
    <w:p w14:paraId="6907154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satTxConfig.BitRate = 10; </w:t>
      </w:r>
      <w:r w:rsidRPr="00D83A44">
        <w:rPr>
          <w:rFonts w:ascii="Cascadia Mono" w:eastAsia="Times New Roman" w:hAnsi="Cascadia Mono" w:cs="Cascadia Mono"/>
          <w:color w:val="008013"/>
          <w:sz w:val="20"/>
          <w:szCs w:val="20"/>
          <w:lang w:val="en-US"/>
        </w:rPr>
        <w:t>% Mbps</w:t>
      </w:r>
    </w:p>
    <w:p w14:paraId="4FC8751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5841294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satRxConfig = struct;</w:t>
      </w:r>
    </w:p>
    <w:p w14:paraId="56D989E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satRxConfig.Frequency = 3e10;</w:t>
      </w:r>
    </w:p>
    <w:p w14:paraId="728BEEC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satRxConfig.DishDiameter = 0.33;</w:t>
      </w:r>
    </w:p>
    <w:p w14:paraId="7D5356C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satRxConfig.RequiredEbNo = 0;</w:t>
      </w:r>
    </w:p>
    <w:p w14:paraId="0134E31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satRxConfig.SystemLoss = 3; </w:t>
      </w:r>
      <w:r w:rsidRPr="00D83A44">
        <w:rPr>
          <w:rFonts w:ascii="Cascadia Mono" w:eastAsia="Times New Roman" w:hAnsi="Cascadia Mono" w:cs="Cascadia Mono"/>
          <w:color w:val="008013"/>
          <w:sz w:val="20"/>
          <w:szCs w:val="20"/>
          <w:lang w:val="en-US"/>
        </w:rPr>
        <w:t>% dB</w:t>
      </w:r>
    </w:p>
    <w:p w14:paraId="64F8B84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satRxConfig.MaxGainToNoiseTemperatureRatio = 13;</w:t>
      </w:r>
    </w:p>
    <w:p w14:paraId="34C179B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satRxConfig.AntennaGain = 38.5;</w:t>
      </w:r>
    </w:p>
    <w:p w14:paraId="7D67608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satRxConfig.ApertureEfficiency = gain2apertureEfficiency(</w:t>
      </w:r>
      <w:r w:rsidRPr="00D83A44">
        <w:rPr>
          <w:rFonts w:ascii="Cascadia Mono" w:eastAsia="Times New Roman" w:hAnsi="Cascadia Mono" w:cs="Cascadia Mono"/>
          <w:color w:val="0E00FF"/>
          <w:sz w:val="20"/>
          <w:szCs w:val="20"/>
          <w:lang w:val="en-US"/>
        </w:rPr>
        <w:t>...</w:t>
      </w:r>
      <w:r w:rsidRPr="00D83A44">
        <w:rPr>
          <w:rFonts w:ascii="Cascadia Mono" w:eastAsia="Times New Roman" w:hAnsi="Cascadia Mono" w:cs="Cascadia Mono"/>
          <w:color w:val="008013"/>
          <w:sz w:val="20"/>
          <w:szCs w:val="20"/>
          <w:lang w:val="en-US"/>
        </w:rPr>
        <w:t>,</w:t>
      </w:r>
    </w:p>
    <w:p w14:paraId="01F02A3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satRxConfig.AntennaGain,</w:t>
      </w:r>
      <w:r w:rsidRPr="00D83A44">
        <w:rPr>
          <w:rFonts w:ascii="Cascadia Mono" w:eastAsia="Times New Roman" w:hAnsi="Cascadia Mono" w:cs="Cascadia Mono"/>
          <w:color w:val="0E00FF"/>
          <w:sz w:val="20"/>
          <w:szCs w:val="20"/>
          <w:lang w:val="en-US"/>
        </w:rPr>
        <w:t>...</w:t>
      </w:r>
    </w:p>
    <w:p w14:paraId="758F3DF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satRxConfig.DishDiameter,</w:t>
      </w:r>
      <w:r w:rsidRPr="00D83A44">
        <w:rPr>
          <w:rFonts w:ascii="Cascadia Mono" w:eastAsia="Times New Roman" w:hAnsi="Cascadia Mono" w:cs="Cascadia Mono"/>
          <w:color w:val="0E00FF"/>
          <w:sz w:val="20"/>
          <w:szCs w:val="20"/>
          <w:lang w:val="en-US"/>
        </w:rPr>
        <w:t>...</w:t>
      </w:r>
    </w:p>
    <w:p w14:paraId="134A08D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lastRenderedPageBreak/>
        <w:t xml:space="preserve">    physconst(</w:t>
      </w:r>
      <w:r w:rsidRPr="00D83A44">
        <w:rPr>
          <w:rFonts w:ascii="Cascadia Mono" w:eastAsia="Times New Roman" w:hAnsi="Cascadia Mono" w:cs="Cascadia Mono"/>
          <w:color w:val="A709F5"/>
          <w:sz w:val="20"/>
          <w:szCs w:val="20"/>
          <w:lang w:val="en-US"/>
        </w:rPr>
        <w:t>'LightSpeed'</w:t>
      </w:r>
      <w:r w:rsidRPr="00D83A44">
        <w:rPr>
          <w:rFonts w:ascii="Cascadia Mono" w:eastAsia="Times New Roman" w:hAnsi="Cascadia Mono" w:cs="Cascadia Mono"/>
          <w:sz w:val="20"/>
          <w:szCs w:val="20"/>
          <w:lang w:val="en-US"/>
        </w:rPr>
        <w:t>)/satRxConfig.Frequency);</w:t>
      </w:r>
    </w:p>
    <w:p w14:paraId="1A425A0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7E83A4C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Scenario Section</w:t>
      </w:r>
    </w:p>
    <w:p w14:paraId="1B55BDB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Scenario Simulation Time</w:t>
      </w:r>
    </w:p>
    <w:p w14:paraId="435BD15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startTime = datetime(2020,1,11,14,0,0);</w:t>
      </w:r>
    </w:p>
    <w:p w14:paraId="347B223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stopTime = startTime + days(1);</w:t>
      </w:r>
    </w:p>
    <w:p w14:paraId="72DB89F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sampleTime = 10;</w:t>
      </w:r>
    </w:p>
    <w:p w14:paraId="6B49A71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039C2B0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Scenario Generation</w:t>
      </w:r>
    </w:p>
    <w:p w14:paraId="192C316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sc = satelliteScenario(startTime,stopTime,sampleTime);</w:t>
      </w:r>
    </w:p>
    <w:p w14:paraId="4F70A95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301D55C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Satellites Section</w:t>
      </w:r>
    </w:p>
    <w:p w14:paraId="7070B81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Add satellites to the scenario</w:t>
      </w:r>
    </w:p>
    <w:p w14:paraId="2F5238E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sat1 = satellite(sc,earthRadius+600e3,0,60,0,0,0, </w:t>
      </w:r>
      <w:r w:rsidRPr="00D83A44">
        <w:rPr>
          <w:rFonts w:ascii="Cascadia Mono" w:eastAsia="Times New Roman" w:hAnsi="Cascadia Mono" w:cs="Cascadia Mono"/>
          <w:color w:val="0E00FF"/>
          <w:sz w:val="20"/>
          <w:szCs w:val="20"/>
          <w:lang w:val="en-US"/>
        </w:rPr>
        <w:t>...</w:t>
      </w:r>
    </w:p>
    <w:p w14:paraId="005E7A0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"Name"</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"Sat1"</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"OrbitPropagator"</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"two-body-keplerian"</w:t>
      </w:r>
      <w:r w:rsidRPr="00D83A44">
        <w:rPr>
          <w:rFonts w:ascii="Cascadia Mono" w:eastAsia="Times New Roman" w:hAnsi="Cascadia Mono" w:cs="Cascadia Mono"/>
          <w:sz w:val="20"/>
          <w:szCs w:val="20"/>
          <w:lang w:val="en-US"/>
        </w:rPr>
        <w:t>);</w:t>
      </w:r>
    </w:p>
    <w:p w14:paraId="437AF15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sat2 = satellite(sc,earthRadius+600e3,0,50,0,0,0, </w:t>
      </w:r>
      <w:r w:rsidRPr="00D83A44">
        <w:rPr>
          <w:rFonts w:ascii="Cascadia Mono" w:eastAsia="Times New Roman" w:hAnsi="Cascadia Mono" w:cs="Cascadia Mono"/>
          <w:color w:val="0E00FF"/>
          <w:sz w:val="20"/>
          <w:szCs w:val="20"/>
          <w:lang w:val="en-US"/>
        </w:rPr>
        <w:t>...</w:t>
      </w:r>
    </w:p>
    <w:p w14:paraId="5E88ADC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"Name"</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"Sat2"</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"OrbitPropagator"</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"two-body-keplerian"</w:t>
      </w:r>
      <w:r w:rsidRPr="00D83A44">
        <w:rPr>
          <w:rFonts w:ascii="Cascadia Mono" w:eastAsia="Times New Roman" w:hAnsi="Cascadia Mono" w:cs="Cascadia Mono"/>
          <w:sz w:val="20"/>
          <w:szCs w:val="20"/>
          <w:lang w:val="en-US"/>
        </w:rPr>
        <w:t>);</w:t>
      </w:r>
    </w:p>
    <w:p w14:paraId="3C7FB57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0A61479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Add the gimbals on the satellites</w:t>
      </w:r>
    </w:p>
    <w:p w14:paraId="5104FA0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g1Sat1 = gimbal(sat1,</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,[0;1;2]);</w:t>
      </w:r>
    </w:p>
    <w:p w14:paraId="46F9780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g2Sat1 = gimbal(sat1,</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,[0;-1;2]);</w:t>
      </w:r>
    </w:p>
    <w:p w14:paraId="6B7F4E7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g1Sat2 = gimbal(sat2,</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,[0;1;2]);</w:t>
      </w:r>
    </w:p>
    <w:p w14:paraId="0DF1C02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g2Sat2 = gimbal(sat2,</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,[0;-1;2]);</w:t>
      </w:r>
    </w:p>
    <w:p w14:paraId="0E64CC4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4BFD267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Add the transmitters of satellites</w:t>
      </w:r>
    </w:p>
    <w:p w14:paraId="49B9944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sat1Tx = transmitter(g1Sat1,</w:t>
      </w:r>
      <w:r w:rsidRPr="00D83A44">
        <w:rPr>
          <w:rFonts w:ascii="Cascadia Mono" w:eastAsia="Times New Roman" w:hAnsi="Cascadia Mono" w:cs="Cascadia Mono"/>
          <w:color w:val="0E00FF"/>
          <w:sz w:val="20"/>
          <w:szCs w:val="20"/>
          <w:lang w:val="en-US"/>
        </w:rPr>
        <w:t>...</w:t>
      </w:r>
    </w:p>
    <w:p w14:paraId="6F7B051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 xml:space="preserve">,[0;0;1], </w:t>
      </w:r>
      <w:r w:rsidRPr="00D83A44">
        <w:rPr>
          <w:rFonts w:ascii="Cascadia Mono" w:eastAsia="Times New Roman" w:hAnsi="Cascadia Mono" w:cs="Cascadia Mono"/>
          <w:color w:val="0E00FF"/>
          <w:sz w:val="20"/>
          <w:szCs w:val="20"/>
          <w:lang w:val="en-US"/>
        </w:rPr>
        <w:t>...</w:t>
      </w:r>
    </w:p>
    <w:p w14:paraId="5D80441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Frequency=satTxConfig.Frequency,</w:t>
      </w:r>
      <w:r w:rsidRPr="00D83A44">
        <w:rPr>
          <w:rFonts w:ascii="Cascadia Mono" w:eastAsia="Times New Roman" w:hAnsi="Cascadia Mono" w:cs="Cascadia Mono"/>
          <w:color w:val="0E00FF"/>
          <w:sz w:val="20"/>
          <w:szCs w:val="20"/>
          <w:lang w:val="en-US"/>
        </w:rPr>
        <w:t>...</w:t>
      </w:r>
    </w:p>
    <w:p w14:paraId="1CC1DBE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Power=satTxConfig.TxPower,</w:t>
      </w:r>
      <w:r w:rsidRPr="00D83A44">
        <w:rPr>
          <w:rFonts w:ascii="Cascadia Mono" w:eastAsia="Times New Roman" w:hAnsi="Cascadia Mono" w:cs="Cascadia Mono"/>
          <w:color w:val="0E00FF"/>
          <w:sz w:val="20"/>
          <w:szCs w:val="20"/>
          <w:lang w:val="en-US"/>
        </w:rPr>
        <w:t>...</w:t>
      </w:r>
    </w:p>
    <w:p w14:paraId="541D54A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SystemLoss=satTxConfig.SystemLoss);</w:t>
      </w:r>
    </w:p>
    <w:p w14:paraId="0445658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7555DF1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sat2Tx = transmitter(g1Sat2,</w:t>
      </w:r>
      <w:r w:rsidRPr="00D83A44">
        <w:rPr>
          <w:rFonts w:ascii="Cascadia Mono" w:eastAsia="Times New Roman" w:hAnsi="Cascadia Mono" w:cs="Cascadia Mono"/>
          <w:color w:val="0E00FF"/>
          <w:sz w:val="20"/>
          <w:szCs w:val="20"/>
          <w:lang w:val="en-US"/>
        </w:rPr>
        <w:t>...</w:t>
      </w:r>
    </w:p>
    <w:p w14:paraId="7A5C3B6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 xml:space="preserve">,[0;0;1], </w:t>
      </w:r>
      <w:r w:rsidRPr="00D83A44">
        <w:rPr>
          <w:rFonts w:ascii="Cascadia Mono" w:eastAsia="Times New Roman" w:hAnsi="Cascadia Mono" w:cs="Cascadia Mono"/>
          <w:color w:val="0E00FF"/>
          <w:sz w:val="20"/>
          <w:szCs w:val="20"/>
          <w:lang w:val="en-US"/>
        </w:rPr>
        <w:t>...</w:t>
      </w:r>
    </w:p>
    <w:p w14:paraId="3F60250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Frequency=satTxConfig.Frequency,</w:t>
      </w:r>
      <w:r w:rsidRPr="00D83A44">
        <w:rPr>
          <w:rFonts w:ascii="Cascadia Mono" w:eastAsia="Times New Roman" w:hAnsi="Cascadia Mono" w:cs="Cascadia Mono"/>
          <w:color w:val="0E00FF"/>
          <w:sz w:val="20"/>
          <w:szCs w:val="20"/>
          <w:lang w:val="en-US"/>
        </w:rPr>
        <w:t>...</w:t>
      </w:r>
    </w:p>
    <w:p w14:paraId="667A51F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Power=satTxConfig.TxPower,</w:t>
      </w:r>
      <w:r w:rsidRPr="00D83A44">
        <w:rPr>
          <w:rFonts w:ascii="Cascadia Mono" w:eastAsia="Times New Roman" w:hAnsi="Cascadia Mono" w:cs="Cascadia Mono"/>
          <w:color w:val="0E00FF"/>
          <w:sz w:val="20"/>
          <w:szCs w:val="20"/>
          <w:lang w:val="en-US"/>
        </w:rPr>
        <w:t>...</w:t>
      </w:r>
    </w:p>
    <w:p w14:paraId="7DA66BC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SystemLoss=satTxConfig.SystemLoss);</w:t>
      </w:r>
    </w:p>
    <w:p w14:paraId="7482B53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556E26A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Use gaussian Antennas for both transmitters</w:t>
      </w:r>
    </w:p>
    <w:p w14:paraId="7DCD359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gaussianAntenna(sat1Tx,</w:t>
      </w:r>
      <w:r w:rsidRPr="00D83A44">
        <w:rPr>
          <w:rFonts w:ascii="Cascadia Mono" w:eastAsia="Times New Roman" w:hAnsi="Cascadia Mono" w:cs="Cascadia Mono"/>
          <w:color w:val="0E00FF"/>
          <w:sz w:val="20"/>
          <w:szCs w:val="20"/>
          <w:lang w:val="en-US"/>
        </w:rPr>
        <w:t>...</w:t>
      </w:r>
    </w:p>
    <w:p w14:paraId="448D13A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"DishDiameter"</w:t>
      </w:r>
      <w:r w:rsidRPr="00D83A44">
        <w:rPr>
          <w:rFonts w:ascii="Cascadia Mono" w:eastAsia="Times New Roman" w:hAnsi="Cascadia Mono" w:cs="Cascadia Mono"/>
          <w:sz w:val="20"/>
          <w:szCs w:val="20"/>
          <w:lang w:val="en-US"/>
        </w:rPr>
        <w:t>,satTxConfig.DishDiameter,</w:t>
      </w:r>
      <w:r w:rsidRPr="00D83A44">
        <w:rPr>
          <w:rFonts w:ascii="Cascadia Mono" w:eastAsia="Times New Roman" w:hAnsi="Cascadia Mono" w:cs="Cascadia Mono"/>
          <w:color w:val="0E00FF"/>
          <w:sz w:val="20"/>
          <w:szCs w:val="20"/>
          <w:lang w:val="en-US"/>
        </w:rPr>
        <w:t>...</w:t>
      </w:r>
    </w:p>
    <w:p w14:paraId="7336EF6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"ApertureEfficiency"</w:t>
      </w:r>
      <w:r w:rsidRPr="00D83A44">
        <w:rPr>
          <w:rFonts w:ascii="Cascadia Mono" w:eastAsia="Times New Roman" w:hAnsi="Cascadia Mono" w:cs="Cascadia Mono"/>
          <w:sz w:val="20"/>
          <w:szCs w:val="20"/>
          <w:lang w:val="en-US"/>
        </w:rPr>
        <w:t>,satTxConfig.ApertureEfficiency);</w:t>
      </w:r>
    </w:p>
    <w:p w14:paraId="1D8B8CE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0DA83F6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gaussianAntenna(sat2Tx,</w:t>
      </w:r>
      <w:r w:rsidRPr="00D83A44">
        <w:rPr>
          <w:rFonts w:ascii="Cascadia Mono" w:eastAsia="Times New Roman" w:hAnsi="Cascadia Mono" w:cs="Cascadia Mono"/>
          <w:color w:val="0E00FF"/>
          <w:sz w:val="20"/>
          <w:szCs w:val="20"/>
          <w:lang w:val="en-US"/>
        </w:rPr>
        <w:t>...</w:t>
      </w:r>
    </w:p>
    <w:p w14:paraId="0A95E81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"DishDiameter"</w:t>
      </w:r>
      <w:r w:rsidRPr="00D83A44">
        <w:rPr>
          <w:rFonts w:ascii="Cascadia Mono" w:eastAsia="Times New Roman" w:hAnsi="Cascadia Mono" w:cs="Cascadia Mono"/>
          <w:sz w:val="20"/>
          <w:szCs w:val="20"/>
          <w:lang w:val="en-US"/>
        </w:rPr>
        <w:t>,satTxConfig.DishDiameter,</w:t>
      </w:r>
      <w:r w:rsidRPr="00D83A44">
        <w:rPr>
          <w:rFonts w:ascii="Cascadia Mono" w:eastAsia="Times New Roman" w:hAnsi="Cascadia Mono" w:cs="Cascadia Mono"/>
          <w:color w:val="0E00FF"/>
          <w:sz w:val="20"/>
          <w:szCs w:val="20"/>
          <w:lang w:val="en-US"/>
        </w:rPr>
        <w:t>...</w:t>
      </w:r>
    </w:p>
    <w:p w14:paraId="33F60D6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"ApertureEfficiency"</w:t>
      </w:r>
      <w:r w:rsidRPr="00D83A44">
        <w:rPr>
          <w:rFonts w:ascii="Cascadia Mono" w:eastAsia="Times New Roman" w:hAnsi="Cascadia Mono" w:cs="Cascadia Mono"/>
          <w:sz w:val="20"/>
          <w:szCs w:val="20"/>
          <w:lang w:val="en-US"/>
        </w:rPr>
        <w:t>,satTxConfig.ApertureEfficiency);</w:t>
      </w:r>
    </w:p>
    <w:p w14:paraId="016E029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7466153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Add receivers to the gimbals of the ground station 2</w:t>
      </w:r>
    </w:p>
    <w:p w14:paraId="0B4918A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sat1Rx = receiver(g2Sat1,</w:t>
      </w:r>
      <w:r w:rsidRPr="00D83A44">
        <w:rPr>
          <w:rFonts w:ascii="Cascadia Mono" w:eastAsia="Times New Roman" w:hAnsi="Cascadia Mono" w:cs="Cascadia Mono"/>
          <w:color w:val="0E00FF"/>
          <w:sz w:val="20"/>
          <w:szCs w:val="20"/>
          <w:lang w:val="en-US"/>
        </w:rPr>
        <w:t>...</w:t>
      </w:r>
    </w:p>
    <w:p w14:paraId="0E43A81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 xml:space="preserve">,[0;0;1], </w:t>
      </w:r>
      <w:r w:rsidRPr="00D83A44">
        <w:rPr>
          <w:rFonts w:ascii="Cascadia Mono" w:eastAsia="Times New Roman" w:hAnsi="Cascadia Mono" w:cs="Cascadia Mono"/>
          <w:color w:val="0E00FF"/>
          <w:sz w:val="20"/>
          <w:szCs w:val="20"/>
          <w:lang w:val="en-US"/>
        </w:rPr>
        <w:t>...</w:t>
      </w:r>
    </w:p>
    <w:p w14:paraId="549469F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GainToNoiseTemperatureRatio=satRxConfig.MaxGainToNoiseTemperatureRatio,</w:t>
      </w:r>
      <w:r w:rsidRPr="00D83A44">
        <w:rPr>
          <w:rFonts w:ascii="Cascadia Mono" w:eastAsia="Times New Roman" w:hAnsi="Cascadia Mono" w:cs="Cascadia Mono"/>
          <w:color w:val="0E00FF"/>
          <w:sz w:val="20"/>
          <w:szCs w:val="20"/>
          <w:lang w:val="en-US"/>
        </w:rPr>
        <w:t>...</w:t>
      </w:r>
    </w:p>
    <w:p w14:paraId="5CB34E3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RequiredEbNo=satRxConfig.RequiredEbNo,</w:t>
      </w:r>
      <w:r w:rsidRPr="00D83A44">
        <w:rPr>
          <w:rFonts w:ascii="Cascadia Mono" w:eastAsia="Times New Roman" w:hAnsi="Cascadia Mono" w:cs="Cascadia Mono"/>
          <w:color w:val="0E00FF"/>
          <w:sz w:val="20"/>
          <w:szCs w:val="20"/>
          <w:lang w:val="en-US"/>
        </w:rPr>
        <w:t>...</w:t>
      </w:r>
    </w:p>
    <w:p w14:paraId="65CBF05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SystemLoss=satRxConfig.SystemLoss);</w:t>
      </w:r>
    </w:p>
    <w:p w14:paraId="5BCF1B9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3361F9E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sat2Rx = receiver(g2Sat2,</w:t>
      </w:r>
      <w:r w:rsidRPr="00D83A44">
        <w:rPr>
          <w:rFonts w:ascii="Cascadia Mono" w:eastAsia="Times New Roman" w:hAnsi="Cascadia Mono" w:cs="Cascadia Mono"/>
          <w:color w:val="0E00FF"/>
          <w:sz w:val="20"/>
          <w:szCs w:val="20"/>
          <w:lang w:val="en-US"/>
        </w:rPr>
        <w:t>...</w:t>
      </w:r>
    </w:p>
    <w:p w14:paraId="50BCAD1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 xml:space="preserve">,[0;0;1], </w:t>
      </w:r>
      <w:r w:rsidRPr="00D83A44">
        <w:rPr>
          <w:rFonts w:ascii="Cascadia Mono" w:eastAsia="Times New Roman" w:hAnsi="Cascadia Mono" w:cs="Cascadia Mono"/>
          <w:color w:val="0E00FF"/>
          <w:sz w:val="20"/>
          <w:szCs w:val="20"/>
          <w:lang w:val="en-US"/>
        </w:rPr>
        <w:t>...</w:t>
      </w:r>
    </w:p>
    <w:p w14:paraId="71484E1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GainToNoiseTemperatureRatio=satRxConfig.MaxGainToNoiseTemperatureRatio,</w:t>
      </w:r>
      <w:r w:rsidRPr="00D83A44">
        <w:rPr>
          <w:rFonts w:ascii="Cascadia Mono" w:eastAsia="Times New Roman" w:hAnsi="Cascadia Mono" w:cs="Cascadia Mono"/>
          <w:color w:val="0E00FF"/>
          <w:sz w:val="20"/>
          <w:szCs w:val="20"/>
          <w:lang w:val="en-US"/>
        </w:rPr>
        <w:t>...</w:t>
      </w:r>
    </w:p>
    <w:p w14:paraId="7DE8142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RequiredEbNo=satRxConfig.RequiredEbNo,</w:t>
      </w:r>
      <w:r w:rsidRPr="00D83A44">
        <w:rPr>
          <w:rFonts w:ascii="Cascadia Mono" w:eastAsia="Times New Roman" w:hAnsi="Cascadia Mono" w:cs="Cascadia Mono"/>
          <w:color w:val="0E00FF"/>
          <w:sz w:val="20"/>
          <w:szCs w:val="20"/>
          <w:lang w:val="en-US"/>
        </w:rPr>
        <w:t>...</w:t>
      </w:r>
    </w:p>
    <w:p w14:paraId="4B591F1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SystemLoss=satRxConfig.SystemLoss);</w:t>
      </w:r>
    </w:p>
    <w:p w14:paraId="350B6F6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12BCBFE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gaussianAntenna(sat1Rx,</w:t>
      </w:r>
      <w:r w:rsidRPr="00D83A44">
        <w:rPr>
          <w:rFonts w:ascii="Cascadia Mono" w:eastAsia="Times New Roman" w:hAnsi="Cascadia Mono" w:cs="Cascadia Mono"/>
          <w:color w:val="0E00FF"/>
          <w:sz w:val="20"/>
          <w:szCs w:val="20"/>
          <w:lang w:val="en-US"/>
        </w:rPr>
        <w:t>...</w:t>
      </w:r>
    </w:p>
    <w:p w14:paraId="6E1A7DF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"DishDiameter"</w:t>
      </w:r>
      <w:r w:rsidRPr="00D83A44">
        <w:rPr>
          <w:rFonts w:ascii="Cascadia Mono" w:eastAsia="Times New Roman" w:hAnsi="Cascadia Mono" w:cs="Cascadia Mono"/>
          <w:sz w:val="20"/>
          <w:szCs w:val="20"/>
          <w:lang w:val="en-US"/>
        </w:rPr>
        <w:t>,satRxConfig.DishDiameter,</w:t>
      </w:r>
      <w:r w:rsidRPr="00D83A44">
        <w:rPr>
          <w:rFonts w:ascii="Cascadia Mono" w:eastAsia="Times New Roman" w:hAnsi="Cascadia Mono" w:cs="Cascadia Mono"/>
          <w:color w:val="0E00FF"/>
          <w:sz w:val="20"/>
          <w:szCs w:val="20"/>
          <w:lang w:val="en-US"/>
        </w:rPr>
        <w:t>...</w:t>
      </w:r>
    </w:p>
    <w:p w14:paraId="0960764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lastRenderedPageBreak/>
        <w:t xml:space="preserve">    </w:t>
      </w:r>
      <w:r w:rsidRPr="00D83A44">
        <w:rPr>
          <w:rFonts w:ascii="Cascadia Mono" w:eastAsia="Times New Roman" w:hAnsi="Cascadia Mono" w:cs="Cascadia Mono"/>
          <w:color w:val="A709F5"/>
          <w:sz w:val="20"/>
          <w:szCs w:val="20"/>
          <w:lang w:val="en-US"/>
        </w:rPr>
        <w:t>"ApertureEfficiency"</w:t>
      </w:r>
      <w:r w:rsidRPr="00D83A44">
        <w:rPr>
          <w:rFonts w:ascii="Cascadia Mono" w:eastAsia="Times New Roman" w:hAnsi="Cascadia Mono" w:cs="Cascadia Mono"/>
          <w:sz w:val="20"/>
          <w:szCs w:val="20"/>
          <w:lang w:val="en-US"/>
        </w:rPr>
        <w:t>,satRxConfig.ApertureEfficiency);</w:t>
      </w:r>
    </w:p>
    <w:p w14:paraId="54A5748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6A75365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gaussianAntenna(sat2Rx,</w:t>
      </w:r>
      <w:r w:rsidRPr="00D83A44">
        <w:rPr>
          <w:rFonts w:ascii="Cascadia Mono" w:eastAsia="Times New Roman" w:hAnsi="Cascadia Mono" w:cs="Cascadia Mono"/>
          <w:color w:val="0E00FF"/>
          <w:sz w:val="20"/>
          <w:szCs w:val="20"/>
          <w:lang w:val="en-US"/>
        </w:rPr>
        <w:t>...</w:t>
      </w:r>
    </w:p>
    <w:p w14:paraId="2DB3724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"DishDiameter"</w:t>
      </w:r>
      <w:r w:rsidRPr="00D83A44">
        <w:rPr>
          <w:rFonts w:ascii="Cascadia Mono" w:eastAsia="Times New Roman" w:hAnsi="Cascadia Mono" w:cs="Cascadia Mono"/>
          <w:sz w:val="20"/>
          <w:szCs w:val="20"/>
          <w:lang w:val="en-US"/>
        </w:rPr>
        <w:t>,satRxConfig.DishDiameter,</w:t>
      </w:r>
      <w:r w:rsidRPr="00D83A44">
        <w:rPr>
          <w:rFonts w:ascii="Cascadia Mono" w:eastAsia="Times New Roman" w:hAnsi="Cascadia Mono" w:cs="Cascadia Mono"/>
          <w:color w:val="0E00FF"/>
          <w:sz w:val="20"/>
          <w:szCs w:val="20"/>
          <w:lang w:val="en-US"/>
        </w:rPr>
        <w:t>...</w:t>
      </w:r>
    </w:p>
    <w:p w14:paraId="5833646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"ApertureEfficiency"</w:t>
      </w:r>
      <w:r w:rsidRPr="00D83A44">
        <w:rPr>
          <w:rFonts w:ascii="Cascadia Mono" w:eastAsia="Times New Roman" w:hAnsi="Cascadia Mono" w:cs="Cascadia Mono"/>
          <w:sz w:val="20"/>
          <w:szCs w:val="20"/>
          <w:lang w:val="en-US"/>
        </w:rPr>
        <w:t>,satRxConfig.ApertureEfficiency);</w:t>
      </w:r>
    </w:p>
    <w:p w14:paraId="46A0C5F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20D7BE8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Ground Stations Section</w:t>
      </w:r>
    </w:p>
    <w:p w14:paraId="0FB4BEB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Add the ground stations</w:t>
      </w:r>
    </w:p>
    <w:p w14:paraId="240580D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name = </w:t>
      </w:r>
      <w:r w:rsidRPr="00D83A44">
        <w:rPr>
          <w:rFonts w:ascii="Cascadia Mono" w:eastAsia="Times New Roman" w:hAnsi="Cascadia Mono" w:cs="Cascadia Mono"/>
          <w:color w:val="A709F5"/>
          <w:sz w:val="20"/>
          <w:szCs w:val="20"/>
          <w:lang w:val="en-US"/>
        </w:rPr>
        <w:t>"Lamia Base Station"</w:t>
      </w:r>
      <w:r w:rsidRPr="00D83A44">
        <w:rPr>
          <w:rFonts w:ascii="Cascadia Mono" w:eastAsia="Times New Roman" w:hAnsi="Cascadia Mono" w:cs="Cascadia Mono"/>
          <w:sz w:val="20"/>
          <w:szCs w:val="20"/>
          <w:lang w:val="en-US"/>
        </w:rPr>
        <w:t>;</w:t>
      </w:r>
    </w:p>
    <w:p w14:paraId="022CBCC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lat = 38.875941904578895;</w:t>
      </w:r>
    </w:p>
    <w:p w14:paraId="0953F89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lon = 22.437526584061686;</w:t>
      </w:r>
    </w:p>
    <w:p w14:paraId="7575675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Both VSATs placed at 10 meters</w:t>
      </w:r>
    </w:p>
    <w:p w14:paraId="340A704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alt = 0;</w:t>
      </w:r>
    </w:p>
    <w:p w14:paraId="0F8326B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minElevationAngle = 0;</w:t>
      </w:r>
    </w:p>
    <w:p w14:paraId="357043A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gs1 = groundStation(sc,Name=name,Latitude=lat,Longitude=lon,</w:t>
      </w:r>
      <w:r w:rsidRPr="00D83A44">
        <w:rPr>
          <w:rFonts w:ascii="Cascadia Mono" w:eastAsia="Times New Roman" w:hAnsi="Cascadia Mono" w:cs="Cascadia Mono"/>
          <w:color w:val="0E00FF"/>
          <w:sz w:val="20"/>
          <w:szCs w:val="20"/>
          <w:lang w:val="en-US"/>
        </w:rPr>
        <w:t>...</w:t>
      </w:r>
    </w:p>
    <w:p w14:paraId="2EDFE7A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Altitude=alt,</w:t>
      </w:r>
      <w:r w:rsidRPr="00D83A44">
        <w:rPr>
          <w:rFonts w:ascii="Cascadia Mono" w:eastAsia="Times New Roman" w:hAnsi="Cascadia Mono" w:cs="Cascadia Mono"/>
          <w:color w:val="0E00FF"/>
          <w:sz w:val="20"/>
          <w:szCs w:val="20"/>
          <w:lang w:val="en-US"/>
        </w:rPr>
        <w:t>...</w:t>
      </w:r>
    </w:p>
    <w:p w14:paraId="5EC611C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MinElevationAngle=minElevationAngle);</w:t>
      </w:r>
    </w:p>
    <w:p w14:paraId="6FA42C7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084BE8F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latitude = 52.2294963;                                             </w:t>
      </w:r>
    </w:p>
    <w:p w14:paraId="63361EA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longitude = 0.1487094;                                             </w:t>
      </w:r>
    </w:p>
    <w:p w14:paraId="2E41F5D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gs2 = groundStation(sc,latitude,longitude,Altitude=alt,</w:t>
      </w:r>
      <w:r w:rsidRPr="00D83A44">
        <w:rPr>
          <w:rFonts w:ascii="Cascadia Mono" w:eastAsia="Times New Roman" w:hAnsi="Cascadia Mono" w:cs="Cascadia Mono"/>
          <w:color w:val="0E00FF"/>
          <w:sz w:val="20"/>
          <w:szCs w:val="20"/>
          <w:lang w:val="en-US"/>
        </w:rPr>
        <w:t>...</w:t>
      </w:r>
    </w:p>
    <w:p w14:paraId="3380C31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Name=</w:t>
      </w:r>
      <w:r w:rsidRPr="00D83A44">
        <w:rPr>
          <w:rFonts w:ascii="Cascadia Mono" w:eastAsia="Times New Roman" w:hAnsi="Cascadia Mono" w:cs="Cascadia Mono"/>
          <w:color w:val="A709F5"/>
          <w:sz w:val="20"/>
          <w:szCs w:val="20"/>
          <w:lang w:val="en-US"/>
        </w:rPr>
        <w:t>"Cambridge VSAT"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0E00FF"/>
          <w:sz w:val="20"/>
          <w:szCs w:val="20"/>
          <w:lang w:val="en-US"/>
        </w:rPr>
        <w:t>...</w:t>
      </w:r>
    </w:p>
    <w:p w14:paraId="6DC8697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MinElevationAngle=minElevationAngle);</w:t>
      </w:r>
    </w:p>
    <w:p w14:paraId="3C82276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682FB24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Add two gimbals on each ground station</w:t>
      </w:r>
    </w:p>
    <w:p w14:paraId="08D634C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g1Gs1 = gimbal(gs1,</w:t>
      </w:r>
      <w:r w:rsidRPr="00D83A44">
        <w:rPr>
          <w:rFonts w:ascii="Cascadia Mono" w:eastAsia="Times New Roman" w:hAnsi="Cascadia Mono" w:cs="Cascadia Mono"/>
          <w:color w:val="A709F5"/>
          <w:sz w:val="20"/>
          <w:szCs w:val="20"/>
          <w:lang w:val="en-US"/>
        </w:rPr>
        <w:t>"MountingAngles"</w:t>
      </w:r>
      <w:r w:rsidRPr="00D83A44">
        <w:rPr>
          <w:rFonts w:ascii="Cascadia Mono" w:eastAsia="Times New Roman" w:hAnsi="Cascadia Mono" w:cs="Cascadia Mono"/>
          <w:sz w:val="20"/>
          <w:szCs w:val="20"/>
          <w:lang w:val="en-US"/>
        </w:rPr>
        <w:t>,[0;180;0],</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,[0;1;-5]);</w:t>
      </w:r>
    </w:p>
    <w:p w14:paraId="1CB406A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g2Gs1 = gimbal(gs1,</w:t>
      </w:r>
      <w:r w:rsidRPr="00D83A44">
        <w:rPr>
          <w:rFonts w:ascii="Cascadia Mono" w:eastAsia="Times New Roman" w:hAnsi="Cascadia Mono" w:cs="Cascadia Mono"/>
          <w:color w:val="A709F5"/>
          <w:sz w:val="20"/>
          <w:szCs w:val="20"/>
          <w:lang w:val="en-US"/>
        </w:rPr>
        <w:t>"MountingAngles"</w:t>
      </w:r>
      <w:r w:rsidRPr="00D83A44">
        <w:rPr>
          <w:rFonts w:ascii="Cascadia Mono" w:eastAsia="Times New Roman" w:hAnsi="Cascadia Mono" w:cs="Cascadia Mono"/>
          <w:sz w:val="20"/>
          <w:szCs w:val="20"/>
          <w:lang w:val="en-US"/>
        </w:rPr>
        <w:t>,[0;180;0],</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,[0;-1;-5]);</w:t>
      </w:r>
    </w:p>
    <w:p w14:paraId="4170AD6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g1Gs2 = gimbal(gs2,</w:t>
      </w:r>
      <w:r w:rsidRPr="00D83A44">
        <w:rPr>
          <w:rFonts w:ascii="Cascadia Mono" w:eastAsia="Times New Roman" w:hAnsi="Cascadia Mono" w:cs="Cascadia Mono"/>
          <w:color w:val="A709F5"/>
          <w:sz w:val="20"/>
          <w:szCs w:val="20"/>
          <w:lang w:val="en-US"/>
        </w:rPr>
        <w:t>"MountingAngles"</w:t>
      </w:r>
      <w:r w:rsidRPr="00D83A44">
        <w:rPr>
          <w:rFonts w:ascii="Cascadia Mono" w:eastAsia="Times New Roman" w:hAnsi="Cascadia Mono" w:cs="Cascadia Mono"/>
          <w:sz w:val="20"/>
          <w:szCs w:val="20"/>
          <w:lang w:val="en-US"/>
        </w:rPr>
        <w:t>,[0;180;0],</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,[0;1;-5]);</w:t>
      </w:r>
    </w:p>
    <w:p w14:paraId="1ABA309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g2Gs2 = gimbal(gs2,</w:t>
      </w:r>
      <w:r w:rsidRPr="00D83A44">
        <w:rPr>
          <w:rFonts w:ascii="Cascadia Mono" w:eastAsia="Times New Roman" w:hAnsi="Cascadia Mono" w:cs="Cascadia Mono"/>
          <w:color w:val="A709F5"/>
          <w:sz w:val="20"/>
          <w:szCs w:val="20"/>
          <w:lang w:val="en-US"/>
        </w:rPr>
        <w:t>"MountingAngles"</w:t>
      </w:r>
      <w:r w:rsidRPr="00D83A44">
        <w:rPr>
          <w:rFonts w:ascii="Cascadia Mono" w:eastAsia="Times New Roman" w:hAnsi="Cascadia Mono" w:cs="Cascadia Mono"/>
          <w:sz w:val="20"/>
          <w:szCs w:val="20"/>
          <w:lang w:val="en-US"/>
        </w:rPr>
        <w:t>,[0;180;0],</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,[0;-1;-5]);</w:t>
      </w:r>
    </w:p>
    <w:p w14:paraId="73E73D0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091D923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Add transmitters on ground station 1 (GS1)</w:t>
      </w:r>
    </w:p>
    <w:p w14:paraId="4E7ED28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Add receivers on ground station 2 (GS2)</w:t>
      </w:r>
    </w:p>
    <w:p w14:paraId="72600FC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gs1Tx1 = transmitter(g1Gs1,</w:t>
      </w:r>
      <w:r w:rsidRPr="00D83A44">
        <w:rPr>
          <w:rFonts w:ascii="Cascadia Mono" w:eastAsia="Times New Roman" w:hAnsi="Cascadia Mono" w:cs="Cascadia Mono"/>
          <w:color w:val="0E00FF"/>
          <w:sz w:val="20"/>
          <w:szCs w:val="20"/>
          <w:lang w:val="en-US"/>
        </w:rPr>
        <w:t>...</w:t>
      </w:r>
    </w:p>
    <w:p w14:paraId="6A4A846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"Name"</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"GS1Tx1"</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0E00FF"/>
          <w:sz w:val="20"/>
          <w:szCs w:val="20"/>
          <w:lang w:val="en-US"/>
        </w:rPr>
        <w:t>...</w:t>
      </w:r>
    </w:p>
    <w:p w14:paraId="47C77E4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 xml:space="preserve">,[0;0;1], </w:t>
      </w:r>
      <w:r w:rsidRPr="00D83A44">
        <w:rPr>
          <w:rFonts w:ascii="Cascadia Mono" w:eastAsia="Times New Roman" w:hAnsi="Cascadia Mono" w:cs="Cascadia Mono"/>
          <w:color w:val="0E00FF"/>
          <w:sz w:val="20"/>
          <w:szCs w:val="20"/>
          <w:lang w:val="en-US"/>
        </w:rPr>
        <w:t>...</w:t>
      </w:r>
    </w:p>
    <w:p w14:paraId="4B43349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"Frequency"</w:t>
      </w:r>
      <w:r w:rsidRPr="00D83A44">
        <w:rPr>
          <w:rFonts w:ascii="Cascadia Mono" w:eastAsia="Times New Roman" w:hAnsi="Cascadia Mono" w:cs="Cascadia Mono"/>
          <w:sz w:val="20"/>
          <w:szCs w:val="20"/>
          <w:lang w:val="en-US"/>
        </w:rPr>
        <w:t>,terminalTxConfig.Frequency,</w:t>
      </w:r>
      <w:r w:rsidRPr="00D83A44">
        <w:rPr>
          <w:rFonts w:ascii="Cascadia Mono" w:eastAsia="Times New Roman" w:hAnsi="Cascadia Mono" w:cs="Cascadia Mono"/>
          <w:color w:val="0E00FF"/>
          <w:sz w:val="20"/>
          <w:szCs w:val="20"/>
          <w:lang w:val="en-US"/>
        </w:rPr>
        <w:t>...</w:t>
      </w:r>
    </w:p>
    <w:p w14:paraId="6C46634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"Power"</w:t>
      </w:r>
      <w:r w:rsidRPr="00D83A44">
        <w:rPr>
          <w:rFonts w:ascii="Cascadia Mono" w:eastAsia="Times New Roman" w:hAnsi="Cascadia Mono" w:cs="Cascadia Mono"/>
          <w:sz w:val="20"/>
          <w:szCs w:val="20"/>
          <w:lang w:val="en-US"/>
        </w:rPr>
        <w:t>,terminalTxConfig.TxPower,</w:t>
      </w:r>
      <w:r w:rsidRPr="00D83A44">
        <w:rPr>
          <w:rFonts w:ascii="Cascadia Mono" w:eastAsia="Times New Roman" w:hAnsi="Cascadia Mono" w:cs="Cascadia Mono"/>
          <w:color w:val="0E00FF"/>
          <w:sz w:val="20"/>
          <w:szCs w:val="20"/>
          <w:lang w:val="en-US"/>
        </w:rPr>
        <w:t>...</w:t>
      </w:r>
    </w:p>
    <w:p w14:paraId="635C228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"SystemLoss"</w:t>
      </w:r>
      <w:r w:rsidRPr="00D83A44">
        <w:rPr>
          <w:rFonts w:ascii="Cascadia Mono" w:eastAsia="Times New Roman" w:hAnsi="Cascadia Mono" w:cs="Cascadia Mono"/>
          <w:sz w:val="20"/>
          <w:szCs w:val="20"/>
          <w:lang w:val="en-US"/>
        </w:rPr>
        <w:t>,terminalTxConfig.SystemLoss,</w:t>
      </w:r>
      <w:r w:rsidRPr="00D83A44">
        <w:rPr>
          <w:rFonts w:ascii="Cascadia Mono" w:eastAsia="Times New Roman" w:hAnsi="Cascadia Mono" w:cs="Cascadia Mono"/>
          <w:color w:val="0E00FF"/>
          <w:sz w:val="20"/>
          <w:szCs w:val="20"/>
          <w:lang w:val="en-US"/>
        </w:rPr>
        <w:t>...</w:t>
      </w:r>
    </w:p>
    <w:p w14:paraId="60A5F05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"BitRate"</w:t>
      </w:r>
      <w:r w:rsidRPr="00D83A44">
        <w:rPr>
          <w:rFonts w:ascii="Cascadia Mono" w:eastAsia="Times New Roman" w:hAnsi="Cascadia Mono" w:cs="Cascadia Mono"/>
          <w:sz w:val="20"/>
          <w:szCs w:val="20"/>
          <w:lang w:val="en-US"/>
        </w:rPr>
        <w:t>,terminalTxConfig.BitRate);</w:t>
      </w:r>
    </w:p>
    <w:p w14:paraId="5902C64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5A7E396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gs1Tx2 = transmitter(g2Gs1,</w:t>
      </w:r>
      <w:r w:rsidRPr="00D83A44">
        <w:rPr>
          <w:rFonts w:ascii="Cascadia Mono" w:eastAsia="Times New Roman" w:hAnsi="Cascadia Mono" w:cs="Cascadia Mono"/>
          <w:color w:val="A709F5"/>
          <w:sz w:val="20"/>
          <w:szCs w:val="20"/>
          <w:lang w:val="en-US"/>
        </w:rPr>
        <w:t>"Name"</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"GS1Tx2"</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0E00FF"/>
          <w:sz w:val="20"/>
          <w:szCs w:val="20"/>
          <w:lang w:val="en-US"/>
        </w:rPr>
        <w:t>...</w:t>
      </w:r>
    </w:p>
    <w:p w14:paraId="376C546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 xml:space="preserve">,[0;0;1], </w:t>
      </w:r>
      <w:r w:rsidRPr="00D83A44">
        <w:rPr>
          <w:rFonts w:ascii="Cascadia Mono" w:eastAsia="Times New Roman" w:hAnsi="Cascadia Mono" w:cs="Cascadia Mono"/>
          <w:color w:val="0E00FF"/>
          <w:sz w:val="20"/>
          <w:szCs w:val="20"/>
          <w:lang w:val="en-US"/>
        </w:rPr>
        <w:t>...</w:t>
      </w:r>
    </w:p>
    <w:p w14:paraId="51EE80D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"Frequency"</w:t>
      </w:r>
      <w:r w:rsidRPr="00D83A44">
        <w:rPr>
          <w:rFonts w:ascii="Cascadia Mono" w:eastAsia="Times New Roman" w:hAnsi="Cascadia Mono" w:cs="Cascadia Mono"/>
          <w:sz w:val="20"/>
          <w:szCs w:val="20"/>
          <w:lang w:val="en-US"/>
        </w:rPr>
        <w:t>,terminalTxConfig.Frequency,</w:t>
      </w:r>
      <w:r w:rsidRPr="00D83A44">
        <w:rPr>
          <w:rFonts w:ascii="Cascadia Mono" w:eastAsia="Times New Roman" w:hAnsi="Cascadia Mono" w:cs="Cascadia Mono"/>
          <w:color w:val="0E00FF"/>
          <w:sz w:val="20"/>
          <w:szCs w:val="20"/>
          <w:lang w:val="en-US"/>
        </w:rPr>
        <w:t>...</w:t>
      </w:r>
    </w:p>
    <w:p w14:paraId="45D1329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"Power"</w:t>
      </w:r>
      <w:r w:rsidRPr="00D83A44">
        <w:rPr>
          <w:rFonts w:ascii="Cascadia Mono" w:eastAsia="Times New Roman" w:hAnsi="Cascadia Mono" w:cs="Cascadia Mono"/>
          <w:sz w:val="20"/>
          <w:szCs w:val="20"/>
          <w:lang w:val="en-US"/>
        </w:rPr>
        <w:t>,terminalTxConfig.TxPower,</w:t>
      </w:r>
      <w:r w:rsidRPr="00D83A44">
        <w:rPr>
          <w:rFonts w:ascii="Cascadia Mono" w:eastAsia="Times New Roman" w:hAnsi="Cascadia Mono" w:cs="Cascadia Mono"/>
          <w:color w:val="0E00FF"/>
          <w:sz w:val="20"/>
          <w:szCs w:val="20"/>
          <w:lang w:val="en-US"/>
        </w:rPr>
        <w:t>...</w:t>
      </w:r>
    </w:p>
    <w:p w14:paraId="058D873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"BitRate"</w:t>
      </w:r>
      <w:r w:rsidRPr="00D83A44">
        <w:rPr>
          <w:rFonts w:ascii="Cascadia Mono" w:eastAsia="Times New Roman" w:hAnsi="Cascadia Mono" w:cs="Cascadia Mono"/>
          <w:sz w:val="20"/>
          <w:szCs w:val="20"/>
          <w:lang w:val="en-US"/>
        </w:rPr>
        <w:t>,terminalTxConfig.BitRate,</w:t>
      </w:r>
      <w:r w:rsidRPr="00D83A44">
        <w:rPr>
          <w:rFonts w:ascii="Cascadia Mono" w:eastAsia="Times New Roman" w:hAnsi="Cascadia Mono" w:cs="Cascadia Mono"/>
          <w:color w:val="0E00FF"/>
          <w:sz w:val="20"/>
          <w:szCs w:val="20"/>
          <w:lang w:val="en-US"/>
        </w:rPr>
        <w:t>...</w:t>
      </w:r>
    </w:p>
    <w:p w14:paraId="21893F1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"SystemLoss"</w:t>
      </w:r>
      <w:r w:rsidRPr="00D83A44">
        <w:rPr>
          <w:rFonts w:ascii="Cascadia Mono" w:eastAsia="Times New Roman" w:hAnsi="Cascadia Mono" w:cs="Cascadia Mono"/>
          <w:sz w:val="20"/>
          <w:szCs w:val="20"/>
          <w:lang w:val="en-US"/>
        </w:rPr>
        <w:t>,terminalTxConfig.SystemLoss);</w:t>
      </w:r>
    </w:p>
    <w:p w14:paraId="2945533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6395DE8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gaussianAntenna(gs1Tx1,</w:t>
      </w:r>
      <w:r w:rsidRPr="00D83A44">
        <w:rPr>
          <w:rFonts w:ascii="Cascadia Mono" w:eastAsia="Times New Roman" w:hAnsi="Cascadia Mono" w:cs="Cascadia Mono"/>
          <w:color w:val="0E00FF"/>
          <w:sz w:val="20"/>
          <w:szCs w:val="20"/>
          <w:lang w:val="en-US"/>
        </w:rPr>
        <w:t>...</w:t>
      </w:r>
    </w:p>
    <w:p w14:paraId="0787162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"DishDiameter"</w:t>
      </w:r>
      <w:r w:rsidRPr="00D83A44">
        <w:rPr>
          <w:rFonts w:ascii="Cascadia Mono" w:eastAsia="Times New Roman" w:hAnsi="Cascadia Mono" w:cs="Cascadia Mono"/>
          <w:sz w:val="20"/>
          <w:szCs w:val="20"/>
          <w:lang w:val="en-US"/>
        </w:rPr>
        <w:t>,terminalTxConfig.DishDiameter,</w:t>
      </w:r>
      <w:r w:rsidRPr="00D83A44">
        <w:rPr>
          <w:rFonts w:ascii="Cascadia Mono" w:eastAsia="Times New Roman" w:hAnsi="Cascadia Mono" w:cs="Cascadia Mono"/>
          <w:color w:val="0E00FF"/>
          <w:sz w:val="20"/>
          <w:szCs w:val="20"/>
          <w:lang w:val="en-US"/>
        </w:rPr>
        <w:t>...</w:t>
      </w:r>
    </w:p>
    <w:p w14:paraId="6469644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"ApertureEfficiency"</w:t>
      </w:r>
      <w:r w:rsidRPr="00D83A44">
        <w:rPr>
          <w:rFonts w:ascii="Cascadia Mono" w:eastAsia="Times New Roman" w:hAnsi="Cascadia Mono" w:cs="Cascadia Mono"/>
          <w:sz w:val="20"/>
          <w:szCs w:val="20"/>
          <w:lang w:val="en-US"/>
        </w:rPr>
        <w:t>,terminalTxConfig.ApertureEfficiency);</w:t>
      </w:r>
    </w:p>
    <w:p w14:paraId="3A37F12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0F2B08F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gaussianAntenna(gs1Tx2,</w:t>
      </w:r>
      <w:r w:rsidRPr="00D83A44">
        <w:rPr>
          <w:rFonts w:ascii="Cascadia Mono" w:eastAsia="Times New Roman" w:hAnsi="Cascadia Mono" w:cs="Cascadia Mono"/>
          <w:color w:val="0E00FF"/>
          <w:sz w:val="20"/>
          <w:szCs w:val="20"/>
          <w:lang w:val="en-US"/>
        </w:rPr>
        <w:t>...</w:t>
      </w:r>
    </w:p>
    <w:p w14:paraId="01047EA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"DishDiameter"</w:t>
      </w:r>
      <w:r w:rsidRPr="00D83A44">
        <w:rPr>
          <w:rFonts w:ascii="Cascadia Mono" w:eastAsia="Times New Roman" w:hAnsi="Cascadia Mono" w:cs="Cascadia Mono"/>
          <w:sz w:val="20"/>
          <w:szCs w:val="20"/>
          <w:lang w:val="en-US"/>
        </w:rPr>
        <w:t>,terminalTxConfig.DishDiameter,</w:t>
      </w:r>
      <w:r w:rsidRPr="00D83A44">
        <w:rPr>
          <w:rFonts w:ascii="Cascadia Mono" w:eastAsia="Times New Roman" w:hAnsi="Cascadia Mono" w:cs="Cascadia Mono"/>
          <w:color w:val="0E00FF"/>
          <w:sz w:val="20"/>
          <w:szCs w:val="20"/>
          <w:lang w:val="en-US"/>
        </w:rPr>
        <w:t>...</w:t>
      </w:r>
    </w:p>
    <w:p w14:paraId="247B444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"ApertureEfficiency"</w:t>
      </w:r>
      <w:r w:rsidRPr="00D83A44">
        <w:rPr>
          <w:rFonts w:ascii="Cascadia Mono" w:eastAsia="Times New Roman" w:hAnsi="Cascadia Mono" w:cs="Cascadia Mono"/>
          <w:sz w:val="20"/>
          <w:szCs w:val="20"/>
          <w:lang w:val="en-US"/>
        </w:rPr>
        <w:t>,terminalTxConfig.ApertureEfficiency);</w:t>
      </w:r>
    </w:p>
    <w:p w14:paraId="27F7247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4F3E07C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Ground Station Receivers</w:t>
      </w:r>
    </w:p>
    <w:p w14:paraId="19BD8E7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gs2Rx1 = receiver(g1Gs2,</w:t>
      </w:r>
      <w:r w:rsidRPr="00D83A44">
        <w:rPr>
          <w:rFonts w:ascii="Cascadia Mono" w:eastAsia="Times New Roman" w:hAnsi="Cascadia Mono" w:cs="Cascadia Mono"/>
          <w:color w:val="0E00FF"/>
          <w:sz w:val="20"/>
          <w:szCs w:val="20"/>
          <w:lang w:val="en-US"/>
        </w:rPr>
        <w:t>...</w:t>
      </w:r>
    </w:p>
    <w:p w14:paraId="180F1E5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"Name"</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"GS2Rx1"</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0E00FF"/>
          <w:sz w:val="20"/>
          <w:szCs w:val="20"/>
          <w:lang w:val="en-US"/>
        </w:rPr>
        <w:t>...</w:t>
      </w:r>
    </w:p>
    <w:p w14:paraId="170B781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 xml:space="preserve">,[0;0;1], </w:t>
      </w:r>
      <w:r w:rsidRPr="00D83A44">
        <w:rPr>
          <w:rFonts w:ascii="Cascadia Mono" w:eastAsia="Times New Roman" w:hAnsi="Cascadia Mono" w:cs="Cascadia Mono"/>
          <w:color w:val="0E00FF"/>
          <w:sz w:val="20"/>
          <w:szCs w:val="20"/>
          <w:lang w:val="en-US"/>
        </w:rPr>
        <w:t>...</w:t>
      </w:r>
    </w:p>
    <w:p w14:paraId="2E0A388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"GainToNoiseTemperatureRatio"</w:t>
      </w:r>
      <w:r w:rsidRPr="00D83A44">
        <w:rPr>
          <w:rFonts w:ascii="Cascadia Mono" w:eastAsia="Times New Roman" w:hAnsi="Cascadia Mono" w:cs="Cascadia Mono"/>
          <w:sz w:val="20"/>
          <w:szCs w:val="20"/>
          <w:lang w:val="en-US"/>
        </w:rPr>
        <w:t>,terminalRxConfig.MaxGainToNoiseTemperatureRatio,</w:t>
      </w:r>
      <w:r w:rsidRPr="00D83A44">
        <w:rPr>
          <w:rFonts w:ascii="Cascadia Mono" w:eastAsia="Times New Roman" w:hAnsi="Cascadia Mono" w:cs="Cascadia Mono"/>
          <w:color w:val="0E00FF"/>
          <w:sz w:val="20"/>
          <w:szCs w:val="20"/>
          <w:lang w:val="en-US"/>
        </w:rPr>
        <w:t>...</w:t>
      </w:r>
    </w:p>
    <w:p w14:paraId="5927AC1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"RequiredEbNo"</w:t>
      </w:r>
      <w:r w:rsidRPr="00D83A44">
        <w:rPr>
          <w:rFonts w:ascii="Cascadia Mono" w:eastAsia="Times New Roman" w:hAnsi="Cascadia Mono" w:cs="Cascadia Mono"/>
          <w:sz w:val="20"/>
          <w:szCs w:val="20"/>
          <w:lang w:val="en-US"/>
        </w:rPr>
        <w:t>,terminalRxConfig.RequiredEbNo,</w:t>
      </w:r>
      <w:r w:rsidRPr="00D83A44">
        <w:rPr>
          <w:rFonts w:ascii="Cascadia Mono" w:eastAsia="Times New Roman" w:hAnsi="Cascadia Mono" w:cs="Cascadia Mono"/>
          <w:color w:val="0E00FF"/>
          <w:sz w:val="20"/>
          <w:szCs w:val="20"/>
          <w:lang w:val="en-US"/>
        </w:rPr>
        <w:t>...</w:t>
      </w:r>
    </w:p>
    <w:p w14:paraId="6202FE9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lastRenderedPageBreak/>
        <w:t xml:space="preserve">    </w:t>
      </w:r>
      <w:r w:rsidRPr="00D83A44">
        <w:rPr>
          <w:rFonts w:ascii="Cascadia Mono" w:eastAsia="Times New Roman" w:hAnsi="Cascadia Mono" w:cs="Cascadia Mono"/>
          <w:color w:val="A709F5"/>
          <w:sz w:val="20"/>
          <w:szCs w:val="20"/>
          <w:lang w:val="en-US"/>
        </w:rPr>
        <w:t>"SystemLoss"</w:t>
      </w:r>
      <w:r w:rsidRPr="00D83A44">
        <w:rPr>
          <w:rFonts w:ascii="Cascadia Mono" w:eastAsia="Times New Roman" w:hAnsi="Cascadia Mono" w:cs="Cascadia Mono"/>
          <w:sz w:val="20"/>
          <w:szCs w:val="20"/>
          <w:lang w:val="en-US"/>
        </w:rPr>
        <w:t>,terminalRxConfig.SystemLoss);</w:t>
      </w:r>
    </w:p>
    <w:p w14:paraId="27EF000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16E1572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gs2Rx2 = receiver(g2Gs2,</w:t>
      </w:r>
      <w:r w:rsidRPr="00D83A44">
        <w:rPr>
          <w:rFonts w:ascii="Cascadia Mono" w:eastAsia="Times New Roman" w:hAnsi="Cascadia Mono" w:cs="Cascadia Mono"/>
          <w:color w:val="0E00FF"/>
          <w:sz w:val="20"/>
          <w:szCs w:val="20"/>
          <w:lang w:val="en-US"/>
        </w:rPr>
        <w:t>...</w:t>
      </w:r>
    </w:p>
    <w:p w14:paraId="5DD92CA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"Name"</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"GS2Rx2"</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0E00FF"/>
          <w:sz w:val="20"/>
          <w:szCs w:val="20"/>
          <w:lang w:val="en-US"/>
        </w:rPr>
        <w:t>...</w:t>
      </w:r>
    </w:p>
    <w:p w14:paraId="6F924F4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"MountingLocation"</w:t>
      </w:r>
      <w:r w:rsidRPr="00D83A44">
        <w:rPr>
          <w:rFonts w:ascii="Cascadia Mono" w:eastAsia="Times New Roman" w:hAnsi="Cascadia Mono" w:cs="Cascadia Mono"/>
          <w:sz w:val="20"/>
          <w:szCs w:val="20"/>
          <w:lang w:val="en-US"/>
        </w:rPr>
        <w:t xml:space="preserve">,[0;0;1], </w:t>
      </w:r>
      <w:r w:rsidRPr="00D83A44">
        <w:rPr>
          <w:rFonts w:ascii="Cascadia Mono" w:eastAsia="Times New Roman" w:hAnsi="Cascadia Mono" w:cs="Cascadia Mono"/>
          <w:color w:val="0E00FF"/>
          <w:sz w:val="20"/>
          <w:szCs w:val="20"/>
          <w:lang w:val="en-US"/>
        </w:rPr>
        <w:t>...</w:t>
      </w:r>
    </w:p>
    <w:p w14:paraId="5AF7CCA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"GainToNoiseTemperatureRatio"</w:t>
      </w:r>
      <w:r w:rsidRPr="00D83A44">
        <w:rPr>
          <w:rFonts w:ascii="Cascadia Mono" w:eastAsia="Times New Roman" w:hAnsi="Cascadia Mono" w:cs="Cascadia Mono"/>
          <w:sz w:val="20"/>
          <w:szCs w:val="20"/>
          <w:lang w:val="en-US"/>
        </w:rPr>
        <w:t>,terminalRxConfig.MaxGainToNoiseTemperatureRatio,</w:t>
      </w:r>
      <w:r w:rsidRPr="00D83A44">
        <w:rPr>
          <w:rFonts w:ascii="Cascadia Mono" w:eastAsia="Times New Roman" w:hAnsi="Cascadia Mono" w:cs="Cascadia Mono"/>
          <w:color w:val="0E00FF"/>
          <w:sz w:val="20"/>
          <w:szCs w:val="20"/>
          <w:lang w:val="en-US"/>
        </w:rPr>
        <w:t>...</w:t>
      </w:r>
    </w:p>
    <w:p w14:paraId="6F73F51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"RequiredEbNo"</w:t>
      </w:r>
      <w:r w:rsidRPr="00D83A44">
        <w:rPr>
          <w:rFonts w:ascii="Cascadia Mono" w:eastAsia="Times New Roman" w:hAnsi="Cascadia Mono" w:cs="Cascadia Mono"/>
          <w:sz w:val="20"/>
          <w:szCs w:val="20"/>
          <w:lang w:val="en-US"/>
        </w:rPr>
        <w:t>,terminalRxConfig.RequiredEbNo,</w:t>
      </w:r>
      <w:r w:rsidRPr="00D83A44">
        <w:rPr>
          <w:rFonts w:ascii="Cascadia Mono" w:eastAsia="Times New Roman" w:hAnsi="Cascadia Mono" w:cs="Cascadia Mono"/>
          <w:color w:val="0E00FF"/>
          <w:sz w:val="20"/>
          <w:szCs w:val="20"/>
          <w:lang w:val="en-US"/>
        </w:rPr>
        <w:t>...</w:t>
      </w:r>
    </w:p>
    <w:p w14:paraId="4E8F6BC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"SystemLoss"</w:t>
      </w:r>
      <w:r w:rsidRPr="00D83A44">
        <w:rPr>
          <w:rFonts w:ascii="Cascadia Mono" w:eastAsia="Times New Roman" w:hAnsi="Cascadia Mono" w:cs="Cascadia Mono"/>
          <w:sz w:val="20"/>
          <w:szCs w:val="20"/>
          <w:lang w:val="en-US"/>
        </w:rPr>
        <w:t>,terminalRxConfig.SystemLoss);</w:t>
      </w:r>
    </w:p>
    <w:p w14:paraId="6F273A2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4EEF3AE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gaussianAntenna(gs2Rx1,</w:t>
      </w:r>
      <w:r w:rsidRPr="00D83A44">
        <w:rPr>
          <w:rFonts w:ascii="Cascadia Mono" w:eastAsia="Times New Roman" w:hAnsi="Cascadia Mono" w:cs="Cascadia Mono"/>
          <w:color w:val="0E00FF"/>
          <w:sz w:val="20"/>
          <w:szCs w:val="20"/>
          <w:lang w:val="en-US"/>
        </w:rPr>
        <w:t>...</w:t>
      </w:r>
    </w:p>
    <w:p w14:paraId="4AB4254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"DishDiameter"</w:t>
      </w:r>
      <w:r w:rsidRPr="00D83A44">
        <w:rPr>
          <w:rFonts w:ascii="Cascadia Mono" w:eastAsia="Times New Roman" w:hAnsi="Cascadia Mono" w:cs="Cascadia Mono"/>
          <w:sz w:val="20"/>
          <w:szCs w:val="20"/>
          <w:lang w:val="en-US"/>
        </w:rPr>
        <w:t>,terminalRxConfig.DishDiameter,</w:t>
      </w:r>
      <w:r w:rsidRPr="00D83A44">
        <w:rPr>
          <w:rFonts w:ascii="Cascadia Mono" w:eastAsia="Times New Roman" w:hAnsi="Cascadia Mono" w:cs="Cascadia Mono"/>
          <w:color w:val="0E00FF"/>
          <w:sz w:val="20"/>
          <w:szCs w:val="20"/>
          <w:lang w:val="en-US"/>
        </w:rPr>
        <w:t>...</w:t>
      </w:r>
    </w:p>
    <w:p w14:paraId="7C081CA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"ApertureEfficiency"</w:t>
      </w:r>
      <w:r w:rsidRPr="00D83A44">
        <w:rPr>
          <w:rFonts w:ascii="Cascadia Mono" w:eastAsia="Times New Roman" w:hAnsi="Cascadia Mono" w:cs="Cascadia Mono"/>
          <w:sz w:val="20"/>
          <w:szCs w:val="20"/>
          <w:lang w:val="en-US"/>
        </w:rPr>
        <w:t>,terminalRxConfig.ApertureEfficiency);</w:t>
      </w:r>
    </w:p>
    <w:p w14:paraId="5E40A53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gaussianAntenna(gs2Rx2,</w:t>
      </w:r>
      <w:r w:rsidRPr="00D83A44">
        <w:rPr>
          <w:rFonts w:ascii="Cascadia Mono" w:eastAsia="Times New Roman" w:hAnsi="Cascadia Mono" w:cs="Cascadia Mono"/>
          <w:color w:val="A709F5"/>
          <w:sz w:val="20"/>
          <w:szCs w:val="20"/>
          <w:lang w:val="en-US"/>
        </w:rPr>
        <w:t>"DishDiameter"</w:t>
      </w:r>
      <w:r w:rsidRPr="00D83A44">
        <w:rPr>
          <w:rFonts w:ascii="Cascadia Mono" w:eastAsia="Times New Roman" w:hAnsi="Cascadia Mono" w:cs="Cascadia Mono"/>
          <w:sz w:val="20"/>
          <w:szCs w:val="20"/>
          <w:lang w:val="en-US"/>
        </w:rPr>
        <w:t>,terminalRxConfig.DishDiameter,</w:t>
      </w:r>
      <w:r w:rsidRPr="00D83A44">
        <w:rPr>
          <w:rFonts w:ascii="Cascadia Mono" w:eastAsia="Times New Roman" w:hAnsi="Cascadia Mono" w:cs="Cascadia Mono"/>
          <w:color w:val="0E00FF"/>
          <w:sz w:val="20"/>
          <w:szCs w:val="20"/>
          <w:lang w:val="en-US"/>
        </w:rPr>
        <w:t>...</w:t>
      </w:r>
    </w:p>
    <w:p w14:paraId="710EE16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"ApertureEfficiency"</w:t>
      </w:r>
      <w:r w:rsidRPr="00D83A44">
        <w:rPr>
          <w:rFonts w:ascii="Cascadia Mono" w:eastAsia="Times New Roman" w:hAnsi="Cascadia Mono" w:cs="Cascadia Mono"/>
          <w:sz w:val="20"/>
          <w:szCs w:val="20"/>
          <w:lang w:val="en-US"/>
        </w:rPr>
        <w:t>,terminalRxConfig.ApertureEfficiency);</w:t>
      </w:r>
    </w:p>
    <w:p w14:paraId="62EA35F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4E25F14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Set the tracking of the targets from the gimbals</w:t>
      </w:r>
    </w:p>
    <w:p w14:paraId="20A5AD0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GS1Tx1 points at Sat1Rx</w:t>
      </w:r>
    </w:p>
    <w:p w14:paraId="0EEC7C0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GS1Tx2 points at Sat2Rx</w:t>
      </w:r>
    </w:p>
    <w:p w14:paraId="215FDEA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Sat1Tx points at GS2Rx1</w:t>
      </w:r>
    </w:p>
    <w:p w14:paraId="75ECB38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Sat2Tx points at GS2Rx2</w:t>
      </w:r>
    </w:p>
    <w:p w14:paraId="14AF671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pointAt(g1Gs1,sat1);</w:t>
      </w:r>
    </w:p>
    <w:p w14:paraId="281256F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pointAt(g2Gs1,sat2);</w:t>
      </w:r>
    </w:p>
    <w:p w14:paraId="629FF0E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pointAt(g2Sat1,gs1);</w:t>
      </w:r>
    </w:p>
    <w:p w14:paraId="2CE9318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pointAt(g2Sat2,gs1);</w:t>
      </w:r>
    </w:p>
    <w:p w14:paraId="091D9B3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pointAt(g1Gs2,sat1);</w:t>
      </w:r>
    </w:p>
    <w:p w14:paraId="4FD8C6B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pointAt(g2Gs2,sat2);</w:t>
      </w:r>
    </w:p>
    <w:p w14:paraId="4A4CB26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pointAt(g1Sat1,gs2);</w:t>
      </w:r>
    </w:p>
    <w:p w14:paraId="7B65C5C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pointAt(g1Sat2,gs2);</w:t>
      </w:r>
    </w:p>
    <w:p w14:paraId="0A62513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78D3967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The Access and Link Objects can be created</w:t>
      </w:r>
    </w:p>
    <w:p w14:paraId="683FE5A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Access objects refer to the visibility of the satellites</w:t>
      </w:r>
    </w:p>
    <w:p w14:paraId="765A789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access1 = access(gs1,sat1);</w:t>
      </w:r>
    </w:p>
    <w:p w14:paraId="07D1C7F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access2 = access(gs1,sat2);</w:t>
      </w:r>
    </w:p>
    <w:p w14:paraId="15F06FA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access3 = access(gs2,sat1);</w:t>
      </w:r>
    </w:p>
    <w:p w14:paraId="43F7F9E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access4 = access(gs2,sat2);</w:t>
      </w:r>
    </w:p>
    <w:p w14:paraId="1B3A575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accessInterval1 = accessIntervals(access1);</w:t>
      </w:r>
    </w:p>
    <w:p w14:paraId="2835E20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accessInterval2 = accessIntervals(access2);</w:t>
      </w:r>
    </w:p>
    <w:p w14:paraId="362CE13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accessInterval3 = accessIntervals(access3);</w:t>
      </w:r>
    </w:p>
    <w:p w14:paraId="72C8B71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accessInterval4 = accessIntervals(access4);</w:t>
      </w:r>
    </w:p>
    <w:p w14:paraId="1924214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1A1E793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Link objects model the link between two transponders</w:t>
      </w:r>
    </w:p>
    <w:p w14:paraId="1E1DF31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Create all the link objects</w:t>
      </w:r>
    </w:p>
    <w:p w14:paraId="7E02F88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Part1: Links between Ground Station Txs and Satellites (UL)</w:t>
      </w:r>
    </w:p>
    <w:p w14:paraId="5305C1C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link1 = link(gs1Tx1,sat1Rx);</w:t>
      </w:r>
    </w:p>
    <w:p w14:paraId="1EE74AF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link2 = link(gs1Tx1,sat2Rx); </w:t>
      </w:r>
      <w:r w:rsidRPr="00D83A44">
        <w:rPr>
          <w:rFonts w:ascii="Cascadia Mono" w:eastAsia="Times New Roman" w:hAnsi="Cascadia Mono" w:cs="Cascadia Mono"/>
          <w:color w:val="008013"/>
          <w:sz w:val="20"/>
          <w:szCs w:val="20"/>
          <w:lang w:val="en-US"/>
        </w:rPr>
        <w:t>% no link</w:t>
      </w:r>
    </w:p>
    <w:p w14:paraId="2A3348C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link3 = link(gs1Tx2,sat1Rx); </w:t>
      </w:r>
      <w:r w:rsidRPr="00D83A44">
        <w:rPr>
          <w:rFonts w:ascii="Cascadia Mono" w:eastAsia="Times New Roman" w:hAnsi="Cascadia Mono" w:cs="Cascadia Mono"/>
          <w:color w:val="008013"/>
          <w:sz w:val="20"/>
          <w:szCs w:val="20"/>
          <w:lang w:val="en-US"/>
        </w:rPr>
        <w:t>% no link</w:t>
      </w:r>
    </w:p>
    <w:p w14:paraId="0C7D02B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link4 = link(gs1Tx2,sat2Rx);</w:t>
      </w:r>
    </w:p>
    <w:p w14:paraId="32DD23C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Part2: Links between Satellites and Ground Station Receivers (DL)</w:t>
      </w:r>
    </w:p>
    <w:p w14:paraId="68B3781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link5 = link(sat1Tx,gs2Rx1);</w:t>
      </w:r>
    </w:p>
    <w:p w14:paraId="4812030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link6 = link(sat1Tx,gs2Rx2); </w:t>
      </w:r>
      <w:r w:rsidRPr="00D83A44">
        <w:rPr>
          <w:rFonts w:ascii="Cascadia Mono" w:eastAsia="Times New Roman" w:hAnsi="Cascadia Mono" w:cs="Cascadia Mono"/>
          <w:color w:val="008013"/>
          <w:sz w:val="20"/>
          <w:szCs w:val="20"/>
          <w:lang w:val="en-US"/>
        </w:rPr>
        <w:t>% no link</w:t>
      </w:r>
    </w:p>
    <w:p w14:paraId="760B487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link7 = link(sat2Tx,gs2Rx1); </w:t>
      </w:r>
      <w:r w:rsidRPr="00D83A44">
        <w:rPr>
          <w:rFonts w:ascii="Cascadia Mono" w:eastAsia="Times New Roman" w:hAnsi="Cascadia Mono" w:cs="Cascadia Mono"/>
          <w:color w:val="008013"/>
          <w:sz w:val="20"/>
          <w:szCs w:val="20"/>
          <w:lang w:val="en-US"/>
        </w:rPr>
        <w:t>% no link</w:t>
      </w:r>
    </w:p>
    <w:p w14:paraId="29E7A8B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link8 = link(sat2Tx,gs2Rx2);</w:t>
      </w:r>
    </w:p>
    <w:p w14:paraId="373F4F4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12D0A9B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overall path</w:t>
      </w:r>
    </w:p>
    <w:p w14:paraId="6A0A917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path1 = link(gs1Tx1,sat1Rx,sat1Tx,gs2Rx1);</w:t>
      </w:r>
    </w:p>
    <w:p w14:paraId="327A60F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path2 = link(gs1Tx2,sat2Rx,sat2Tx,gs2Rx2);</w:t>
      </w:r>
    </w:p>
    <w:p w14:paraId="1BE7819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1B63096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Downlink Eb/No calculation</w:t>
      </w:r>
    </w:p>
    <w:p w14:paraId="416C407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[ebnr1,time1] = ebno(link5);</w:t>
      </w:r>
    </w:p>
    <w:p w14:paraId="70F291E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[ebnr2,time2] = ebno(link8);</w:t>
      </w:r>
    </w:p>
    <w:p w14:paraId="24D39E3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ebnr1(ebnr1 == -Inf | ebnr2 == -Inf) = -Inf;</w:t>
      </w:r>
    </w:p>
    <w:p w14:paraId="6568607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lastRenderedPageBreak/>
        <w:t>ebnr2(ebnr1 == -Inf | ebnr2 == -Inf) = -Inf;</w:t>
      </w:r>
    </w:p>
    <w:p w14:paraId="704A9F6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Path Eb/No calculation</w:t>
      </w:r>
    </w:p>
    <w:p w14:paraId="79D3411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[path1_ebnr,path_time_1] = ebno(path1);</w:t>
      </w:r>
    </w:p>
    <w:p w14:paraId="3875BCA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[path2_ebnr,path_time_2] = ebno(path2);</w:t>
      </w:r>
    </w:p>
    <w:p w14:paraId="17D2C7F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path1_ebnr(path1_ebnr == -Inf | path2_ebnr == -Inf) = -Inf;</w:t>
      </w:r>
    </w:p>
    <w:p w14:paraId="0C4DB67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path2_ebnr(path1_ebnr == -Inf | path2_ebnr == -Inf) = -Inf;</w:t>
      </w:r>
    </w:p>
    <w:p w14:paraId="1C5D5FA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Display EbNo from both DL links</w:t>
      </w:r>
    </w:p>
    <w:p w14:paraId="452C3A0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4CBAF1A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plot(time1,ebnr1,</w:t>
      </w:r>
      <w:r w:rsidRPr="00D83A44">
        <w:rPr>
          <w:rFonts w:ascii="Cascadia Mono" w:eastAsia="Times New Roman" w:hAnsi="Cascadia Mono" w:cs="Cascadia Mono"/>
          <w:color w:val="A709F5"/>
          <w:sz w:val="20"/>
          <w:szCs w:val="20"/>
          <w:lang w:val="en-US"/>
        </w:rPr>
        <w: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3AD4E4E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hold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145EB1A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plot(time2,ebnr2,</w:t>
      </w:r>
      <w:r w:rsidRPr="00D83A44">
        <w:rPr>
          <w:rFonts w:ascii="Cascadia Mono" w:eastAsia="Times New Roman" w:hAnsi="Cascadia Mono" w:cs="Cascadia Mono"/>
          <w:color w:val="A709F5"/>
          <w:sz w:val="20"/>
          <w:szCs w:val="20"/>
          <w:lang w:val="en-US"/>
        </w:rPr>
        <w: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0FD2734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hold </w:t>
      </w:r>
      <w:r w:rsidRPr="00D83A44">
        <w:rPr>
          <w:rFonts w:ascii="Cascadia Mono" w:eastAsia="Times New Roman" w:hAnsi="Cascadia Mono" w:cs="Cascadia Mono"/>
          <w:color w:val="A709F5"/>
          <w:sz w:val="20"/>
          <w:szCs w:val="20"/>
          <w:lang w:val="en-US"/>
        </w:rPr>
        <w:t>off</w:t>
      </w:r>
      <w:r w:rsidRPr="00D83A44">
        <w:rPr>
          <w:rFonts w:ascii="Cascadia Mono" w:eastAsia="Times New Roman" w:hAnsi="Cascadia Mono" w:cs="Cascadia Mono"/>
          <w:sz w:val="20"/>
          <w:szCs w:val="20"/>
          <w:lang w:val="en-US"/>
        </w:rPr>
        <w:t>;</w:t>
      </w:r>
    </w:p>
    <w:p w14:paraId="179CCD8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75845A2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"Received E_b/N_o from both satellites"</w:t>
      </w:r>
      <w:r w:rsidRPr="00D83A44">
        <w:rPr>
          <w:rFonts w:ascii="Cascadia Mono" w:eastAsia="Times New Roman" w:hAnsi="Cascadia Mono" w:cs="Cascadia Mono"/>
          <w:sz w:val="20"/>
          <w:szCs w:val="20"/>
          <w:lang w:val="en-US"/>
        </w:rPr>
        <w:t>);</w:t>
      </w:r>
    </w:p>
    <w:p w14:paraId="71835BE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legend(</w:t>
      </w:r>
      <w:r w:rsidRPr="00D83A44">
        <w:rPr>
          <w:rFonts w:ascii="Cascadia Mono" w:eastAsia="Times New Roman" w:hAnsi="Cascadia Mono" w:cs="Cascadia Mono"/>
          <w:color w:val="A709F5"/>
          <w:sz w:val="20"/>
          <w:szCs w:val="20"/>
          <w:lang w:val="en-US"/>
        </w:rPr>
        <w:t>'Path 1'</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'Path 2'</w:t>
      </w:r>
      <w:r w:rsidRPr="00D83A44">
        <w:rPr>
          <w:rFonts w:ascii="Cascadia Mono" w:eastAsia="Times New Roman" w:hAnsi="Cascadia Mono" w:cs="Cascadia Mono"/>
          <w:sz w:val="20"/>
          <w:szCs w:val="20"/>
          <w:lang w:val="en-US"/>
        </w:rPr>
        <w:t>);</w:t>
      </w:r>
    </w:p>
    <w:p w14:paraId="576A007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'E_b/N_o [dB]'</w:t>
      </w:r>
      <w:r w:rsidRPr="00D83A44">
        <w:rPr>
          <w:rFonts w:ascii="Cascadia Mono" w:eastAsia="Times New Roman" w:hAnsi="Cascadia Mono" w:cs="Cascadia Mono"/>
          <w:sz w:val="20"/>
          <w:szCs w:val="20"/>
          <w:lang w:val="en-US"/>
        </w:rPr>
        <w:t>);</w:t>
      </w:r>
    </w:p>
    <w:p w14:paraId="189FC03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'Simulation Time (datetime)'</w:t>
      </w:r>
      <w:r w:rsidRPr="00D83A44">
        <w:rPr>
          <w:rFonts w:ascii="Cascadia Mono" w:eastAsia="Times New Roman" w:hAnsi="Cascadia Mono" w:cs="Cascadia Mono"/>
          <w:sz w:val="20"/>
          <w:szCs w:val="20"/>
          <w:lang w:val="en-US"/>
        </w:rPr>
        <w:t>);</w:t>
      </w:r>
    </w:p>
    <w:p w14:paraId="439D338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00CDA09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6B95F08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Display EbNo from both paths</w:t>
      </w:r>
    </w:p>
    <w:p w14:paraId="7239760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21721A8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plot(path_time_1,path1_ebnr,</w:t>
      </w:r>
      <w:r w:rsidRPr="00D83A44">
        <w:rPr>
          <w:rFonts w:ascii="Cascadia Mono" w:eastAsia="Times New Roman" w:hAnsi="Cascadia Mono" w:cs="Cascadia Mono"/>
          <w:color w:val="A709F5"/>
          <w:sz w:val="20"/>
          <w:szCs w:val="20"/>
          <w:lang w:val="en-US"/>
        </w:rPr>
        <w: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317160A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hold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6594A5F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plot(path_time_2,path2_ebnr,</w:t>
      </w:r>
      <w:r w:rsidRPr="00D83A44">
        <w:rPr>
          <w:rFonts w:ascii="Cascadia Mono" w:eastAsia="Times New Roman" w:hAnsi="Cascadia Mono" w:cs="Cascadia Mono"/>
          <w:color w:val="A709F5"/>
          <w:sz w:val="20"/>
          <w:szCs w:val="20"/>
          <w:lang w:val="en-US"/>
        </w:rPr>
        <w: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12AF549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hold </w:t>
      </w:r>
      <w:r w:rsidRPr="00D83A44">
        <w:rPr>
          <w:rFonts w:ascii="Cascadia Mono" w:eastAsia="Times New Roman" w:hAnsi="Cascadia Mono" w:cs="Cascadia Mono"/>
          <w:color w:val="A709F5"/>
          <w:sz w:val="20"/>
          <w:szCs w:val="20"/>
          <w:lang w:val="en-US"/>
        </w:rPr>
        <w:t>off</w:t>
      </w:r>
      <w:r w:rsidRPr="00D83A44">
        <w:rPr>
          <w:rFonts w:ascii="Cascadia Mono" w:eastAsia="Times New Roman" w:hAnsi="Cascadia Mono" w:cs="Cascadia Mono"/>
          <w:sz w:val="20"/>
          <w:szCs w:val="20"/>
          <w:lang w:val="en-US"/>
        </w:rPr>
        <w:t>;</w:t>
      </w:r>
    </w:p>
    <w:p w14:paraId="6B4CDB4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7E84218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'E_b/N_o of both paths'</w:t>
      </w:r>
      <w:r w:rsidRPr="00D83A44">
        <w:rPr>
          <w:rFonts w:ascii="Cascadia Mono" w:eastAsia="Times New Roman" w:hAnsi="Cascadia Mono" w:cs="Cascadia Mono"/>
          <w:sz w:val="20"/>
          <w:szCs w:val="20"/>
          <w:lang w:val="en-US"/>
        </w:rPr>
        <w:t>);</w:t>
      </w:r>
    </w:p>
    <w:p w14:paraId="2E064A6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legend(</w:t>
      </w:r>
      <w:r w:rsidRPr="00D83A44">
        <w:rPr>
          <w:rFonts w:ascii="Cascadia Mono" w:eastAsia="Times New Roman" w:hAnsi="Cascadia Mono" w:cs="Cascadia Mono"/>
          <w:color w:val="A709F5"/>
          <w:sz w:val="20"/>
          <w:szCs w:val="20"/>
          <w:lang w:val="en-US"/>
        </w:rPr>
        <w:t>'Path 1'</w:t>
      </w: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'Path 2'</w:t>
      </w:r>
      <w:r w:rsidRPr="00D83A44">
        <w:rPr>
          <w:rFonts w:ascii="Cascadia Mono" w:eastAsia="Times New Roman" w:hAnsi="Cascadia Mono" w:cs="Cascadia Mono"/>
          <w:sz w:val="20"/>
          <w:szCs w:val="20"/>
          <w:lang w:val="en-US"/>
        </w:rPr>
        <w:t>);</w:t>
      </w:r>
    </w:p>
    <w:p w14:paraId="4261F51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'E_b/N_o [dB]'</w:t>
      </w:r>
      <w:r w:rsidRPr="00D83A44">
        <w:rPr>
          <w:rFonts w:ascii="Cascadia Mono" w:eastAsia="Times New Roman" w:hAnsi="Cascadia Mono" w:cs="Cascadia Mono"/>
          <w:sz w:val="20"/>
          <w:szCs w:val="20"/>
          <w:lang w:val="en-US"/>
        </w:rPr>
        <w:t>);</w:t>
      </w:r>
    </w:p>
    <w:p w14:paraId="4305383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'Simulation Time (datetime)'</w:t>
      </w:r>
      <w:r w:rsidRPr="00D83A44">
        <w:rPr>
          <w:rFonts w:ascii="Cascadia Mono" w:eastAsia="Times New Roman" w:hAnsi="Cascadia Mono" w:cs="Cascadia Mono"/>
          <w:sz w:val="20"/>
          <w:szCs w:val="20"/>
          <w:lang w:val="en-US"/>
        </w:rPr>
        <w:t>);</w:t>
      </w:r>
    </w:p>
    <w:p w14:paraId="3A4B932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0058A62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63EA99A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[ebnr1_ul,time1_ul] = ebno(link1);</w:t>
      </w:r>
    </w:p>
    <w:p w14:paraId="3A158F0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Plot multi-hop ebno to dl ebno</w:t>
      </w:r>
    </w:p>
    <w:p w14:paraId="681E102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645FBDD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plot(path_time_1,path1_ebnr,</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4802574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hold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1CDB939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plot(time1,ebnr1,</w:t>
      </w:r>
      <w:r w:rsidRPr="00D83A44">
        <w:rPr>
          <w:rFonts w:ascii="Cascadia Mono" w:eastAsia="Times New Roman" w:hAnsi="Cascadia Mono" w:cs="Cascadia Mono"/>
          <w:color w:val="A709F5"/>
          <w:sz w:val="20"/>
          <w:szCs w:val="20"/>
          <w:lang w:val="en-US"/>
        </w:rPr>
        <w: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2EB9DC4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plot(time1_ul,ebnr1_ul,'-.','LineWidth',1.5);</w:t>
      </w:r>
    </w:p>
    <w:p w14:paraId="2B4544A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hold </w:t>
      </w:r>
      <w:r w:rsidRPr="00D83A44">
        <w:rPr>
          <w:rFonts w:ascii="Cascadia Mono" w:eastAsia="Times New Roman" w:hAnsi="Cascadia Mono" w:cs="Cascadia Mono"/>
          <w:color w:val="A709F5"/>
          <w:sz w:val="20"/>
          <w:szCs w:val="20"/>
          <w:lang w:val="en-US"/>
        </w:rPr>
        <w:t>off</w:t>
      </w:r>
      <w:r w:rsidRPr="00D83A44">
        <w:rPr>
          <w:rFonts w:ascii="Cascadia Mono" w:eastAsia="Times New Roman" w:hAnsi="Cascadia Mono" w:cs="Cascadia Mono"/>
          <w:sz w:val="20"/>
          <w:szCs w:val="20"/>
          <w:lang w:val="en-US"/>
        </w:rPr>
        <w:t>;</w:t>
      </w:r>
    </w:p>
    <w:p w14:paraId="1B67638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6861257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71E79C7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legend(</w:t>
      </w:r>
      <w:r w:rsidRPr="00D83A44">
        <w:rPr>
          <w:rFonts w:ascii="Cascadia Mono" w:eastAsia="Times New Roman" w:hAnsi="Cascadia Mono" w:cs="Cascadia Mono"/>
          <w:color w:val="A709F5"/>
          <w:sz w:val="20"/>
          <w:szCs w:val="20"/>
          <w:lang w:val="en-US"/>
        </w:rPr>
        <w:t>'Path EbNo'</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'DL EbNo'</w:t>
      </w:r>
      <w:r w:rsidRPr="00D83A44">
        <w:rPr>
          <w:rFonts w:ascii="Cascadia Mono" w:eastAsia="Times New Roman" w:hAnsi="Cascadia Mono" w:cs="Cascadia Mono"/>
          <w:sz w:val="20"/>
          <w:szCs w:val="20"/>
          <w:lang w:val="en-US"/>
        </w:rPr>
        <w:t>);</w:t>
      </w:r>
    </w:p>
    <w:p w14:paraId="5D69CD8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'E_b/N_0 for path 1'</w:t>
      </w:r>
      <w:r w:rsidRPr="00D83A44">
        <w:rPr>
          <w:rFonts w:ascii="Cascadia Mono" w:eastAsia="Times New Roman" w:hAnsi="Cascadia Mono" w:cs="Cascadia Mono"/>
          <w:sz w:val="20"/>
          <w:szCs w:val="20"/>
          <w:lang w:val="en-US"/>
        </w:rPr>
        <w:t>);</w:t>
      </w:r>
    </w:p>
    <w:p w14:paraId="3EFEA7A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'Simulation Time'</w:t>
      </w:r>
      <w:r w:rsidRPr="00D83A44">
        <w:rPr>
          <w:rFonts w:ascii="Cascadia Mono" w:eastAsia="Times New Roman" w:hAnsi="Cascadia Mono" w:cs="Cascadia Mono"/>
          <w:sz w:val="20"/>
          <w:szCs w:val="20"/>
          <w:lang w:val="en-US"/>
        </w:rPr>
        <w:t>);</w:t>
      </w:r>
    </w:p>
    <w:p w14:paraId="4A72BC4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'E_b/N_0 [dB]'</w:t>
      </w:r>
      <w:r w:rsidRPr="00D83A44">
        <w:rPr>
          <w:rFonts w:ascii="Cascadia Mono" w:eastAsia="Times New Roman" w:hAnsi="Cascadia Mono" w:cs="Cascadia Mono"/>
          <w:sz w:val="20"/>
          <w:szCs w:val="20"/>
          <w:lang w:val="en-US"/>
        </w:rPr>
        <w:t>);</w:t>
      </w:r>
    </w:p>
    <w:p w14:paraId="2EAE17B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67D056C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Get geometrical data for p618 losses</w:t>
      </w:r>
    </w:p>
    <w:p w14:paraId="3E9D792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ebnr1_lossy = zeros(1,length(ebnr1));</w:t>
      </w:r>
    </w:p>
    <w:p w14:paraId="3A3D2F0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atmo_losses1 = zeros(1,length(ebnr1));</w:t>
      </w:r>
    </w:p>
    <w:p w14:paraId="5842B87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atmo_losses2 = zeros(1,length(ebnr2));</w:t>
      </w:r>
    </w:p>
    <w:p w14:paraId="12AAEC7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423F7A0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E00FF"/>
          <w:sz w:val="20"/>
          <w:szCs w:val="20"/>
          <w:lang w:val="en-US"/>
        </w:rPr>
        <w:t xml:space="preserve">for </w:t>
      </w:r>
      <w:r w:rsidRPr="00D83A44">
        <w:rPr>
          <w:rFonts w:ascii="Cascadia Mono" w:eastAsia="Times New Roman" w:hAnsi="Cascadia Mono" w:cs="Cascadia Mono"/>
          <w:sz w:val="20"/>
          <w:szCs w:val="20"/>
          <w:lang w:val="en-US"/>
        </w:rPr>
        <w:t>n=1:length(time1)</w:t>
      </w:r>
    </w:p>
    <w:p w14:paraId="18388F9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008013"/>
          <w:sz w:val="20"/>
          <w:szCs w:val="20"/>
          <w:lang w:val="en-US"/>
        </w:rPr>
        <w:t>% Calculate geometry in respect of the ground station</w:t>
      </w:r>
    </w:p>
    <w:p w14:paraId="4CE89CA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[~,el,r] = aer(gs2Rx1,sat1Tx,time1(n));</w:t>
      </w:r>
    </w:p>
    <w:p w14:paraId="12CE402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0E00FF"/>
          <w:sz w:val="20"/>
          <w:szCs w:val="20"/>
          <w:lang w:val="en-US"/>
        </w:rPr>
        <w:t xml:space="preserve">if </w:t>
      </w:r>
      <w:r w:rsidRPr="00D83A44">
        <w:rPr>
          <w:rFonts w:ascii="Cascadia Mono" w:eastAsia="Times New Roman" w:hAnsi="Cascadia Mono" w:cs="Cascadia Mono"/>
          <w:sz w:val="20"/>
          <w:szCs w:val="20"/>
          <w:lang w:val="en-US"/>
        </w:rPr>
        <w:t>el &lt; 5 || el &gt; 175</w:t>
      </w:r>
    </w:p>
    <w:p w14:paraId="0D800CA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ebnr1_lossy(n) = -Inf;</w:t>
      </w:r>
    </w:p>
    <w:p w14:paraId="04735A5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atmo_losses1(n) = -Inf;</w:t>
      </w:r>
    </w:p>
    <w:p w14:paraId="585E4B8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0E00FF"/>
          <w:sz w:val="20"/>
          <w:szCs w:val="20"/>
          <w:lang w:val="en-US"/>
        </w:rPr>
        <w:t>continue</w:t>
      </w:r>
      <w:r w:rsidRPr="00D83A44">
        <w:rPr>
          <w:rFonts w:ascii="Cascadia Mono" w:eastAsia="Times New Roman" w:hAnsi="Cascadia Mono" w:cs="Cascadia Mono"/>
          <w:sz w:val="20"/>
          <w:szCs w:val="20"/>
          <w:lang w:val="en-US"/>
        </w:rPr>
        <w:t>;</w:t>
      </w:r>
    </w:p>
    <w:p w14:paraId="34840DD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0E00FF"/>
          <w:sz w:val="20"/>
          <w:szCs w:val="20"/>
          <w:lang w:val="en-US"/>
        </w:rPr>
        <w:t>end</w:t>
      </w:r>
    </w:p>
    <w:p w14:paraId="49132FB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p618cfg = p618Config(AntennaDiameter=satTxConfig.DishDiameter,</w:t>
      </w:r>
      <w:r w:rsidRPr="00D83A44">
        <w:rPr>
          <w:rFonts w:ascii="Cascadia Mono" w:eastAsia="Times New Roman" w:hAnsi="Cascadia Mono" w:cs="Cascadia Mono"/>
          <w:color w:val="0E00FF"/>
          <w:sz w:val="20"/>
          <w:szCs w:val="20"/>
          <w:lang w:val="en-US"/>
        </w:rPr>
        <w:t>...</w:t>
      </w:r>
    </w:p>
    <w:p w14:paraId="0019838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AntennaEfficiency=satTxConfig.ApertureEfficiency,</w:t>
      </w:r>
      <w:r w:rsidRPr="00D83A44">
        <w:rPr>
          <w:rFonts w:ascii="Cascadia Mono" w:eastAsia="Times New Roman" w:hAnsi="Cascadia Mono" w:cs="Cascadia Mono"/>
          <w:color w:val="0E00FF"/>
          <w:sz w:val="20"/>
          <w:szCs w:val="20"/>
          <w:lang w:val="en-US"/>
        </w:rPr>
        <w:t>...</w:t>
      </w:r>
    </w:p>
    <w:p w14:paraId="6DD8816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Frequency=satTxConfig.Frequency,</w:t>
      </w:r>
      <w:r w:rsidRPr="00D83A44">
        <w:rPr>
          <w:rFonts w:ascii="Cascadia Mono" w:eastAsia="Times New Roman" w:hAnsi="Cascadia Mono" w:cs="Cascadia Mono"/>
          <w:color w:val="0E00FF"/>
          <w:sz w:val="20"/>
          <w:szCs w:val="20"/>
          <w:lang w:val="en-US"/>
        </w:rPr>
        <w:t>...</w:t>
      </w:r>
    </w:p>
    <w:p w14:paraId="25EA1E3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lastRenderedPageBreak/>
        <w:t xml:space="preserve">        Latitude=gs2.Latitude,</w:t>
      </w:r>
      <w:r w:rsidRPr="00D83A44">
        <w:rPr>
          <w:rFonts w:ascii="Cascadia Mono" w:eastAsia="Times New Roman" w:hAnsi="Cascadia Mono" w:cs="Cascadia Mono"/>
          <w:color w:val="0E00FF"/>
          <w:sz w:val="20"/>
          <w:szCs w:val="20"/>
          <w:lang w:val="en-US"/>
        </w:rPr>
        <w:t>...</w:t>
      </w:r>
    </w:p>
    <w:p w14:paraId="2195458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Longitude=gs2.Longitude,</w:t>
      </w:r>
      <w:r w:rsidRPr="00D83A44">
        <w:rPr>
          <w:rFonts w:ascii="Cascadia Mono" w:eastAsia="Times New Roman" w:hAnsi="Cascadia Mono" w:cs="Cascadia Mono"/>
          <w:color w:val="0E00FF"/>
          <w:sz w:val="20"/>
          <w:szCs w:val="20"/>
          <w:lang w:val="en-US"/>
        </w:rPr>
        <w:t>...</w:t>
      </w:r>
    </w:p>
    <w:p w14:paraId="7697F11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ElevationAngle=el);</w:t>
      </w:r>
    </w:p>
    <w:p w14:paraId="3E0955B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p618loss = p618PropagationLosses(p618cfg);</w:t>
      </w:r>
    </w:p>
    <w:p w14:paraId="072A8DF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atmoLoss = p618loss.Ac + p618loss.Ag + p618loss.Ar + </w:t>
      </w:r>
      <w:r w:rsidRPr="00D83A44">
        <w:rPr>
          <w:rFonts w:ascii="Cascadia Mono" w:eastAsia="Times New Roman" w:hAnsi="Cascadia Mono" w:cs="Cascadia Mono"/>
          <w:color w:val="0E00FF"/>
          <w:sz w:val="20"/>
          <w:szCs w:val="20"/>
          <w:lang w:val="en-US"/>
        </w:rPr>
        <w:t>...</w:t>
      </w:r>
    </w:p>
    <w:p w14:paraId="0695554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p618loss.As + p618loss.At;</w:t>
      </w:r>
    </w:p>
    <w:p w14:paraId="29F5A47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atmo_losses1(n) = atmoLoss;</w:t>
      </w:r>
    </w:p>
    <w:p w14:paraId="4FB345F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ebnr1_lossy(n) = ebnr1(n) - atmoLoss;</w:t>
      </w:r>
    </w:p>
    <w:p w14:paraId="2B90F62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E00FF"/>
          <w:sz w:val="20"/>
          <w:szCs w:val="20"/>
          <w:lang w:val="en-US"/>
        </w:rPr>
        <w:t>end</w:t>
      </w:r>
    </w:p>
    <w:p w14:paraId="7340A1B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1189D2D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ebnr2_lossy = zeros(1,length(ebnr2));</w:t>
      </w:r>
    </w:p>
    <w:p w14:paraId="6F6B1DD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E00FF"/>
          <w:sz w:val="20"/>
          <w:szCs w:val="20"/>
          <w:lang w:val="en-US"/>
        </w:rPr>
        <w:t xml:space="preserve">for </w:t>
      </w:r>
      <w:r w:rsidRPr="00D83A44">
        <w:rPr>
          <w:rFonts w:ascii="Cascadia Mono" w:eastAsia="Times New Roman" w:hAnsi="Cascadia Mono" w:cs="Cascadia Mono"/>
          <w:sz w:val="20"/>
          <w:szCs w:val="20"/>
          <w:lang w:val="en-US"/>
        </w:rPr>
        <w:t>n=1:length(time2)</w:t>
      </w:r>
    </w:p>
    <w:p w14:paraId="7B6555E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008013"/>
          <w:sz w:val="20"/>
          <w:szCs w:val="20"/>
          <w:lang w:val="en-US"/>
        </w:rPr>
        <w:t>% Calculate geometry in respect of the ground station</w:t>
      </w:r>
    </w:p>
    <w:p w14:paraId="799CE51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[~,el,r] = aer(gs2Rx2,sat2Tx,time2(n));</w:t>
      </w:r>
    </w:p>
    <w:p w14:paraId="130CA3E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0E00FF"/>
          <w:sz w:val="20"/>
          <w:szCs w:val="20"/>
          <w:lang w:val="en-US"/>
        </w:rPr>
        <w:t xml:space="preserve">if </w:t>
      </w:r>
      <w:r w:rsidRPr="00D83A44">
        <w:rPr>
          <w:rFonts w:ascii="Cascadia Mono" w:eastAsia="Times New Roman" w:hAnsi="Cascadia Mono" w:cs="Cascadia Mono"/>
          <w:sz w:val="20"/>
          <w:szCs w:val="20"/>
          <w:lang w:val="en-US"/>
        </w:rPr>
        <w:t>el &lt; 5 || el &gt; 175</w:t>
      </w:r>
    </w:p>
    <w:p w14:paraId="66F8AFF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ebnr2_lossy(n) = -Inf;</w:t>
      </w:r>
    </w:p>
    <w:p w14:paraId="6D83181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atmo_losses2(n) = -Inf;</w:t>
      </w:r>
    </w:p>
    <w:p w14:paraId="593F9B7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0E00FF"/>
          <w:sz w:val="20"/>
          <w:szCs w:val="20"/>
          <w:lang w:val="en-US"/>
        </w:rPr>
        <w:t>continue</w:t>
      </w:r>
      <w:r w:rsidRPr="00D83A44">
        <w:rPr>
          <w:rFonts w:ascii="Cascadia Mono" w:eastAsia="Times New Roman" w:hAnsi="Cascadia Mono" w:cs="Cascadia Mono"/>
          <w:sz w:val="20"/>
          <w:szCs w:val="20"/>
          <w:lang w:val="en-US"/>
        </w:rPr>
        <w:t>;</w:t>
      </w:r>
    </w:p>
    <w:p w14:paraId="783B38B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0E00FF"/>
          <w:sz w:val="20"/>
          <w:szCs w:val="20"/>
          <w:lang w:val="en-US"/>
        </w:rPr>
        <w:t>end</w:t>
      </w:r>
    </w:p>
    <w:p w14:paraId="12FB5ED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p618cfg = p618Config(AntennaDiameter=satTxConfig.DishDiameter,</w:t>
      </w:r>
      <w:r w:rsidRPr="00D83A44">
        <w:rPr>
          <w:rFonts w:ascii="Cascadia Mono" w:eastAsia="Times New Roman" w:hAnsi="Cascadia Mono" w:cs="Cascadia Mono"/>
          <w:color w:val="0E00FF"/>
          <w:sz w:val="20"/>
          <w:szCs w:val="20"/>
          <w:lang w:val="en-US"/>
        </w:rPr>
        <w:t>...</w:t>
      </w:r>
    </w:p>
    <w:p w14:paraId="5072CF0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AntennaEfficiency=satTxConfig.ApertureEfficiency,</w:t>
      </w:r>
      <w:r w:rsidRPr="00D83A44">
        <w:rPr>
          <w:rFonts w:ascii="Cascadia Mono" w:eastAsia="Times New Roman" w:hAnsi="Cascadia Mono" w:cs="Cascadia Mono"/>
          <w:color w:val="0E00FF"/>
          <w:sz w:val="20"/>
          <w:szCs w:val="20"/>
          <w:lang w:val="en-US"/>
        </w:rPr>
        <w:t>...</w:t>
      </w:r>
    </w:p>
    <w:p w14:paraId="5F7C0BD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Frequency=satTxConfig.Frequency,</w:t>
      </w:r>
      <w:r w:rsidRPr="00D83A44">
        <w:rPr>
          <w:rFonts w:ascii="Cascadia Mono" w:eastAsia="Times New Roman" w:hAnsi="Cascadia Mono" w:cs="Cascadia Mono"/>
          <w:color w:val="0E00FF"/>
          <w:sz w:val="20"/>
          <w:szCs w:val="20"/>
          <w:lang w:val="en-US"/>
        </w:rPr>
        <w:t>...</w:t>
      </w:r>
    </w:p>
    <w:p w14:paraId="34E0077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Latitude=gs2.Latitude,</w:t>
      </w:r>
      <w:r w:rsidRPr="00D83A44">
        <w:rPr>
          <w:rFonts w:ascii="Cascadia Mono" w:eastAsia="Times New Roman" w:hAnsi="Cascadia Mono" w:cs="Cascadia Mono"/>
          <w:color w:val="0E00FF"/>
          <w:sz w:val="20"/>
          <w:szCs w:val="20"/>
          <w:lang w:val="en-US"/>
        </w:rPr>
        <w:t>...</w:t>
      </w:r>
    </w:p>
    <w:p w14:paraId="118AFC1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Longitude=gs2.Longitude,</w:t>
      </w:r>
      <w:r w:rsidRPr="00D83A44">
        <w:rPr>
          <w:rFonts w:ascii="Cascadia Mono" w:eastAsia="Times New Roman" w:hAnsi="Cascadia Mono" w:cs="Cascadia Mono"/>
          <w:color w:val="0E00FF"/>
          <w:sz w:val="20"/>
          <w:szCs w:val="20"/>
          <w:lang w:val="en-US"/>
        </w:rPr>
        <w:t>...</w:t>
      </w:r>
    </w:p>
    <w:p w14:paraId="1BF6612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ElevationAngle=el);</w:t>
      </w:r>
    </w:p>
    <w:p w14:paraId="55FA5B6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p618loss = p618PropagationLosses(p618cfg);</w:t>
      </w:r>
    </w:p>
    <w:p w14:paraId="0092564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atmoLoss = p618loss.Ac + p618loss.Ag + p618loss.Ar + </w:t>
      </w:r>
      <w:r w:rsidRPr="00D83A44">
        <w:rPr>
          <w:rFonts w:ascii="Cascadia Mono" w:eastAsia="Times New Roman" w:hAnsi="Cascadia Mono" w:cs="Cascadia Mono"/>
          <w:color w:val="0E00FF"/>
          <w:sz w:val="20"/>
          <w:szCs w:val="20"/>
          <w:lang w:val="en-US"/>
        </w:rPr>
        <w:t>...</w:t>
      </w:r>
    </w:p>
    <w:p w14:paraId="0904373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p618loss.As + p618loss.At;</w:t>
      </w:r>
    </w:p>
    <w:p w14:paraId="01C7CC0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atmo_losses2(n) = atmoLoss;</w:t>
      </w:r>
    </w:p>
    <w:p w14:paraId="68EB9FC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ebnr2_lossy(n) = ebnr2(n) - atmoLoss;</w:t>
      </w:r>
    </w:p>
    <w:p w14:paraId="325D1BA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E00FF"/>
          <w:sz w:val="20"/>
          <w:szCs w:val="20"/>
          <w:lang w:val="en-US"/>
        </w:rPr>
        <w:t>end</w:t>
      </w:r>
    </w:p>
    <w:p w14:paraId="38F9B42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5E7FF1C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Display Received EbNo with atmosphairic losses</w:t>
      </w:r>
    </w:p>
    <w:p w14:paraId="6D6B94C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533720D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plot(time1,ebnr1_lossy,</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04F462E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hold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2E83F11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plot(time2,ebnr2_lossy,</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16C5EFA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4286C44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472410D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"Received E_b/N_o from both satellites + p618 losses"</w:t>
      </w:r>
      <w:r w:rsidRPr="00D83A44">
        <w:rPr>
          <w:rFonts w:ascii="Cascadia Mono" w:eastAsia="Times New Roman" w:hAnsi="Cascadia Mono" w:cs="Cascadia Mono"/>
          <w:sz w:val="20"/>
          <w:szCs w:val="20"/>
          <w:lang w:val="en-US"/>
        </w:rPr>
        <w:t>);</w:t>
      </w:r>
    </w:p>
    <w:p w14:paraId="4DA6BB0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'E_b/N_o [dB]'</w:t>
      </w:r>
      <w:r w:rsidRPr="00D83A44">
        <w:rPr>
          <w:rFonts w:ascii="Cascadia Mono" w:eastAsia="Times New Roman" w:hAnsi="Cascadia Mono" w:cs="Cascadia Mono"/>
          <w:sz w:val="20"/>
          <w:szCs w:val="20"/>
          <w:lang w:val="en-US"/>
        </w:rPr>
        <w:t>);</w:t>
      </w:r>
    </w:p>
    <w:p w14:paraId="1062F5B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'Simulation Time (datetime)'</w:t>
      </w:r>
      <w:r w:rsidRPr="00D83A44">
        <w:rPr>
          <w:rFonts w:ascii="Cascadia Mono" w:eastAsia="Times New Roman" w:hAnsi="Cascadia Mono" w:cs="Cascadia Mono"/>
          <w:sz w:val="20"/>
          <w:szCs w:val="20"/>
          <w:lang w:val="en-US"/>
        </w:rPr>
        <w:t>);</w:t>
      </w:r>
    </w:p>
    <w:p w14:paraId="3F78F0A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1DB41C1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Display path EbNo with atmosphairic losses</w:t>
      </w:r>
    </w:p>
    <w:p w14:paraId="21A682C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0BF3359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plot(path_time_1,path1_ebnr-atmo_losses1,</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0C5C28B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hold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4692D12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plot(path_time_2,path2_ebnr-atmo_losses2,</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096F2C8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090CCD1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4B253AE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"Received E_b/N_o from both satellites + p618 losses"</w:t>
      </w:r>
      <w:r w:rsidRPr="00D83A44">
        <w:rPr>
          <w:rFonts w:ascii="Cascadia Mono" w:eastAsia="Times New Roman" w:hAnsi="Cascadia Mono" w:cs="Cascadia Mono"/>
          <w:sz w:val="20"/>
          <w:szCs w:val="20"/>
          <w:lang w:val="en-US"/>
        </w:rPr>
        <w:t>);</w:t>
      </w:r>
    </w:p>
    <w:p w14:paraId="6E51B5A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'E_b/N_o [dB]'</w:t>
      </w:r>
      <w:r w:rsidRPr="00D83A44">
        <w:rPr>
          <w:rFonts w:ascii="Cascadia Mono" w:eastAsia="Times New Roman" w:hAnsi="Cascadia Mono" w:cs="Cascadia Mono"/>
          <w:sz w:val="20"/>
          <w:szCs w:val="20"/>
          <w:lang w:val="en-US"/>
        </w:rPr>
        <w:t>);</w:t>
      </w:r>
    </w:p>
    <w:p w14:paraId="4FB31D5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'Simulation Time (datetime)'</w:t>
      </w:r>
      <w:r w:rsidRPr="00D83A44">
        <w:rPr>
          <w:rFonts w:ascii="Cascadia Mono" w:eastAsia="Times New Roman" w:hAnsi="Cascadia Mono" w:cs="Cascadia Mono"/>
          <w:sz w:val="20"/>
          <w:szCs w:val="20"/>
          <w:lang w:val="en-US"/>
        </w:rPr>
        <w:t>);</w:t>
      </w:r>
    </w:p>
    <w:p w14:paraId="257A542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60FA133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Display the Atmosphairic Losses</w:t>
      </w:r>
    </w:p>
    <w:p w14:paraId="74BFD24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7DF41CC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plot(time1,atmo_losses1,time2,atmo_losses2);</w:t>
      </w:r>
    </w:p>
    <w:p w14:paraId="1900F6B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legend(</w:t>
      </w:r>
      <w:r w:rsidRPr="00D83A44">
        <w:rPr>
          <w:rFonts w:ascii="Cascadia Mono" w:eastAsia="Times New Roman" w:hAnsi="Cascadia Mono" w:cs="Cascadia Mono"/>
          <w:color w:val="A709F5"/>
          <w:sz w:val="20"/>
          <w:szCs w:val="20"/>
          <w:lang w:val="en-US"/>
        </w:rPr>
        <w:t>'branch 1'</w:t>
      </w: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A709F5"/>
          <w:sz w:val="20"/>
          <w:szCs w:val="20"/>
          <w:lang w:val="en-US"/>
        </w:rPr>
        <w:t>'branch 2'</w:t>
      </w:r>
      <w:r w:rsidRPr="00D83A44">
        <w:rPr>
          <w:rFonts w:ascii="Cascadia Mono" w:eastAsia="Times New Roman" w:hAnsi="Cascadia Mono" w:cs="Cascadia Mono"/>
          <w:sz w:val="20"/>
          <w:szCs w:val="20"/>
          <w:lang w:val="en-US"/>
        </w:rPr>
        <w:t>);</w:t>
      </w:r>
    </w:p>
    <w:p w14:paraId="55052D5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42A8FCD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67F840E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'Atmosphairic Losses (ITU618)'</w:t>
      </w:r>
      <w:r w:rsidRPr="00D83A44">
        <w:rPr>
          <w:rFonts w:ascii="Cascadia Mono" w:eastAsia="Times New Roman" w:hAnsi="Cascadia Mono" w:cs="Cascadia Mono"/>
          <w:sz w:val="20"/>
          <w:szCs w:val="20"/>
          <w:lang w:val="en-US"/>
        </w:rPr>
        <w:t>);</w:t>
      </w:r>
    </w:p>
    <w:p w14:paraId="39DDFF3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'Simulation time (datetime)'</w:t>
      </w:r>
      <w:r w:rsidRPr="00D83A44">
        <w:rPr>
          <w:rFonts w:ascii="Cascadia Mono" w:eastAsia="Times New Roman" w:hAnsi="Cascadia Mono" w:cs="Cascadia Mono"/>
          <w:sz w:val="20"/>
          <w:szCs w:val="20"/>
          <w:lang w:val="en-US"/>
        </w:rPr>
        <w:t>);</w:t>
      </w:r>
    </w:p>
    <w:p w14:paraId="14947DA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'Losses [dB]'</w:t>
      </w:r>
      <w:r w:rsidRPr="00D83A44">
        <w:rPr>
          <w:rFonts w:ascii="Cascadia Mono" w:eastAsia="Times New Roman" w:hAnsi="Cascadia Mono" w:cs="Cascadia Mono"/>
          <w:sz w:val="20"/>
          <w:szCs w:val="20"/>
          <w:lang w:val="en-US"/>
        </w:rPr>
        <w:t>);</w:t>
      </w:r>
    </w:p>
    <w:p w14:paraId="1FA6457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48C4BEF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Combining at the Receiver</w:t>
      </w:r>
    </w:p>
    <w:p w14:paraId="3EDF4C3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Maximal Ratio Combining</w:t>
      </w:r>
    </w:p>
    <w:p w14:paraId="177CD50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Selection Combining</w:t>
      </w:r>
    </w:p>
    <w:p w14:paraId="2B05DDC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ebnr_mrc = 10*log10(10.^(ebnr1_lossy./10) + 10.^(ebnr2_lossy./10));</w:t>
      </w:r>
    </w:p>
    <w:p w14:paraId="1B1968B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ebnr_sc = 10*log10(max(10.^(ebnr1_lossy./10),10.^(ebnr2_lossy./10)));</w:t>
      </w:r>
    </w:p>
    <w:p w14:paraId="38D31D6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Display the Combined EbNo with both combining techniques</w:t>
      </w:r>
    </w:p>
    <w:p w14:paraId="161AF77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2394794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plot(time1,ebnr_mrc,</w:t>
      </w:r>
      <w:r w:rsidRPr="00D83A44">
        <w:rPr>
          <w:rFonts w:ascii="Cascadia Mono" w:eastAsia="Times New Roman" w:hAnsi="Cascadia Mono" w:cs="Cascadia Mono"/>
          <w:color w:val="A709F5"/>
          <w:sz w:val="20"/>
          <w:szCs w:val="20"/>
          <w:lang w:val="en-US"/>
        </w:rPr>
        <w: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 xml:space="preserve">,1.5); hold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11FD8BF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plot(time1,ebnr_sc,</w:t>
      </w:r>
      <w:r w:rsidRPr="00D83A44">
        <w:rPr>
          <w:rFonts w:ascii="Cascadia Mono" w:eastAsia="Times New Roman" w:hAnsi="Cascadia Mono" w:cs="Cascadia Mono"/>
          <w:color w:val="A709F5"/>
          <w:sz w:val="20"/>
          <w:szCs w:val="20"/>
          <w:lang w:val="en-US"/>
        </w:rPr>
        <w: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 xml:space="preserve">,1.5); hold </w:t>
      </w:r>
      <w:r w:rsidRPr="00D83A44">
        <w:rPr>
          <w:rFonts w:ascii="Cascadia Mono" w:eastAsia="Times New Roman" w:hAnsi="Cascadia Mono" w:cs="Cascadia Mono"/>
          <w:color w:val="A709F5"/>
          <w:sz w:val="20"/>
          <w:szCs w:val="20"/>
          <w:lang w:val="en-US"/>
        </w:rPr>
        <w:t>off</w:t>
      </w:r>
      <w:r w:rsidRPr="00D83A44">
        <w:rPr>
          <w:rFonts w:ascii="Cascadia Mono" w:eastAsia="Times New Roman" w:hAnsi="Cascadia Mono" w:cs="Cascadia Mono"/>
          <w:sz w:val="20"/>
          <w:szCs w:val="20"/>
          <w:lang w:val="en-US"/>
        </w:rPr>
        <w:t>;</w:t>
      </w:r>
    </w:p>
    <w:p w14:paraId="46EF16D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5D4AF71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legend(</w:t>
      </w:r>
      <w:r w:rsidRPr="00D83A44">
        <w:rPr>
          <w:rFonts w:ascii="Cascadia Mono" w:eastAsia="Times New Roman" w:hAnsi="Cascadia Mono" w:cs="Cascadia Mono"/>
          <w:color w:val="A709F5"/>
          <w:sz w:val="20"/>
          <w:szCs w:val="20"/>
          <w:lang w:val="en-US"/>
        </w:rPr>
        <w:t>'MRC'</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'SC'</w:t>
      </w:r>
      <w:r w:rsidRPr="00D83A44">
        <w:rPr>
          <w:rFonts w:ascii="Cascadia Mono" w:eastAsia="Times New Roman" w:hAnsi="Cascadia Mono" w:cs="Cascadia Mono"/>
          <w:sz w:val="20"/>
          <w:szCs w:val="20"/>
          <w:lang w:val="en-US"/>
        </w:rPr>
        <w:t>);</w:t>
      </w:r>
    </w:p>
    <w:p w14:paraId="1FF6ED4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'Selection Combining VS Maximal Ratio Combining'</w:t>
      </w:r>
      <w:r w:rsidRPr="00D83A44">
        <w:rPr>
          <w:rFonts w:ascii="Cascadia Mono" w:eastAsia="Times New Roman" w:hAnsi="Cascadia Mono" w:cs="Cascadia Mono"/>
          <w:sz w:val="20"/>
          <w:szCs w:val="20"/>
          <w:lang w:val="en-US"/>
        </w:rPr>
        <w:t>);</w:t>
      </w:r>
    </w:p>
    <w:p w14:paraId="5EFA6DA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'EbNo (dB)'</w:t>
      </w:r>
      <w:r w:rsidRPr="00D83A44">
        <w:rPr>
          <w:rFonts w:ascii="Cascadia Mono" w:eastAsia="Times New Roman" w:hAnsi="Cascadia Mono" w:cs="Cascadia Mono"/>
          <w:sz w:val="20"/>
          <w:szCs w:val="20"/>
          <w:lang w:val="en-US"/>
        </w:rPr>
        <w:t>);</w:t>
      </w:r>
    </w:p>
    <w:p w14:paraId="484E635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'Simulated time (datetime)'</w:t>
      </w:r>
      <w:r w:rsidRPr="00D83A44">
        <w:rPr>
          <w:rFonts w:ascii="Cascadia Mono" w:eastAsia="Times New Roman" w:hAnsi="Cascadia Mono" w:cs="Cascadia Mono"/>
          <w:sz w:val="20"/>
          <w:szCs w:val="20"/>
          <w:lang w:val="en-US"/>
        </w:rPr>
        <w:t>);</w:t>
      </w:r>
    </w:p>
    <w:p w14:paraId="02468E4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67CCE2B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Display the Margin between the two techniques</w:t>
      </w:r>
    </w:p>
    <w:p w14:paraId="3A21F3F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43998D7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plot(time1,abs(ebnr_mrc-ebnr_sc),</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74D511A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2D13247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'Selection Combining VS Maximal Ratio Combining'</w:t>
      </w:r>
      <w:r w:rsidRPr="00D83A44">
        <w:rPr>
          <w:rFonts w:ascii="Cascadia Mono" w:eastAsia="Times New Roman" w:hAnsi="Cascadia Mono" w:cs="Cascadia Mono"/>
          <w:sz w:val="20"/>
          <w:szCs w:val="20"/>
          <w:lang w:val="en-US"/>
        </w:rPr>
        <w:t>);</w:t>
      </w:r>
    </w:p>
    <w:p w14:paraId="52699E6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'EbNo (dB)'</w:t>
      </w:r>
      <w:r w:rsidRPr="00D83A44">
        <w:rPr>
          <w:rFonts w:ascii="Cascadia Mono" w:eastAsia="Times New Roman" w:hAnsi="Cascadia Mono" w:cs="Cascadia Mono"/>
          <w:sz w:val="20"/>
          <w:szCs w:val="20"/>
          <w:lang w:val="en-US"/>
        </w:rPr>
        <w:t>);</w:t>
      </w:r>
    </w:p>
    <w:p w14:paraId="38EE945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'Simulated time (datetime)'</w:t>
      </w:r>
      <w:r w:rsidRPr="00D83A44">
        <w:rPr>
          <w:rFonts w:ascii="Cascadia Mono" w:eastAsia="Times New Roman" w:hAnsi="Cascadia Mono" w:cs="Cascadia Mono"/>
          <w:sz w:val="20"/>
          <w:szCs w:val="20"/>
          <w:lang w:val="en-US"/>
        </w:rPr>
        <w:t>);</w:t>
      </w:r>
    </w:p>
    <w:p w14:paraId="33BE571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281F62F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5723BF1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Combining at the Receiver for full path</w:t>
      </w:r>
    </w:p>
    <w:p w14:paraId="1166EC1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Maximal Ratio Combining</w:t>
      </w:r>
    </w:p>
    <w:p w14:paraId="347CD9B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Selection Combining</w:t>
      </w:r>
    </w:p>
    <w:p w14:paraId="34B84E3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path1_ebnr_lossy = path1_ebnr - atmo_losses1;</w:t>
      </w:r>
    </w:p>
    <w:p w14:paraId="1D9E6C6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path2_ebnr_lossy = path2_ebnr - atmo_losses2;</w:t>
      </w:r>
    </w:p>
    <w:p w14:paraId="61B26B8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path_ebnr_mrc = 10*log10(10.^(path1_ebnr_lossy./10) + 10.^(path2_ebnr_lossy./10));</w:t>
      </w:r>
    </w:p>
    <w:p w14:paraId="14D3593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path_ebnr_sc = 10*log10(max(10.^(path1_ebnr_lossy./10),10.^(path2_ebnr_lossy./10)));</w:t>
      </w:r>
    </w:p>
    <w:p w14:paraId="0B1301B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Display the Combined EbNo with both combining techniques</w:t>
      </w:r>
    </w:p>
    <w:p w14:paraId="733524F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58D8EC8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plot(path_time_1,path_ebnr_mrc,</w:t>
      </w:r>
      <w:r w:rsidRPr="00D83A44">
        <w:rPr>
          <w:rFonts w:ascii="Cascadia Mono" w:eastAsia="Times New Roman" w:hAnsi="Cascadia Mono" w:cs="Cascadia Mono"/>
          <w:color w:val="A709F5"/>
          <w:sz w:val="20"/>
          <w:szCs w:val="20"/>
          <w:lang w:val="en-US"/>
        </w:rPr>
        <w: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 xml:space="preserve">,1.5); hold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14F5EE9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plot(path_time_1,path_ebnr_sc,</w:t>
      </w:r>
      <w:r w:rsidRPr="00D83A44">
        <w:rPr>
          <w:rFonts w:ascii="Cascadia Mono" w:eastAsia="Times New Roman" w:hAnsi="Cascadia Mono" w:cs="Cascadia Mono"/>
          <w:color w:val="A709F5"/>
          <w:sz w:val="20"/>
          <w:szCs w:val="20"/>
          <w:lang w:val="en-US"/>
        </w:rPr>
        <w:t>'-'</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 xml:space="preserve">,1.5); hold </w:t>
      </w:r>
      <w:r w:rsidRPr="00D83A44">
        <w:rPr>
          <w:rFonts w:ascii="Cascadia Mono" w:eastAsia="Times New Roman" w:hAnsi="Cascadia Mono" w:cs="Cascadia Mono"/>
          <w:color w:val="A709F5"/>
          <w:sz w:val="20"/>
          <w:szCs w:val="20"/>
          <w:lang w:val="en-US"/>
        </w:rPr>
        <w:t>off</w:t>
      </w:r>
      <w:r w:rsidRPr="00D83A44">
        <w:rPr>
          <w:rFonts w:ascii="Cascadia Mono" w:eastAsia="Times New Roman" w:hAnsi="Cascadia Mono" w:cs="Cascadia Mono"/>
          <w:sz w:val="20"/>
          <w:szCs w:val="20"/>
          <w:lang w:val="en-US"/>
        </w:rPr>
        <w:t>;</w:t>
      </w:r>
    </w:p>
    <w:p w14:paraId="39CF465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5FCA3A8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legend(</w:t>
      </w:r>
      <w:r w:rsidRPr="00D83A44">
        <w:rPr>
          <w:rFonts w:ascii="Cascadia Mono" w:eastAsia="Times New Roman" w:hAnsi="Cascadia Mono" w:cs="Cascadia Mono"/>
          <w:color w:val="A709F5"/>
          <w:sz w:val="20"/>
          <w:szCs w:val="20"/>
          <w:lang w:val="en-US"/>
        </w:rPr>
        <w:t>'MRC'</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A709F5"/>
          <w:sz w:val="20"/>
          <w:szCs w:val="20"/>
          <w:lang w:val="en-US"/>
        </w:rPr>
        <w:t>'SC'</w:t>
      </w:r>
      <w:r w:rsidRPr="00D83A44">
        <w:rPr>
          <w:rFonts w:ascii="Cascadia Mono" w:eastAsia="Times New Roman" w:hAnsi="Cascadia Mono" w:cs="Cascadia Mono"/>
          <w:sz w:val="20"/>
          <w:szCs w:val="20"/>
          <w:lang w:val="en-US"/>
        </w:rPr>
        <w:t>);</w:t>
      </w:r>
    </w:p>
    <w:p w14:paraId="6C33BBA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'Selection Combining VS Maximal Ratio Combining'</w:t>
      </w:r>
      <w:r w:rsidRPr="00D83A44">
        <w:rPr>
          <w:rFonts w:ascii="Cascadia Mono" w:eastAsia="Times New Roman" w:hAnsi="Cascadia Mono" w:cs="Cascadia Mono"/>
          <w:sz w:val="20"/>
          <w:szCs w:val="20"/>
          <w:lang w:val="en-US"/>
        </w:rPr>
        <w:t>);</w:t>
      </w:r>
    </w:p>
    <w:p w14:paraId="17B316D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'EbNo (dB)'</w:t>
      </w:r>
      <w:r w:rsidRPr="00D83A44">
        <w:rPr>
          <w:rFonts w:ascii="Cascadia Mono" w:eastAsia="Times New Roman" w:hAnsi="Cascadia Mono" w:cs="Cascadia Mono"/>
          <w:sz w:val="20"/>
          <w:szCs w:val="20"/>
          <w:lang w:val="en-US"/>
        </w:rPr>
        <w:t>);</w:t>
      </w:r>
    </w:p>
    <w:p w14:paraId="4C8004D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'Simulated time (datetime)'</w:t>
      </w:r>
      <w:r w:rsidRPr="00D83A44">
        <w:rPr>
          <w:rFonts w:ascii="Cascadia Mono" w:eastAsia="Times New Roman" w:hAnsi="Cascadia Mono" w:cs="Cascadia Mono"/>
          <w:sz w:val="20"/>
          <w:szCs w:val="20"/>
          <w:lang w:val="en-US"/>
        </w:rPr>
        <w:t>);</w:t>
      </w:r>
    </w:p>
    <w:p w14:paraId="66471BB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50FF841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757A3D5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Display the Margin between the two techniques</w:t>
      </w:r>
    </w:p>
    <w:p w14:paraId="6D8F2EA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28FDC1F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plot(time1,abs(ebnr_mrc-ebnr_sc),</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2A06FFF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69967B6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'Selection Combining VS Maximal Ratio Combining'</w:t>
      </w:r>
      <w:r w:rsidRPr="00D83A44">
        <w:rPr>
          <w:rFonts w:ascii="Cascadia Mono" w:eastAsia="Times New Roman" w:hAnsi="Cascadia Mono" w:cs="Cascadia Mono"/>
          <w:sz w:val="20"/>
          <w:szCs w:val="20"/>
          <w:lang w:val="en-US"/>
        </w:rPr>
        <w:t>);</w:t>
      </w:r>
    </w:p>
    <w:p w14:paraId="4D08DBA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'EbNo (dB)'</w:t>
      </w:r>
      <w:r w:rsidRPr="00D83A44">
        <w:rPr>
          <w:rFonts w:ascii="Cascadia Mono" w:eastAsia="Times New Roman" w:hAnsi="Cascadia Mono" w:cs="Cascadia Mono"/>
          <w:sz w:val="20"/>
          <w:szCs w:val="20"/>
          <w:lang w:val="en-US"/>
        </w:rPr>
        <w:t>);</w:t>
      </w:r>
    </w:p>
    <w:p w14:paraId="67DEBF0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'Simulated time (datetime)'</w:t>
      </w:r>
      <w:r w:rsidRPr="00D83A44">
        <w:rPr>
          <w:rFonts w:ascii="Cascadia Mono" w:eastAsia="Times New Roman" w:hAnsi="Cascadia Mono" w:cs="Cascadia Mono"/>
          <w:sz w:val="20"/>
          <w:szCs w:val="20"/>
          <w:lang w:val="en-US"/>
        </w:rPr>
        <w:t>);</w:t>
      </w:r>
    </w:p>
    <w:p w14:paraId="6754307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23D3F76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15C82BA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BER Calculation</w:t>
      </w:r>
    </w:p>
    <w:p w14:paraId="3B3E6BD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symbolRate = terminalRxConfig.BitRate/6;</w:t>
      </w:r>
    </w:p>
    <w:p w14:paraId="64BC2BB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Set the sample rate to at least 4-times the symbol rate</w:t>
      </w:r>
    </w:p>
    <w:p w14:paraId="21E4E03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sampleRateChannel = max(1e6,4*symbolRate);</w:t>
      </w:r>
    </w:p>
    <w:p w14:paraId="6479AF2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ricianChan = comm.RicianChannel( </w:t>
      </w:r>
      <w:r w:rsidRPr="00D83A44">
        <w:rPr>
          <w:rFonts w:ascii="Cascadia Mono" w:eastAsia="Times New Roman" w:hAnsi="Cascadia Mono" w:cs="Cascadia Mono"/>
          <w:color w:val="0E00FF"/>
          <w:sz w:val="20"/>
          <w:szCs w:val="20"/>
          <w:lang w:val="en-US"/>
        </w:rPr>
        <w:t>...</w:t>
      </w:r>
    </w:p>
    <w:p w14:paraId="2B419F4C"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KFactor=3,</w:t>
      </w:r>
      <w:r w:rsidRPr="00D83A44">
        <w:rPr>
          <w:rFonts w:ascii="Cascadia Mono" w:eastAsia="Times New Roman" w:hAnsi="Cascadia Mono" w:cs="Cascadia Mono"/>
          <w:color w:val="0E00FF"/>
          <w:sz w:val="20"/>
          <w:szCs w:val="20"/>
          <w:lang w:val="en-US"/>
        </w:rPr>
        <w:t>...</w:t>
      </w:r>
    </w:p>
    <w:p w14:paraId="0F88F39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AveragePathGains=0,</w:t>
      </w:r>
      <w:r w:rsidRPr="00D83A44">
        <w:rPr>
          <w:rFonts w:ascii="Cascadia Mono" w:eastAsia="Times New Roman" w:hAnsi="Cascadia Mono" w:cs="Cascadia Mono"/>
          <w:color w:val="0E00FF"/>
          <w:sz w:val="20"/>
          <w:szCs w:val="20"/>
          <w:lang w:val="en-US"/>
        </w:rPr>
        <w:t>...</w:t>
      </w:r>
    </w:p>
    <w:p w14:paraId="13F4A3B2"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ChannelFiltering=true,</w:t>
      </w:r>
      <w:r w:rsidRPr="00D83A44">
        <w:rPr>
          <w:rFonts w:ascii="Cascadia Mono" w:eastAsia="Times New Roman" w:hAnsi="Cascadia Mono" w:cs="Cascadia Mono"/>
          <w:color w:val="0E00FF"/>
          <w:sz w:val="20"/>
          <w:szCs w:val="20"/>
          <w:lang w:val="en-US"/>
        </w:rPr>
        <w:t>...</w:t>
      </w:r>
    </w:p>
    <w:p w14:paraId="2B38A8F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DirectPathDopplerShift=0,</w:t>
      </w:r>
      <w:r w:rsidRPr="00D83A44">
        <w:rPr>
          <w:rFonts w:ascii="Cascadia Mono" w:eastAsia="Times New Roman" w:hAnsi="Cascadia Mono" w:cs="Cascadia Mono"/>
          <w:color w:val="0E00FF"/>
          <w:sz w:val="20"/>
          <w:szCs w:val="20"/>
          <w:lang w:val="en-US"/>
        </w:rPr>
        <w:t>...</w:t>
      </w:r>
    </w:p>
    <w:p w14:paraId="37B732F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lastRenderedPageBreak/>
        <w:t xml:space="preserve">    DopplerSpectrum=doppler(</w:t>
      </w:r>
      <w:r w:rsidRPr="00D83A44">
        <w:rPr>
          <w:rFonts w:ascii="Cascadia Mono" w:eastAsia="Times New Roman" w:hAnsi="Cascadia Mono" w:cs="Cascadia Mono"/>
          <w:color w:val="A709F5"/>
          <w:sz w:val="20"/>
          <w:szCs w:val="20"/>
          <w:lang w:val="en-US"/>
        </w:rPr>
        <w:t>"Jakes"</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0E00FF"/>
          <w:sz w:val="20"/>
          <w:szCs w:val="20"/>
          <w:lang w:val="en-US"/>
        </w:rPr>
        <w:t>...</w:t>
      </w:r>
    </w:p>
    <w:p w14:paraId="0A2B3E1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PathDelays=0,</w:t>
      </w:r>
      <w:r w:rsidRPr="00D83A44">
        <w:rPr>
          <w:rFonts w:ascii="Cascadia Mono" w:eastAsia="Times New Roman" w:hAnsi="Cascadia Mono" w:cs="Cascadia Mono"/>
          <w:color w:val="0E00FF"/>
          <w:sz w:val="20"/>
          <w:szCs w:val="20"/>
          <w:lang w:val="en-US"/>
        </w:rPr>
        <w:t>...</w:t>
      </w:r>
    </w:p>
    <w:p w14:paraId="37FADF9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PathGainsOutputPort=true,</w:t>
      </w:r>
      <w:r w:rsidRPr="00D83A44">
        <w:rPr>
          <w:rFonts w:ascii="Cascadia Mono" w:eastAsia="Times New Roman" w:hAnsi="Cascadia Mono" w:cs="Cascadia Mono"/>
          <w:color w:val="0E00FF"/>
          <w:sz w:val="20"/>
          <w:szCs w:val="20"/>
          <w:lang w:val="en-US"/>
        </w:rPr>
        <w:t>...</w:t>
      </w:r>
    </w:p>
    <w:p w14:paraId="2E5F68E9"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RandomStream=</w:t>
      </w:r>
      <w:r w:rsidRPr="00D83A44">
        <w:rPr>
          <w:rFonts w:ascii="Cascadia Mono" w:eastAsia="Times New Roman" w:hAnsi="Cascadia Mono" w:cs="Cascadia Mono"/>
          <w:color w:val="A709F5"/>
          <w:sz w:val="20"/>
          <w:szCs w:val="20"/>
          <w:lang w:val="en-US"/>
        </w:rPr>
        <w:t>"mt19937ar with seed"</w:t>
      </w:r>
      <w:r w:rsidRPr="00D83A44">
        <w:rPr>
          <w:rFonts w:ascii="Cascadia Mono" w:eastAsia="Times New Roman" w:hAnsi="Cascadia Mono" w:cs="Cascadia Mono"/>
          <w:sz w:val="20"/>
          <w:szCs w:val="20"/>
          <w:lang w:val="en-US"/>
        </w:rPr>
        <w:t>,</w:t>
      </w:r>
      <w:r w:rsidRPr="00D83A44">
        <w:rPr>
          <w:rFonts w:ascii="Cascadia Mono" w:eastAsia="Times New Roman" w:hAnsi="Cascadia Mono" w:cs="Cascadia Mono"/>
          <w:color w:val="0E00FF"/>
          <w:sz w:val="20"/>
          <w:szCs w:val="20"/>
          <w:lang w:val="en-US"/>
        </w:rPr>
        <w:t>...</w:t>
      </w:r>
    </w:p>
    <w:p w14:paraId="1D48851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Seed=randi(1e6),</w:t>
      </w:r>
      <w:r w:rsidRPr="00D83A44">
        <w:rPr>
          <w:rFonts w:ascii="Cascadia Mono" w:eastAsia="Times New Roman" w:hAnsi="Cascadia Mono" w:cs="Cascadia Mono"/>
          <w:color w:val="0E00FF"/>
          <w:sz w:val="20"/>
          <w:szCs w:val="20"/>
          <w:lang w:val="en-US"/>
        </w:rPr>
        <w:t>...</w:t>
      </w:r>
    </w:p>
    <w:p w14:paraId="0225AF87"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SampleRate=sampleRateChannel);</w:t>
      </w:r>
    </w:p>
    <w:p w14:paraId="7ACB730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6A09D5F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h = zeros(1,length(ebnr_sc));</w:t>
      </w:r>
    </w:p>
    <w:p w14:paraId="1661B16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E00FF"/>
          <w:sz w:val="20"/>
          <w:szCs w:val="20"/>
          <w:lang w:val="en-US"/>
        </w:rPr>
        <w:t xml:space="preserve">for </w:t>
      </w:r>
      <w:r w:rsidRPr="00D83A44">
        <w:rPr>
          <w:rFonts w:ascii="Cascadia Mono" w:eastAsia="Times New Roman" w:hAnsi="Cascadia Mono" w:cs="Cascadia Mono"/>
          <w:sz w:val="20"/>
          <w:szCs w:val="20"/>
          <w:lang w:val="en-US"/>
        </w:rPr>
        <w:t>n=1:length(h)</w:t>
      </w:r>
    </w:p>
    <w:p w14:paraId="3CDFAC5D"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[~,h(n)] = ricianChan(0);</w:t>
      </w:r>
    </w:p>
    <w:p w14:paraId="6BE42D7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E00FF"/>
          <w:sz w:val="20"/>
          <w:szCs w:val="20"/>
          <w:lang w:val="en-US"/>
        </w:rPr>
        <w:t>end</w:t>
      </w:r>
    </w:p>
    <w:p w14:paraId="2BB24671"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faded_ebnr_sc = 10*log10(abs(h).^2.*(10.^(path_ebnr_sc./10)));</w:t>
      </w:r>
    </w:p>
    <w:p w14:paraId="714526B4"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branch1_ber = berawgn(faded_ebnr_sc,</w:t>
      </w:r>
      <w:r w:rsidRPr="00D83A44">
        <w:rPr>
          <w:rFonts w:ascii="Cascadia Mono" w:eastAsia="Times New Roman" w:hAnsi="Cascadia Mono" w:cs="Cascadia Mono"/>
          <w:color w:val="A709F5"/>
          <w:sz w:val="20"/>
          <w:szCs w:val="20"/>
          <w:lang w:val="en-US"/>
        </w:rPr>
        <w:t>"qam"</w:t>
      </w:r>
      <w:r w:rsidRPr="00D83A44">
        <w:rPr>
          <w:rFonts w:ascii="Cascadia Mono" w:eastAsia="Times New Roman" w:hAnsi="Cascadia Mono" w:cs="Cascadia Mono"/>
          <w:sz w:val="20"/>
          <w:szCs w:val="20"/>
          <w:lang w:val="en-US"/>
        </w:rPr>
        <w:t>,64);</w:t>
      </w:r>
    </w:p>
    <w:p w14:paraId="04EAB670"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figure;</w:t>
      </w:r>
    </w:p>
    <w:p w14:paraId="3B65A1A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semilogy(ebnr_sc,branch1_ber,</w:t>
      </w:r>
      <w:r w:rsidRPr="00D83A44">
        <w:rPr>
          <w:rFonts w:ascii="Cascadia Mono" w:eastAsia="Times New Roman" w:hAnsi="Cascadia Mono" w:cs="Cascadia Mono"/>
          <w:color w:val="A709F5"/>
          <w:sz w:val="20"/>
          <w:szCs w:val="20"/>
          <w:lang w:val="en-US"/>
        </w:rPr>
        <w:t>'LineWidth'</w:t>
      </w:r>
      <w:r w:rsidRPr="00D83A44">
        <w:rPr>
          <w:rFonts w:ascii="Cascadia Mono" w:eastAsia="Times New Roman" w:hAnsi="Cascadia Mono" w:cs="Cascadia Mono"/>
          <w:sz w:val="20"/>
          <w:szCs w:val="20"/>
          <w:lang w:val="en-US"/>
        </w:rPr>
        <w:t>,1.5);</w:t>
      </w:r>
    </w:p>
    <w:p w14:paraId="44F781F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grid </w:t>
      </w:r>
      <w:r w:rsidRPr="00D83A44">
        <w:rPr>
          <w:rFonts w:ascii="Cascadia Mono" w:eastAsia="Times New Roman" w:hAnsi="Cascadia Mono" w:cs="Cascadia Mono"/>
          <w:color w:val="A709F5"/>
          <w:sz w:val="20"/>
          <w:szCs w:val="20"/>
          <w:lang w:val="en-US"/>
        </w:rPr>
        <w:t>on</w:t>
      </w:r>
      <w:r w:rsidRPr="00D83A44">
        <w:rPr>
          <w:rFonts w:ascii="Cascadia Mono" w:eastAsia="Times New Roman" w:hAnsi="Cascadia Mono" w:cs="Cascadia Mono"/>
          <w:sz w:val="20"/>
          <w:szCs w:val="20"/>
          <w:lang w:val="en-US"/>
        </w:rPr>
        <w:t>;</w:t>
      </w:r>
    </w:p>
    <w:p w14:paraId="6642F6E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title(</w:t>
      </w:r>
      <w:r w:rsidRPr="00D83A44">
        <w:rPr>
          <w:rFonts w:ascii="Cascadia Mono" w:eastAsia="Times New Roman" w:hAnsi="Cascadia Mono" w:cs="Cascadia Mono"/>
          <w:color w:val="A709F5"/>
          <w:sz w:val="20"/>
          <w:szCs w:val="20"/>
          <w:lang w:val="en-US"/>
        </w:rPr>
        <w:t>'Bit-Error Rate of 64-QAM for Selection Combining'</w:t>
      </w:r>
      <w:r w:rsidRPr="00D83A44">
        <w:rPr>
          <w:rFonts w:ascii="Cascadia Mono" w:eastAsia="Times New Roman" w:hAnsi="Cascadia Mono" w:cs="Cascadia Mono"/>
          <w:sz w:val="20"/>
          <w:szCs w:val="20"/>
          <w:lang w:val="en-US"/>
        </w:rPr>
        <w:t>);</w:t>
      </w:r>
    </w:p>
    <w:p w14:paraId="320762B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ylabel(</w:t>
      </w:r>
      <w:r w:rsidRPr="00D83A44">
        <w:rPr>
          <w:rFonts w:ascii="Cascadia Mono" w:eastAsia="Times New Roman" w:hAnsi="Cascadia Mono" w:cs="Cascadia Mono"/>
          <w:color w:val="A709F5"/>
          <w:sz w:val="20"/>
          <w:szCs w:val="20"/>
          <w:lang w:val="en-US"/>
        </w:rPr>
        <w:t>'Bit-Error Rate'</w:t>
      </w:r>
      <w:r w:rsidRPr="00D83A44">
        <w:rPr>
          <w:rFonts w:ascii="Cascadia Mono" w:eastAsia="Times New Roman" w:hAnsi="Cascadia Mono" w:cs="Cascadia Mono"/>
          <w:sz w:val="20"/>
          <w:szCs w:val="20"/>
          <w:lang w:val="en-US"/>
        </w:rPr>
        <w:t>);</w:t>
      </w:r>
    </w:p>
    <w:p w14:paraId="606231E3"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xlabel(</w:t>
      </w:r>
      <w:r w:rsidRPr="00D83A44">
        <w:rPr>
          <w:rFonts w:ascii="Cascadia Mono" w:eastAsia="Times New Roman" w:hAnsi="Cascadia Mono" w:cs="Cascadia Mono"/>
          <w:color w:val="A709F5"/>
          <w:sz w:val="20"/>
          <w:szCs w:val="20"/>
          <w:lang w:val="en-US"/>
        </w:rPr>
        <w:t>'E_b/N_o [dB]'</w:t>
      </w:r>
      <w:r w:rsidRPr="00D83A44">
        <w:rPr>
          <w:rFonts w:ascii="Cascadia Mono" w:eastAsia="Times New Roman" w:hAnsi="Cascadia Mono" w:cs="Cascadia Mono"/>
          <w:sz w:val="20"/>
          <w:szCs w:val="20"/>
          <w:lang w:val="en-US"/>
        </w:rPr>
        <w:t>);</w:t>
      </w:r>
    </w:p>
    <w:p w14:paraId="3220A88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axis </w:t>
      </w:r>
      <w:r w:rsidRPr="00D83A44">
        <w:rPr>
          <w:rFonts w:ascii="Cascadia Mono" w:eastAsia="Times New Roman" w:hAnsi="Cascadia Mono" w:cs="Cascadia Mono"/>
          <w:color w:val="A709F5"/>
          <w:sz w:val="20"/>
          <w:szCs w:val="20"/>
          <w:lang w:val="en-US"/>
        </w:rPr>
        <w:t>tight</w:t>
      </w:r>
      <w:r w:rsidRPr="00D83A44">
        <w:rPr>
          <w:rFonts w:ascii="Cascadia Mono" w:eastAsia="Times New Roman" w:hAnsi="Cascadia Mono" w:cs="Cascadia Mono"/>
          <w:sz w:val="20"/>
          <w:szCs w:val="20"/>
          <w:lang w:val="en-US"/>
        </w:rPr>
        <w:t>;</w:t>
      </w:r>
    </w:p>
    <w:p w14:paraId="29EE45CB"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p>
    <w:p w14:paraId="34F8552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Helper Functions</w:t>
      </w:r>
    </w:p>
    <w:p w14:paraId="35E7EC9F"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08013"/>
          <w:sz w:val="20"/>
          <w:szCs w:val="20"/>
          <w:lang w:val="en-US"/>
        </w:rPr>
        <w:t>%   turn antenna gain into the aperture efficiency</w:t>
      </w:r>
    </w:p>
    <w:p w14:paraId="1D6D6ABA"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E00FF"/>
          <w:sz w:val="20"/>
          <w:szCs w:val="20"/>
          <w:lang w:val="en-US"/>
        </w:rPr>
        <w:t xml:space="preserve">function </w:t>
      </w:r>
      <w:r w:rsidRPr="00D83A44">
        <w:rPr>
          <w:rFonts w:ascii="Cascadia Mono" w:eastAsia="Times New Roman" w:hAnsi="Cascadia Mono" w:cs="Cascadia Mono"/>
          <w:sz w:val="20"/>
          <w:szCs w:val="20"/>
          <w:lang w:val="en-US"/>
        </w:rPr>
        <w:t>ea = gain2apertureEfficiency(gain,dishDiameter,lambda)</w:t>
      </w:r>
    </w:p>
    <w:p w14:paraId="09A428AE"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w:t>
      </w:r>
      <w:r w:rsidRPr="00D83A44">
        <w:rPr>
          <w:rFonts w:ascii="Cascadia Mono" w:eastAsia="Times New Roman" w:hAnsi="Cascadia Mono" w:cs="Cascadia Mono"/>
          <w:color w:val="008013"/>
          <w:sz w:val="20"/>
          <w:szCs w:val="20"/>
          <w:lang w:val="en-US"/>
        </w:rPr>
        <w:t>%   gain = (pi*diameter/lambda)^2*ea</w:t>
      </w:r>
    </w:p>
    <w:p w14:paraId="79B95D25"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gain_linear = 10^(gain/10);</w:t>
      </w:r>
    </w:p>
    <w:p w14:paraId="57374EA6"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sz w:val="20"/>
          <w:szCs w:val="20"/>
          <w:lang w:val="en-US"/>
        </w:rPr>
        <w:t xml:space="preserve">    ea = gain_linear/(pi*dishDiameter/lambda)^2;</w:t>
      </w:r>
    </w:p>
    <w:p w14:paraId="7FD11A08" w14:textId="77777777" w:rsidR="00D83A44" w:rsidRPr="00D83A44" w:rsidRDefault="00D83A44" w:rsidP="00D83A44">
      <w:pPr>
        <w:spacing w:line="240" w:lineRule="auto"/>
        <w:ind w:right="0"/>
        <w:jc w:val="left"/>
        <w:rPr>
          <w:rFonts w:ascii="Cascadia Mono" w:eastAsia="Times New Roman" w:hAnsi="Cascadia Mono" w:cs="Cascadia Mono"/>
          <w:sz w:val="20"/>
          <w:szCs w:val="20"/>
          <w:lang w:val="en-US"/>
        </w:rPr>
      </w:pPr>
      <w:r w:rsidRPr="00D83A44">
        <w:rPr>
          <w:rFonts w:ascii="Cascadia Mono" w:eastAsia="Times New Roman" w:hAnsi="Cascadia Mono" w:cs="Cascadia Mono"/>
          <w:color w:val="0E00FF"/>
          <w:sz w:val="20"/>
          <w:szCs w:val="20"/>
          <w:lang w:val="en-US"/>
        </w:rPr>
        <w:t>end</w:t>
      </w:r>
    </w:p>
    <w:p w14:paraId="528DFD3D" w14:textId="77777777" w:rsidR="00680AE8" w:rsidRPr="004B6AB5" w:rsidRDefault="00680AE8" w:rsidP="00680AE8"/>
    <w:p w14:paraId="509B1CE8" w14:textId="448F4FEA" w:rsidR="00B170FD" w:rsidRPr="004B6AB5" w:rsidRDefault="00B170FD" w:rsidP="00B170FD">
      <w:pPr>
        <w:pStyle w:val="Heading2"/>
      </w:pPr>
      <w:bookmarkStart w:id="102" w:name="_Toc209791146"/>
      <w:r w:rsidRPr="004B6AB5">
        <w:t>V. Κώδικας προσομοίωσης σεναρίου 4.2</w:t>
      </w:r>
      <w:bookmarkEnd w:id="102"/>
    </w:p>
    <w:p w14:paraId="2AD051E7" w14:textId="77777777" w:rsidR="00B170FD" w:rsidRPr="004B6AB5" w:rsidRDefault="00B170FD" w:rsidP="00B170FD"/>
    <w:p w14:paraId="377DAEC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RL threshold-based adaptive combining (Q-learning with threshold states)</w:t>
      </w:r>
    </w:p>
    <w:p w14:paraId="6BA7DFC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clear; clc; rng(0);</w:t>
      </w:r>
    </w:p>
    <w:p w14:paraId="22402E4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133B5B8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Simulation time settings</w:t>
      </w:r>
    </w:p>
    <w:p w14:paraId="6733947F"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startTime = datetime(2025,09,11,12,01,0);</w:t>
      </w:r>
    </w:p>
    <w:p w14:paraId="40D4C46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endTime = startTime + minutes(5);</w:t>
      </w:r>
    </w:p>
    <w:p w14:paraId="3D7F44F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sampleTime = 10;                    </w:t>
      </w:r>
      <w:r w:rsidRPr="000D6FE6">
        <w:rPr>
          <w:rFonts w:ascii="Consolas" w:eastAsia="Times New Roman" w:hAnsi="Consolas" w:cs="Times New Roman"/>
          <w:color w:val="008013"/>
          <w:sz w:val="20"/>
          <w:szCs w:val="20"/>
          <w:lang w:val="en-US" w:eastAsia="en-GB"/>
        </w:rPr>
        <w:t>% seconds</w:t>
      </w:r>
    </w:p>
    <w:p w14:paraId="56865FC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 = startTime:seconds(sampleTime):endTime;</w:t>
      </w:r>
    </w:p>
    <w:p w14:paraId="7C14FBC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4C0CF59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Scenario &amp; satellites (unchanged)</w:t>
      </w:r>
    </w:p>
    <w:p w14:paraId="2837518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sc = satelliteScenario(startTime,endTime,sampleTime);</w:t>
      </w:r>
    </w:p>
    <w:p w14:paraId="6D3FFC3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sat = satellite(sc,</w:t>
      </w:r>
      <w:r w:rsidRPr="000D6FE6">
        <w:rPr>
          <w:rFonts w:ascii="Consolas" w:eastAsia="Times New Roman" w:hAnsi="Consolas" w:cs="Times New Roman"/>
          <w:color w:val="A709F5"/>
          <w:sz w:val="20"/>
          <w:szCs w:val="20"/>
          <w:lang w:val="en-US" w:eastAsia="en-GB"/>
        </w:rPr>
        <w:t>"leoSatelliteConstellation.tle"</w:t>
      </w:r>
      <w:r w:rsidRPr="000D6FE6">
        <w:rPr>
          <w:rFonts w:ascii="Consolas" w:eastAsia="Times New Roman" w:hAnsi="Consolas" w:cs="Times New Roman"/>
          <w:sz w:val="20"/>
          <w:szCs w:val="20"/>
          <w:lang w:val="en-US" w:eastAsia="en-GB"/>
        </w:rPr>
        <w:t>);</w:t>
      </w:r>
    </w:p>
    <w:p w14:paraId="4ABC999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405CD8D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Transmitters on satellites</w:t>
      </w:r>
    </w:p>
    <w:p w14:paraId="44F7D00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satTxs = [];</w:t>
      </w:r>
    </w:p>
    <w:p w14:paraId="71F381A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gTxs = [];</w:t>
      </w:r>
    </w:p>
    <w:p w14:paraId="25C245A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systemLoss = 3;</w:t>
      </w:r>
    </w:p>
    <w:p w14:paraId="28F6EAE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dishDiameter = 0.5;</w:t>
      </w:r>
    </w:p>
    <w:p w14:paraId="239EE54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apertureEfficiency = 0.5;</w:t>
      </w:r>
    </w:p>
    <w:p w14:paraId="21CEBF9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s = sc.Satellites</w:t>
      </w:r>
    </w:p>
    <w:p w14:paraId="1397F14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gimbalTx = gimbal(s);</w:t>
      </w:r>
    </w:p>
    <w:p w14:paraId="4710BF5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gTxs = [gTxs gimbalTx];</w:t>
      </w:r>
    </w:p>
    <w:p w14:paraId="688A029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tx = transmitter(gimbalTx,Name=</w:t>
      </w:r>
      <w:r w:rsidRPr="000D6FE6">
        <w:rPr>
          <w:rFonts w:ascii="Consolas" w:eastAsia="Times New Roman" w:hAnsi="Consolas" w:cs="Times New Roman"/>
          <w:color w:val="A709F5"/>
          <w:sz w:val="20"/>
          <w:szCs w:val="20"/>
          <w:lang w:val="en-US" w:eastAsia="en-GB"/>
        </w:rPr>
        <w:t>"TxSat"</w:t>
      </w:r>
      <w:r w:rsidRPr="000D6FE6">
        <w:rPr>
          <w:rFonts w:ascii="Consolas" w:eastAsia="Times New Roman" w:hAnsi="Consolas" w:cs="Times New Roman"/>
          <w:sz w:val="20"/>
          <w:szCs w:val="20"/>
          <w:lang w:val="en-US" w:eastAsia="en-GB"/>
        </w:rPr>
        <w:t>+s.ID,Frequency=30e9,Power=20,BitRate=20,SystemLoss=systemLoss);</w:t>
      </w:r>
    </w:p>
    <w:p w14:paraId="1192305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gaussianAntenna(tx,DishDiameter=dishDiameter,ApertureEfficiency=apertureEfficiency);</w:t>
      </w:r>
    </w:p>
    <w:p w14:paraId="3055A9D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satTxs = [satTxs tx];</w:t>
      </w:r>
    </w:p>
    <w:p w14:paraId="616158F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6E9F275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6AB4269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Ground station</w:t>
      </w:r>
    </w:p>
    <w:p w14:paraId="1C3A4D4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gsLat = 37.9838; gsLon = 23.7275; gsAlt = 0.1; </w:t>
      </w:r>
      <w:r w:rsidRPr="000D6FE6">
        <w:rPr>
          <w:rFonts w:ascii="Consolas" w:eastAsia="Times New Roman" w:hAnsi="Consolas" w:cs="Times New Roman"/>
          <w:color w:val="008013"/>
          <w:sz w:val="20"/>
          <w:szCs w:val="20"/>
          <w:lang w:val="en-US" w:eastAsia="en-GB"/>
        </w:rPr>
        <w:t>% km</w:t>
      </w:r>
    </w:p>
    <w:p w14:paraId="03B4248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gs = groundStation(sc,gsLat,gsLon,</w:t>
      </w:r>
      <w:r w:rsidRPr="000D6FE6">
        <w:rPr>
          <w:rFonts w:ascii="Consolas" w:eastAsia="Times New Roman" w:hAnsi="Consolas" w:cs="Times New Roman"/>
          <w:color w:val="A709F5"/>
          <w:sz w:val="20"/>
          <w:szCs w:val="20"/>
          <w:lang w:val="en-US" w:eastAsia="en-GB"/>
        </w:rPr>
        <w:t>"Altitude"</w:t>
      </w:r>
      <w:r w:rsidRPr="000D6FE6">
        <w:rPr>
          <w:rFonts w:ascii="Consolas" w:eastAsia="Times New Roman" w:hAnsi="Consolas" w:cs="Times New Roman"/>
          <w:sz w:val="20"/>
          <w:szCs w:val="20"/>
          <w:lang w:val="en-US" w:eastAsia="en-GB"/>
        </w:rPr>
        <w:t>,gsAlt,</w:t>
      </w:r>
      <w:r w:rsidRPr="000D6FE6">
        <w:rPr>
          <w:rFonts w:ascii="Consolas" w:eastAsia="Times New Roman" w:hAnsi="Consolas" w:cs="Times New Roman"/>
          <w:color w:val="A709F5"/>
          <w:sz w:val="20"/>
          <w:szCs w:val="20"/>
          <w:lang w:val="en-US" w:eastAsia="en-GB"/>
        </w:rPr>
        <w:t>"MinElevationAngle"</w:t>
      </w:r>
      <w:r w:rsidRPr="000D6FE6">
        <w:rPr>
          <w:rFonts w:ascii="Consolas" w:eastAsia="Times New Roman" w:hAnsi="Consolas" w:cs="Times New Roman"/>
          <w:sz w:val="20"/>
          <w:szCs w:val="20"/>
          <w:lang w:val="en-US" w:eastAsia="en-GB"/>
        </w:rPr>
        <w:t>,5,</w:t>
      </w:r>
      <w:r w:rsidRPr="000D6FE6">
        <w:rPr>
          <w:rFonts w:ascii="Consolas" w:eastAsia="Times New Roman" w:hAnsi="Consolas" w:cs="Times New Roman"/>
          <w:color w:val="A709F5"/>
          <w:sz w:val="20"/>
          <w:szCs w:val="20"/>
          <w:lang w:val="en-US" w:eastAsia="en-GB"/>
        </w:rPr>
        <w:t>"Name"</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"Base Station"</w:t>
      </w:r>
      <w:r w:rsidRPr="000D6FE6">
        <w:rPr>
          <w:rFonts w:ascii="Consolas" w:eastAsia="Times New Roman" w:hAnsi="Consolas" w:cs="Times New Roman"/>
          <w:sz w:val="20"/>
          <w:szCs w:val="20"/>
          <w:lang w:val="en-US" w:eastAsia="en-GB"/>
        </w:rPr>
        <w:t>);</w:t>
      </w:r>
    </w:p>
    <w:p w14:paraId="30EAAA5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gainToNoiseTemperatureRatio = 5;</w:t>
      </w:r>
    </w:p>
    <w:p w14:paraId="3596584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63C6436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Point sats at GS</w:t>
      </w:r>
    </w:p>
    <w:p w14:paraId="4813F66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s = 1:length(sc.Satellites)</w:t>
      </w:r>
    </w:p>
    <w:p w14:paraId="40E05AD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pointAt(gTxs(s), gs);</w:t>
      </w:r>
    </w:p>
    <w:p w14:paraId="7A09648F"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5563B13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6C92812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Build links</w:t>
      </w:r>
    </w:p>
    <w:p w14:paraId="4B712D1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links = [];</w:t>
      </w:r>
    </w:p>
    <w:p w14:paraId="4FDB1A6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s = 1:length(sc.Satellites)</w:t>
      </w:r>
    </w:p>
    <w:p w14:paraId="2391B05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gimbalRx_s = gimbal(gs);</w:t>
      </w:r>
    </w:p>
    <w:p w14:paraId="27271DA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pointAt(gimbalRx_s, sat(s));</w:t>
      </w:r>
    </w:p>
    <w:p w14:paraId="22A84E0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rx_s = receiver(gimbalRx_s,Name=</w:t>
      </w:r>
      <w:r w:rsidRPr="000D6FE6">
        <w:rPr>
          <w:rFonts w:ascii="Consolas" w:eastAsia="Times New Roman" w:hAnsi="Consolas" w:cs="Times New Roman"/>
          <w:color w:val="A709F5"/>
          <w:sz w:val="20"/>
          <w:szCs w:val="20"/>
          <w:lang w:val="en-US" w:eastAsia="en-GB"/>
        </w:rPr>
        <w:t>"Rx_GS_Sat"</w:t>
      </w:r>
      <w:r w:rsidRPr="000D6FE6">
        <w:rPr>
          <w:rFonts w:ascii="Consolas" w:eastAsia="Times New Roman" w:hAnsi="Consolas" w:cs="Times New Roman"/>
          <w:sz w:val="20"/>
          <w:szCs w:val="20"/>
          <w:lang w:val="en-US" w:eastAsia="en-GB"/>
        </w:rPr>
        <w:t>+sat(s).ID, GainToNoiseTemperatureRatio=gainToNoiseTemperatureRatio, SystemLoss=systemLoss);</w:t>
      </w:r>
    </w:p>
    <w:p w14:paraId="2DC73B2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lnk = link(satTxs(s), rx_s);</w:t>
      </w:r>
    </w:p>
    <w:p w14:paraId="4F34959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links = [links lnk];</w:t>
      </w:r>
    </w:p>
    <w:p w14:paraId="2F5AAC1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44882AE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36E3674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Output arrays</w:t>
      </w:r>
    </w:p>
    <w:p w14:paraId="4CFE6DA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average_ebnr = zeros(1,length(t));</w:t>
      </w:r>
    </w:p>
    <w:p w14:paraId="57C09AF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average_rp   = zeros(1,length(t));</w:t>
      </w:r>
    </w:p>
    <w:p w14:paraId="1306020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snr_mrc      = zeros(1,length(t));</w:t>
      </w:r>
    </w:p>
    <w:p w14:paraId="68876EA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snr_sc       = zeros(1,length(t));</w:t>
      </w:r>
    </w:p>
    <w:p w14:paraId="2EADB0E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snr_adaptive = zeros(1,length(t));   </w:t>
      </w:r>
      <w:r w:rsidRPr="000D6FE6">
        <w:rPr>
          <w:rFonts w:ascii="Consolas" w:eastAsia="Times New Roman" w:hAnsi="Consolas" w:cs="Times New Roman"/>
          <w:color w:val="008013"/>
          <w:sz w:val="20"/>
          <w:szCs w:val="20"/>
          <w:lang w:val="en-US" w:eastAsia="en-GB"/>
        </w:rPr>
        <w:t>% RL-driven scheme</w:t>
      </w:r>
    </w:p>
    <w:p w14:paraId="586931E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56ACB23A" w14:textId="68CE3DBE"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Channel parameters</w:t>
      </w:r>
    </w:p>
    <w:p w14:paraId="3A3E3B3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K = 5;                        </w:t>
      </w:r>
    </w:p>
    <w:p w14:paraId="0072157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pilotSNR_dB = 10;              </w:t>
      </w:r>
    </w:p>
    <w:p w14:paraId="33ADDBA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Npilots = 4;                   </w:t>
      </w:r>
    </w:p>
    <w:p w14:paraId="2FCF9D3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pilotSNR_lin = 10^(pilotSNR_dB/10);</w:t>
      </w:r>
    </w:p>
    <w:p w14:paraId="4ACDF66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sigma_e2 = 1/(pilotSNR_lin * Npilots);</w:t>
      </w:r>
    </w:p>
    <w:p w14:paraId="5A733D0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11F80E2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 NEW Reinforcement Learning Setup (threshold-as-state Q-learning) ---</w:t>
      </w:r>
    </w:p>
    <w:p w14:paraId="7443D03F"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nThresholdBins = 21;                 </w:t>
      </w:r>
      <w:r w:rsidRPr="000D6FE6">
        <w:rPr>
          <w:rFonts w:ascii="Consolas" w:eastAsia="Times New Roman" w:hAnsi="Consolas" w:cs="Times New Roman"/>
          <w:color w:val="008013"/>
          <w:sz w:val="20"/>
          <w:szCs w:val="20"/>
          <w:lang w:val="en-US" w:eastAsia="en-GB"/>
        </w:rPr>
        <w:t>% bins for threshold in [0,1]</w:t>
      </w:r>
    </w:p>
    <w:p w14:paraId="6898F82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thresholds = linspace(0,1,nThresholdBins);</w:t>
      </w:r>
    </w:p>
    <w:p w14:paraId="4F75906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6C3229F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actions = [-1, 0, 1];                </w:t>
      </w:r>
      <w:r w:rsidRPr="000D6FE6">
        <w:rPr>
          <w:rFonts w:ascii="Consolas" w:eastAsia="Times New Roman" w:hAnsi="Consolas" w:cs="Times New Roman"/>
          <w:color w:val="008013"/>
          <w:sz w:val="20"/>
          <w:szCs w:val="20"/>
          <w:lang w:val="en-US" w:eastAsia="en-GB"/>
        </w:rPr>
        <w:t>% move left, stay, move right</w:t>
      </w:r>
    </w:p>
    <w:p w14:paraId="5B7FF0E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nActions = numel(actions);</w:t>
      </w:r>
    </w:p>
    <w:p w14:paraId="564A56A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7CEAA14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Q-table: rows = threshold bins (states), cols = actions</w:t>
      </w:r>
    </w:p>
    <w:p w14:paraId="503AEB0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Q = zeros(nThresholdBins, nActions);</w:t>
      </w:r>
    </w:p>
    <w:p w14:paraId="7F564BB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2CA3C13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Q-learning hyperparameters</w:t>
      </w:r>
    </w:p>
    <w:p w14:paraId="2137254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alpha = 0.1;          </w:t>
      </w:r>
      <w:r w:rsidRPr="000D6FE6">
        <w:rPr>
          <w:rFonts w:ascii="Consolas" w:eastAsia="Times New Roman" w:hAnsi="Consolas" w:cs="Times New Roman"/>
          <w:color w:val="008013"/>
          <w:sz w:val="20"/>
          <w:szCs w:val="20"/>
          <w:lang w:val="en-US" w:eastAsia="en-GB"/>
        </w:rPr>
        <w:t>% learning rate</w:t>
      </w:r>
    </w:p>
    <w:p w14:paraId="5B9E02A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gammaRL = 0.99;       </w:t>
      </w:r>
      <w:r w:rsidRPr="000D6FE6">
        <w:rPr>
          <w:rFonts w:ascii="Consolas" w:eastAsia="Times New Roman" w:hAnsi="Consolas" w:cs="Times New Roman"/>
          <w:color w:val="008013"/>
          <w:sz w:val="20"/>
          <w:szCs w:val="20"/>
          <w:lang w:val="en-US" w:eastAsia="en-GB"/>
        </w:rPr>
        <w:t>% discount factor</w:t>
      </w:r>
    </w:p>
    <w:p w14:paraId="57D80BF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epsilonStart = 1.0;   </w:t>
      </w:r>
      <w:r w:rsidRPr="000D6FE6">
        <w:rPr>
          <w:rFonts w:ascii="Consolas" w:eastAsia="Times New Roman" w:hAnsi="Consolas" w:cs="Times New Roman"/>
          <w:color w:val="008013"/>
          <w:sz w:val="20"/>
          <w:szCs w:val="20"/>
          <w:lang w:val="en-US" w:eastAsia="en-GB"/>
        </w:rPr>
        <w:t>% initial exploration</w:t>
      </w:r>
    </w:p>
    <w:p w14:paraId="1650F4E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epsilonEnd   = 0.05;  </w:t>
      </w:r>
      <w:r w:rsidRPr="000D6FE6">
        <w:rPr>
          <w:rFonts w:ascii="Consolas" w:eastAsia="Times New Roman" w:hAnsi="Consolas" w:cs="Times New Roman"/>
          <w:color w:val="008013"/>
          <w:sz w:val="20"/>
          <w:szCs w:val="20"/>
          <w:lang w:val="en-US" w:eastAsia="en-GB"/>
        </w:rPr>
        <w:t>% final exploration</w:t>
      </w:r>
    </w:p>
    <w:p w14:paraId="3ACF1AE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epsilonDecaySteps = 10000;</w:t>
      </w:r>
    </w:p>
    <w:p w14:paraId="3647EE7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0094A10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numEpisodes = 2000;   </w:t>
      </w:r>
      <w:r w:rsidRPr="000D6FE6">
        <w:rPr>
          <w:rFonts w:ascii="Consolas" w:eastAsia="Times New Roman" w:hAnsi="Consolas" w:cs="Times New Roman"/>
          <w:color w:val="008013"/>
          <w:sz w:val="20"/>
          <w:szCs w:val="20"/>
          <w:lang w:val="en-US" w:eastAsia="en-GB"/>
        </w:rPr>
        <w:t>% training episodes</w:t>
      </w:r>
    </w:p>
    <w:p w14:paraId="60F15F4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stepsPerEpisode = min(50, length(t));  </w:t>
      </w:r>
      <w:r w:rsidRPr="000D6FE6">
        <w:rPr>
          <w:rFonts w:ascii="Consolas" w:eastAsia="Times New Roman" w:hAnsi="Consolas" w:cs="Times New Roman"/>
          <w:color w:val="008013"/>
          <w:sz w:val="20"/>
          <w:szCs w:val="20"/>
          <w:lang w:val="en-US" w:eastAsia="en-GB"/>
        </w:rPr>
        <w:t>% steps per episode for training</w:t>
      </w:r>
    </w:p>
    <w:p w14:paraId="26E2192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4AEC3FC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Reward shaping</w:t>
      </w:r>
    </w:p>
    <w:p w14:paraId="645818E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lambda_uncertainty = 1.0;   </w:t>
      </w:r>
      <w:r w:rsidRPr="000D6FE6">
        <w:rPr>
          <w:rFonts w:ascii="Consolas" w:eastAsia="Times New Roman" w:hAnsi="Consolas" w:cs="Times New Roman"/>
          <w:color w:val="008013"/>
          <w:sz w:val="20"/>
          <w:szCs w:val="20"/>
          <w:lang w:val="en-US" w:eastAsia="en-GB"/>
        </w:rPr>
        <w:t>% penalty factor for U in reward</w:t>
      </w:r>
    </w:p>
    <w:p w14:paraId="22C10F3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switch_cost = 0.5;          </w:t>
      </w:r>
      <w:r w:rsidRPr="000D6FE6">
        <w:rPr>
          <w:rFonts w:ascii="Consolas" w:eastAsia="Times New Roman" w:hAnsi="Consolas" w:cs="Times New Roman"/>
          <w:color w:val="008013"/>
          <w:sz w:val="20"/>
          <w:szCs w:val="20"/>
          <w:lang w:val="en-US" w:eastAsia="en-GB"/>
        </w:rPr>
        <w:t>% penalty if chosen combining changes from previous step</w:t>
      </w:r>
    </w:p>
    <w:p w14:paraId="6370B57F"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75EFBC26" w14:textId="1DDEC49E"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lastRenderedPageBreak/>
        <w:t>% Channel model params used inside train</w:t>
      </w:r>
    </w:p>
    <w:p w14:paraId="0911F70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LOS_factor = sqrt(K/(K+1));</w:t>
      </w:r>
    </w:p>
    <w:p w14:paraId="113F109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sigma_factor = sqrt(1/(2*(K+1)));</w:t>
      </w:r>
    </w:p>
    <w:p w14:paraId="3B6BBE5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2F72729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helper for epsilon scheduling</w:t>
      </w:r>
    </w:p>
    <w:p w14:paraId="54A1DF6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epsilonByStep = @(step) (epsilonStart*(1 - min(1,step/epsilonDecaySteps)) + epsilonEnd*min(1,step/epsilonDecaySteps));</w:t>
      </w:r>
    </w:p>
    <w:p w14:paraId="6104F54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16432DE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 Offline Training (simulate channel &amp; estimation) ---</w:t>
      </w:r>
    </w:p>
    <w:p w14:paraId="2A44500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globalStep = 0;</w:t>
      </w:r>
    </w:p>
    <w:p w14:paraId="19BF125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ep = 1:numEpisodes</w:t>
      </w:r>
    </w:p>
    <w:p w14:paraId="522F0F0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randomize starting threshold (state)</w:t>
      </w:r>
    </w:p>
    <w:p w14:paraId="7260A30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stateIdx = randi(nThresholdBins);</w:t>
      </w:r>
    </w:p>
    <w:p w14:paraId="005B772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prev_scheme = NaN;  </w:t>
      </w:r>
      <w:r w:rsidRPr="000D6FE6">
        <w:rPr>
          <w:rFonts w:ascii="Consolas" w:eastAsia="Times New Roman" w:hAnsi="Consolas" w:cs="Times New Roman"/>
          <w:color w:val="008013"/>
          <w:sz w:val="20"/>
          <w:szCs w:val="20"/>
          <w:lang w:val="en-US" w:eastAsia="en-GB"/>
        </w:rPr>
        <w:t>% used to penalize switching between scheme choices</w:t>
      </w:r>
    </w:p>
    <w:p w14:paraId="4FF6AF6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step = 1:stepsPerEpisode</w:t>
      </w:r>
    </w:p>
    <w:p w14:paraId="45B461B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eps = epsilonByStep(globalStep);</w:t>
      </w:r>
    </w:p>
    <w:p w14:paraId="341529B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epsilon-greedy: choose action index</w:t>
      </w:r>
    </w:p>
    <w:p w14:paraId="2AEDCD2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rand &lt; eps</w:t>
      </w:r>
    </w:p>
    <w:p w14:paraId="7FE37D0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aIdx = randi(nActions);</w:t>
      </w:r>
    </w:p>
    <w:p w14:paraId="554029B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else</w:t>
      </w:r>
    </w:p>
    <w:p w14:paraId="198C555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 aIdx] = max(Q(stateIdx,:));</w:t>
      </w:r>
    </w:p>
    <w:p w14:paraId="37B22BD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4947C28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action = actions(aIdx);</w:t>
      </w:r>
    </w:p>
    <w:p w14:paraId="60FE611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next state index after applying action (clip)</w:t>
      </w:r>
    </w:p>
    <w:p w14:paraId="19DFF4C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nextStateIdx = max(1, min(nThresholdBins, stateIdx + action));</w:t>
      </w:r>
    </w:p>
    <w:p w14:paraId="3FBEDB2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threshold = thresholds(nextStateIdx);</w:t>
      </w:r>
    </w:p>
    <w:p w14:paraId="17E92A2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6701DCBF" w14:textId="4D67F83B"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 generate channel sample &amp; estimate---</w:t>
      </w:r>
    </w:p>
    <w:p w14:paraId="4D7E846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phi = 2*pi*rand;</w:t>
      </w:r>
    </w:p>
    <w:p w14:paraId="09A9FDF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X = randn; Y = randn;</w:t>
      </w:r>
    </w:p>
    <w:p w14:paraId="597FEBE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h_complex = LOS_factor*exp(1j*phi) + sigma_factor*(X + 1j*Y);</w:t>
      </w:r>
    </w:p>
    <w:p w14:paraId="1B8ADA1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h_abs2 = abs(h_complex)^2;</w:t>
      </w:r>
    </w:p>
    <w:p w14:paraId="38DD428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1B4EFCC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estimation noise</w:t>
      </w:r>
    </w:p>
    <w:p w14:paraId="40444B2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e_real = sqrt(sigma_e2)*randn;</w:t>
      </w:r>
    </w:p>
    <w:p w14:paraId="1704612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e_imag = sqrt(sigma_e2)*randn;</w:t>
      </w:r>
    </w:p>
    <w:p w14:paraId="1E10C9C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e_complex = (e_real + 1j*e_imag)/sqrt(2);</w:t>
      </w:r>
    </w:p>
    <w:p w14:paraId="051A77C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h_hat = h_complex + e_complex;</w:t>
      </w:r>
    </w:p>
    <w:p w14:paraId="6371802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U = sigma_e2 / (abs(h_hat)^2 + eps);  </w:t>
      </w:r>
      <w:r w:rsidRPr="000D6FE6">
        <w:rPr>
          <w:rFonts w:ascii="Consolas" w:eastAsia="Times New Roman" w:hAnsi="Consolas" w:cs="Times New Roman"/>
          <w:color w:val="008013"/>
          <w:sz w:val="20"/>
          <w:szCs w:val="20"/>
          <w:lang w:val="en-US" w:eastAsia="en-GB"/>
        </w:rPr>
        <w:t>% uncertainty measure</w:t>
      </w:r>
    </w:p>
    <w:p w14:paraId="144F46B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4058CAC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Pick a nominal Eb/N0 (use a random sample of link conditions, as before)</w:t>
      </w:r>
    </w:p>
    <w:p w14:paraId="2968D8AA" w14:textId="32809070"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ebno_nom_dB = 10*rand; </w:t>
      </w:r>
      <w:r w:rsidRPr="000D6FE6">
        <w:rPr>
          <w:rFonts w:ascii="Consolas" w:eastAsia="Times New Roman" w:hAnsi="Consolas" w:cs="Times New Roman"/>
          <w:color w:val="008013"/>
          <w:sz w:val="20"/>
          <w:szCs w:val="20"/>
          <w:lang w:val="en-US" w:eastAsia="en-GB"/>
        </w:rPr>
        <w:t>% small randomization (0..10 dB);</w:t>
      </w:r>
    </w:p>
    <w:p w14:paraId="364CC27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ebno_nom_lin = 10^(ebno_nom_dB/10);</w:t>
      </w:r>
    </w:p>
    <w:p w14:paraId="39CCCE0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ebno_faded_lin = ebno_nom_lin * h_abs2;</w:t>
      </w:r>
    </w:p>
    <w:p w14:paraId="0108E65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4D7984D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SNR for SC (best branch in single-sat toy; here we use faded link as SC)</w:t>
      </w:r>
    </w:p>
    <w:p w14:paraId="49EA729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snr_sc_sample_dB = 10*log10(max(ebno_faded_lin, eps));</w:t>
      </w:r>
    </w:p>
    <w:p w14:paraId="423AF68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6B10738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For MRC the agent uses estimated channel for weighting; emulate imperfect MRC:</w:t>
      </w:r>
    </w:p>
    <w:p w14:paraId="712DF89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ebno_est_faded_lin = ebno_nom_lin * abs(h_hat)^2;</w:t>
      </w:r>
    </w:p>
    <w:p w14:paraId="0BA7536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snr_mrc_sample_dB = 10*log10(max(ebno_est_faded_lin, eps));</w:t>
      </w:r>
    </w:p>
    <w:p w14:paraId="2D37BBC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4E2BE34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Decide which combining would be used based on threshold (this sim is to compute reward)</w:t>
      </w:r>
    </w:p>
    <w:p w14:paraId="04BB5C7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chosen_scheme = (U &lt; threshold); </w:t>
      </w:r>
      <w:r w:rsidRPr="000D6FE6">
        <w:rPr>
          <w:rFonts w:ascii="Consolas" w:eastAsia="Times New Roman" w:hAnsi="Consolas" w:cs="Times New Roman"/>
          <w:color w:val="008013"/>
          <w:sz w:val="20"/>
          <w:szCs w:val="20"/>
          <w:lang w:val="en-US" w:eastAsia="en-GB"/>
        </w:rPr>
        <w:t>% 1 -&gt; MRC, 0 -&gt; SC</w:t>
      </w:r>
    </w:p>
    <w:p w14:paraId="22D7C94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chosen_scheme == 1</w:t>
      </w:r>
    </w:p>
    <w:p w14:paraId="4B51868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reward_snr = snr_mrc_sample_dB;</w:t>
      </w:r>
    </w:p>
    <w:p w14:paraId="11A2CBC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else</w:t>
      </w:r>
    </w:p>
    <w:p w14:paraId="2D713A6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reward_snr = snr_sc_sample_dB;</w:t>
      </w:r>
    </w:p>
    <w:p w14:paraId="6BD9A34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175AE22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14A2743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switchingPenalty = 0;</w:t>
      </w:r>
    </w:p>
    <w:p w14:paraId="375051F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~isnan(prev_scheme)</w:t>
      </w:r>
    </w:p>
    <w:p w14:paraId="1F656C9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prev_scheme ~= chosen_scheme</w:t>
      </w:r>
    </w:p>
    <w:p w14:paraId="11039A0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switchingPenalty = switch_cost;</w:t>
      </w:r>
    </w:p>
    <w:p w14:paraId="5237ADD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3D15FC8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0F84DF6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777BDDB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reward = reward_snr - lambda_uncertainty * U - switchingPenalty;</w:t>
      </w:r>
    </w:p>
    <w:p w14:paraId="65F4B6A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780F048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Simulate a next-state measurement (one-step ahead) for Q update:</w:t>
      </w:r>
    </w:p>
    <w:p w14:paraId="732E425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phi2 = 2*pi*rand;</w:t>
      </w:r>
    </w:p>
    <w:p w14:paraId="50B377D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X2 = randn; Y2 = randn;</w:t>
      </w:r>
    </w:p>
    <w:p w14:paraId="10095F8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h2 = LOS_factor*exp(1j*phi2) + sigma_factor*(X2 + 1j*Y2);</w:t>
      </w:r>
    </w:p>
    <w:p w14:paraId="52A2918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e2 = (sqrt(sigma_e2)/sqrt(2))*(randn + 1j*randn);</w:t>
      </w:r>
    </w:p>
    <w:p w14:paraId="41B535C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hhat2 = h2 + e2;</w:t>
      </w:r>
    </w:p>
    <w:p w14:paraId="5FDC7E9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U2 = sigma_e2 / (abs(hhat2)^2 + eps);</w:t>
      </w:r>
    </w:p>
    <w:p w14:paraId="28F221C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discretize next state (threshold remains the agent's state variable; next state is threshold after action)</w:t>
      </w:r>
    </w:p>
    <w:p w14:paraId="6C06B9D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but the discretization of U2 is not needed because our states are thresholds.</w:t>
      </w:r>
    </w:p>
    <w:p w14:paraId="5914522F"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We use nextStateIdx for the TD update</w:t>
      </w:r>
    </w:p>
    <w:p w14:paraId="7BA1B04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bestNext = max(Q(nextStateIdx,:));</w:t>
      </w:r>
    </w:p>
    <w:p w14:paraId="04F3D65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Q(stateIdx,aIdx) = Q(stateIdx,aIdx) + alpha * (reward + gammaRL * bestNext - Q(stateIdx,aIdx));</w:t>
      </w:r>
    </w:p>
    <w:p w14:paraId="197316A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p>
    <w:p w14:paraId="6F3819D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update</w:t>
      </w:r>
    </w:p>
    <w:p w14:paraId="5643666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prev_scheme = chosen_scheme;</w:t>
      </w:r>
    </w:p>
    <w:p w14:paraId="72BB700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stateIdx = nextStateIdx;</w:t>
      </w:r>
    </w:p>
    <w:p w14:paraId="1BC59FC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globalStep = globalStep + 1;</w:t>
      </w:r>
    </w:p>
    <w:p w14:paraId="078E4F1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797DAE2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658EE4D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35EEABE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 Deployment Phase: Use learned Q for decisions on the actual satellite links ---</w:t>
      </w:r>
    </w:p>
    <w:p w14:paraId="2045B0E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k = 1:length(t)</w:t>
      </w:r>
    </w:p>
    <w:p w14:paraId="2CA0950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ebnr_sum_lin = 0;</w:t>
      </w:r>
    </w:p>
    <w:p w14:paraId="2781810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pr_sum_lin = 0;</w:t>
      </w:r>
    </w:p>
    <w:p w14:paraId="2E40142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count_non_zeros_ebnr = 0;</w:t>
      </w:r>
    </w:p>
    <w:p w14:paraId="6B520CD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count_non_zeros_pr = 0;</w:t>
      </w:r>
    </w:p>
    <w:p w14:paraId="45C434F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numSat_underService = 0;</w:t>
      </w:r>
    </w:p>
    <w:p w14:paraId="1330572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max_ebnr_lin = 0;</w:t>
      </w:r>
    </w:p>
    <w:p w14:paraId="408D075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7D5FF5C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ebno_faded_lin_vec = zeros(1,length(sc.Satellites));</w:t>
      </w:r>
    </w:p>
    <w:p w14:paraId="6564338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h_vec = zeros(1,length(sc.Satellites));</w:t>
      </w:r>
    </w:p>
    <w:p w14:paraId="501974E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hhat_vec = zeros(1,length(sc.Satellites));</w:t>
      </w:r>
    </w:p>
    <w:p w14:paraId="7BA7420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U_vec = zeros(1,length(sc.Satellites));</w:t>
      </w:r>
    </w:p>
    <w:p w14:paraId="5A9CB42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pr_lin_vec = zeros(1,length(sc.Satellites));</w:t>
      </w:r>
    </w:p>
    <w:p w14:paraId="48B8EDA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7981E83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for </w:t>
      </w:r>
      <w:r w:rsidRPr="000D6FE6">
        <w:rPr>
          <w:rFonts w:ascii="Consolas" w:eastAsia="Times New Roman" w:hAnsi="Consolas" w:cs="Times New Roman"/>
          <w:sz w:val="20"/>
          <w:szCs w:val="20"/>
          <w:lang w:val="en-US" w:eastAsia="en-GB"/>
        </w:rPr>
        <w:t>s = 1:length(sc.Satellites)</w:t>
      </w:r>
    </w:p>
    <w:p w14:paraId="07B5BFC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Fading</w:t>
      </w:r>
    </w:p>
    <w:p w14:paraId="628AE14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phi = 2*pi*rand;</w:t>
      </w:r>
    </w:p>
    <w:p w14:paraId="04F12C2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X = randn; Y = randn;</w:t>
      </w:r>
    </w:p>
    <w:p w14:paraId="3338637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h_complex = LOS_factor*exp(1j*phi) + sigma_factor*(X + 1j*Y);</w:t>
      </w:r>
    </w:p>
    <w:p w14:paraId="154D5B2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h_abs2 = abs(h_complex)^2;</w:t>
      </w:r>
    </w:p>
    <w:p w14:paraId="53AF79A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0DD9FCB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ebno_nom_dB = ebno(links(s), t(k));</w:t>
      </w:r>
    </w:p>
    <w:p w14:paraId="7EC1C40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ebno_nom_dB == -Inf || isnan(ebno_nom_dB)</w:t>
      </w:r>
    </w:p>
    <w:p w14:paraId="6A8A844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ebno_nom_lin = 0;</w:t>
      </w:r>
    </w:p>
    <w:p w14:paraId="5F009C8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else</w:t>
      </w:r>
    </w:p>
    <w:p w14:paraId="3582155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ebno_nom_lin = 10^(ebno_nom_dB/10);</w:t>
      </w:r>
    </w:p>
    <w:p w14:paraId="5A78FE0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6EB6031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57A1A48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ebno_faded_lin = ebno_nom_lin * h_abs2;</w:t>
      </w:r>
    </w:p>
    <w:p w14:paraId="6F31D62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65F0E9A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 xml:space="preserve">        </w:t>
      </w:r>
      <w:r w:rsidRPr="000D6FE6">
        <w:rPr>
          <w:rFonts w:ascii="Consolas" w:eastAsia="Times New Roman" w:hAnsi="Consolas" w:cs="Times New Roman"/>
          <w:color w:val="008013"/>
          <w:sz w:val="20"/>
          <w:szCs w:val="20"/>
          <w:lang w:val="en-US" w:eastAsia="en-GB"/>
        </w:rPr>
        <w:t>% Estimation</w:t>
      </w:r>
    </w:p>
    <w:p w14:paraId="6640D66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e_complex = (sqrt(sigma_e2)/sqrt(2))*(randn+1j*randn);</w:t>
      </w:r>
    </w:p>
    <w:p w14:paraId="606F123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h_hat = h_complex + e_complex;</w:t>
      </w:r>
    </w:p>
    <w:p w14:paraId="201B13D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U = sigma_e2 / (abs(h_hat)^2 + eps);</w:t>
      </w:r>
    </w:p>
    <w:p w14:paraId="49D5C22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2885325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 pr_dB] = sigstrength(links(s), t(k));</w:t>
      </w:r>
    </w:p>
    <w:p w14:paraId="18E9495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pr_dB == -Inf || isnan(pr_dB)</w:t>
      </w:r>
    </w:p>
    <w:p w14:paraId="48AE58C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pr_lin = 0;</w:t>
      </w:r>
    </w:p>
    <w:p w14:paraId="638FC40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else</w:t>
      </w:r>
    </w:p>
    <w:p w14:paraId="1D5FE0D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pr_lin = 10^(pr_dB/10);</w:t>
      </w:r>
    </w:p>
    <w:p w14:paraId="0241569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1FA3F1C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6F7FB3C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ebno_faded_lin_vec(s) = ebno_faded_lin;</w:t>
      </w:r>
    </w:p>
    <w:p w14:paraId="1121425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h_vec(s) = h_abs2;</w:t>
      </w:r>
    </w:p>
    <w:p w14:paraId="43FA1A0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hhat_vec(s) = h_hat;</w:t>
      </w:r>
    </w:p>
    <w:p w14:paraId="6CC5815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U_vec(s) = U;</w:t>
      </w:r>
    </w:p>
    <w:p w14:paraId="7000D28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pr_lin_vec(s) = pr_lin;</w:t>
      </w:r>
    </w:p>
    <w:p w14:paraId="6A998E1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1FECC46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 xml:space="preserve">ebno_faded_lin &gt; 0, count_non_zeros_ebnr = count_non_zeros_ebnr + 1; numSat_underService=numSat_underService+1; </w:t>
      </w:r>
      <w:r w:rsidRPr="000D6FE6">
        <w:rPr>
          <w:rFonts w:ascii="Consolas" w:eastAsia="Times New Roman" w:hAnsi="Consolas" w:cs="Times New Roman"/>
          <w:color w:val="0E00FF"/>
          <w:sz w:val="20"/>
          <w:szCs w:val="20"/>
          <w:lang w:val="en-US" w:eastAsia="en-GB"/>
        </w:rPr>
        <w:t>end</w:t>
      </w:r>
    </w:p>
    <w:p w14:paraId="59365D4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 xml:space="preserve">pr_lin &gt; 0, count_non_zeros_pr = count_non_zeros_pr + 1; </w:t>
      </w:r>
      <w:r w:rsidRPr="000D6FE6">
        <w:rPr>
          <w:rFonts w:ascii="Consolas" w:eastAsia="Times New Roman" w:hAnsi="Consolas" w:cs="Times New Roman"/>
          <w:color w:val="0E00FF"/>
          <w:sz w:val="20"/>
          <w:szCs w:val="20"/>
          <w:lang w:val="en-US" w:eastAsia="en-GB"/>
        </w:rPr>
        <w:t>end</w:t>
      </w:r>
    </w:p>
    <w:p w14:paraId="15A66FA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2D1605E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ebnr_sum_lin = ebnr_sum_lin + ebno_faded_lin;</w:t>
      </w:r>
    </w:p>
    <w:p w14:paraId="40EC42A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pr_sum_lin = pr_sum_lin + pr_lin;</w:t>
      </w:r>
    </w:p>
    <w:p w14:paraId="42C6108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max_ebnr_lin = max(max_ebnr_lin, ebno_faded_lin);</w:t>
      </w:r>
    </w:p>
    <w:p w14:paraId="437501A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7ACD521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31D3F25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True MRC (ideal): sum of faded linear Eb/N0</w:t>
      </w:r>
    </w:p>
    <w:p w14:paraId="2B0491F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 xml:space="preserve">ebnr_sum_lin &gt; 0, snr_mrc(k) = 10*log10(ebnr_sum_lin); </w:t>
      </w:r>
      <w:r w:rsidRPr="000D6FE6">
        <w:rPr>
          <w:rFonts w:ascii="Consolas" w:eastAsia="Times New Roman" w:hAnsi="Consolas" w:cs="Times New Roman"/>
          <w:color w:val="0E00FF"/>
          <w:sz w:val="20"/>
          <w:szCs w:val="20"/>
          <w:lang w:val="en-US" w:eastAsia="en-GB"/>
        </w:rPr>
        <w:t>else</w:t>
      </w:r>
      <w:r w:rsidRPr="000D6FE6">
        <w:rPr>
          <w:rFonts w:ascii="Consolas" w:eastAsia="Times New Roman" w:hAnsi="Consolas" w:cs="Times New Roman"/>
          <w:sz w:val="20"/>
          <w:szCs w:val="20"/>
          <w:lang w:val="en-US" w:eastAsia="en-GB"/>
        </w:rPr>
        <w:t xml:space="preserve">, snr_mrc(k)=-Inf; </w:t>
      </w:r>
      <w:r w:rsidRPr="000D6FE6">
        <w:rPr>
          <w:rFonts w:ascii="Consolas" w:eastAsia="Times New Roman" w:hAnsi="Consolas" w:cs="Times New Roman"/>
          <w:color w:val="0E00FF"/>
          <w:sz w:val="20"/>
          <w:szCs w:val="20"/>
          <w:lang w:val="en-US" w:eastAsia="en-GB"/>
        </w:rPr>
        <w:t>end</w:t>
      </w:r>
    </w:p>
    <w:p w14:paraId="696006C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 xml:space="preserve">max_ebnr_lin &gt; 0, snr_sc(k) = 10*log10(max_ebnr_lin); </w:t>
      </w:r>
      <w:r w:rsidRPr="000D6FE6">
        <w:rPr>
          <w:rFonts w:ascii="Consolas" w:eastAsia="Times New Roman" w:hAnsi="Consolas" w:cs="Times New Roman"/>
          <w:color w:val="0E00FF"/>
          <w:sz w:val="20"/>
          <w:szCs w:val="20"/>
          <w:lang w:val="en-US" w:eastAsia="en-GB"/>
        </w:rPr>
        <w:t>else</w:t>
      </w:r>
      <w:r w:rsidRPr="000D6FE6">
        <w:rPr>
          <w:rFonts w:ascii="Consolas" w:eastAsia="Times New Roman" w:hAnsi="Consolas" w:cs="Times New Roman"/>
          <w:sz w:val="20"/>
          <w:szCs w:val="20"/>
          <w:lang w:val="en-US" w:eastAsia="en-GB"/>
        </w:rPr>
        <w:t xml:space="preserve">, snr_sc(k)=-Inf; </w:t>
      </w:r>
      <w:r w:rsidRPr="000D6FE6">
        <w:rPr>
          <w:rFonts w:ascii="Consolas" w:eastAsia="Times New Roman" w:hAnsi="Consolas" w:cs="Times New Roman"/>
          <w:color w:val="0E00FF"/>
          <w:sz w:val="20"/>
          <w:szCs w:val="20"/>
          <w:lang w:val="en-US" w:eastAsia="en-GB"/>
        </w:rPr>
        <w:t>end</w:t>
      </w:r>
    </w:p>
    <w:p w14:paraId="23F0983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600B8DD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Imperfect MRC using estimated channel coefficients (same as before)</w:t>
      </w:r>
    </w:p>
    <w:p w14:paraId="364CEBC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ebno_est_faded_lin = ebno_faded_lin_vec ./ (h_vec+eps) .* abs(hhat_vec).^2;</w:t>
      </w:r>
    </w:p>
    <w:p w14:paraId="3FFE5BD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imperfect_mrc_lin = sum(ebno_est_faded_lin);</w:t>
      </w:r>
    </w:p>
    <w:p w14:paraId="1C15BDB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 xml:space="preserve">imperfect_mrc_lin &gt; 0, imperfect_mrc_dB = 10*log10(imperfect_mrc_lin); </w:t>
      </w:r>
      <w:r w:rsidRPr="000D6FE6">
        <w:rPr>
          <w:rFonts w:ascii="Consolas" w:eastAsia="Times New Roman" w:hAnsi="Consolas" w:cs="Times New Roman"/>
          <w:color w:val="0E00FF"/>
          <w:sz w:val="20"/>
          <w:szCs w:val="20"/>
          <w:lang w:val="en-US" w:eastAsia="en-GB"/>
        </w:rPr>
        <w:t>else</w:t>
      </w:r>
      <w:r w:rsidRPr="000D6FE6">
        <w:rPr>
          <w:rFonts w:ascii="Consolas" w:eastAsia="Times New Roman" w:hAnsi="Consolas" w:cs="Times New Roman"/>
          <w:sz w:val="20"/>
          <w:szCs w:val="20"/>
          <w:lang w:val="en-US" w:eastAsia="en-GB"/>
        </w:rPr>
        <w:t xml:space="preserve">, imperfect_mrc_dB=-Inf; </w:t>
      </w:r>
      <w:r w:rsidRPr="000D6FE6">
        <w:rPr>
          <w:rFonts w:ascii="Consolas" w:eastAsia="Times New Roman" w:hAnsi="Consolas" w:cs="Times New Roman"/>
          <w:color w:val="0E00FF"/>
          <w:sz w:val="20"/>
          <w:szCs w:val="20"/>
          <w:lang w:val="en-US" w:eastAsia="en-GB"/>
        </w:rPr>
        <w:t>end</w:t>
      </w:r>
    </w:p>
    <w:p w14:paraId="091CE0D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33E96DA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 RL Decision: choose threshold bin from Q-table greedy policy ---</w:t>
      </w:r>
    </w:p>
    <w:p w14:paraId="1D2023DE" w14:textId="7EB86C25"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For the deployment we use the *global* uncertainty measure</w:t>
      </w:r>
    </w:p>
    <w:p w14:paraId="750CB5B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U_global = max(U_vec);</w:t>
      </w:r>
    </w:p>
    <w:p w14:paraId="03A424E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find nearest threshold index to current threshold state (we will act greedily on that state)</w:t>
      </w:r>
    </w:p>
    <w:p w14:paraId="4B29138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But RL state is threshold — we must pick an index representing the current threshold.</w:t>
      </w:r>
    </w:p>
    <w:p w14:paraId="01DEF8D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To do that we pick the best action chain fixed-point: simplest is to pick the threshold state</w:t>
      </w:r>
    </w:p>
    <w:p w14:paraId="61FC041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whose greedy action points to itself (fixed-points), otherwise pick argmax of state-value.</w:t>
      </w:r>
    </w:p>
    <w:p w14:paraId="1C3535CF"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For simplicity here we choose the greedy action from the state with highest state-value.</w:t>
      </w:r>
    </w:p>
    <w:p w14:paraId="405DF5B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stateValues = max(Q,[],2);   </w:t>
      </w:r>
      <w:r w:rsidRPr="000D6FE6">
        <w:rPr>
          <w:rFonts w:ascii="Consolas" w:eastAsia="Times New Roman" w:hAnsi="Consolas" w:cs="Times New Roman"/>
          <w:color w:val="008013"/>
          <w:sz w:val="20"/>
          <w:szCs w:val="20"/>
          <w:lang w:val="en-US" w:eastAsia="en-GB"/>
        </w:rPr>
        <w:t>% value per threshold state</w:t>
      </w:r>
    </w:p>
    <w:p w14:paraId="6FA7DA5F"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 bestStateIdx] = max(stateValues); </w:t>
      </w:r>
    </w:p>
    <w:p w14:paraId="1571628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Alternatively we could map the current U_global to a threshold candidate; here we use greedy bestStateIdx.</w:t>
      </w:r>
    </w:p>
    <w:p w14:paraId="39DCA93C"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greedyActionIdx = find(Q(bestStateIdx,:) == max(Q(bestStateIdx,:)),1,</w:t>
      </w:r>
      <w:r w:rsidRPr="000D6FE6">
        <w:rPr>
          <w:rFonts w:ascii="Consolas" w:eastAsia="Times New Roman" w:hAnsi="Consolas" w:cs="Times New Roman"/>
          <w:color w:val="A709F5"/>
          <w:sz w:val="20"/>
          <w:szCs w:val="20"/>
          <w:lang w:val="en-US" w:eastAsia="en-GB"/>
        </w:rPr>
        <w:t>'first'</w:t>
      </w:r>
      <w:r w:rsidRPr="000D6FE6">
        <w:rPr>
          <w:rFonts w:ascii="Consolas" w:eastAsia="Times New Roman" w:hAnsi="Consolas" w:cs="Times New Roman"/>
          <w:sz w:val="20"/>
          <w:szCs w:val="20"/>
          <w:lang w:val="en-US" w:eastAsia="en-GB"/>
        </w:rPr>
        <w:t>);</w:t>
      </w:r>
    </w:p>
    <w:p w14:paraId="6155296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greedyAction = actions(greedyActionIdx);</w:t>
      </w:r>
    </w:p>
    <w:p w14:paraId="1B214C2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next threshold index if the greedy action is taken from bestStateIdx</w:t>
      </w:r>
    </w:p>
    <w:p w14:paraId="677231F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chosenStateIdx = max(1, min(nThresholdBins, bestStateIdx + greedyAction));</w:t>
      </w:r>
    </w:p>
    <w:p w14:paraId="22F33EA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chosenThreshold = thresholds(chosenStateIdx);</w:t>
      </w:r>
    </w:p>
    <w:p w14:paraId="68B82EF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7CEDA0F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lastRenderedPageBreak/>
        <w:t xml:space="preserve">    </w:t>
      </w:r>
      <w:r w:rsidRPr="000D6FE6">
        <w:rPr>
          <w:rFonts w:ascii="Consolas" w:eastAsia="Times New Roman" w:hAnsi="Consolas" w:cs="Times New Roman"/>
          <w:color w:val="008013"/>
          <w:sz w:val="20"/>
          <w:szCs w:val="20"/>
          <w:lang w:val="en-US" w:eastAsia="en-GB"/>
        </w:rPr>
        <w:t>% Another valid approach: choose the threshold whose index is argmax over state-value and use it directly.</w:t>
      </w:r>
    </w:p>
    <w:p w14:paraId="43447C7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The chosenThreshold is now used for decision:</w:t>
      </w:r>
    </w:p>
    <w:p w14:paraId="3567DA8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U_global &lt; chosenThreshold</w:t>
      </w:r>
    </w:p>
    <w:p w14:paraId="6C37BCE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snr_adaptive(k) = imperfect_mrc_dB;</w:t>
      </w:r>
    </w:p>
    <w:p w14:paraId="3156721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else</w:t>
      </w:r>
    </w:p>
    <w:p w14:paraId="5C63883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snr_adaptive(k) = snr_sc(k);</w:t>
      </w:r>
    </w:p>
    <w:p w14:paraId="716C7D3D"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6A0D8B4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24A47E2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08013"/>
          <w:sz w:val="20"/>
          <w:szCs w:val="20"/>
          <w:lang w:val="en-US" w:eastAsia="en-GB"/>
        </w:rPr>
        <w:t>% Averages (unchanged)</w:t>
      </w:r>
    </w:p>
    <w:p w14:paraId="55887ED3"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count_non_zeros_ebnr &gt; 0</w:t>
      </w:r>
    </w:p>
    <w:p w14:paraId="70764AA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avg_ebnr_lin = sum(ebno_faded_lin_vec) / count_non_zeros_ebnr;</w:t>
      </w:r>
    </w:p>
    <w:p w14:paraId="0519E48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average_ebnr(k) = 10*log10(max(avg_ebnr_lin, eps));</w:t>
      </w:r>
    </w:p>
    <w:p w14:paraId="4D5FA61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else</w:t>
      </w:r>
    </w:p>
    <w:p w14:paraId="6973A4E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average_ebnr(k) = -Inf;</w:t>
      </w:r>
    </w:p>
    <w:p w14:paraId="148A4F5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1912AE8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 xml:space="preserve">if </w:t>
      </w:r>
      <w:r w:rsidRPr="000D6FE6">
        <w:rPr>
          <w:rFonts w:ascii="Consolas" w:eastAsia="Times New Roman" w:hAnsi="Consolas" w:cs="Times New Roman"/>
          <w:sz w:val="20"/>
          <w:szCs w:val="20"/>
          <w:lang w:val="en-US" w:eastAsia="en-GB"/>
        </w:rPr>
        <w:t>count_non_zeros_pr &gt; 0</w:t>
      </w:r>
    </w:p>
    <w:p w14:paraId="7CBD1B9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average_rp_lin = sum(pr_lin_vec) / count_non_zeros_pr;</w:t>
      </w:r>
    </w:p>
    <w:p w14:paraId="7DD79D4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average_rp(k) = 10*log10(max(average_rp_lin, eps));</w:t>
      </w:r>
    </w:p>
    <w:p w14:paraId="53B9CD1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else</w:t>
      </w:r>
    </w:p>
    <w:p w14:paraId="19FCCD0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average_rp(k) = -Inf;</w:t>
      </w:r>
    </w:p>
    <w:p w14:paraId="12528D2B"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w:t>
      </w:r>
      <w:r w:rsidRPr="000D6FE6">
        <w:rPr>
          <w:rFonts w:ascii="Consolas" w:eastAsia="Times New Roman" w:hAnsi="Consolas" w:cs="Times New Roman"/>
          <w:color w:val="0E00FF"/>
          <w:sz w:val="20"/>
          <w:szCs w:val="20"/>
          <w:lang w:val="en-US" w:eastAsia="en-GB"/>
        </w:rPr>
        <w:t>end</w:t>
      </w:r>
    </w:p>
    <w:p w14:paraId="03FE554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4F19860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 xml:space="preserve">    disp(</w:t>
      </w:r>
      <w:r w:rsidRPr="000D6FE6">
        <w:rPr>
          <w:rFonts w:ascii="Consolas" w:eastAsia="Times New Roman" w:hAnsi="Consolas" w:cs="Times New Roman"/>
          <w:color w:val="A709F5"/>
          <w:sz w:val="20"/>
          <w:szCs w:val="20"/>
          <w:lang w:val="en-US" w:eastAsia="en-GB"/>
        </w:rPr>
        <w:t>"Satellites in service at "</w:t>
      </w:r>
      <w:r w:rsidRPr="000D6FE6">
        <w:rPr>
          <w:rFonts w:ascii="Consolas" w:eastAsia="Times New Roman" w:hAnsi="Consolas" w:cs="Times New Roman"/>
          <w:sz w:val="20"/>
          <w:szCs w:val="20"/>
          <w:lang w:val="en-US" w:eastAsia="en-GB"/>
        </w:rPr>
        <w:t>+string(t(k))+</w:t>
      </w:r>
      <w:r w:rsidRPr="000D6FE6">
        <w:rPr>
          <w:rFonts w:ascii="Consolas" w:eastAsia="Times New Roman" w:hAnsi="Consolas" w:cs="Times New Roman"/>
          <w:color w:val="A709F5"/>
          <w:sz w:val="20"/>
          <w:szCs w:val="20"/>
          <w:lang w:val="en-US" w:eastAsia="en-GB"/>
        </w:rPr>
        <w:t>" : "</w:t>
      </w:r>
      <w:r w:rsidRPr="000D6FE6">
        <w:rPr>
          <w:rFonts w:ascii="Consolas" w:eastAsia="Times New Roman" w:hAnsi="Consolas" w:cs="Times New Roman"/>
          <w:sz w:val="20"/>
          <w:szCs w:val="20"/>
          <w:lang w:val="en-US" w:eastAsia="en-GB"/>
        </w:rPr>
        <w:t>+numSat_underService);</w:t>
      </w:r>
    </w:p>
    <w:p w14:paraId="2137146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E00FF"/>
          <w:sz w:val="20"/>
          <w:szCs w:val="20"/>
          <w:lang w:val="en-US" w:eastAsia="en-GB"/>
        </w:rPr>
        <w:t>end</w:t>
      </w:r>
    </w:p>
    <w:p w14:paraId="5916A22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5457EA9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color w:val="008013"/>
          <w:sz w:val="20"/>
          <w:szCs w:val="20"/>
          <w:lang w:val="en-US" w:eastAsia="en-GB"/>
        </w:rPr>
        <w:t>%% Plots (unchanged)</w:t>
      </w:r>
    </w:p>
    <w:p w14:paraId="4BCE973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figure;</w:t>
      </w:r>
    </w:p>
    <w:p w14:paraId="4F8AF676"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subplot(1,2,1);</w:t>
      </w:r>
    </w:p>
    <w:p w14:paraId="211DE78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plot(t,10.^(average_ebnr./10),</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,2);</w:t>
      </w:r>
    </w:p>
    <w:p w14:paraId="13481E02"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'average Eb/N_0 vs time'</w:t>
      </w:r>
      <w:r w:rsidRPr="000D6FE6">
        <w:rPr>
          <w:rFonts w:ascii="Consolas" w:eastAsia="Times New Roman" w:hAnsi="Consolas" w:cs="Times New Roman"/>
          <w:sz w:val="20"/>
          <w:szCs w:val="20"/>
          <w:lang w:val="en-US" w:eastAsia="en-GB"/>
        </w:rPr>
        <w:t>); ylabel(</w:t>
      </w:r>
      <w:r w:rsidRPr="000D6FE6">
        <w:rPr>
          <w:rFonts w:ascii="Consolas" w:eastAsia="Times New Roman" w:hAnsi="Consolas" w:cs="Times New Roman"/>
          <w:color w:val="A709F5"/>
          <w:sz w:val="20"/>
          <w:szCs w:val="20"/>
          <w:lang w:val="en-US" w:eastAsia="en-GB"/>
        </w:rPr>
        <w:t>'Eb/N_0 (linear)'</w:t>
      </w:r>
      <w:r w:rsidRPr="000D6FE6">
        <w:rPr>
          <w:rFonts w:ascii="Consolas" w:eastAsia="Times New Roman" w:hAnsi="Consolas" w:cs="Times New Roman"/>
          <w:sz w:val="20"/>
          <w:szCs w:val="20"/>
          <w:lang w:val="en-US" w:eastAsia="en-GB"/>
        </w:rPr>
        <w:t>); xlabel(</w:t>
      </w:r>
      <w:r w:rsidRPr="000D6FE6">
        <w:rPr>
          <w:rFonts w:ascii="Consolas" w:eastAsia="Times New Roman" w:hAnsi="Consolas" w:cs="Times New Roman"/>
          <w:color w:val="A709F5"/>
          <w:sz w:val="20"/>
          <w:szCs w:val="20"/>
          <w:lang w:val="en-US" w:eastAsia="en-GB"/>
        </w:rPr>
        <w:t>'time'</w:t>
      </w:r>
      <w:r w:rsidRPr="000D6FE6">
        <w:rPr>
          <w:rFonts w:ascii="Consolas" w:eastAsia="Times New Roman" w:hAnsi="Consolas" w:cs="Times New Roman"/>
          <w:sz w:val="20"/>
          <w:szCs w:val="20"/>
          <w:lang w:val="en-US" w:eastAsia="en-GB"/>
        </w:rPr>
        <w:t xml:space="preserve">); 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50B3DEC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subplot(1,2,2);</w:t>
      </w:r>
    </w:p>
    <w:p w14:paraId="1F76975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plot(t,10.^(average_rp./10),</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,2);</w:t>
      </w:r>
    </w:p>
    <w:p w14:paraId="2399BC87"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'average receiver power vs time'</w:t>
      </w:r>
      <w:r w:rsidRPr="000D6FE6">
        <w:rPr>
          <w:rFonts w:ascii="Consolas" w:eastAsia="Times New Roman" w:hAnsi="Consolas" w:cs="Times New Roman"/>
          <w:sz w:val="20"/>
          <w:szCs w:val="20"/>
          <w:lang w:val="en-US" w:eastAsia="en-GB"/>
        </w:rPr>
        <w:t>); ylabel(</w:t>
      </w:r>
      <w:r w:rsidRPr="000D6FE6">
        <w:rPr>
          <w:rFonts w:ascii="Consolas" w:eastAsia="Times New Roman" w:hAnsi="Consolas" w:cs="Times New Roman"/>
          <w:color w:val="A709F5"/>
          <w:sz w:val="20"/>
          <w:szCs w:val="20"/>
          <w:lang w:val="en-US" w:eastAsia="en-GB"/>
        </w:rPr>
        <w:t>'P (linear)'</w:t>
      </w:r>
      <w:r w:rsidRPr="000D6FE6">
        <w:rPr>
          <w:rFonts w:ascii="Consolas" w:eastAsia="Times New Roman" w:hAnsi="Consolas" w:cs="Times New Roman"/>
          <w:sz w:val="20"/>
          <w:szCs w:val="20"/>
          <w:lang w:val="en-US" w:eastAsia="en-GB"/>
        </w:rPr>
        <w:t>); xlabel(</w:t>
      </w:r>
      <w:r w:rsidRPr="000D6FE6">
        <w:rPr>
          <w:rFonts w:ascii="Consolas" w:eastAsia="Times New Roman" w:hAnsi="Consolas" w:cs="Times New Roman"/>
          <w:color w:val="A709F5"/>
          <w:sz w:val="20"/>
          <w:szCs w:val="20"/>
          <w:lang w:val="en-US" w:eastAsia="en-GB"/>
        </w:rPr>
        <w:t>'time'</w:t>
      </w:r>
      <w:r w:rsidRPr="000D6FE6">
        <w:rPr>
          <w:rFonts w:ascii="Consolas" w:eastAsia="Times New Roman" w:hAnsi="Consolas" w:cs="Times New Roman"/>
          <w:sz w:val="20"/>
          <w:szCs w:val="20"/>
          <w:lang w:val="en-US" w:eastAsia="en-GB"/>
        </w:rPr>
        <w:t xml:space="preserve">); 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5BE2568A"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151EE1A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figure;</w:t>
      </w:r>
    </w:p>
    <w:p w14:paraId="5CC2636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semilogy(t, 10.^(snr_mrc./10),</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,1.5); 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286C7409"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semilogy(t, 10.^(snr_sc./10),</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,1.5);</w:t>
      </w:r>
    </w:p>
    <w:p w14:paraId="63AC3C4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semilogy(t, 10.^(snr_adaptive./10),</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,1.5); hold </w:t>
      </w:r>
      <w:r w:rsidRPr="000D6FE6">
        <w:rPr>
          <w:rFonts w:ascii="Consolas" w:eastAsia="Times New Roman" w:hAnsi="Consolas" w:cs="Times New Roman"/>
          <w:color w:val="A709F5"/>
          <w:sz w:val="20"/>
          <w:szCs w:val="20"/>
          <w:lang w:val="en-US" w:eastAsia="en-GB"/>
        </w:rPr>
        <w:t>off</w:t>
      </w:r>
      <w:r w:rsidRPr="000D6FE6">
        <w:rPr>
          <w:rFonts w:ascii="Consolas" w:eastAsia="Times New Roman" w:hAnsi="Consolas" w:cs="Times New Roman"/>
          <w:sz w:val="20"/>
          <w:szCs w:val="20"/>
          <w:lang w:val="en-US" w:eastAsia="en-GB"/>
        </w:rPr>
        <w:t>;</w:t>
      </w:r>
    </w:p>
    <w:p w14:paraId="61918D24"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legend(</w:t>
      </w:r>
      <w:r w:rsidRPr="000D6FE6">
        <w:rPr>
          <w:rFonts w:ascii="Consolas" w:eastAsia="Times New Roman" w:hAnsi="Consolas" w:cs="Times New Roman"/>
          <w:color w:val="A709F5"/>
          <w:sz w:val="20"/>
          <w:szCs w:val="20"/>
          <w:lang w:val="en-US" w:eastAsia="en-GB"/>
        </w:rPr>
        <w:t>'MRC (true)'</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'SC'</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'RL-Adaptive'</w:t>
      </w:r>
      <w:r w:rsidRPr="000D6FE6">
        <w:rPr>
          <w:rFonts w:ascii="Consolas" w:eastAsia="Times New Roman" w:hAnsi="Consolas" w:cs="Times New Roman"/>
          <w:sz w:val="20"/>
          <w:szCs w:val="20"/>
          <w:lang w:val="en-US" w:eastAsia="en-GB"/>
        </w:rPr>
        <w:t>);</w:t>
      </w:r>
    </w:p>
    <w:p w14:paraId="27E08901"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'MRC vs SC vs RL Adaptive (linear)'</w:t>
      </w:r>
      <w:r w:rsidRPr="000D6FE6">
        <w:rPr>
          <w:rFonts w:ascii="Consolas" w:eastAsia="Times New Roman" w:hAnsi="Consolas" w:cs="Times New Roman"/>
          <w:sz w:val="20"/>
          <w:szCs w:val="20"/>
          <w:lang w:val="en-US" w:eastAsia="en-GB"/>
        </w:rPr>
        <w:t>); xlabel(</w:t>
      </w:r>
      <w:r w:rsidRPr="000D6FE6">
        <w:rPr>
          <w:rFonts w:ascii="Consolas" w:eastAsia="Times New Roman" w:hAnsi="Consolas" w:cs="Times New Roman"/>
          <w:color w:val="A709F5"/>
          <w:sz w:val="20"/>
          <w:szCs w:val="20"/>
          <w:lang w:val="en-US" w:eastAsia="en-GB"/>
        </w:rPr>
        <w:t>'time'</w:t>
      </w:r>
      <w:r w:rsidRPr="000D6FE6">
        <w:rPr>
          <w:rFonts w:ascii="Consolas" w:eastAsia="Times New Roman" w:hAnsi="Consolas" w:cs="Times New Roman"/>
          <w:sz w:val="20"/>
          <w:szCs w:val="20"/>
          <w:lang w:val="en-US" w:eastAsia="en-GB"/>
        </w:rPr>
        <w:t>); ylabel(</w:t>
      </w:r>
      <w:r w:rsidRPr="000D6FE6">
        <w:rPr>
          <w:rFonts w:ascii="Consolas" w:eastAsia="Times New Roman" w:hAnsi="Consolas" w:cs="Times New Roman"/>
          <w:color w:val="A709F5"/>
          <w:sz w:val="20"/>
          <w:szCs w:val="20"/>
          <w:lang w:val="en-US" w:eastAsia="en-GB"/>
        </w:rPr>
        <w:t>'Eb/N_0 (linear)'</w:t>
      </w:r>
      <w:r w:rsidRPr="000D6FE6">
        <w:rPr>
          <w:rFonts w:ascii="Consolas" w:eastAsia="Times New Roman" w:hAnsi="Consolas" w:cs="Times New Roman"/>
          <w:sz w:val="20"/>
          <w:szCs w:val="20"/>
          <w:lang w:val="en-US" w:eastAsia="en-GB"/>
        </w:rPr>
        <w:t xml:space="preserve">); 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6BF4A68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23A6827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figure;</w:t>
      </w:r>
    </w:p>
    <w:p w14:paraId="45E7997F"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plot(t, snr_mrc,</w:t>
      </w:r>
      <w:r w:rsidRPr="000D6FE6">
        <w:rPr>
          <w:rFonts w:ascii="Consolas" w:eastAsia="Times New Roman" w:hAnsi="Consolas" w:cs="Times New Roman"/>
          <w:color w:val="A709F5"/>
          <w:sz w:val="20"/>
          <w:szCs w:val="20"/>
          <w:lang w:val="en-US" w:eastAsia="en-GB"/>
        </w:rPr>
        <w:t>'-'</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,1.2); hold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60F8728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plot(t, snr_sc,</w:t>
      </w:r>
      <w:r w:rsidRPr="000D6FE6">
        <w:rPr>
          <w:rFonts w:ascii="Consolas" w:eastAsia="Times New Roman" w:hAnsi="Consolas" w:cs="Times New Roman"/>
          <w:color w:val="A709F5"/>
          <w:sz w:val="20"/>
          <w:szCs w:val="20"/>
          <w:lang w:val="en-US" w:eastAsia="en-GB"/>
        </w:rPr>
        <w:t>'--'</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,1.2);</w:t>
      </w:r>
    </w:p>
    <w:p w14:paraId="364F8E20"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plot(t, snr_adaptive,</w:t>
      </w:r>
      <w:r w:rsidRPr="000D6FE6">
        <w:rPr>
          <w:rFonts w:ascii="Consolas" w:eastAsia="Times New Roman" w:hAnsi="Consolas" w:cs="Times New Roman"/>
          <w:color w:val="A709F5"/>
          <w:sz w:val="20"/>
          <w:szCs w:val="20"/>
          <w:lang w:val="en-US" w:eastAsia="en-GB"/>
        </w:rPr>
        <w:t>':'</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'LineWidth'</w:t>
      </w:r>
      <w:r w:rsidRPr="000D6FE6">
        <w:rPr>
          <w:rFonts w:ascii="Consolas" w:eastAsia="Times New Roman" w:hAnsi="Consolas" w:cs="Times New Roman"/>
          <w:sz w:val="20"/>
          <w:szCs w:val="20"/>
          <w:lang w:val="en-US" w:eastAsia="en-GB"/>
        </w:rPr>
        <w:t xml:space="preserve">,1.4); hold </w:t>
      </w:r>
      <w:r w:rsidRPr="000D6FE6">
        <w:rPr>
          <w:rFonts w:ascii="Consolas" w:eastAsia="Times New Roman" w:hAnsi="Consolas" w:cs="Times New Roman"/>
          <w:color w:val="A709F5"/>
          <w:sz w:val="20"/>
          <w:szCs w:val="20"/>
          <w:lang w:val="en-US" w:eastAsia="en-GB"/>
        </w:rPr>
        <w:t>off</w:t>
      </w:r>
      <w:r w:rsidRPr="000D6FE6">
        <w:rPr>
          <w:rFonts w:ascii="Consolas" w:eastAsia="Times New Roman" w:hAnsi="Consolas" w:cs="Times New Roman"/>
          <w:sz w:val="20"/>
          <w:szCs w:val="20"/>
          <w:lang w:val="en-US" w:eastAsia="en-GB"/>
        </w:rPr>
        <w:t>;</w:t>
      </w:r>
    </w:p>
    <w:p w14:paraId="250C219E"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legend(</w:t>
      </w:r>
      <w:r w:rsidRPr="000D6FE6">
        <w:rPr>
          <w:rFonts w:ascii="Consolas" w:eastAsia="Times New Roman" w:hAnsi="Consolas" w:cs="Times New Roman"/>
          <w:color w:val="A709F5"/>
          <w:sz w:val="20"/>
          <w:szCs w:val="20"/>
          <w:lang w:val="en-US" w:eastAsia="en-GB"/>
        </w:rPr>
        <w:t>'MRC (true)'</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'SC'</w:t>
      </w:r>
      <w:r w:rsidRPr="000D6FE6">
        <w:rPr>
          <w:rFonts w:ascii="Consolas" w:eastAsia="Times New Roman" w:hAnsi="Consolas" w:cs="Times New Roman"/>
          <w:sz w:val="20"/>
          <w:szCs w:val="20"/>
          <w:lang w:val="en-US" w:eastAsia="en-GB"/>
        </w:rPr>
        <w:t>,</w:t>
      </w:r>
      <w:r w:rsidRPr="000D6FE6">
        <w:rPr>
          <w:rFonts w:ascii="Consolas" w:eastAsia="Times New Roman" w:hAnsi="Consolas" w:cs="Times New Roman"/>
          <w:color w:val="A709F5"/>
          <w:sz w:val="20"/>
          <w:szCs w:val="20"/>
          <w:lang w:val="en-US" w:eastAsia="en-GB"/>
        </w:rPr>
        <w:t>'RL-Adaptive'</w:t>
      </w:r>
      <w:r w:rsidRPr="000D6FE6">
        <w:rPr>
          <w:rFonts w:ascii="Consolas" w:eastAsia="Times New Roman" w:hAnsi="Consolas" w:cs="Times New Roman"/>
          <w:sz w:val="20"/>
          <w:szCs w:val="20"/>
          <w:lang w:val="en-US" w:eastAsia="en-GB"/>
        </w:rPr>
        <w:t>);</w:t>
      </w:r>
    </w:p>
    <w:p w14:paraId="5D726285"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r w:rsidRPr="000D6FE6">
        <w:rPr>
          <w:rFonts w:ascii="Consolas" w:eastAsia="Times New Roman" w:hAnsi="Consolas" w:cs="Times New Roman"/>
          <w:sz w:val="20"/>
          <w:szCs w:val="20"/>
          <w:lang w:val="en-US" w:eastAsia="en-GB"/>
        </w:rPr>
        <w:t>title(</w:t>
      </w:r>
      <w:r w:rsidRPr="000D6FE6">
        <w:rPr>
          <w:rFonts w:ascii="Consolas" w:eastAsia="Times New Roman" w:hAnsi="Consolas" w:cs="Times New Roman"/>
          <w:color w:val="A709F5"/>
          <w:sz w:val="20"/>
          <w:szCs w:val="20"/>
          <w:lang w:val="en-US" w:eastAsia="en-GB"/>
        </w:rPr>
        <w:t>'MRC vs SC vs RL Adaptive (dB)'</w:t>
      </w:r>
      <w:r w:rsidRPr="000D6FE6">
        <w:rPr>
          <w:rFonts w:ascii="Consolas" w:eastAsia="Times New Roman" w:hAnsi="Consolas" w:cs="Times New Roman"/>
          <w:sz w:val="20"/>
          <w:szCs w:val="20"/>
          <w:lang w:val="en-US" w:eastAsia="en-GB"/>
        </w:rPr>
        <w:t>); xlabel(</w:t>
      </w:r>
      <w:r w:rsidRPr="000D6FE6">
        <w:rPr>
          <w:rFonts w:ascii="Consolas" w:eastAsia="Times New Roman" w:hAnsi="Consolas" w:cs="Times New Roman"/>
          <w:color w:val="A709F5"/>
          <w:sz w:val="20"/>
          <w:szCs w:val="20"/>
          <w:lang w:val="en-US" w:eastAsia="en-GB"/>
        </w:rPr>
        <w:t>'time'</w:t>
      </w:r>
      <w:r w:rsidRPr="000D6FE6">
        <w:rPr>
          <w:rFonts w:ascii="Consolas" w:eastAsia="Times New Roman" w:hAnsi="Consolas" w:cs="Times New Roman"/>
          <w:sz w:val="20"/>
          <w:szCs w:val="20"/>
          <w:lang w:val="en-US" w:eastAsia="en-GB"/>
        </w:rPr>
        <w:t>); ylabel(</w:t>
      </w:r>
      <w:r w:rsidRPr="000D6FE6">
        <w:rPr>
          <w:rFonts w:ascii="Consolas" w:eastAsia="Times New Roman" w:hAnsi="Consolas" w:cs="Times New Roman"/>
          <w:color w:val="A709F5"/>
          <w:sz w:val="20"/>
          <w:szCs w:val="20"/>
          <w:lang w:val="en-US" w:eastAsia="en-GB"/>
        </w:rPr>
        <w:t>'Eb/N_0 (dB)'</w:t>
      </w:r>
      <w:r w:rsidRPr="000D6FE6">
        <w:rPr>
          <w:rFonts w:ascii="Consolas" w:eastAsia="Times New Roman" w:hAnsi="Consolas" w:cs="Times New Roman"/>
          <w:sz w:val="20"/>
          <w:szCs w:val="20"/>
          <w:lang w:val="en-US" w:eastAsia="en-GB"/>
        </w:rPr>
        <w:t xml:space="preserve">); grid </w:t>
      </w:r>
      <w:r w:rsidRPr="000D6FE6">
        <w:rPr>
          <w:rFonts w:ascii="Consolas" w:eastAsia="Times New Roman" w:hAnsi="Consolas" w:cs="Times New Roman"/>
          <w:color w:val="A709F5"/>
          <w:sz w:val="20"/>
          <w:szCs w:val="20"/>
          <w:lang w:val="en-US" w:eastAsia="en-GB"/>
        </w:rPr>
        <w:t>on</w:t>
      </w:r>
      <w:r w:rsidRPr="000D6FE6">
        <w:rPr>
          <w:rFonts w:ascii="Consolas" w:eastAsia="Times New Roman" w:hAnsi="Consolas" w:cs="Times New Roman"/>
          <w:sz w:val="20"/>
          <w:szCs w:val="20"/>
          <w:lang w:val="en-US" w:eastAsia="en-GB"/>
        </w:rPr>
        <w:t>;</w:t>
      </w:r>
    </w:p>
    <w:p w14:paraId="083A6408" w14:textId="77777777" w:rsidR="007C036F" w:rsidRPr="000D6FE6" w:rsidRDefault="007C036F" w:rsidP="007C036F">
      <w:pPr>
        <w:spacing w:line="240" w:lineRule="auto"/>
        <w:ind w:right="0"/>
        <w:jc w:val="left"/>
        <w:rPr>
          <w:rFonts w:ascii="Consolas" w:eastAsia="Times New Roman" w:hAnsi="Consolas" w:cs="Times New Roman"/>
          <w:sz w:val="20"/>
          <w:szCs w:val="20"/>
          <w:lang w:val="en-US" w:eastAsia="en-GB"/>
        </w:rPr>
      </w:pPr>
    </w:p>
    <w:p w14:paraId="5ACB8D8F" w14:textId="77777777" w:rsidR="00B170FD" w:rsidRPr="007C036F" w:rsidRDefault="00B170FD" w:rsidP="00B170FD">
      <w:pPr>
        <w:rPr>
          <w:lang w:val="en-GB"/>
        </w:rPr>
      </w:pPr>
    </w:p>
    <w:sectPr w:rsidR="00B170FD" w:rsidRPr="007C036F" w:rsidSect="00521616">
      <w:headerReference w:type="default" r:id="rId109"/>
      <w:footerReference w:type="default" r:id="rId110"/>
      <w:pgSz w:w="11900" w:h="16836"/>
      <w:pgMar w:top="1004" w:right="1440" w:bottom="450" w:left="1418" w:header="0" w:footer="562" w:gutter="0"/>
      <w:pgNumType w:start="1"/>
      <w:cols w:space="720" w:equalWidth="0">
        <w:col w:w="904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BCF128" w14:textId="77777777" w:rsidR="00D82A7D" w:rsidRPr="004B6AB5" w:rsidRDefault="00D82A7D">
      <w:pPr>
        <w:spacing w:line="240" w:lineRule="auto"/>
      </w:pPr>
      <w:r w:rsidRPr="004B6AB5">
        <w:separator/>
      </w:r>
    </w:p>
  </w:endnote>
  <w:endnote w:type="continuationSeparator" w:id="0">
    <w:p w14:paraId="7E407187" w14:textId="77777777" w:rsidR="00D82A7D" w:rsidRPr="004B6AB5" w:rsidRDefault="00D82A7D">
      <w:pPr>
        <w:spacing w:line="240" w:lineRule="auto"/>
      </w:pPr>
      <w:r w:rsidRPr="004B6AB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1"/>
    <w:family w:val="swiss"/>
    <w:pitch w:val="variable"/>
    <w:sig w:usb0="E4002EFF" w:usb1="C2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 w:name="Cascadia Mono">
    <w:panose1 w:val="020B0609020000020004"/>
    <w:charset w:val="A1"/>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773405722"/>
      <w:docPartObj>
        <w:docPartGallery w:val="Page Numbers (Bottom of Page)"/>
        <w:docPartUnique/>
      </w:docPartObj>
    </w:sdtPr>
    <w:sdtContent>
      <w:p w14:paraId="108110E3" w14:textId="77777777" w:rsidR="00312B1F" w:rsidRPr="004B6AB5" w:rsidRDefault="00266A8E">
        <w:pPr>
          <w:pStyle w:val="Footer"/>
          <w:jc w:val="center"/>
          <w:rPr>
            <w:sz w:val="20"/>
            <w:szCs w:val="20"/>
          </w:rPr>
        </w:pPr>
        <w:r w:rsidRPr="004B6AB5">
          <w:rPr>
            <w:sz w:val="20"/>
            <w:szCs w:val="20"/>
          </w:rPr>
          <w:fldChar w:fldCharType="begin"/>
        </w:r>
        <w:r w:rsidRPr="004B6AB5">
          <w:rPr>
            <w:sz w:val="20"/>
            <w:szCs w:val="20"/>
          </w:rPr>
          <w:instrText xml:space="preserve"> PAGE   \* MERGEFORMAT </w:instrText>
        </w:r>
        <w:r w:rsidRPr="004B6AB5">
          <w:rPr>
            <w:sz w:val="20"/>
            <w:szCs w:val="20"/>
          </w:rPr>
          <w:fldChar w:fldCharType="separate"/>
        </w:r>
        <w:r w:rsidRPr="004B6AB5">
          <w:rPr>
            <w:sz w:val="20"/>
            <w:szCs w:val="20"/>
          </w:rPr>
          <w:t>1</w:t>
        </w:r>
        <w:r w:rsidRPr="004B6AB5">
          <w:rPr>
            <w:sz w:val="20"/>
            <w:szCs w:val="20"/>
          </w:rPr>
          <w:fldChar w:fldCharType="end"/>
        </w:r>
      </w:p>
    </w:sdtContent>
  </w:sdt>
  <w:p w14:paraId="42719DE5" w14:textId="77777777" w:rsidR="00312B1F" w:rsidRPr="004B6AB5" w:rsidRDefault="00312B1F" w:rsidP="00281BB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D99B6" w14:textId="77777777" w:rsidR="00D82A7D" w:rsidRPr="004B6AB5" w:rsidRDefault="00D82A7D">
      <w:pPr>
        <w:spacing w:line="240" w:lineRule="auto"/>
      </w:pPr>
      <w:r w:rsidRPr="004B6AB5">
        <w:separator/>
      </w:r>
    </w:p>
  </w:footnote>
  <w:footnote w:type="continuationSeparator" w:id="0">
    <w:p w14:paraId="2D267CA8" w14:textId="77777777" w:rsidR="00D82A7D" w:rsidRPr="004B6AB5" w:rsidRDefault="00D82A7D">
      <w:pPr>
        <w:spacing w:line="240" w:lineRule="auto"/>
      </w:pPr>
      <w:r w:rsidRPr="004B6AB5">
        <w:continuationSeparator/>
      </w:r>
    </w:p>
  </w:footnote>
  <w:footnote w:id="1">
    <w:p w14:paraId="6B6802EF" w14:textId="3F2E0F40" w:rsidR="00371BA4" w:rsidRPr="00371BA4" w:rsidRDefault="00371BA4" w:rsidP="00371BA4">
      <w:pPr>
        <w:pStyle w:val="FootnoteText"/>
        <w:rPr>
          <w:lang w:val="el-GR"/>
        </w:rPr>
      </w:pPr>
      <w:r w:rsidRPr="004B6AB5">
        <w:rPr>
          <w:rStyle w:val="FootnoteReference"/>
          <w:lang w:val="el-GR"/>
        </w:rPr>
        <w:footnoteRef/>
      </w:r>
      <w:r w:rsidRPr="004B6AB5">
        <w:rPr>
          <w:lang w:val="el-GR"/>
        </w:rPr>
        <w:t xml:space="preserve"> Πέρασμα ορίζεται ως η χρονική περίοδος που ένα διαστημικό όχημα βρίσκεται πάνω από τον τοπικό ορίζοντα μιας περιοχής. Συνεπώς, το όχημα είναι διαθέσιμο για επικοινωνία μέσω οπτικής επαφής, αντί για επικοινωνία μέσω </w:t>
      </w:r>
      <w:r w:rsidR="00845FB4" w:rsidRPr="004B6AB5">
        <w:rPr>
          <w:lang w:val="el-GR"/>
        </w:rPr>
        <w:t>αναμεταδότη</w:t>
      </w:r>
      <w:r w:rsidRPr="004B6AB5">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7CBDB" w14:textId="1E74A0F8" w:rsidR="00312B1F" w:rsidRPr="004B6AB5" w:rsidRDefault="00312B1F" w:rsidP="00521616">
    <w:pPr>
      <w:pStyle w:val="Header"/>
      <w:pBdr>
        <w:bottom w:val="sing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3242D"/>
    <w:multiLevelType w:val="hybridMultilevel"/>
    <w:tmpl w:val="F8020714"/>
    <w:lvl w:ilvl="0" w:tplc="764A7B62">
      <w:start w:val="1"/>
      <w:numFmt w:val="bullet"/>
      <w:suff w:val="space"/>
      <w:lvlText w:val=""/>
      <w:lvlJc w:val="left"/>
      <w:pPr>
        <w:ind w:left="360" w:firstLine="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52E0D"/>
    <w:multiLevelType w:val="hybridMultilevel"/>
    <w:tmpl w:val="C0AE44C2"/>
    <w:lvl w:ilvl="0" w:tplc="8E004294">
      <w:start w:val="1"/>
      <w:numFmt w:val="bullet"/>
      <w:suff w:val="space"/>
      <w:lvlText w:val="•"/>
      <w:lvlJc w:val="left"/>
      <w:pPr>
        <w:ind w:left="823" w:firstLine="0"/>
      </w:pPr>
      <w:rPr>
        <w:rFonts w:ascii="Arial" w:eastAsia="Arial" w:hAnsi="Arial" w:hint="default"/>
        <w:b w:val="0"/>
        <w:i w:val="0"/>
        <w:strike w:val="0"/>
        <w:dstrike w:val="0"/>
        <w:color w:val="000000"/>
        <w:sz w:val="22"/>
        <w:szCs w:val="22"/>
        <w:u w:val="none" w:color="000000"/>
        <w:vertAlign w:val="baseline"/>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 w15:restartNumberingAfterBreak="0">
    <w:nsid w:val="1DD36AB8"/>
    <w:multiLevelType w:val="hybridMultilevel"/>
    <w:tmpl w:val="A3CC4AEC"/>
    <w:lvl w:ilvl="0" w:tplc="492819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401469"/>
    <w:multiLevelType w:val="hybridMultilevel"/>
    <w:tmpl w:val="64F8F084"/>
    <w:lvl w:ilvl="0" w:tplc="7A86D4FE">
      <w:start w:val="1"/>
      <w:numFmt w:val="decimal"/>
      <w:lvlText w:val="%1."/>
      <w:lvlJc w:val="left"/>
      <w:pPr>
        <w:ind w:left="2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4FCDD4A">
      <w:start w:val="1"/>
      <w:numFmt w:val="lowerLetter"/>
      <w:lvlText w:val="%2"/>
      <w:lvlJc w:val="left"/>
      <w:pPr>
        <w:ind w:left="20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BEF6AA">
      <w:start w:val="1"/>
      <w:numFmt w:val="lowerRoman"/>
      <w:lvlText w:val="%3"/>
      <w:lvlJc w:val="left"/>
      <w:pPr>
        <w:ind w:left="27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F0C30E">
      <w:start w:val="1"/>
      <w:numFmt w:val="decimal"/>
      <w:lvlText w:val="%4"/>
      <w:lvlJc w:val="left"/>
      <w:pPr>
        <w:ind w:left="35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FC04210">
      <w:start w:val="1"/>
      <w:numFmt w:val="lowerLetter"/>
      <w:lvlText w:val="%5"/>
      <w:lvlJc w:val="left"/>
      <w:pPr>
        <w:ind w:left="42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4AEEFA">
      <w:start w:val="1"/>
      <w:numFmt w:val="lowerRoman"/>
      <w:lvlText w:val="%6"/>
      <w:lvlJc w:val="left"/>
      <w:pPr>
        <w:ind w:left="49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1820C0">
      <w:start w:val="1"/>
      <w:numFmt w:val="decimal"/>
      <w:lvlText w:val="%7"/>
      <w:lvlJc w:val="left"/>
      <w:pPr>
        <w:ind w:left="56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554DFEA">
      <w:start w:val="1"/>
      <w:numFmt w:val="lowerLetter"/>
      <w:lvlText w:val="%8"/>
      <w:lvlJc w:val="left"/>
      <w:pPr>
        <w:ind w:left="63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6A26D5E">
      <w:start w:val="1"/>
      <w:numFmt w:val="lowerRoman"/>
      <w:lvlText w:val="%9"/>
      <w:lvlJc w:val="left"/>
      <w:pPr>
        <w:ind w:left="71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E807716"/>
    <w:multiLevelType w:val="hybridMultilevel"/>
    <w:tmpl w:val="9260F3C2"/>
    <w:lvl w:ilvl="0" w:tplc="ED54429E">
      <w:start w:val="1"/>
      <w:numFmt w:val="decimal"/>
      <w:lvlText w:val="%1."/>
      <w:lvlJc w:val="left"/>
      <w:pPr>
        <w:ind w:left="5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36671D8">
      <w:start w:val="1"/>
      <w:numFmt w:val="lowerLetter"/>
      <w:lvlText w:val="%2"/>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E408B54">
      <w:start w:val="1"/>
      <w:numFmt w:val="lowerRoman"/>
      <w:lvlText w:val="%3"/>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FE4E020">
      <w:start w:val="1"/>
      <w:numFmt w:val="decimal"/>
      <w:lvlText w:val="%4"/>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71689AC">
      <w:start w:val="1"/>
      <w:numFmt w:val="lowerLetter"/>
      <w:lvlText w:val="%5"/>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2E5DEE">
      <w:start w:val="1"/>
      <w:numFmt w:val="lowerRoman"/>
      <w:lvlText w:val="%6"/>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4EEFA84">
      <w:start w:val="1"/>
      <w:numFmt w:val="decimal"/>
      <w:lvlText w:val="%7"/>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302CFBE">
      <w:start w:val="1"/>
      <w:numFmt w:val="lowerLetter"/>
      <w:lvlText w:val="%8"/>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D607E6">
      <w:start w:val="1"/>
      <w:numFmt w:val="lowerRoman"/>
      <w:lvlText w:val="%9"/>
      <w:lvlJc w:val="left"/>
      <w:pPr>
        <w:ind w:left="6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8BA3B27"/>
    <w:multiLevelType w:val="hybridMultilevel"/>
    <w:tmpl w:val="07D60636"/>
    <w:lvl w:ilvl="0" w:tplc="8E004294">
      <w:start w:val="1"/>
      <w:numFmt w:val="bullet"/>
      <w:suff w:val="space"/>
      <w:lvlText w:val="•"/>
      <w:lvlJc w:val="left"/>
      <w:pPr>
        <w:ind w:left="612" w:firstLine="0"/>
      </w:pPr>
      <w:rPr>
        <w:rFonts w:ascii="Arial" w:eastAsia="Arial" w:hAnsi="Arial" w:hint="default"/>
        <w:b w:val="0"/>
        <w:i w:val="0"/>
        <w:strike w:val="0"/>
        <w:dstrike w:val="0"/>
        <w:color w:val="000000"/>
        <w:sz w:val="22"/>
        <w:szCs w:val="22"/>
        <w:u w:val="none" w:color="000000"/>
        <w:vertAlign w:val="baseline"/>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6" w15:restartNumberingAfterBreak="0">
    <w:nsid w:val="7E6B250D"/>
    <w:multiLevelType w:val="hybridMultilevel"/>
    <w:tmpl w:val="1FD0F73E"/>
    <w:lvl w:ilvl="0" w:tplc="8E004294">
      <w:start w:val="1"/>
      <w:numFmt w:val="bullet"/>
      <w:suff w:val="space"/>
      <w:lvlText w:val="•"/>
      <w:lvlJc w:val="left"/>
      <w:pPr>
        <w:ind w:left="1440" w:firstLine="0"/>
      </w:pPr>
      <w:rPr>
        <w:rFonts w:ascii="Arial" w:eastAsia="Arial" w:hAnsi="Arial" w:hint="default"/>
        <w:b w:val="0"/>
        <w:i w:val="0"/>
        <w:strike w:val="0"/>
        <w:dstrike w:val="0"/>
        <w:color w:val="000000"/>
        <w:sz w:val="22"/>
        <w:szCs w:val="22"/>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7F1E6C79"/>
    <w:multiLevelType w:val="hybridMultilevel"/>
    <w:tmpl w:val="742060A8"/>
    <w:lvl w:ilvl="0" w:tplc="8E004294">
      <w:start w:val="1"/>
      <w:numFmt w:val="bullet"/>
      <w:suff w:val="space"/>
      <w:lvlText w:val="•"/>
      <w:lvlJc w:val="left"/>
      <w:pPr>
        <w:ind w:left="360" w:firstLine="0"/>
      </w:pPr>
      <w:rPr>
        <w:rFonts w:ascii="Arial" w:eastAsia="Arial" w:hAnsi="Arial" w:hint="default"/>
        <w:b w:val="0"/>
        <w:i w:val="0"/>
        <w:strike w:val="0"/>
        <w:dstrike w:val="0"/>
        <w:color w:val="000000"/>
        <w:sz w:val="22"/>
        <w:szCs w:val="22"/>
        <w:u w:val="none" w:color="000000"/>
        <w:bdr w:val="none" w:sz="0" w:space="0" w:color="auto"/>
        <w:shd w:val="clear" w:color="auto" w:fill="auto"/>
        <w:vertAlign w:val="baseline"/>
      </w:rPr>
    </w:lvl>
    <w:lvl w:ilvl="1" w:tplc="56183164">
      <w:start w:val="1"/>
      <w:numFmt w:val="bullet"/>
      <w:lvlText w:val="o"/>
      <w:lvlJc w:val="left"/>
      <w:pPr>
        <w:ind w:left="34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C5ABF88">
      <w:start w:val="1"/>
      <w:numFmt w:val="bullet"/>
      <w:lvlText w:val="▪"/>
      <w:lvlJc w:val="left"/>
      <w:pPr>
        <w:ind w:left="41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50277BA">
      <w:start w:val="1"/>
      <w:numFmt w:val="bullet"/>
      <w:lvlText w:val="•"/>
      <w:lvlJc w:val="left"/>
      <w:pPr>
        <w:ind w:left="48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5C69638">
      <w:start w:val="1"/>
      <w:numFmt w:val="bullet"/>
      <w:lvlText w:val="o"/>
      <w:lvlJc w:val="left"/>
      <w:pPr>
        <w:ind w:left="56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EBE254A">
      <w:start w:val="1"/>
      <w:numFmt w:val="bullet"/>
      <w:lvlText w:val="▪"/>
      <w:lvlJc w:val="left"/>
      <w:pPr>
        <w:ind w:left="63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BB09784">
      <w:start w:val="1"/>
      <w:numFmt w:val="bullet"/>
      <w:lvlText w:val="•"/>
      <w:lvlJc w:val="left"/>
      <w:pPr>
        <w:ind w:left="70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05C6950">
      <w:start w:val="1"/>
      <w:numFmt w:val="bullet"/>
      <w:lvlText w:val="o"/>
      <w:lvlJc w:val="left"/>
      <w:pPr>
        <w:ind w:left="77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51CA99E">
      <w:start w:val="1"/>
      <w:numFmt w:val="bullet"/>
      <w:lvlText w:val="▪"/>
      <w:lvlJc w:val="left"/>
      <w:pPr>
        <w:ind w:left="84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267930941">
    <w:abstractNumId w:val="0"/>
  </w:num>
  <w:num w:numId="2" w16cid:durableId="1664116820">
    <w:abstractNumId w:val="7"/>
  </w:num>
  <w:num w:numId="3" w16cid:durableId="622426794">
    <w:abstractNumId w:val="4"/>
  </w:num>
  <w:num w:numId="4" w16cid:durableId="167452903">
    <w:abstractNumId w:val="3"/>
  </w:num>
  <w:num w:numId="5" w16cid:durableId="2047557315">
    <w:abstractNumId w:val="6"/>
  </w:num>
  <w:num w:numId="6" w16cid:durableId="1677072560">
    <w:abstractNumId w:val="1"/>
  </w:num>
  <w:num w:numId="7" w16cid:durableId="1018390778">
    <w:abstractNumId w:val="5"/>
  </w:num>
  <w:num w:numId="8" w16cid:durableId="14973799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6A8E"/>
    <w:rsid w:val="0000054C"/>
    <w:rsid w:val="00000722"/>
    <w:rsid w:val="000007C9"/>
    <w:rsid w:val="00001646"/>
    <w:rsid w:val="00001D2A"/>
    <w:rsid w:val="00002C42"/>
    <w:rsid w:val="0000365B"/>
    <w:rsid w:val="00004765"/>
    <w:rsid w:val="00004944"/>
    <w:rsid w:val="000056A0"/>
    <w:rsid w:val="0000651E"/>
    <w:rsid w:val="000074C4"/>
    <w:rsid w:val="00011571"/>
    <w:rsid w:val="00011EB2"/>
    <w:rsid w:val="00012138"/>
    <w:rsid w:val="00012685"/>
    <w:rsid w:val="00012B10"/>
    <w:rsid w:val="00012CAF"/>
    <w:rsid w:val="00013129"/>
    <w:rsid w:val="000139A8"/>
    <w:rsid w:val="00014331"/>
    <w:rsid w:val="00014E0F"/>
    <w:rsid w:val="00016327"/>
    <w:rsid w:val="00016BC2"/>
    <w:rsid w:val="00016BC8"/>
    <w:rsid w:val="00017450"/>
    <w:rsid w:val="00017634"/>
    <w:rsid w:val="000179A5"/>
    <w:rsid w:val="000200E5"/>
    <w:rsid w:val="0002149A"/>
    <w:rsid w:val="00022B2D"/>
    <w:rsid w:val="000255DA"/>
    <w:rsid w:val="00025A69"/>
    <w:rsid w:val="0002614B"/>
    <w:rsid w:val="00030AC0"/>
    <w:rsid w:val="00030C43"/>
    <w:rsid w:val="00031368"/>
    <w:rsid w:val="00032F3B"/>
    <w:rsid w:val="000332C6"/>
    <w:rsid w:val="0003344A"/>
    <w:rsid w:val="00034A9D"/>
    <w:rsid w:val="000351A4"/>
    <w:rsid w:val="00036A44"/>
    <w:rsid w:val="000379B6"/>
    <w:rsid w:val="000411F4"/>
    <w:rsid w:val="000413FE"/>
    <w:rsid w:val="000418F1"/>
    <w:rsid w:val="000453E2"/>
    <w:rsid w:val="000455EC"/>
    <w:rsid w:val="0004637B"/>
    <w:rsid w:val="00046C6B"/>
    <w:rsid w:val="00046EA1"/>
    <w:rsid w:val="00050508"/>
    <w:rsid w:val="0005126A"/>
    <w:rsid w:val="000529FD"/>
    <w:rsid w:val="00052D9C"/>
    <w:rsid w:val="00053DDF"/>
    <w:rsid w:val="000540F0"/>
    <w:rsid w:val="000541CD"/>
    <w:rsid w:val="00054F07"/>
    <w:rsid w:val="000559FD"/>
    <w:rsid w:val="00061D22"/>
    <w:rsid w:val="00061FFA"/>
    <w:rsid w:val="0006279A"/>
    <w:rsid w:val="00064CA0"/>
    <w:rsid w:val="00066B0B"/>
    <w:rsid w:val="00066B91"/>
    <w:rsid w:val="00066DE0"/>
    <w:rsid w:val="000700AF"/>
    <w:rsid w:val="00071567"/>
    <w:rsid w:val="00071C2E"/>
    <w:rsid w:val="00071E5E"/>
    <w:rsid w:val="00071E6E"/>
    <w:rsid w:val="00072B7F"/>
    <w:rsid w:val="00073193"/>
    <w:rsid w:val="00073848"/>
    <w:rsid w:val="00073DF5"/>
    <w:rsid w:val="00074597"/>
    <w:rsid w:val="00074E9A"/>
    <w:rsid w:val="00075C2C"/>
    <w:rsid w:val="00076454"/>
    <w:rsid w:val="00076D1F"/>
    <w:rsid w:val="000771FF"/>
    <w:rsid w:val="00077DBA"/>
    <w:rsid w:val="00080F84"/>
    <w:rsid w:val="00082CF1"/>
    <w:rsid w:val="00083A34"/>
    <w:rsid w:val="000850DC"/>
    <w:rsid w:val="0008540A"/>
    <w:rsid w:val="000855F0"/>
    <w:rsid w:val="000857B5"/>
    <w:rsid w:val="0008655D"/>
    <w:rsid w:val="00091D1A"/>
    <w:rsid w:val="00092424"/>
    <w:rsid w:val="0009342B"/>
    <w:rsid w:val="00093591"/>
    <w:rsid w:val="0009517F"/>
    <w:rsid w:val="00095289"/>
    <w:rsid w:val="00095833"/>
    <w:rsid w:val="00096701"/>
    <w:rsid w:val="000967BE"/>
    <w:rsid w:val="0009689D"/>
    <w:rsid w:val="00097DE3"/>
    <w:rsid w:val="000A06F4"/>
    <w:rsid w:val="000A10B7"/>
    <w:rsid w:val="000A182A"/>
    <w:rsid w:val="000A2609"/>
    <w:rsid w:val="000A27F0"/>
    <w:rsid w:val="000A2E23"/>
    <w:rsid w:val="000A4C91"/>
    <w:rsid w:val="000A5B45"/>
    <w:rsid w:val="000A651C"/>
    <w:rsid w:val="000A6D01"/>
    <w:rsid w:val="000A7215"/>
    <w:rsid w:val="000A7328"/>
    <w:rsid w:val="000A799F"/>
    <w:rsid w:val="000B101F"/>
    <w:rsid w:val="000B10FC"/>
    <w:rsid w:val="000B1E1C"/>
    <w:rsid w:val="000B3EC0"/>
    <w:rsid w:val="000B523F"/>
    <w:rsid w:val="000B5686"/>
    <w:rsid w:val="000B5B24"/>
    <w:rsid w:val="000B6BB7"/>
    <w:rsid w:val="000B6E48"/>
    <w:rsid w:val="000B7469"/>
    <w:rsid w:val="000C118F"/>
    <w:rsid w:val="000C1690"/>
    <w:rsid w:val="000C21FD"/>
    <w:rsid w:val="000C29C1"/>
    <w:rsid w:val="000C2F8B"/>
    <w:rsid w:val="000C5186"/>
    <w:rsid w:val="000C56B6"/>
    <w:rsid w:val="000C5805"/>
    <w:rsid w:val="000C5EB5"/>
    <w:rsid w:val="000C766A"/>
    <w:rsid w:val="000C7697"/>
    <w:rsid w:val="000C7E99"/>
    <w:rsid w:val="000D02D5"/>
    <w:rsid w:val="000D07DB"/>
    <w:rsid w:val="000D15EC"/>
    <w:rsid w:val="000D1DEE"/>
    <w:rsid w:val="000D37C8"/>
    <w:rsid w:val="000D3B1C"/>
    <w:rsid w:val="000D4108"/>
    <w:rsid w:val="000D4528"/>
    <w:rsid w:val="000D5D7C"/>
    <w:rsid w:val="000D686F"/>
    <w:rsid w:val="000D6FE6"/>
    <w:rsid w:val="000E02AD"/>
    <w:rsid w:val="000E094A"/>
    <w:rsid w:val="000E164F"/>
    <w:rsid w:val="000E166D"/>
    <w:rsid w:val="000E22DE"/>
    <w:rsid w:val="000E25B0"/>
    <w:rsid w:val="000E2A72"/>
    <w:rsid w:val="000E4585"/>
    <w:rsid w:val="000E4865"/>
    <w:rsid w:val="000E55CA"/>
    <w:rsid w:val="000E64B4"/>
    <w:rsid w:val="000E785E"/>
    <w:rsid w:val="000E7AFF"/>
    <w:rsid w:val="000F00AE"/>
    <w:rsid w:val="000F05BC"/>
    <w:rsid w:val="000F35A1"/>
    <w:rsid w:val="000F3C3E"/>
    <w:rsid w:val="000F4CA6"/>
    <w:rsid w:val="000F4E1D"/>
    <w:rsid w:val="000F50B5"/>
    <w:rsid w:val="000F57BD"/>
    <w:rsid w:val="000F6194"/>
    <w:rsid w:val="000F74C0"/>
    <w:rsid w:val="001027EE"/>
    <w:rsid w:val="00106727"/>
    <w:rsid w:val="00107128"/>
    <w:rsid w:val="00110E9A"/>
    <w:rsid w:val="00111329"/>
    <w:rsid w:val="001113D0"/>
    <w:rsid w:val="00111428"/>
    <w:rsid w:val="001126DB"/>
    <w:rsid w:val="00113645"/>
    <w:rsid w:val="001137E7"/>
    <w:rsid w:val="00113BA0"/>
    <w:rsid w:val="0011452F"/>
    <w:rsid w:val="00114AC8"/>
    <w:rsid w:val="00114B32"/>
    <w:rsid w:val="00116575"/>
    <w:rsid w:val="00117D79"/>
    <w:rsid w:val="0012025C"/>
    <w:rsid w:val="00120267"/>
    <w:rsid w:val="001202F1"/>
    <w:rsid w:val="00120FA3"/>
    <w:rsid w:val="00121612"/>
    <w:rsid w:val="00123122"/>
    <w:rsid w:val="001243DF"/>
    <w:rsid w:val="00125D4E"/>
    <w:rsid w:val="00125D77"/>
    <w:rsid w:val="001260E0"/>
    <w:rsid w:val="00127592"/>
    <w:rsid w:val="001275D3"/>
    <w:rsid w:val="001276B0"/>
    <w:rsid w:val="0013013B"/>
    <w:rsid w:val="00130583"/>
    <w:rsid w:val="001307EB"/>
    <w:rsid w:val="001308F2"/>
    <w:rsid w:val="00131612"/>
    <w:rsid w:val="00131B00"/>
    <w:rsid w:val="00131D3A"/>
    <w:rsid w:val="0013252A"/>
    <w:rsid w:val="0013303F"/>
    <w:rsid w:val="00133AB0"/>
    <w:rsid w:val="00133F3A"/>
    <w:rsid w:val="00133F5A"/>
    <w:rsid w:val="00134101"/>
    <w:rsid w:val="00134440"/>
    <w:rsid w:val="0013465B"/>
    <w:rsid w:val="0013542A"/>
    <w:rsid w:val="00135D5B"/>
    <w:rsid w:val="00135F7D"/>
    <w:rsid w:val="00136287"/>
    <w:rsid w:val="0013656A"/>
    <w:rsid w:val="00136DA0"/>
    <w:rsid w:val="001371F4"/>
    <w:rsid w:val="001401AB"/>
    <w:rsid w:val="00140B15"/>
    <w:rsid w:val="00141187"/>
    <w:rsid w:val="0014159A"/>
    <w:rsid w:val="001417B3"/>
    <w:rsid w:val="001433D1"/>
    <w:rsid w:val="0014353D"/>
    <w:rsid w:val="001437D7"/>
    <w:rsid w:val="00143B16"/>
    <w:rsid w:val="0014407E"/>
    <w:rsid w:val="00146547"/>
    <w:rsid w:val="00146E3B"/>
    <w:rsid w:val="001473C8"/>
    <w:rsid w:val="001476EA"/>
    <w:rsid w:val="0015014F"/>
    <w:rsid w:val="001507B8"/>
    <w:rsid w:val="001520CE"/>
    <w:rsid w:val="0015232A"/>
    <w:rsid w:val="0015234C"/>
    <w:rsid w:val="00152ACF"/>
    <w:rsid w:val="00152B59"/>
    <w:rsid w:val="0015372F"/>
    <w:rsid w:val="0015377D"/>
    <w:rsid w:val="00153824"/>
    <w:rsid w:val="00153C15"/>
    <w:rsid w:val="00153C35"/>
    <w:rsid w:val="001543E9"/>
    <w:rsid w:val="0015456D"/>
    <w:rsid w:val="00154665"/>
    <w:rsid w:val="00154D94"/>
    <w:rsid w:val="00156059"/>
    <w:rsid w:val="001560E4"/>
    <w:rsid w:val="0015784F"/>
    <w:rsid w:val="00157AE6"/>
    <w:rsid w:val="00157B2A"/>
    <w:rsid w:val="0016000D"/>
    <w:rsid w:val="0016017E"/>
    <w:rsid w:val="00161010"/>
    <w:rsid w:val="0016273B"/>
    <w:rsid w:val="001629EA"/>
    <w:rsid w:val="00162C37"/>
    <w:rsid w:val="00163025"/>
    <w:rsid w:val="00163F48"/>
    <w:rsid w:val="00165654"/>
    <w:rsid w:val="00166156"/>
    <w:rsid w:val="00167FAE"/>
    <w:rsid w:val="001718CC"/>
    <w:rsid w:val="00172EDD"/>
    <w:rsid w:val="00174188"/>
    <w:rsid w:val="001745BE"/>
    <w:rsid w:val="00174BD2"/>
    <w:rsid w:val="001764B6"/>
    <w:rsid w:val="00176D91"/>
    <w:rsid w:val="00177642"/>
    <w:rsid w:val="001779F6"/>
    <w:rsid w:val="00180B77"/>
    <w:rsid w:val="0018195F"/>
    <w:rsid w:val="001831C2"/>
    <w:rsid w:val="00183E7C"/>
    <w:rsid w:val="0018490F"/>
    <w:rsid w:val="00184E2A"/>
    <w:rsid w:val="00184FA8"/>
    <w:rsid w:val="001850D6"/>
    <w:rsid w:val="0018560A"/>
    <w:rsid w:val="00185F3E"/>
    <w:rsid w:val="0018648D"/>
    <w:rsid w:val="001870BC"/>
    <w:rsid w:val="001870FC"/>
    <w:rsid w:val="001874C2"/>
    <w:rsid w:val="00190A53"/>
    <w:rsid w:val="001928CA"/>
    <w:rsid w:val="00192972"/>
    <w:rsid w:val="0019317C"/>
    <w:rsid w:val="0019318B"/>
    <w:rsid w:val="00193EAD"/>
    <w:rsid w:val="0019451A"/>
    <w:rsid w:val="00194C13"/>
    <w:rsid w:val="00195818"/>
    <w:rsid w:val="0019610A"/>
    <w:rsid w:val="001967A9"/>
    <w:rsid w:val="00197280"/>
    <w:rsid w:val="00197DEF"/>
    <w:rsid w:val="001A2667"/>
    <w:rsid w:val="001A404A"/>
    <w:rsid w:val="001A44EC"/>
    <w:rsid w:val="001A47DE"/>
    <w:rsid w:val="001A4832"/>
    <w:rsid w:val="001A51CA"/>
    <w:rsid w:val="001A5A08"/>
    <w:rsid w:val="001A5FC1"/>
    <w:rsid w:val="001A686B"/>
    <w:rsid w:val="001A6C22"/>
    <w:rsid w:val="001A7356"/>
    <w:rsid w:val="001B0CA4"/>
    <w:rsid w:val="001B1472"/>
    <w:rsid w:val="001B28B9"/>
    <w:rsid w:val="001B2B6F"/>
    <w:rsid w:val="001B3298"/>
    <w:rsid w:val="001B47EA"/>
    <w:rsid w:val="001B6684"/>
    <w:rsid w:val="001B7446"/>
    <w:rsid w:val="001B7E7E"/>
    <w:rsid w:val="001C055C"/>
    <w:rsid w:val="001C1569"/>
    <w:rsid w:val="001C19B3"/>
    <w:rsid w:val="001C2909"/>
    <w:rsid w:val="001C2D60"/>
    <w:rsid w:val="001C31E9"/>
    <w:rsid w:val="001C328D"/>
    <w:rsid w:val="001C344A"/>
    <w:rsid w:val="001C3F1F"/>
    <w:rsid w:val="001C3FC5"/>
    <w:rsid w:val="001C5C07"/>
    <w:rsid w:val="001C602A"/>
    <w:rsid w:val="001C684F"/>
    <w:rsid w:val="001C77C7"/>
    <w:rsid w:val="001C79E7"/>
    <w:rsid w:val="001C79FC"/>
    <w:rsid w:val="001D0763"/>
    <w:rsid w:val="001D1E56"/>
    <w:rsid w:val="001D1F8E"/>
    <w:rsid w:val="001D22F9"/>
    <w:rsid w:val="001D2E9B"/>
    <w:rsid w:val="001D345B"/>
    <w:rsid w:val="001D45C6"/>
    <w:rsid w:val="001D46B9"/>
    <w:rsid w:val="001D47E1"/>
    <w:rsid w:val="001D5088"/>
    <w:rsid w:val="001D6892"/>
    <w:rsid w:val="001D75E3"/>
    <w:rsid w:val="001D7B09"/>
    <w:rsid w:val="001E058A"/>
    <w:rsid w:val="001E09CE"/>
    <w:rsid w:val="001E11DB"/>
    <w:rsid w:val="001E1DDF"/>
    <w:rsid w:val="001E2264"/>
    <w:rsid w:val="001E2603"/>
    <w:rsid w:val="001E2D24"/>
    <w:rsid w:val="001E3C70"/>
    <w:rsid w:val="001E3CC8"/>
    <w:rsid w:val="001E4B13"/>
    <w:rsid w:val="001E6607"/>
    <w:rsid w:val="001F0F1A"/>
    <w:rsid w:val="001F23BD"/>
    <w:rsid w:val="001F2903"/>
    <w:rsid w:val="001F4DCD"/>
    <w:rsid w:val="001F58C9"/>
    <w:rsid w:val="001F5F03"/>
    <w:rsid w:val="001F6890"/>
    <w:rsid w:val="001F69D1"/>
    <w:rsid w:val="001F76EF"/>
    <w:rsid w:val="001F7EF3"/>
    <w:rsid w:val="002002F6"/>
    <w:rsid w:val="0020099F"/>
    <w:rsid w:val="00201133"/>
    <w:rsid w:val="00201839"/>
    <w:rsid w:val="0020363E"/>
    <w:rsid w:val="0020439F"/>
    <w:rsid w:val="00204EEA"/>
    <w:rsid w:val="00205725"/>
    <w:rsid w:val="00206528"/>
    <w:rsid w:val="00206F05"/>
    <w:rsid w:val="00211514"/>
    <w:rsid w:val="00211DA7"/>
    <w:rsid w:val="0021316B"/>
    <w:rsid w:val="00213511"/>
    <w:rsid w:val="00214443"/>
    <w:rsid w:val="00215256"/>
    <w:rsid w:val="00215785"/>
    <w:rsid w:val="00220A00"/>
    <w:rsid w:val="0022168E"/>
    <w:rsid w:val="00221761"/>
    <w:rsid w:val="002218FC"/>
    <w:rsid w:val="00221A7A"/>
    <w:rsid w:val="00222891"/>
    <w:rsid w:val="002236BB"/>
    <w:rsid w:val="00225CCE"/>
    <w:rsid w:val="0022637C"/>
    <w:rsid w:val="00226E9B"/>
    <w:rsid w:val="002272E6"/>
    <w:rsid w:val="00230D63"/>
    <w:rsid w:val="00230DF9"/>
    <w:rsid w:val="002329FF"/>
    <w:rsid w:val="00232A3A"/>
    <w:rsid w:val="00232A4B"/>
    <w:rsid w:val="00232A73"/>
    <w:rsid w:val="00232E26"/>
    <w:rsid w:val="00232F96"/>
    <w:rsid w:val="002331EA"/>
    <w:rsid w:val="002339B0"/>
    <w:rsid w:val="00234145"/>
    <w:rsid w:val="0023501F"/>
    <w:rsid w:val="002354D1"/>
    <w:rsid w:val="0023598A"/>
    <w:rsid w:val="00237379"/>
    <w:rsid w:val="00237A67"/>
    <w:rsid w:val="00237D52"/>
    <w:rsid w:val="002401DD"/>
    <w:rsid w:val="00240AC9"/>
    <w:rsid w:val="0024116C"/>
    <w:rsid w:val="002412A5"/>
    <w:rsid w:val="00241FCE"/>
    <w:rsid w:val="00242B19"/>
    <w:rsid w:val="00242CFA"/>
    <w:rsid w:val="00244319"/>
    <w:rsid w:val="002444AA"/>
    <w:rsid w:val="00244626"/>
    <w:rsid w:val="00244EB6"/>
    <w:rsid w:val="002450CD"/>
    <w:rsid w:val="0024584A"/>
    <w:rsid w:val="00245DD9"/>
    <w:rsid w:val="0024667D"/>
    <w:rsid w:val="00250AB9"/>
    <w:rsid w:val="00251975"/>
    <w:rsid w:val="00251BAD"/>
    <w:rsid w:val="00252257"/>
    <w:rsid w:val="002526F1"/>
    <w:rsid w:val="002544FD"/>
    <w:rsid w:val="00255175"/>
    <w:rsid w:val="00255F69"/>
    <w:rsid w:val="00256CE6"/>
    <w:rsid w:val="00257CE9"/>
    <w:rsid w:val="00257E24"/>
    <w:rsid w:val="0026047F"/>
    <w:rsid w:val="002605DC"/>
    <w:rsid w:val="00261C3D"/>
    <w:rsid w:val="00262ADC"/>
    <w:rsid w:val="00263D43"/>
    <w:rsid w:val="00264479"/>
    <w:rsid w:val="002649A9"/>
    <w:rsid w:val="00264C68"/>
    <w:rsid w:val="00265CCC"/>
    <w:rsid w:val="00266A8E"/>
    <w:rsid w:val="00267D21"/>
    <w:rsid w:val="00270E63"/>
    <w:rsid w:val="0027323E"/>
    <w:rsid w:val="00273661"/>
    <w:rsid w:val="00273BBF"/>
    <w:rsid w:val="00273E5D"/>
    <w:rsid w:val="00273F11"/>
    <w:rsid w:val="00274860"/>
    <w:rsid w:val="0027526B"/>
    <w:rsid w:val="00276292"/>
    <w:rsid w:val="00276368"/>
    <w:rsid w:val="002774EF"/>
    <w:rsid w:val="0028003F"/>
    <w:rsid w:val="00281C76"/>
    <w:rsid w:val="00281F5A"/>
    <w:rsid w:val="00282F1B"/>
    <w:rsid w:val="00283E0B"/>
    <w:rsid w:val="00283EBB"/>
    <w:rsid w:val="00284123"/>
    <w:rsid w:val="00285F88"/>
    <w:rsid w:val="00287A4A"/>
    <w:rsid w:val="00287B09"/>
    <w:rsid w:val="00287C74"/>
    <w:rsid w:val="00290575"/>
    <w:rsid w:val="0029229F"/>
    <w:rsid w:val="002924C7"/>
    <w:rsid w:val="002926B9"/>
    <w:rsid w:val="0029352E"/>
    <w:rsid w:val="00294641"/>
    <w:rsid w:val="00294A54"/>
    <w:rsid w:val="00295319"/>
    <w:rsid w:val="00295F71"/>
    <w:rsid w:val="00296F26"/>
    <w:rsid w:val="002A1006"/>
    <w:rsid w:val="002A1D8B"/>
    <w:rsid w:val="002A24AE"/>
    <w:rsid w:val="002A2BD8"/>
    <w:rsid w:val="002A3882"/>
    <w:rsid w:val="002A3FAC"/>
    <w:rsid w:val="002A4267"/>
    <w:rsid w:val="002A4FCD"/>
    <w:rsid w:val="002A689B"/>
    <w:rsid w:val="002A6F5B"/>
    <w:rsid w:val="002A7956"/>
    <w:rsid w:val="002A7EE5"/>
    <w:rsid w:val="002B0928"/>
    <w:rsid w:val="002B0FB4"/>
    <w:rsid w:val="002B106B"/>
    <w:rsid w:val="002B1AC6"/>
    <w:rsid w:val="002B2414"/>
    <w:rsid w:val="002B2E29"/>
    <w:rsid w:val="002B2E4C"/>
    <w:rsid w:val="002B4074"/>
    <w:rsid w:val="002B4F90"/>
    <w:rsid w:val="002B5D22"/>
    <w:rsid w:val="002B60B9"/>
    <w:rsid w:val="002B622F"/>
    <w:rsid w:val="002B6A3C"/>
    <w:rsid w:val="002B7263"/>
    <w:rsid w:val="002C1189"/>
    <w:rsid w:val="002C17BF"/>
    <w:rsid w:val="002C2EBA"/>
    <w:rsid w:val="002C3AC3"/>
    <w:rsid w:val="002C6348"/>
    <w:rsid w:val="002C7565"/>
    <w:rsid w:val="002D0090"/>
    <w:rsid w:val="002D1E5C"/>
    <w:rsid w:val="002D1E83"/>
    <w:rsid w:val="002D1FB6"/>
    <w:rsid w:val="002D254D"/>
    <w:rsid w:val="002D2A1A"/>
    <w:rsid w:val="002D2D28"/>
    <w:rsid w:val="002D37C2"/>
    <w:rsid w:val="002D44A8"/>
    <w:rsid w:val="002D4F0C"/>
    <w:rsid w:val="002D72B6"/>
    <w:rsid w:val="002D7C91"/>
    <w:rsid w:val="002E11B7"/>
    <w:rsid w:val="002E14C2"/>
    <w:rsid w:val="002E4CA6"/>
    <w:rsid w:val="002E4FEE"/>
    <w:rsid w:val="002E57FF"/>
    <w:rsid w:val="002E646E"/>
    <w:rsid w:val="002E6D06"/>
    <w:rsid w:val="002F04C7"/>
    <w:rsid w:val="002F0555"/>
    <w:rsid w:val="002F0562"/>
    <w:rsid w:val="002F0AB7"/>
    <w:rsid w:val="002F1F57"/>
    <w:rsid w:val="002F24A6"/>
    <w:rsid w:val="002F257E"/>
    <w:rsid w:val="002F27F6"/>
    <w:rsid w:val="002F2C25"/>
    <w:rsid w:val="002F2C69"/>
    <w:rsid w:val="002F3FDE"/>
    <w:rsid w:val="002F49C0"/>
    <w:rsid w:val="002F7411"/>
    <w:rsid w:val="003005D1"/>
    <w:rsid w:val="00302585"/>
    <w:rsid w:val="003036C1"/>
    <w:rsid w:val="00304805"/>
    <w:rsid w:val="00304B17"/>
    <w:rsid w:val="003050D9"/>
    <w:rsid w:val="00305FD5"/>
    <w:rsid w:val="00306540"/>
    <w:rsid w:val="00306BF5"/>
    <w:rsid w:val="0030767D"/>
    <w:rsid w:val="00311806"/>
    <w:rsid w:val="00311BDF"/>
    <w:rsid w:val="00312B1F"/>
    <w:rsid w:val="00312BF8"/>
    <w:rsid w:val="00313DE8"/>
    <w:rsid w:val="003140F2"/>
    <w:rsid w:val="00314298"/>
    <w:rsid w:val="003144C2"/>
    <w:rsid w:val="003148D7"/>
    <w:rsid w:val="00314E7F"/>
    <w:rsid w:val="00316085"/>
    <w:rsid w:val="00316790"/>
    <w:rsid w:val="00316D46"/>
    <w:rsid w:val="00317C30"/>
    <w:rsid w:val="003204D3"/>
    <w:rsid w:val="0032096D"/>
    <w:rsid w:val="003211DC"/>
    <w:rsid w:val="003214BE"/>
    <w:rsid w:val="00321F4D"/>
    <w:rsid w:val="003232C1"/>
    <w:rsid w:val="00323607"/>
    <w:rsid w:val="0032425E"/>
    <w:rsid w:val="00325C8B"/>
    <w:rsid w:val="00326276"/>
    <w:rsid w:val="00326515"/>
    <w:rsid w:val="00326C39"/>
    <w:rsid w:val="00326E95"/>
    <w:rsid w:val="00327084"/>
    <w:rsid w:val="003278FA"/>
    <w:rsid w:val="00327E0B"/>
    <w:rsid w:val="00330052"/>
    <w:rsid w:val="00331586"/>
    <w:rsid w:val="003316CA"/>
    <w:rsid w:val="003316F8"/>
    <w:rsid w:val="003348E8"/>
    <w:rsid w:val="00335DAC"/>
    <w:rsid w:val="00335FED"/>
    <w:rsid w:val="0033610E"/>
    <w:rsid w:val="00340D46"/>
    <w:rsid w:val="00340EE0"/>
    <w:rsid w:val="003413CA"/>
    <w:rsid w:val="00341994"/>
    <w:rsid w:val="00342912"/>
    <w:rsid w:val="00344862"/>
    <w:rsid w:val="00344D8F"/>
    <w:rsid w:val="00346413"/>
    <w:rsid w:val="00355D91"/>
    <w:rsid w:val="003566BC"/>
    <w:rsid w:val="00356B4B"/>
    <w:rsid w:val="00357356"/>
    <w:rsid w:val="00357362"/>
    <w:rsid w:val="003620E7"/>
    <w:rsid w:val="0036329F"/>
    <w:rsid w:val="00363E8D"/>
    <w:rsid w:val="00364383"/>
    <w:rsid w:val="00364502"/>
    <w:rsid w:val="003648E9"/>
    <w:rsid w:val="003649EC"/>
    <w:rsid w:val="00364D3A"/>
    <w:rsid w:val="00365F57"/>
    <w:rsid w:val="003672B2"/>
    <w:rsid w:val="0037040E"/>
    <w:rsid w:val="0037152C"/>
    <w:rsid w:val="0037172E"/>
    <w:rsid w:val="003718D8"/>
    <w:rsid w:val="00371BA4"/>
    <w:rsid w:val="00371E12"/>
    <w:rsid w:val="003724D1"/>
    <w:rsid w:val="0037341E"/>
    <w:rsid w:val="00373752"/>
    <w:rsid w:val="00373AD0"/>
    <w:rsid w:val="00380C77"/>
    <w:rsid w:val="003819B2"/>
    <w:rsid w:val="00382827"/>
    <w:rsid w:val="003856A7"/>
    <w:rsid w:val="00385F6D"/>
    <w:rsid w:val="00386681"/>
    <w:rsid w:val="00387383"/>
    <w:rsid w:val="00387564"/>
    <w:rsid w:val="0039074B"/>
    <w:rsid w:val="00391234"/>
    <w:rsid w:val="00391C1A"/>
    <w:rsid w:val="00392D8F"/>
    <w:rsid w:val="0039306A"/>
    <w:rsid w:val="00396EE0"/>
    <w:rsid w:val="003973F2"/>
    <w:rsid w:val="003A0FBC"/>
    <w:rsid w:val="003A13FB"/>
    <w:rsid w:val="003A20F1"/>
    <w:rsid w:val="003A2455"/>
    <w:rsid w:val="003A29FF"/>
    <w:rsid w:val="003A57A1"/>
    <w:rsid w:val="003A5CCD"/>
    <w:rsid w:val="003A5EC0"/>
    <w:rsid w:val="003A6A29"/>
    <w:rsid w:val="003B0C93"/>
    <w:rsid w:val="003B0F90"/>
    <w:rsid w:val="003B194F"/>
    <w:rsid w:val="003B1DAE"/>
    <w:rsid w:val="003B33C6"/>
    <w:rsid w:val="003B37F9"/>
    <w:rsid w:val="003B4171"/>
    <w:rsid w:val="003B427B"/>
    <w:rsid w:val="003B4C32"/>
    <w:rsid w:val="003B4E7B"/>
    <w:rsid w:val="003B5D3D"/>
    <w:rsid w:val="003B79C8"/>
    <w:rsid w:val="003B7D9D"/>
    <w:rsid w:val="003B7D9E"/>
    <w:rsid w:val="003C0024"/>
    <w:rsid w:val="003C00C7"/>
    <w:rsid w:val="003C1002"/>
    <w:rsid w:val="003C12DD"/>
    <w:rsid w:val="003C1665"/>
    <w:rsid w:val="003C3238"/>
    <w:rsid w:val="003C33DA"/>
    <w:rsid w:val="003C3DBB"/>
    <w:rsid w:val="003C4A09"/>
    <w:rsid w:val="003C5490"/>
    <w:rsid w:val="003C62FE"/>
    <w:rsid w:val="003C6909"/>
    <w:rsid w:val="003C7CE8"/>
    <w:rsid w:val="003D05AE"/>
    <w:rsid w:val="003D0CAA"/>
    <w:rsid w:val="003D1385"/>
    <w:rsid w:val="003D1CE9"/>
    <w:rsid w:val="003D1D0A"/>
    <w:rsid w:val="003D4367"/>
    <w:rsid w:val="003D4F8C"/>
    <w:rsid w:val="003D559F"/>
    <w:rsid w:val="003D5705"/>
    <w:rsid w:val="003D5B6A"/>
    <w:rsid w:val="003D7530"/>
    <w:rsid w:val="003D7715"/>
    <w:rsid w:val="003D7F07"/>
    <w:rsid w:val="003E09A4"/>
    <w:rsid w:val="003E0AB7"/>
    <w:rsid w:val="003E1855"/>
    <w:rsid w:val="003E1CC2"/>
    <w:rsid w:val="003E1E17"/>
    <w:rsid w:val="003E2F27"/>
    <w:rsid w:val="003E32E2"/>
    <w:rsid w:val="003E39AF"/>
    <w:rsid w:val="003E451B"/>
    <w:rsid w:val="003E468D"/>
    <w:rsid w:val="003E498D"/>
    <w:rsid w:val="003E5C47"/>
    <w:rsid w:val="003E685A"/>
    <w:rsid w:val="003E6945"/>
    <w:rsid w:val="003E7612"/>
    <w:rsid w:val="003F038D"/>
    <w:rsid w:val="003F0654"/>
    <w:rsid w:val="003F26EA"/>
    <w:rsid w:val="003F2E19"/>
    <w:rsid w:val="003F2E83"/>
    <w:rsid w:val="003F457A"/>
    <w:rsid w:val="003F77D7"/>
    <w:rsid w:val="004017D6"/>
    <w:rsid w:val="00402097"/>
    <w:rsid w:val="00402699"/>
    <w:rsid w:val="00402BD3"/>
    <w:rsid w:val="00403218"/>
    <w:rsid w:val="00403AB8"/>
    <w:rsid w:val="00404174"/>
    <w:rsid w:val="0040526B"/>
    <w:rsid w:val="00405372"/>
    <w:rsid w:val="00406F04"/>
    <w:rsid w:val="0040722C"/>
    <w:rsid w:val="004076A0"/>
    <w:rsid w:val="00407C7C"/>
    <w:rsid w:val="00410688"/>
    <w:rsid w:val="00410841"/>
    <w:rsid w:val="00411275"/>
    <w:rsid w:val="00411723"/>
    <w:rsid w:val="00412798"/>
    <w:rsid w:val="00412C37"/>
    <w:rsid w:val="00413055"/>
    <w:rsid w:val="004130D5"/>
    <w:rsid w:val="00415E31"/>
    <w:rsid w:val="00417139"/>
    <w:rsid w:val="004172E7"/>
    <w:rsid w:val="00420360"/>
    <w:rsid w:val="00420717"/>
    <w:rsid w:val="0042073D"/>
    <w:rsid w:val="00420CFE"/>
    <w:rsid w:val="004234F2"/>
    <w:rsid w:val="00423A4E"/>
    <w:rsid w:val="00424649"/>
    <w:rsid w:val="00424BBA"/>
    <w:rsid w:val="004260CE"/>
    <w:rsid w:val="00427281"/>
    <w:rsid w:val="004300F8"/>
    <w:rsid w:val="00430F9B"/>
    <w:rsid w:val="00431C64"/>
    <w:rsid w:val="0043237C"/>
    <w:rsid w:val="00432669"/>
    <w:rsid w:val="00432692"/>
    <w:rsid w:val="00435CDB"/>
    <w:rsid w:val="00436CE4"/>
    <w:rsid w:val="00436F45"/>
    <w:rsid w:val="0044024E"/>
    <w:rsid w:val="0044056E"/>
    <w:rsid w:val="00441D0B"/>
    <w:rsid w:val="00444045"/>
    <w:rsid w:val="00444277"/>
    <w:rsid w:val="00444BFD"/>
    <w:rsid w:val="00444C4F"/>
    <w:rsid w:val="004453A4"/>
    <w:rsid w:val="0044640A"/>
    <w:rsid w:val="00446862"/>
    <w:rsid w:val="00447CD4"/>
    <w:rsid w:val="00450024"/>
    <w:rsid w:val="0045018D"/>
    <w:rsid w:val="004501E6"/>
    <w:rsid w:val="004504DA"/>
    <w:rsid w:val="00450A91"/>
    <w:rsid w:val="0045143E"/>
    <w:rsid w:val="00451FCA"/>
    <w:rsid w:val="00452023"/>
    <w:rsid w:val="004520C5"/>
    <w:rsid w:val="004522AB"/>
    <w:rsid w:val="004530A0"/>
    <w:rsid w:val="004537F1"/>
    <w:rsid w:val="00454035"/>
    <w:rsid w:val="00455078"/>
    <w:rsid w:val="00455A98"/>
    <w:rsid w:val="00456956"/>
    <w:rsid w:val="00457A95"/>
    <w:rsid w:val="00457B62"/>
    <w:rsid w:val="00457DB5"/>
    <w:rsid w:val="00460853"/>
    <w:rsid w:val="00461B3A"/>
    <w:rsid w:val="004628C9"/>
    <w:rsid w:val="00462EBC"/>
    <w:rsid w:val="00463997"/>
    <w:rsid w:val="004640BC"/>
    <w:rsid w:val="004647CE"/>
    <w:rsid w:val="004704A8"/>
    <w:rsid w:val="004704B2"/>
    <w:rsid w:val="00473149"/>
    <w:rsid w:val="00474AEE"/>
    <w:rsid w:val="00474C94"/>
    <w:rsid w:val="00474E68"/>
    <w:rsid w:val="00477474"/>
    <w:rsid w:val="004806C4"/>
    <w:rsid w:val="004822A0"/>
    <w:rsid w:val="00482416"/>
    <w:rsid w:val="00482816"/>
    <w:rsid w:val="00483226"/>
    <w:rsid w:val="004839AE"/>
    <w:rsid w:val="00484088"/>
    <w:rsid w:val="00484CC5"/>
    <w:rsid w:val="00485484"/>
    <w:rsid w:val="00485C98"/>
    <w:rsid w:val="00485E5F"/>
    <w:rsid w:val="004867D8"/>
    <w:rsid w:val="00486EE4"/>
    <w:rsid w:val="004873AE"/>
    <w:rsid w:val="0049082C"/>
    <w:rsid w:val="004913F6"/>
    <w:rsid w:val="00492B8C"/>
    <w:rsid w:val="0049305F"/>
    <w:rsid w:val="004931EB"/>
    <w:rsid w:val="004A08D6"/>
    <w:rsid w:val="004A0FF7"/>
    <w:rsid w:val="004A1539"/>
    <w:rsid w:val="004A158C"/>
    <w:rsid w:val="004A1B4E"/>
    <w:rsid w:val="004A2411"/>
    <w:rsid w:val="004A2C5A"/>
    <w:rsid w:val="004A3501"/>
    <w:rsid w:val="004A36F9"/>
    <w:rsid w:val="004A3F2D"/>
    <w:rsid w:val="004A3FC2"/>
    <w:rsid w:val="004A4E49"/>
    <w:rsid w:val="004A5A27"/>
    <w:rsid w:val="004A5BCE"/>
    <w:rsid w:val="004A7107"/>
    <w:rsid w:val="004A715E"/>
    <w:rsid w:val="004A78E6"/>
    <w:rsid w:val="004B0927"/>
    <w:rsid w:val="004B0BB0"/>
    <w:rsid w:val="004B2760"/>
    <w:rsid w:val="004B2957"/>
    <w:rsid w:val="004B354E"/>
    <w:rsid w:val="004B49F4"/>
    <w:rsid w:val="004B5D1C"/>
    <w:rsid w:val="004B5E36"/>
    <w:rsid w:val="004B6AB5"/>
    <w:rsid w:val="004B6F33"/>
    <w:rsid w:val="004B73D7"/>
    <w:rsid w:val="004B75FD"/>
    <w:rsid w:val="004C038B"/>
    <w:rsid w:val="004C0657"/>
    <w:rsid w:val="004C1117"/>
    <w:rsid w:val="004C1EBB"/>
    <w:rsid w:val="004C238F"/>
    <w:rsid w:val="004C2A5E"/>
    <w:rsid w:val="004C308A"/>
    <w:rsid w:val="004C3820"/>
    <w:rsid w:val="004C43DB"/>
    <w:rsid w:val="004C4C7C"/>
    <w:rsid w:val="004C5772"/>
    <w:rsid w:val="004C5852"/>
    <w:rsid w:val="004C638C"/>
    <w:rsid w:val="004C6657"/>
    <w:rsid w:val="004C7023"/>
    <w:rsid w:val="004C7384"/>
    <w:rsid w:val="004C7F66"/>
    <w:rsid w:val="004D15C6"/>
    <w:rsid w:val="004D1FC9"/>
    <w:rsid w:val="004D3CCD"/>
    <w:rsid w:val="004D4313"/>
    <w:rsid w:val="004D51C1"/>
    <w:rsid w:val="004D5EAB"/>
    <w:rsid w:val="004D62A4"/>
    <w:rsid w:val="004D6E71"/>
    <w:rsid w:val="004D71D0"/>
    <w:rsid w:val="004D7B7D"/>
    <w:rsid w:val="004D7BB0"/>
    <w:rsid w:val="004E0E74"/>
    <w:rsid w:val="004E292E"/>
    <w:rsid w:val="004E3D40"/>
    <w:rsid w:val="004E41C2"/>
    <w:rsid w:val="004E533E"/>
    <w:rsid w:val="004E74A8"/>
    <w:rsid w:val="004F0478"/>
    <w:rsid w:val="004F08B1"/>
    <w:rsid w:val="004F12E4"/>
    <w:rsid w:val="004F3A25"/>
    <w:rsid w:val="004F3A62"/>
    <w:rsid w:val="004F3FB4"/>
    <w:rsid w:val="004F47E6"/>
    <w:rsid w:val="004F4D89"/>
    <w:rsid w:val="004F5BD4"/>
    <w:rsid w:val="004F5F24"/>
    <w:rsid w:val="004F6668"/>
    <w:rsid w:val="004F6AFB"/>
    <w:rsid w:val="004F6E7A"/>
    <w:rsid w:val="004F6F63"/>
    <w:rsid w:val="004F7436"/>
    <w:rsid w:val="00500846"/>
    <w:rsid w:val="00501B00"/>
    <w:rsid w:val="00502017"/>
    <w:rsid w:val="00502095"/>
    <w:rsid w:val="005026EF"/>
    <w:rsid w:val="00504A1F"/>
    <w:rsid w:val="00504C58"/>
    <w:rsid w:val="00504CD3"/>
    <w:rsid w:val="00504F37"/>
    <w:rsid w:val="00505239"/>
    <w:rsid w:val="00506364"/>
    <w:rsid w:val="005102ED"/>
    <w:rsid w:val="005107F8"/>
    <w:rsid w:val="00511E31"/>
    <w:rsid w:val="00512588"/>
    <w:rsid w:val="00512A79"/>
    <w:rsid w:val="005135F5"/>
    <w:rsid w:val="00513875"/>
    <w:rsid w:val="00513B80"/>
    <w:rsid w:val="00513F06"/>
    <w:rsid w:val="00514B4E"/>
    <w:rsid w:val="0051502D"/>
    <w:rsid w:val="00515B73"/>
    <w:rsid w:val="0051624B"/>
    <w:rsid w:val="005164DD"/>
    <w:rsid w:val="0051682E"/>
    <w:rsid w:val="00516C83"/>
    <w:rsid w:val="00520F4C"/>
    <w:rsid w:val="005218D3"/>
    <w:rsid w:val="005219FA"/>
    <w:rsid w:val="00521A8B"/>
    <w:rsid w:val="00522099"/>
    <w:rsid w:val="00522835"/>
    <w:rsid w:val="00522A30"/>
    <w:rsid w:val="00523364"/>
    <w:rsid w:val="00524025"/>
    <w:rsid w:val="00524636"/>
    <w:rsid w:val="00524E74"/>
    <w:rsid w:val="00525253"/>
    <w:rsid w:val="0052614D"/>
    <w:rsid w:val="005267DA"/>
    <w:rsid w:val="005306F2"/>
    <w:rsid w:val="00530A35"/>
    <w:rsid w:val="00530D64"/>
    <w:rsid w:val="00531396"/>
    <w:rsid w:val="00531512"/>
    <w:rsid w:val="005319A3"/>
    <w:rsid w:val="00532E15"/>
    <w:rsid w:val="0053324E"/>
    <w:rsid w:val="005354F3"/>
    <w:rsid w:val="00535674"/>
    <w:rsid w:val="00535791"/>
    <w:rsid w:val="00535977"/>
    <w:rsid w:val="00536306"/>
    <w:rsid w:val="005370E6"/>
    <w:rsid w:val="00537310"/>
    <w:rsid w:val="005374ED"/>
    <w:rsid w:val="00537DDC"/>
    <w:rsid w:val="00540E96"/>
    <w:rsid w:val="00542517"/>
    <w:rsid w:val="00543370"/>
    <w:rsid w:val="0054412D"/>
    <w:rsid w:val="005463B5"/>
    <w:rsid w:val="00547166"/>
    <w:rsid w:val="0055053A"/>
    <w:rsid w:val="00550766"/>
    <w:rsid w:val="00551504"/>
    <w:rsid w:val="005524B0"/>
    <w:rsid w:val="00552616"/>
    <w:rsid w:val="00553319"/>
    <w:rsid w:val="00554969"/>
    <w:rsid w:val="00554C95"/>
    <w:rsid w:val="00556098"/>
    <w:rsid w:val="00556BE9"/>
    <w:rsid w:val="00560497"/>
    <w:rsid w:val="00560519"/>
    <w:rsid w:val="005607D2"/>
    <w:rsid w:val="005622D2"/>
    <w:rsid w:val="005626BE"/>
    <w:rsid w:val="00562E84"/>
    <w:rsid w:val="005633CE"/>
    <w:rsid w:val="00563C53"/>
    <w:rsid w:val="00563E8C"/>
    <w:rsid w:val="0056448C"/>
    <w:rsid w:val="00564D19"/>
    <w:rsid w:val="00564D6C"/>
    <w:rsid w:val="0056541C"/>
    <w:rsid w:val="00566350"/>
    <w:rsid w:val="0056752E"/>
    <w:rsid w:val="00567F72"/>
    <w:rsid w:val="00567FBE"/>
    <w:rsid w:val="0057135A"/>
    <w:rsid w:val="00572008"/>
    <w:rsid w:val="00572BE0"/>
    <w:rsid w:val="005744B0"/>
    <w:rsid w:val="005746B1"/>
    <w:rsid w:val="005751D9"/>
    <w:rsid w:val="00577FB0"/>
    <w:rsid w:val="00580315"/>
    <w:rsid w:val="005806AD"/>
    <w:rsid w:val="005808DB"/>
    <w:rsid w:val="005819A9"/>
    <w:rsid w:val="00582228"/>
    <w:rsid w:val="00582F70"/>
    <w:rsid w:val="00583D16"/>
    <w:rsid w:val="00584072"/>
    <w:rsid w:val="00584C08"/>
    <w:rsid w:val="005855CA"/>
    <w:rsid w:val="00585AC6"/>
    <w:rsid w:val="0058661D"/>
    <w:rsid w:val="00586895"/>
    <w:rsid w:val="00590C61"/>
    <w:rsid w:val="00591D31"/>
    <w:rsid w:val="0059205B"/>
    <w:rsid w:val="005923EB"/>
    <w:rsid w:val="00593B75"/>
    <w:rsid w:val="005945E9"/>
    <w:rsid w:val="00594A22"/>
    <w:rsid w:val="00594F68"/>
    <w:rsid w:val="005952FB"/>
    <w:rsid w:val="005956BB"/>
    <w:rsid w:val="00595CBD"/>
    <w:rsid w:val="00595CED"/>
    <w:rsid w:val="00595D1B"/>
    <w:rsid w:val="0059640D"/>
    <w:rsid w:val="00596941"/>
    <w:rsid w:val="00596E7C"/>
    <w:rsid w:val="00597594"/>
    <w:rsid w:val="005A2A31"/>
    <w:rsid w:val="005A3169"/>
    <w:rsid w:val="005A33B7"/>
    <w:rsid w:val="005A4C61"/>
    <w:rsid w:val="005A4F3D"/>
    <w:rsid w:val="005A4F49"/>
    <w:rsid w:val="005A7226"/>
    <w:rsid w:val="005A77F3"/>
    <w:rsid w:val="005B2F52"/>
    <w:rsid w:val="005B3215"/>
    <w:rsid w:val="005B34CE"/>
    <w:rsid w:val="005B43D8"/>
    <w:rsid w:val="005B4538"/>
    <w:rsid w:val="005B5C8F"/>
    <w:rsid w:val="005B6400"/>
    <w:rsid w:val="005B7F47"/>
    <w:rsid w:val="005C0752"/>
    <w:rsid w:val="005C086B"/>
    <w:rsid w:val="005C0AC4"/>
    <w:rsid w:val="005C1795"/>
    <w:rsid w:val="005C3E74"/>
    <w:rsid w:val="005C4228"/>
    <w:rsid w:val="005C50E3"/>
    <w:rsid w:val="005C63E0"/>
    <w:rsid w:val="005C6E1F"/>
    <w:rsid w:val="005C7D41"/>
    <w:rsid w:val="005D029B"/>
    <w:rsid w:val="005D06A0"/>
    <w:rsid w:val="005D2B60"/>
    <w:rsid w:val="005D2C8F"/>
    <w:rsid w:val="005D317C"/>
    <w:rsid w:val="005D45B6"/>
    <w:rsid w:val="005D49AF"/>
    <w:rsid w:val="005D4A28"/>
    <w:rsid w:val="005D6374"/>
    <w:rsid w:val="005D679C"/>
    <w:rsid w:val="005D7619"/>
    <w:rsid w:val="005D7B16"/>
    <w:rsid w:val="005D7D19"/>
    <w:rsid w:val="005D7FFA"/>
    <w:rsid w:val="005E1CD0"/>
    <w:rsid w:val="005E205F"/>
    <w:rsid w:val="005E2788"/>
    <w:rsid w:val="005E2965"/>
    <w:rsid w:val="005E2D24"/>
    <w:rsid w:val="005E2EBB"/>
    <w:rsid w:val="005E3A8B"/>
    <w:rsid w:val="005E438E"/>
    <w:rsid w:val="005E4D3A"/>
    <w:rsid w:val="005E6100"/>
    <w:rsid w:val="005E7BF6"/>
    <w:rsid w:val="005F080E"/>
    <w:rsid w:val="005F08EC"/>
    <w:rsid w:val="005F0F4E"/>
    <w:rsid w:val="005F1B1E"/>
    <w:rsid w:val="005F25BF"/>
    <w:rsid w:val="005F5026"/>
    <w:rsid w:val="005F5242"/>
    <w:rsid w:val="005F5708"/>
    <w:rsid w:val="005F6C58"/>
    <w:rsid w:val="006015AB"/>
    <w:rsid w:val="0060293D"/>
    <w:rsid w:val="00602F9B"/>
    <w:rsid w:val="00603012"/>
    <w:rsid w:val="00603E17"/>
    <w:rsid w:val="006043FF"/>
    <w:rsid w:val="006052E0"/>
    <w:rsid w:val="006058DC"/>
    <w:rsid w:val="006064CD"/>
    <w:rsid w:val="006069E3"/>
    <w:rsid w:val="00607265"/>
    <w:rsid w:val="00607462"/>
    <w:rsid w:val="00607A41"/>
    <w:rsid w:val="00607B84"/>
    <w:rsid w:val="00607D65"/>
    <w:rsid w:val="006102BA"/>
    <w:rsid w:val="006104EA"/>
    <w:rsid w:val="006112B3"/>
    <w:rsid w:val="006118F7"/>
    <w:rsid w:val="00611A1F"/>
    <w:rsid w:val="00612A06"/>
    <w:rsid w:val="00613CB1"/>
    <w:rsid w:val="00613E8B"/>
    <w:rsid w:val="00615A7B"/>
    <w:rsid w:val="006163C8"/>
    <w:rsid w:val="00621AC5"/>
    <w:rsid w:val="00621DCA"/>
    <w:rsid w:val="00621EC9"/>
    <w:rsid w:val="0062200A"/>
    <w:rsid w:val="006220C0"/>
    <w:rsid w:val="00622F75"/>
    <w:rsid w:val="006232F1"/>
    <w:rsid w:val="0062385F"/>
    <w:rsid w:val="006256BB"/>
    <w:rsid w:val="00633590"/>
    <w:rsid w:val="00633813"/>
    <w:rsid w:val="006342F9"/>
    <w:rsid w:val="006348CB"/>
    <w:rsid w:val="006349A2"/>
    <w:rsid w:val="006349FD"/>
    <w:rsid w:val="006369CB"/>
    <w:rsid w:val="00636A3E"/>
    <w:rsid w:val="00636AB4"/>
    <w:rsid w:val="00636C5D"/>
    <w:rsid w:val="00637B8B"/>
    <w:rsid w:val="00637BFF"/>
    <w:rsid w:val="00637CFC"/>
    <w:rsid w:val="00642A3A"/>
    <w:rsid w:val="00642CE3"/>
    <w:rsid w:val="00642F56"/>
    <w:rsid w:val="00643821"/>
    <w:rsid w:val="0064395A"/>
    <w:rsid w:val="00646F43"/>
    <w:rsid w:val="00647957"/>
    <w:rsid w:val="00650C2A"/>
    <w:rsid w:val="00651B21"/>
    <w:rsid w:val="00651BD5"/>
    <w:rsid w:val="00653114"/>
    <w:rsid w:val="0065399C"/>
    <w:rsid w:val="006541AA"/>
    <w:rsid w:val="00654412"/>
    <w:rsid w:val="00654764"/>
    <w:rsid w:val="00654F94"/>
    <w:rsid w:val="006570C9"/>
    <w:rsid w:val="00657A77"/>
    <w:rsid w:val="00660644"/>
    <w:rsid w:val="00661D26"/>
    <w:rsid w:val="00662887"/>
    <w:rsid w:val="00665E6C"/>
    <w:rsid w:val="0066628E"/>
    <w:rsid w:val="006676C8"/>
    <w:rsid w:val="00667CFF"/>
    <w:rsid w:val="0067019B"/>
    <w:rsid w:val="00670B1B"/>
    <w:rsid w:val="00670FBB"/>
    <w:rsid w:val="006718C7"/>
    <w:rsid w:val="0067246C"/>
    <w:rsid w:val="00672580"/>
    <w:rsid w:val="00673A7E"/>
    <w:rsid w:val="00675209"/>
    <w:rsid w:val="00675C5B"/>
    <w:rsid w:val="006762E7"/>
    <w:rsid w:val="00676330"/>
    <w:rsid w:val="006763E1"/>
    <w:rsid w:val="00676D6C"/>
    <w:rsid w:val="00677AEC"/>
    <w:rsid w:val="00680462"/>
    <w:rsid w:val="00680AE8"/>
    <w:rsid w:val="00680D13"/>
    <w:rsid w:val="00680E7F"/>
    <w:rsid w:val="006819A9"/>
    <w:rsid w:val="00682884"/>
    <w:rsid w:val="006828C0"/>
    <w:rsid w:val="00682A62"/>
    <w:rsid w:val="00682FD2"/>
    <w:rsid w:val="0068327F"/>
    <w:rsid w:val="006836EC"/>
    <w:rsid w:val="00683A66"/>
    <w:rsid w:val="00683C71"/>
    <w:rsid w:val="0068417C"/>
    <w:rsid w:val="006849D7"/>
    <w:rsid w:val="00684B2E"/>
    <w:rsid w:val="00684B84"/>
    <w:rsid w:val="006852A6"/>
    <w:rsid w:val="00685FE2"/>
    <w:rsid w:val="006862CD"/>
    <w:rsid w:val="00686A48"/>
    <w:rsid w:val="00686F19"/>
    <w:rsid w:val="00686F53"/>
    <w:rsid w:val="006912B0"/>
    <w:rsid w:val="00691671"/>
    <w:rsid w:val="006919CC"/>
    <w:rsid w:val="00691AF1"/>
    <w:rsid w:val="00691CCE"/>
    <w:rsid w:val="00691E2F"/>
    <w:rsid w:val="00691E53"/>
    <w:rsid w:val="00693206"/>
    <w:rsid w:val="00693522"/>
    <w:rsid w:val="006949BB"/>
    <w:rsid w:val="00695331"/>
    <w:rsid w:val="006963A6"/>
    <w:rsid w:val="0069664F"/>
    <w:rsid w:val="006975AA"/>
    <w:rsid w:val="006A00FC"/>
    <w:rsid w:val="006A03C2"/>
    <w:rsid w:val="006A0F5E"/>
    <w:rsid w:val="006A1895"/>
    <w:rsid w:val="006A1D29"/>
    <w:rsid w:val="006A494D"/>
    <w:rsid w:val="006A5DD0"/>
    <w:rsid w:val="006A7263"/>
    <w:rsid w:val="006A774B"/>
    <w:rsid w:val="006A7AA7"/>
    <w:rsid w:val="006B02FB"/>
    <w:rsid w:val="006B296C"/>
    <w:rsid w:val="006B3201"/>
    <w:rsid w:val="006B42F8"/>
    <w:rsid w:val="006B53E2"/>
    <w:rsid w:val="006B6A15"/>
    <w:rsid w:val="006C0A54"/>
    <w:rsid w:val="006C22A3"/>
    <w:rsid w:val="006C2440"/>
    <w:rsid w:val="006C2611"/>
    <w:rsid w:val="006C30AD"/>
    <w:rsid w:val="006C3194"/>
    <w:rsid w:val="006C6DD8"/>
    <w:rsid w:val="006D0A13"/>
    <w:rsid w:val="006D0FB6"/>
    <w:rsid w:val="006D20CB"/>
    <w:rsid w:val="006D2614"/>
    <w:rsid w:val="006D2A69"/>
    <w:rsid w:val="006D543D"/>
    <w:rsid w:val="006D63D6"/>
    <w:rsid w:val="006D66B4"/>
    <w:rsid w:val="006D7D9E"/>
    <w:rsid w:val="006E0AC8"/>
    <w:rsid w:val="006E26B2"/>
    <w:rsid w:val="006E38F6"/>
    <w:rsid w:val="006E3DC8"/>
    <w:rsid w:val="006E4564"/>
    <w:rsid w:val="006E4F9D"/>
    <w:rsid w:val="006E6558"/>
    <w:rsid w:val="006E71EA"/>
    <w:rsid w:val="006E7340"/>
    <w:rsid w:val="006F0271"/>
    <w:rsid w:val="006F23E3"/>
    <w:rsid w:val="006F4DE0"/>
    <w:rsid w:val="006F4FD5"/>
    <w:rsid w:val="006F55AF"/>
    <w:rsid w:val="006F62C2"/>
    <w:rsid w:val="006F6856"/>
    <w:rsid w:val="00701C5E"/>
    <w:rsid w:val="00701FD5"/>
    <w:rsid w:val="007022F6"/>
    <w:rsid w:val="00703D65"/>
    <w:rsid w:val="00704CE6"/>
    <w:rsid w:val="00705045"/>
    <w:rsid w:val="007058CB"/>
    <w:rsid w:val="007100A5"/>
    <w:rsid w:val="00710364"/>
    <w:rsid w:val="007105C9"/>
    <w:rsid w:val="00712806"/>
    <w:rsid w:val="00713013"/>
    <w:rsid w:val="00713D74"/>
    <w:rsid w:val="0071429E"/>
    <w:rsid w:val="007143D1"/>
    <w:rsid w:val="00714EEA"/>
    <w:rsid w:val="00715638"/>
    <w:rsid w:val="00715AB6"/>
    <w:rsid w:val="00715DF8"/>
    <w:rsid w:val="007168E2"/>
    <w:rsid w:val="00717E42"/>
    <w:rsid w:val="00720B12"/>
    <w:rsid w:val="0072257B"/>
    <w:rsid w:val="00722837"/>
    <w:rsid w:val="00722907"/>
    <w:rsid w:val="00722E0E"/>
    <w:rsid w:val="007237A4"/>
    <w:rsid w:val="007241DB"/>
    <w:rsid w:val="0072542A"/>
    <w:rsid w:val="007256B9"/>
    <w:rsid w:val="00725D47"/>
    <w:rsid w:val="00725FF0"/>
    <w:rsid w:val="00726F4D"/>
    <w:rsid w:val="00727610"/>
    <w:rsid w:val="007304C0"/>
    <w:rsid w:val="00731DF2"/>
    <w:rsid w:val="00732854"/>
    <w:rsid w:val="0073302F"/>
    <w:rsid w:val="00734860"/>
    <w:rsid w:val="00735237"/>
    <w:rsid w:val="007354F9"/>
    <w:rsid w:val="00735E85"/>
    <w:rsid w:val="00737DAD"/>
    <w:rsid w:val="00740493"/>
    <w:rsid w:val="007405D3"/>
    <w:rsid w:val="007407DA"/>
    <w:rsid w:val="00740F90"/>
    <w:rsid w:val="007437EA"/>
    <w:rsid w:val="00744176"/>
    <w:rsid w:val="00745225"/>
    <w:rsid w:val="00751122"/>
    <w:rsid w:val="007529BC"/>
    <w:rsid w:val="00752EF9"/>
    <w:rsid w:val="00752FCE"/>
    <w:rsid w:val="007537E6"/>
    <w:rsid w:val="0075397C"/>
    <w:rsid w:val="00754193"/>
    <w:rsid w:val="00754A99"/>
    <w:rsid w:val="0075540B"/>
    <w:rsid w:val="00760620"/>
    <w:rsid w:val="00760823"/>
    <w:rsid w:val="007608E5"/>
    <w:rsid w:val="007609D3"/>
    <w:rsid w:val="00760A3D"/>
    <w:rsid w:val="00761165"/>
    <w:rsid w:val="00761A4F"/>
    <w:rsid w:val="00762159"/>
    <w:rsid w:val="00762C50"/>
    <w:rsid w:val="00762D56"/>
    <w:rsid w:val="00763FF2"/>
    <w:rsid w:val="00763FF3"/>
    <w:rsid w:val="00764900"/>
    <w:rsid w:val="00764DB8"/>
    <w:rsid w:val="00765B05"/>
    <w:rsid w:val="0076603B"/>
    <w:rsid w:val="007679B1"/>
    <w:rsid w:val="007679EC"/>
    <w:rsid w:val="00770292"/>
    <w:rsid w:val="00770731"/>
    <w:rsid w:val="007716D3"/>
    <w:rsid w:val="00771733"/>
    <w:rsid w:val="0077191D"/>
    <w:rsid w:val="00771D02"/>
    <w:rsid w:val="007721D9"/>
    <w:rsid w:val="00772C35"/>
    <w:rsid w:val="007744D9"/>
    <w:rsid w:val="00774F5F"/>
    <w:rsid w:val="00775475"/>
    <w:rsid w:val="007759EB"/>
    <w:rsid w:val="00776994"/>
    <w:rsid w:val="00777529"/>
    <w:rsid w:val="0078101B"/>
    <w:rsid w:val="0078534B"/>
    <w:rsid w:val="00785EFF"/>
    <w:rsid w:val="0078633E"/>
    <w:rsid w:val="00787466"/>
    <w:rsid w:val="00790BC1"/>
    <w:rsid w:val="00792BE5"/>
    <w:rsid w:val="00793731"/>
    <w:rsid w:val="00793882"/>
    <w:rsid w:val="00794112"/>
    <w:rsid w:val="0079420A"/>
    <w:rsid w:val="007969ED"/>
    <w:rsid w:val="007A04E0"/>
    <w:rsid w:val="007A052A"/>
    <w:rsid w:val="007A11EC"/>
    <w:rsid w:val="007A23AF"/>
    <w:rsid w:val="007A2893"/>
    <w:rsid w:val="007A3DBB"/>
    <w:rsid w:val="007A4A21"/>
    <w:rsid w:val="007A4CB2"/>
    <w:rsid w:val="007A4FA0"/>
    <w:rsid w:val="007A7278"/>
    <w:rsid w:val="007A7892"/>
    <w:rsid w:val="007A79F7"/>
    <w:rsid w:val="007B14C1"/>
    <w:rsid w:val="007B1578"/>
    <w:rsid w:val="007B21DE"/>
    <w:rsid w:val="007B3920"/>
    <w:rsid w:val="007B3A09"/>
    <w:rsid w:val="007B4A28"/>
    <w:rsid w:val="007B4BD6"/>
    <w:rsid w:val="007B631C"/>
    <w:rsid w:val="007B7074"/>
    <w:rsid w:val="007B78C8"/>
    <w:rsid w:val="007B7C25"/>
    <w:rsid w:val="007C019D"/>
    <w:rsid w:val="007C036F"/>
    <w:rsid w:val="007C054A"/>
    <w:rsid w:val="007C081A"/>
    <w:rsid w:val="007C16C9"/>
    <w:rsid w:val="007C1E68"/>
    <w:rsid w:val="007C22EF"/>
    <w:rsid w:val="007C2FD2"/>
    <w:rsid w:val="007C331E"/>
    <w:rsid w:val="007C74A2"/>
    <w:rsid w:val="007D0B3C"/>
    <w:rsid w:val="007D1264"/>
    <w:rsid w:val="007D1CB3"/>
    <w:rsid w:val="007D38E8"/>
    <w:rsid w:val="007D4264"/>
    <w:rsid w:val="007D67EF"/>
    <w:rsid w:val="007D6BE5"/>
    <w:rsid w:val="007D6EB5"/>
    <w:rsid w:val="007D71F7"/>
    <w:rsid w:val="007E0FB2"/>
    <w:rsid w:val="007E1215"/>
    <w:rsid w:val="007E137D"/>
    <w:rsid w:val="007E15FD"/>
    <w:rsid w:val="007E186E"/>
    <w:rsid w:val="007E220A"/>
    <w:rsid w:val="007E2226"/>
    <w:rsid w:val="007E28EF"/>
    <w:rsid w:val="007E3A77"/>
    <w:rsid w:val="007E4DE0"/>
    <w:rsid w:val="007E5540"/>
    <w:rsid w:val="007E5F4C"/>
    <w:rsid w:val="007E61D7"/>
    <w:rsid w:val="007E6515"/>
    <w:rsid w:val="007E6EA5"/>
    <w:rsid w:val="007E7066"/>
    <w:rsid w:val="007F1499"/>
    <w:rsid w:val="007F165B"/>
    <w:rsid w:val="007F1BE1"/>
    <w:rsid w:val="007F36D7"/>
    <w:rsid w:val="007F3715"/>
    <w:rsid w:val="007F4090"/>
    <w:rsid w:val="007F42B4"/>
    <w:rsid w:val="007F49E9"/>
    <w:rsid w:val="007F5817"/>
    <w:rsid w:val="007F584B"/>
    <w:rsid w:val="007F6126"/>
    <w:rsid w:val="007F7B2B"/>
    <w:rsid w:val="00800B4A"/>
    <w:rsid w:val="008013FE"/>
    <w:rsid w:val="00802A75"/>
    <w:rsid w:val="0080314F"/>
    <w:rsid w:val="00804F75"/>
    <w:rsid w:val="00805DC2"/>
    <w:rsid w:val="00805EF6"/>
    <w:rsid w:val="0080677F"/>
    <w:rsid w:val="008070EB"/>
    <w:rsid w:val="00807966"/>
    <w:rsid w:val="00807F5E"/>
    <w:rsid w:val="00811371"/>
    <w:rsid w:val="008116AC"/>
    <w:rsid w:val="00812AD4"/>
    <w:rsid w:val="00812E4D"/>
    <w:rsid w:val="008134BC"/>
    <w:rsid w:val="00814B16"/>
    <w:rsid w:val="00815961"/>
    <w:rsid w:val="00815AE5"/>
    <w:rsid w:val="00816C8E"/>
    <w:rsid w:val="00816D66"/>
    <w:rsid w:val="008207B9"/>
    <w:rsid w:val="008221DB"/>
    <w:rsid w:val="00823AAA"/>
    <w:rsid w:val="00824E64"/>
    <w:rsid w:val="0082577E"/>
    <w:rsid w:val="0082647C"/>
    <w:rsid w:val="0082695E"/>
    <w:rsid w:val="00830AD6"/>
    <w:rsid w:val="00830F0A"/>
    <w:rsid w:val="00831100"/>
    <w:rsid w:val="00831BAA"/>
    <w:rsid w:val="00832336"/>
    <w:rsid w:val="008326E9"/>
    <w:rsid w:val="008327AA"/>
    <w:rsid w:val="008330D3"/>
    <w:rsid w:val="0083438F"/>
    <w:rsid w:val="008346F1"/>
    <w:rsid w:val="00834B45"/>
    <w:rsid w:val="00836F06"/>
    <w:rsid w:val="00841DCB"/>
    <w:rsid w:val="00841F6F"/>
    <w:rsid w:val="008423E7"/>
    <w:rsid w:val="0084309A"/>
    <w:rsid w:val="00844841"/>
    <w:rsid w:val="00845AE2"/>
    <w:rsid w:val="00845FB4"/>
    <w:rsid w:val="0084700A"/>
    <w:rsid w:val="00851C85"/>
    <w:rsid w:val="008527BA"/>
    <w:rsid w:val="00852F18"/>
    <w:rsid w:val="008544CA"/>
    <w:rsid w:val="008553A1"/>
    <w:rsid w:val="0085637C"/>
    <w:rsid w:val="0085641B"/>
    <w:rsid w:val="00856B2E"/>
    <w:rsid w:val="00860486"/>
    <w:rsid w:val="0086055B"/>
    <w:rsid w:val="00860852"/>
    <w:rsid w:val="00861608"/>
    <w:rsid w:val="008631F1"/>
    <w:rsid w:val="00863BFB"/>
    <w:rsid w:val="00864576"/>
    <w:rsid w:val="008652AB"/>
    <w:rsid w:val="008657D8"/>
    <w:rsid w:val="00865F02"/>
    <w:rsid w:val="0086646D"/>
    <w:rsid w:val="0086725C"/>
    <w:rsid w:val="00867763"/>
    <w:rsid w:val="00867A72"/>
    <w:rsid w:val="00867E4B"/>
    <w:rsid w:val="00870485"/>
    <w:rsid w:val="00870646"/>
    <w:rsid w:val="0087080E"/>
    <w:rsid w:val="00871662"/>
    <w:rsid w:val="0087330D"/>
    <w:rsid w:val="00873971"/>
    <w:rsid w:val="008746A1"/>
    <w:rsid w:val="008748C9"/>
    <w:rsid w:val="008749CF"/>
    <w:rsid w:val="00875EB4"/>
    <w:rsid w:val="0087629D"/>
    <w:rsid w:val="00877FC1"/>
    <w:rsid w:val="0088023D"/>
    <w:rsid w:val="00880601"/>
    <w:rsid w:val="0088134D"/>
    <w:rsid w:val="00881A08"/>
    <w:rsid w:val="00881FCF"/>
    <w:rsid w:val="00883855"/>
    <w:rsid w:val="008847C1"/>
    <w:rsid w:val="008850E7"/>
    <w:rsid w:val="00887AB6"/>
    <w:rsid w:val="00887EB1"/>
    <w:rsid w:val="008900F6"/>
    <w:rsid w:val="00893049"/>
    <w:rsid w:val="00894004"/>
    <w:rsid w:val="008946B8"/>
    <w:rsid w:val="00894AEA"/>
    <w:rsid w:val="00895941"/>
    <w:rsid w:val="00895FEA"/>
    <w:rsid w:val="00896CEC"/>
    <w:rsid w:val="00897755"/>
    <w:rsid w:val="008A0913"/>
    <w:rsid w:val="008A17D6"/>
    <w:rsid w:val="008A23B8"/>
    <w:rsid w:val="008A28BE"/>
    <w:rsid w:val="008A29C5"/>
    <w:rsid w:val="008A4219"/>
    <w:rsid w:val="008A4595"/>
    <w:rsid w:val="008A54A3"/>
    <w:rsid w:val="008A54D4"/>
    <w:rsid w:val="008A55A3"/>
    <w:rsid w:val="008A61CF"/>
    <w:rsid w:val="008A6D0B"/>
    <w:rsid w:val="008A794F"/>
    <w:rsid w:val="008B19F6"/>
    <w:rsid w:val="008B1B02"/>
    <w:rsid w:val="008B1C5A"/>
    <w:rsid w:val="008B2A2F"/>
    <w:rsid w:val="008B3CD1"/>
    <w:rsid w:val="008B5E5D"/>
    <w:rsid w:val="008B6CFF"/>
    <w:rsid w:val="008B6E8A"/>
    <w:rsid w:val="008B70F6"/>
    <w:rsid w:val="008C043B"/>
    <w:rsid w:val="008C0515"/>
    <w:rsid w:val="008C1141"/>
    <w:rsid w:val="008C1F45"/>
    <w:rsid w:val="008C24FB"/>
    <w:rsid w:val="008C34ED"/>
    <w:rsid w:val="008C3991"/>
    <w:rsid w:val="008C3C08"/>
    <w:rsid w:val="008C3CAC"/>
    <w:rsid w:val="008C3EBE"/>
    <w:rsid w:val="008C451E"/>
    <w:rsid w:val="008C4881"/>
    <w:rsid w:val="008C533A"/>
    <w:rsid w:val="008C5D3B"/>
    <w:rsid w:val="008C6372"/>
    <w:rsid w:val="008C7981"/>
    <w:rsid w:val="008C7E65"/>
    <w:rsid w:val="008D08B1"/>
    <w:rsid w:val="008D2AA5"/>
    <w:rsid w:val="008D3A3D"/>
    <w:rsid w:val="008D4BE3"/>
    <w:rsid w:val="008D5155"/>
    <w:rsid w:val="008D5AD0"/>
    <w:rsid w:val="008E09D2"/>
    <w:rsid w:val="008E0F85"/>
    <w:rsid w:val="008E2501"/>
    <w:rsid w:val="008E2953"/>
    <w:rsid w:val="008E38AD"/>
    <w:rsid w:val="008E3A63"/>
    <w:rsid w:val="008E3CB3"/>
    <w:rsid w:val="008E5A7E"/>
    <w:rsid w:val="008E61E4"/>
    <w:rsid w:val="008E6539"/>
    <w:rsid w:val="008E6CDE"/>
    <w:rsid w:val="008E7411"/>
    <w:rsid w:val="008F0014"/>
    <w:rsid w:val="008F0F46"/>
    <w:rsid w:val="008F2218"/>
    <w:rsid w:val="008F2331"/>
    <w:rsid w:val="008F2736"/>
    <w:rsid w:val="008F2D13"/>
    <w:rsid w:val="008F3361"/>
    <w:rsid w:val="008F349A"/>
    <w:rsid w:val="008F3512"/>
    <w:rsid w:val="008F4C76"/>
    <w:rsid w:val="008F55BB"/>
    <w:rsid w:val="008F5E45"/>
    <w:rsid w:val="008F652B"/>
    <w:rsid w:val="008F6B19"/>
    <w:rsid w:val="008F70AF"/>
    <w:rsid w:val="009016D0"/>
    <w:rsid w:val="009020D9"/>
    <w:rsid w:val="00903341"/>
    <w:rsid w:val="00904B28"/>
    <w:rsid w:val="00905CCB"/>
    <w:rsid w:val="00905FD8"/>
    <w:rsid w:val="00907289"/>
    <w:rsid w:val="0091098F"/>
    <w:rsid w:val="00910AB6"/>
    <w:rsid w:val="009115C8"/>
    <w:rsid w:val="0091250A"/>
    <w:rsid w:val="00912574"/>
    <w:rsid w:val="00912701"/>
    <w:rsid w:val="00913572"/>
    <w:rsid w:val="00914282"/>
    <w:rsid w:val="00914681"/>
    <w:rsid w:val="00914B81"/>
    <w:rsid w:val="0091587D"/>
    <w:rsid w:val="00915883"/>
    <w:rsid w:val="00916100"/>
    <w:rsid w:val="00916C6D"/>
    <w:rsid w:val="00916FBA"/>
    <w:rsid w:val="00920CEF"/>
    <w:rsid w:val="0092149C"/>
    <w:rsid w:val="00921E83"/>
    <w:rsid w:val="00922A1C"/>
    <w:rsid w:val="00922AC8"/>
    <w:rsid w:val="00922E34"/>
    <w:rsid w:val="0092483C"/>
    <w:rsid w:val="0092579A"/>
    <w:rsid w:val="00927DAD"/>
    <w:rsid w:val="00930848"/>
    <w:rsid w:val="009313E2"/>
    <w:rsid w:val="009318EB"/>
    <w:rsid w:val="00932379"/>
    <w:rsid w:val="00932D67"/>
    <w:rsid w:val="0093357F"/>
    <w:rsid w:val="00933E16"/>
    <w:rsid w:val="00934171"/>
    <w:rsid w:val="0093473B"/>
    <w:rsid w:val="00934C69"/>
    <w:rsid w:val="00934D35"/>
    <w:rsid w:val="0093504B"/>
    <w:rsid w:val="0093626B"/>
    <w:rsid w:val="00937F39"/>
    <w:rsid w:val="0094120A"/>
    <w:rsid w:val="00943159"/>
    <w:rsid w:val="00943DE7"/>
    <w:rsid w:val="00943E0C"/>
    <w:rsid w:val="0094555C"/>
    <w:rsid w:val="009465CB"/>
    <w:rsid w:val="00947841"/>
    <w:rsid w:val="0095066C"/>
    <w:rsid w:val="00950BA3"/>
    <w:rsid w:val="00951B40"/>
    <w:rsid w:val="00951D16"/>
    <w:rsid w:val="0095217C"/>
    <w:rsid w:val="00952385"/>
    <w:rsid w:val="0095304E"/>
    <w:rsid w:val="00953154"/>
    <w:rsid w:val="009532B7"/>
    <w:rsid w:val="00953608"/>
    <w:rsid w:val="00953C14"/>
    <w:rsid w:val="0095466F"/>
    <w:rsid w:val="0095475E"/>
    <w:rsid w:val="00954F9C"/>
    <w:rsid w:val="00955BAA"/>
    <w:rsid w:val="00956280"/>
    <w:rsid w:val="00956665"/>
    <w:rsid w:val="0096060E"/>
    <w:rsid w:val="00961218"/>
    <w:rsid w:val="009640AC"/>
    <w:rsid w:val="00964365"/>
    <w:rsid w:val="00964E84"/>
    <w:rsid w:val="00964F8C"/>
    <w:rsid w:val="00964F98"/>
    <w:rsid w:val="0096647E"/>
    <w:rsid w:val="0096680E"/>
    <w:rsid w:val="00967101"/>
    <w:rsid w:val="009679A4"/>
    <w:rsid w:val="009702B6"/>
    <w:rsid w:val="00970CB8"/>
    <w:rsid w:val="00972759"/>
    <w:rsid w:val="00972801"/>
    <w:rsid w:val="009732FE"/>
    <w:rsid w:val="0097647D"/>
    <w:rsid w:val="009764E3"/>
    <w:rsid w:val="0097670D"/>
    <w:rsid w:val="00977162"/>
    <w:rsid w:val="00977174"/>
    <w:rsid w:val="009776D7"/>
    <w:rsid w:val="00977989"/>
    <w:rsid w:val="00977BBC"/>
    <w:rsid w:val="009800C3"/>
    <w:rsid w:val="009802AA"/>
    <w:rsid w:val="00980356"/>
    <w:rsid w:val="009804D7"/>
    <w:rsid w:val="009820B4"/>
    <w:rsid w:val="009829C6"/>
    <w:rsid w:val="00984760"/>
    <w:rsid w:val="00985250"/>
    <w:rsid w:val="00985F2C"/>
    <w:rsid w:val="009860B6"/>
    <w:rsid w:val="00986C95"/>
    <w:rsid w:val="00986E73"/>
    <w:rsid w:val="00987053"/>
    <w:rsid w:val="009913E3"/>
    <w:rsid w:val="00991E42"/>
    <w:rsid w:val="00994EFC"/>
    <w:rsid w:val="00994F39"/>
    <w:rsid w:val="00995221"/>
    <w:rsid w:val="009953E1"/>
    <w:rsid w:val="00995A16"/>
    <w:rsid w:val="009962C9"/>
    <w:rsid w:val="0099686B"/>
    <w:rsid w:val="009970D4"/>
    <w:rsid w:val="009976A3"/>
    <w:rsid w:val="009A00BC"/>
    <w:rsid w:val="009A0308"/>
    <w:rsid w:val="009A095F"/>
    <w:rsid w:val="009A0969"/>
    <w:rsid w:val="009A0CAC"/>
    <w:rsid w:val="009A16DC"/>
    <w:rsid w:val="009A1B2E"/>
    <w:rsid w:val="009A4BAE"/>
    <w:rsid w:val="009A52DD"/>
    <w:rsid w:val="009A5D69"/>
    <w:rsid w:val="009A61DF"/>
    <w:rsid w:val="009A702E"/>
    <w:rsid w:val="009A70B7"/>
    <w:rsid w:val="009B0149"/>
    <w:rsid w:val="009B0F9C"/>
    <w:rsid w:val="009B143E"/>
    <w:rsid w:val="009B1961"/>
    <w:rsid w:val="009B2671"/>
    <w:rsid w:val="009B2A96"/>
    <w:rsid w:val="009B2FA5"/>
    <w:rsid w:val="009B4595"/>
    <w:rsid w:val="009B46FC"/>
    <w:rsid w:val="009B4B58"/>
    <w:rsid w:val="009B4BC0"/>
    <w:rsid w:val="009B5A08"/>
    <w:rsid w:val="009C0062"/>
    <w:rsid w:val="009C0898"/>
    <w:rsid w:val="009C1D4B"/>
    <w:rsid w:val="009C505B"/>
    <w:rsid w:val="009C554E"/>
    <w:rsid w:val="009C55F7"/>
    <w:rsid w:val="009C5CEB"/>
    <w:rsid w:val="009C5E4B"/>
    <w:rsid w:val="009C6C3B"/>
    <w:rsid w:val="009C6C81"/>
    <w:rsid w:val="009D00A5"/>
    <w:rsid w:val="009D07B7"/>
    <w:rsid w:val="009D0C93"/>
    <w:rsid w:val="009D0F35"/>
    <w:rsid w:val="009D2E9C"/>
    <w:rsid w:val="009D4AAE"/>
    <w:rsid w:val="009D4D33"/>
    <w:rsid w:val="009D5505"/>
    <w:rsid w:val="009D5DFD"/>
    <w:rsid w:val="009D7878"/>
    <w:rsid w:val="009E05BC"/>
    <w:rsid w:val="009E09F7"/>
    <w:rsid w:val="009E1104"/>
    <w:rsid w:val="009E1268"/>
    <w:rsid w:val="009E25EC"/>
    <w:rsid w:val="009E3135"/>
    <w:rsid w:val="009E37AA"/>
    <w:rsid w:val="009E3E0C"/>
    <w:rsid w:val="009E42CA"/>
    <w:rsid w:val="009E57CE"/>
    <w:rsid w:val="009E5BD1"/>
    <w:rsid w:val="009E6425"/>
    <w:rsid w:val="009E76C0"/>
    <w:rsid w:val="009E7EE8"/>
    <w:rsid w:val="009F0642"/>
    <w:rsid w:val="009F074A"/>
    <w:rsid w:val="009F1338"/>
    <w:rsid w:val="009F1511"/>
    <w:rsid w:val="009F1C5A"/>
    <w:rsid w:val="009F24F1"/>
    <w:rsid w:val="009F2AF4"/>
    <w:rsid w:val="009F3E67"/>
    <w:rsid w:val="009F52AA"/>
    <w:rsid w:val="009F5B6F"/>
    <w:rsid w:val="009F70E1"/>
    <w:rsid w:val="009F777A"/>
    <w:rsid w:val="00A004DF"/>
    <w:rsid w:val="00A00828"/>
    <w:rsid w:val="00A00DBD"/>
    <w:rsid w:val="00A01A63"/>
    <w:rsid w:val="00A02741"/>
    <w:rsid w:val="00A03734"/>
    <w:rsid w:val="00A05234"/>
    <w:rsid w:val="00A05687"/>
    <w:rsid w:val="00A0591E"/>
    <w:rsid w:val="00A05C86"/>
    <w:rsid w:val="00A06FCD"/>
    <w:rsid w:val="00A123B7"/>
    <w:rsid w:val="00A132E0"/>
    <w:rsid w:val="00A15A85"/>
    <w:rsid w:val="00A20745"/>
    <w:rsid w:val="00A210C0"/>
    <w:rsid w:val="00A21654"/>
    <w:rsid w:val="00A21B46"/>
    <w:rsid w:val="00A22777"/>
    <w:rsid w:val="00A2297E"/>
    <w:rsid w:val="00A233CC"/>
    <w:rsid w:val="00A23F86"/>
    <w:rsid w:val="00A2402F"/>
    <w:rsid w:val="00A25A89"/>
    <w:rsid w:val="00A26272"/>
    <w:rsid w:val="00A270F0"/>
    <w:rsid w:val="00A27C14"/>
    <w:rsid w:val="00A31F2D"/>
    <w:rsid w:val="00A320C0"/>
    <w:rsid w:val="00A325CC"/>
    <w:rsid w:val="00A33F8C"/>
    <w:rsid w:val="00A3576C"/>
    <w:rsid w:val="00A36106"/>
    <w:rsid w:val="00A365C3"/>
    <w:rsid w:val="00A36D8C"/>
    <w:rsid w:val="00A37A19"/>
    <w:rsid w:val="00A431A6"/>
    <w:rsid w:val="00A4328E"/>
    <w:rsid w:val="00A43E32"/>
    <w:rsid w:val="00A4478B"/>
    <w:rsid w:val="00A450D7"/>
    <w:rsid w:val="00A45187"/>
    <w:rsid w:val="00A453D5"/>
    <w:rsid w:val="00A45829"/>
    <w:rsid w:val="00A47426"/>
    <w:rsid w:val="00A5000B"/>
    <w:rsid w:val="00A5082C"/>
    <w:rsid w:val="00A50FFD"/>
    <w:rsid w:val="00A51CED"/>
    <w:rsid w:val="00A52012"/>
    <w:rsid w:val="00A54AF8"/>
    <w:rsid w:val="00A554A4"/>
    <w:rsid w:val="00A563F4"/>
    <w:rsid w:val="00A56423"/>
    <w:rsid w:val="00A5684C"/>
    <w:rsid w:val="00A60E4A"/>
    <w:rsid w:val="00A60EE2"/>
    <w:rsid w:val="00A618AA"/>
    <w:rsid w:val="00A62E06"/>
    <w:rsid w:val="00A63C37"/>
    <w:rsid w:val="00A66052"/>
    <w:rsid w:val="00A668D0"/>
    <w:rsid w:val="00A66A5C"/>
    <w:rsid w:val="00A70395"/>
    <w:rsid w:val="00A70C68"/>
    <w:rsid w:val="00A7172B"/>
    <w:rsid w:val="00A72044"/>
    <w:rsid w:val="00A72ACD"/>
    <w:rsid w:val="00A73931"/>
    <w:rsid w:val="00A75178"/>
    <w:rsid w:val="00A753FD"/>
    <w:rsid w:val="00A77A0E"/>
    <w:rsid w:val="00A8211C"/>
    <w:rsid w:val="00A82421"/>
    <w:rsid w:val="00A82675"/>
    <w:rsid w:val="00A82FD3"/>
    <w:rsid w:val="00A854E1"/>
    <w:rsid w:val="00A859D0"/>
    <w:rsid w:val="00A86353"/>
    <w:rsid w:val="00A86D4F"/>
    <w:rsid w:val="00A87EE2"/>
    <w:rsid w:val="00A90811"/>
    <w:rsid w:val="00A91D22"/>
    <w:rsid w:val="00A91FB9"/>
    <w:rsid w:val="00A92432"/>
    <w:rsid w:val="00A94ABF"/>
    <w:rsid w:val="00A957DE"/>
    <w:rsid w:val="00A96388"/>
    <w:rsid w:val="00A96F6B"/>
    <w:rsid w:val="00A97D7D"/>
    <w:rsid w:val="00AA091A"/>
    <w:rsid w:val="00AA0BB1"/>
    <w:rsid w:val="00AA16DB"/>
    <w:rsid w:val="00AA18FE"/>
    <w:rsid w:val="00AA1A33"/>
    <w:rsid w:val="00AA26BA"/>
    <w:rsid w:val="00AA30DC"/>
    <w:rsid w:val="00AA337A"/>
    <w:rsid w:val="00AA40B1"/>
    <w:rsid w:val="00AA562D"/>
    <w:rsid w:val="00AA5956"/>
    <w:rsid w:val="00AA67D5"/>
    <w:rsid w:val="00AA7B0A"/>
    <w:rsid w:val="00AA7E25"/>
    <w:rsid w:val="00AB0A19"/>
    <w:rsid w:val="00AB1C80"/>
    <w:rsid w:val="00AB20CC"/>
    <w:rsid w:val="00AB2303"/>
    <w:rsid w:val="00AB257D"/>
    <w:rsid w:val="00AB2E90"/>
    <w:rsid w:val="00AB34FF"/>
    <w:rsid w:val="00AB4045"/>
    <w:rsid w:val="00AB4A60"/>
    <w:rsid w:val="00AB5F12"/>
    <w:rsid w:val="00AB63B2"/>
    <w:rsid w:val="00AB63B8"/>
    <w:rsid w:val="00AB70FF"/>
    <w:rsid w:val="00AB7483"/>
    <w:rsid w:val="00AC079B"/>
    <w:rsid w:val="00AC0B2E"/>
    <w:rsid w:val="00AC1D43"/>
    <w:rsid w:val="00AC1DEC"/>
    <w:rsid w:val="00AC29EB"/>
    <w:rsid w:val="00AC480B"/>
    <w:rsid w:val="00AC48F4"/>
    <w:rsid w:val="00AC52B0"/>
    <w:rsid w:val="00AC538C"/>
    <w:rsid w:val="00AC58E3"/>
    <w:rsid w:val="00AC5A48"/>
    <w:rsid w:val="00AC7BDD"/>
    <w:rsid w:val="00AC7D8D"/>
    <w:rsid w:val="00AD13E5"/>
    <w:rsid w:val="00AD1623"/>
    <w:rsid w:val="00AD1ABF"/>
    <w:rsid w:val="00AD281B"/>
    <w:rsid w:val="00AD2D06"/>
    <w:rsid w:val="00AD3CCE"/>
    <w:rsid w:val="00AD3F46"/>
    <w:rsid w:val="00AD4B6D"/>
    <w:rsid w:val="00AD4CF1"/>
    <w:rsid w:val="00AD5A06"/>
    <w:rsid w:val="00AD636F"/>
    <w:rsid w:val="00AD6F2B"/>
    <w:rsid w:val="00AD7062"/>
    <w:rsid w:val="00AD73C2"/>
    <w:rsid w:val="00AD78ED"/>
    <w:rsid w:val="00AD797D"/>
    <w:rsid w:val="00AD7AA3"/>
    <w:rsid w:val="00AE007E"/>
    <w:rsid w:val="00AE08CB"/>
    <w:rsid w:val="00AE11A6"/>
    <w:rsid w:val="00AE1244"/>
    <w:rsid w:val="00AE2A38"/>
    <w:rsid w:val="00AE2BD4"/>
    <w:rsid w:val="00AE3270"/>
    <w:rsid w:val="00AE3D4F"/>
    <w:rsid w:val="00AE3FD3"/>
    <w:rsid w:val="00AE57DC"/>
    <w:rsid w:val="00AE5AFE"/>
    <w:rsid w:val="00AE5DAB"/>
    <w:rsid w:val="00AE61AC"/>
    <w:rsid w:val="00AE6365"/>
    <w:rsid w:val="00AE7044"/>
    <w:rsid w:val="00AE7A6A"/>
    <w:rsid w:val="00AF176D"/>
    <w:rsid w:val="00AF3033"/>
    <w:rsid w:val="00AF3BFF"/>
    <w:rsid w:val="00AF4268"/>
    <w:rsid w:val="00AF4B32"/>
    <w:rsid w:val="00AF6729"/>
    <w:rsid w:val="00AF6CAF"/>
    <w:rsid w:val="00AF6DC1"/>
    <w:rsid w:val="00B00201"/>
    <w:rsid w:val="00B0025C"/>
    <w:rsid w:val="00B0097E"/>
    <w:rsid w:val="00B01F13"/>
    <w:rsid w:val="00B021C4"/>
    <w:rsid w:val="00B046C3"/>
    <w:rsid w:val="00B063A6"/>
    <w:rsid w:val="00B066AF"/>
    <w:rsid w:val="00B1083A"/>
    <w:rsid w:val="00B1150C"/>
    <w:rsid w:val="00B11A4E"/>
    <w:rsid w:val="00B11E54"/>
    <w:rsid w:val="00B12D0A"/>
    <w:rsid w:val="00B12E50"/>
    <w:rsid w:val="00B13828"/>
    <w:rsid w:val="00B170FD"/>
    <w:rsid w:val="00B17148"/>
    <w:rsid w:val="00B17155"/>
    <w:rsid w:val="00B17316"/>
    <w:rsid w:val="00B17CAD"/>
    <w:rsid w:val="00B20D5D"/>
    <w:rsid w:val="00B20E9A"/>
    <w:rsid w:val="00B21AA0"/>
    <w:rsid w:val="00B23121"/>
    <w:rsid w:val="00B23CD2"/>
    <w:rsid w:val="00B2472F"/>
    <w:rsid w:val="00B253BD"/>
    <w:rsid w:val="00B255CF"/>
    <w:rsid w:val="00B256CD"/>
    <w:rsid w:val="00B25CAF"/>
    <w:rsid w:val="00B3080A"/>
    <w:rsid w:val="00B30BF2"/>
    <w:rsid w:val="00B30E76"/>
    <w:rsid w:val="00B30F70"/>
    <w:rsid w:val="00B31343"/>
    <w:rsid w:val="00B327C2"/>
    <w:rsid w:val="00B33110"/>
    <w:rsid w:val="00B34CE5"/>
    <w:rsid w:val="00B34E18"/>
    <w:rsid w:val="00B35243"/>
    <w:rsid w:val="00B354DA"/>
    <w:rsid w:val="00B36661"/>
    <w:rsid w:val="00B37445"/>
    <w:rsid w:val="00B4034C"/>
    <w:rsid w:val="00B40359"/>
    <w:rsid w:val="00B40859"/>
    <w:rsid w:val="00B40F2C"/>
    <w:rsid w:val="00B413FF"/>
    <w:rsid w:val="00B42675"/>
    <w:rsid w:val="00B4292E"/>
    <w:rsid w:val="00B44599"/>
    <w:rsid w:val="00B44627"/>
    <w:rsid w:val="00B44857"/>
    <w:rsid w:val="00B46050"/>
    <w:rsid w:val="00B4617B"/>
    <w:rsid w:val="00B46629"/>
    <w:rsid w:val="00B477A7"/>
    <w:rsid w:val="00B47BDF"/>
    <w:rsid w:val="00B50953"/>
    <w:rsid w:val="00B5151D"/>
    <w:rsid w:val="00B51700"/>
    <w:rsid w:val="00B52062"/>
    <w:rsid w:val="00B53472"/>
    <w:rsid w:val="00B53649"/>
    <w:rsid w:val="00B53767"/>
    <w:rsid w:val="00B540E3"/>
    <w:rsid w:val="00B55861"/>
    <w:rsid w:val="00B5596A"/>
    <w:rsid w:val="00B56007"/>
    <w:rsid w:val="00B5642D"/>
    <w:rsid w:val="00B579DC"/>
    <w:rsid w:val="00B6065F"/>
    <w:rsid w:val="00B606BD"/>
    <w:rsid w:val="00B615D8"/>
    <w:rsid w:val="00B620B7"/>
    <w:rsid w:val="00B6291C"/>
    <w:rsid w:val="00B62B3D"/>
    <w:rsid w:val="00B649C8"/>
    <w:rsid w:val="00B66489"/>
    <w:rsid w:val="00B66638"/>
    <w:rsid w:val="00B66871"/>
    <w:rsid w:val="00B6688E"/>
    <w:rsid w:val="00B66A42"/>
    <w:rsid w:val="00B70EA4"/>
    <w:rsid w:val="00B721BF"/>
    <w:rsid w:val="00B72726"/>
    <w:rsid w:val="00B74B28"/>
    <w:rsid w:val="00B75C2D"/>
    <w:rsid w:val="00B762D9"/>
    <w:rsid w:val="00B766F3"/>
    <w:rsid w:val="00B76DB6"/>
    <w:rsid w:val="00B804BE"/>
    <w:rsid w:val="00B811DA"/>
    <w:rsid w:val="00B825BE"/>
    <w:rsid w:val="00B82CA5"/>
    <w:rsid w:val="00B851DB"/>
    <w:rsid w:val="00B8590E"/>
    <w:rsid w:val="00B90233"/>
    <w:rsid w:val="00B91249"/>
    <w:rsid w:val="00B93F78"/>
    <w:rsid w:val="00B9425A"/>
    <w:rsid w:val="00B94AC6"/>
    <w:rsid w:val="00B95AF7"/>
    <w:rsid w:val="00B95D0E"/>
    <w:rsid w:val="00B95EB5"/>
    <w:rsid w:val="00B9609D"/>
    <w:rsid w:val="00B96199"/>
    <w:rsid w:val="00B9694E"/>
    <w:rsid w:val="00B96E14"/>
    <w:rsid w:val="00B97433"/>
    <w:rsid w:val="00BA2EAA"/>
    <w:rsid w:val="00BA3A5A"/>
    <w:rsid w:val="00BA4141"/>
    <w:rsid w:val="00BA423E"/>
    <w:rsid w:val="00BA4282"/>
    <w:rsid w:val="00BA45B7"/>
    <w:rsid w:val="00BA699A"/>
    <w:rsid w:val="00BA7364"/>
    <w:rsid w:val="00BA7A54"/>
    <w:rsid w:val="00BA7C75"/>
    <w:rsid w:val="00BB1D5F"/>
    <w:rsid w:val="00BB2E5B"/>
    <w:rsid w:val="00BB4559"/>
    <w:rsid w:val="00BB4953"/>
    <w:rsid w:val="00BB4C62"/>
    <w:rsid w:val="00BB521E"/>
    <w:rsid w:val="00BB5915"/>
    <w:rsid w:val="00BB6CAA"/>
    <w:rsid w:val="00BB6E57"/>
    <w:rsid w:val="00BB73B3"/>
    <w:rsid w:val="00BB75C7"/>
    <w:rsid w:val="00BB75E5"/>
    <w:rsid w:val="00BB7CA1"/>
    <w:rsid w:val="00BC03E2"/>
    <w:rsid w:val="00BC2E59"/>
    <w:rsid w:val="00BC496F"/>
    <w:rsid w:val="00BC6976"/>
    <w:rsid w:val="00BC7299"/>
    <w:rsid w:val="00BD0388"/>
    <w:rsid w:val="00BD0654"/>
    <w:rsid w:val="00BD0C1F"/>
    <w:rsid w:val="00BD0D08"/>
    <w:rsid w:val="00BD1298"/>
    <w:rsid w:val="00BD1452"/>
    <w:rsid w:val="00BD4FE2"/>
    <w:rsid w:val="00BD5670"/>
    <w:rsid w:val="00BD59D9"/>
    <w:rsid w:val="00BD5AA1"/>
    <w:rsid w:val="00BD5F9D"/>
    <w:rsid w:val="00BD65F1"/>
    <w:rsid w:val="00BD729B"/>
    <w:rsid w:val="00BE0DD4"/>
    <w:rsid w:val="00BE2A7C"/>
    <w:rsid w:val="00BE38F2"/>
    <w:rsid w:val="00BE4D98"/>
    <w:rsid w:val="00BE576C"/>
    <w:rsid w:val="00BE58FB"/>
    <w:rsid w:val="00BE59AB"/>
    <w:rsid w:val="00BF0589"/>
    <w:rsid w:val="00BF0BF2"/>
    <w:rsid w:val="00BF2CF7"/>
    <w:rsid w:val="00BF3367"/>
    <w:rsid w:val="00BF4439"/>
    <w:rsid w:val="00BF4C6C"/>
    <w:rsid w:val="00BF5FB9"/>
    <w:rsid w:val="00BF7552"/>
    <w:rsid w:val="00BF75F7"/>
    <w:rsid w:val="00BF7B32"/>
    <w:rsid w:val="00C00B72"/>
    <w:rsid w:val="00C01659"/>
    <w:rsid w:val="00C01818"/>
    <w:rsid w:val="00C018D0"/>
    <w:rsid w:val="00C0202A"/>
    <w:rsid w:val="00C03EF9"/>
    <w:rsid w:val="00C04516"/>
    <w:rsid w:val="00C05DC1"/>
    <w:rsid w:val="00C05FCC"/>
    <w:rsid w:val="00C065EB"/>
    <w:rsid w:val="00C070E7"/>
    <w:rsid w:val="00C07CFA"/>
    <w:rsid w:val="00C10452"/>
    <w:rsid w:val="00C10B23"/>
    <w:rsid w:val="00C10F2B"/>
    <w:rsid w:val="00C1299D"/>
    <w:rsid w:val="00C12C4C"/>
    <w:rsid w:val="00C12E67"/>
    <w:rsid w:val="00C13175"/>
    <w:rsid w:val="00C138E9"/>
    <w:rsid w:val="00C14293"/>
    <w:rsid w:val="00C14595"/>
    <w:rsid w:val="00C146E0"/>
    <w:rsid w:val="00C15372"/>
    <w:rsid w:val="00C159CA"/>
    <w:rsid w:val="00C16B8B"/>
    <w:rsid w:val="00C179B7"/>
    <w:rsid w:val="00C201F4"/>
    <w:rsid w:val="00C20575"/>
    <w:rsid w:val="00C22108"/>
    <w:rsid w:val="00C22DD3"/>
    <w:rsid w:val="00C24C0F"/>
    <w:rsid w:val="00C25791"/>
    <w:rsid w:val="00C258D4"/>
    <w:rsid w:val="00C25DE8"/>
    <w:rsid w:val="00C26E52"/>
    <w:rsid w:val="00C26FCA"/>
    <w:rsid w:val="00C303CD"/>
    <w:rsid w:val="00C313E7"/>
    <w:rsid w:val="00C32FA2"/>
    <w:rsid w:val="00C33326"/>
    <w:rsid w:val="00C33403"/>
    <w:rsid w:val="00C336B9"/>
    <w:rsid w:val="00C33FF4"/>
    <w:rsid w:val="00C35B70"/>
    <w:rsid w:val="00C3614E"/>
    <w:rsid w:val="00C4040C"/>
    <w:rsid w:val="00C41F92"/>
    <w:rsid w:val="00C42A2D"/>
    <w:rsid w:val="00C42AF7"/>
    <w:rsid w:val="00C44187"/>
    <w:rsid w:val="00C45738"/>
    <w:rsid w:val="00C470BF"/>
    <w:rsid w:val="00C4729A"/>
    <w:rsid w:val="00C4745A"/>
    <w:rsid w:val="00C50583"/>
    <w:rsid w:val="00C50980"/>
    <w:rsid w:val="00C5189E"/>
    <w:rsid w:val="00C526E1"/>
    <w:rsid w:val="00C54B60"/>
    <w:rsid w:val="00C54FBE"/>
    <w:rsid w:val="00C55285"/>
    <w:rsid w:val="00C556D3"/>
    <w:rsid w:val="00C5756F"/>
    <w:rsid w:val="00C60223"/>
    <w:rsid w:val="00C616F7"/>
    <w:rsid w:val="00C6246D"/>
    <w:rsid w:val="00C6448C"/>
    <w:rsid w:val="00C65B27"/>
    <w:rsid w:val="00C67950"/>
    <w:rsid w:val="00C67990"/>
    <w:rsid w:val="00C70AA1"/>
    <w:rsid w:val="00C70AB4"/>
    <w:rsid w:val="00C718BE"/>
    <w:rsid w:val="00C71991"/>
    <w:rsid w:val="00C72031"/>
    <w:rsid w:val="00C7303A"/>
    <w:rsid w:val="00C734D1"/>
    <w:rsid w:val="00C741B4"/>
    <w:rsid w:val="00C746E3"/>
    <w:rsid w:val="00C74C06"/>
    <w:rsid w:val="00C75100"/>
    <w:rsid w:val="00C75436"/>
    <w:rsid w:val="00C765A3"/>
    <w:rsid w:val="00C7685B"/>
    <w:rsid w:val="00C769F3"/>
    <w:rsid w:val="00C806BE"/>
    <w:rsid w:val="00C81ED0"/>
    <w:rsid w:val="00C8244C"/>
    <w:rsid w:val="00C83597"/>
    <w:rsid w:val="00C83BDD"/>
    <w:rsid w:val="00C8425F"/>
    <w:rsid w:val="00C8443F"/>
    <w:rsid w:val="00C84472"/>
    <w:rsid w:val="00C858C3"/>
    <w:rsid w:val="00C85BBD"/>
    <w:rsid w:val="00C86A35"/>
    <w:rsid w:val="00C86AB7"/>
    <w:rsid w:val="00C874A3"/>
    <w:rsid w:val="00C87E79"/>
    <w:rsid w:val="00C900B2"/>
    <w:rsid w:val="00C928CD"/>
    <w:rsid w:val="00C92B10"/>
    <w:rsid w:val="00C9322C"/>
    <w:rsid w:val="00C938DE"/>
    <w:rsid w:val="00C93F70"/>
    <w:rsid w:val="00C9490D"/>
    <w:rsid w:val="00C95EFB"/>
    <w:rsid w:val="00C9602A"/>
    <w:rsid w:val="00C96B01"/>
    <w:rsid w:val="00C9715B"/>
    <w:rsid w:val="00C975B5"/>
    <w:rsid w:val="00C97AE3"/>
    <w:rsid w:val="00CA1E49"/>
    <w:rsid w:val="00CA233F"/>
    <w:rsid w:val="00CA3727"/>
    <w:rsid w:val="00CA4043"/>
    <w:rsid w:val="00CA45E9"/>
    <w:rsid w:val="00CA50B3"/>
    <w:rsid w:val="00CA5456"/>
    <w:rsid w:val="00CA5A15"/>
    <w:rsid w:val="00CA63FC"/>
    <w:rsid w:val="00CA6819"/>
    <w:rsid w:val="00CA69D2"/>
    <w:rsid w:val="00CA70CF"/>
    <w:rsid w:val="00CA732F"/>
    <w:rsid w:val="00CB0A29"/>
    <w:rsid w:val="00CB0DDB"/>
    <w:rsid w:val="00CB0F99"/>
    <w:rsid w:val="00CB1143"/>
    <w:rsid w:val="00CB1FD1"/>
    <w:rsid w:val="00CB260B"/>
    <w:rsid w:val="00CB3858"/>
    <w:rsid w:val="00CB3AD8"/>
    <w:rsid w:val="00CB4DF2"/>
    <w:rsid w:val="00CB581B"/>
    <w:rsid w:val="00CB5AEB"/>
    <w:rsid w:val="00CB79EE"/>
    <w:rsid w:val="00CB7A82"/>
    <w:rsid w:val="00CC0142"/>
    <w:rsid w:val="00CC0D7E"/>
    <w:rsid w:val="00CC1462"/>
    <w:rsid w:val="00CC2049"/>
    <w:rsid w:val="00CC31EB"/>
    <w:rsid w:val="00CC4631"/>
    <w:rsid w:val="00CC4641"/>
    <w:rsid w:val="00CC5277"/>
    <w:rsid w:val="00CC5F11"/>
    <w:rsid w:val="00CC63BF"/>
    <w:rsid w:val="00CC64B9"/>
    <w:rsid w:val="00CC6803"/>
    <w:rsid w:val="00CC6951"/>
    <w:rsid w:val="00CC71D6"/>
    <w:rsid w:val="00CC739B"/>
    <w:rsid w:val="00CD0ACA"/>
    <w:rsid w:val="00CD166E"/>
    <w:rsid w:val="00CD1703"/>
    <w:rsid w:val="00CD20D5"/>
    <w:rsid w:val="00CD2836"/>
    <w:rsid w:val="00CD2A8F"/>
    <w:rsid w:val="00CD4BA7"/>
    <w:rsid w:val="00CD4D55"/>
    <w:rsid w:val="00CD6D8C"/>
    <w:rsid w:val="00CE1371"/>
    <w:rsid w:val="00CE44DF"/>
    <w:rsid w:val="00CE473E"/>
    <w:rsid w:val="00CE52E0"/>
    <w:rsid w:val="00CE590B"/>
    <w:rsid w:val="00CE7945"/>
    <w:rsid w:val="00CE7B61"/>
    <w:rsid w:val="00CF0416"/>
    <w:rsid w:val="00CF050E"/>
    <w:rsid w:val="00CF3372"/>
    <w:rsid w:val="00CF525C"/>
    <w:rsid w:val="00CF592C"/>
    <w:rsid w:val="00CF6464"/>
    <w:rsid w:val="00CF6CF8"/>
    <w:rsid w:val="00D00FD3"/>
    <w:rsid w:val="00D0126F"/>
    <w:rsid w:val="00D020C6"/>
    <w:rsid w:val="00D02D2B"/>
    <w:rsid w:val="00D02F29"/>
    <w:rsid w:val="00D03363"/>
    <w:rsid w:val="00D03427"/>
    <w:rsid w:val="00D0402F"/>
    <w:rsid w:val="00D04497"/>
    <w:rsid w:val="00D04C69"/>
    <w:rsid w:val="00D105F5"/>
    <w:rsid w:val="00D10A13"/>
    <w:rsid w:val="00D11211"/>
    <w:rsid w:val="00D11262"/>
    <w:rsid w:val="00D127AE"/>
    <w:rsid w:val="00D1281F"/>
    <w:rsid w:val="00D12C85"/>
    <w:rsid w:val="00D1311F"/>
    <w:rsid w:val="00D13139"/>
    <w:rsid w:val="00D1386E"/>
    <w:rsid w:val="00D13C66"/>
    <w:rsid w:val="00D147D8"/>
    <w:rsid w:val="00D14A8D"/>
    <w:rsid w:val="00D152A1"/>
    <w:rsid w:val="00D16A36"/>
    <w:rsid w:val="00D17C60"/>
    <w:rsid w:val="00D17CFE"/>
    <w:rsid w:val="00D201E6"/>
    <w:rsid w:val="00D2084A"/>
    <w:rsid w:val="00D21247"/>
    <w:rsid w:val="00D21441"/>
    <w:rsid w:val="00D21652"/>
    <w:rsid w:val="00D22064"/>
    <w:rsid w:val="00D22911"/>
    <w:rsid w:val="00D251A0"/>
    <w:rsid w:val="00D25328"/>
    <w:rsid w:val="00D25ECE"/>
    <w:rsid w:val="00D279D3"/>
    <w:rsid w:val="00D30164"/>
    <w:rsid w:val="00D307DE"/>
    <w:rsid w:val="00D30F74"/>
    <w:rsid w:val="00D313C6"/>
    <w:rsid w:val="00D327D1"/>
    <w:rsid w:val="00D3288B"/>
    <w:rsid w:val="00D33338"/>
    <w:rsid w:val="00D34295"/>
    <w:rsid w:val="00D34959"/>
    <w:rsid w:val="00D34D46"/>
    <w:rsid w:val="00D35B65"/>
    <w:rsid w:val="00D360BD"/>
    <w:rsid w:val="00D36551"/>
    <w:rsid w:val="00D37ACA"/>
    <w:rsid w:val="00D37AFE"/>
    <w:rsid w:val="00D42B70"/>
    <w:rsid w:val="00D4301E"/>
    <w:rsid w:val="00D43D9A"/>
    <w:rsid w:val="00D44CAA"/>
    <w:rsid w:val="00D44F77"/>
    <w:rsid w:val="00D4571E"/>
    <w:rsid w:val="00D45B1C"/>
    <w:rsid w:val="00D45C42"/>
    <w:rsid w:val="00D460F1"/>
    <w:rsid w:val="00D50C52"/>
    <w:rsid w:val="00D52114"/>
    <w:rsid w:val="00D52382"/>
    <w:rsid w:val="00D52BA1"/>
    <w:rsid w:val="00D53321"/>
    <w:rsid w:val="00D54A33"/>
    <w:rsid w:val="00D54F9B"/>
    <w:rsid w:val="00D5605B"/>
    <w:rsid w:val="00D56420"/>
    <w:rsid w:val="00D607FB"/>
    <w:rsid w:val="00D61B05"/>
    <w:rsid w:val="00D61D4B"/>
    <w:rsid w:val="00D633F0"/>
    <w:rsid w:val="00D63E25"/>
    <w:rsid w:val="00D641A2"/>
    <w:rsid w:val="00D648D6"/>
    <w:rsid w:val="00D65382"/>
    <w:rsid w:val="00D6590E"/>
    <w:rsid w:val="00D66019"/>
    <w:rsid w:val="00D66B35"/>
    <w:rsid w:val="00D704EC"/>
    <w:rsid w:val="00D70DC7"/>
    <w:rsid w:val="00D719D8"/>
    <w:rsid w:val="00D72385"/>
    <w:rsid w:val="00D73408"/>
    <w:rsid w:val="00D740C8"/>
    <w:rsid w:val="00D7566F"/>
    <w:rsid w:val="00D75738"/>
    <w:rsid w:val="00D77652"/>
    <w:rsid w:val="00D776D7"/>
    <w:rsid w:val="00D779B5"/>
    <w:rsid w:val="00D806E7"/>
    <w:rsid w:val="00D823DA"/>
    <w:rsid w:val="00D82A7D"/>
    <w:rsid w:val="00D83152"/>
    <w:rsid w:val="00D83694"/>
    <w:rsid w:val="00D83A44"/>
    <w:rsid w:val="00D841BC"/>
    <w:rsid w:val="00D85116"/>
    <w:rsid w:val="00D85E1C"/>
    <w:rsid w:val="00D86E50"/>
    <w:rsid w:val="00D87299"/>
    <w:rsid w:val="00D87628"/>
    <w:rsid w:val="00D900A6"/>
    <w:rsid w:val="00D902D1"/>
    <w:rsid w:val="00D9071D"/>
    <w:rsid w:val="00D9148D"/>
    <w:rsid w:val="00D937ED"/>
    <w:rsid w:val="00D9487A"/>
    <w:rsid w:val="00D9536E"/>
    <w:rsid w:val="00D9558D"/>
    <w:rsid w:val="00D97F39"/>
    <w:rsid w:val="00DA0B48"/>
    <w:rsid w:val="00DA4432"/>
    <w:rsid w:val="00DA4E7F"/>
    <w:rsid w:val="00DA5E15"/>
    <w:rsid w:val="00DA7C19"/>
    <w:rsid w:val="00DA7FE4"/>
    <w:rsid w:val="00DB05A2"/>
    <w:rsid w:val="00DB1F47"/>
    <w:rsid w:val="00DB1F6F"/>
    <w:rsid w:val="00DB23ED"/>
    <w:rsid w:val="00DB242C"/>
    <w:rsid w:val="00DB392A"/>
    <w:rsid w:val="00DB3968"/>
    <w:rsid w:val="00DB582E"/>
    <w:rsid w:val="00DB5E6D"/>
    <w:rsid w:val="00DB6E74"/>
    <w:rsid w:val="00DB7C72"/>
    <w:rsid w:val="00DC11A2"/>
    <w:rsid w:val="00DC122D"/>
    <w:rsid w:val="00DC29DD"/>
    <w:rsid w:val="00DC29E5"/>
    <w:rsid w:val="00DC3376"/>
    <w:rsid w:val="00DC4628"/>
    <w:rsid w:val="00DC725C"/>
    <w:rsid w:val="00DC7F57"/>
    <w:rsid w:val="00DD04F9"/>
    <w:rsid w:val="00DD17AC"/>
    <w:rsid w:val="00DD2B9E"/>
    <w:rsid w:val="00DD48C7"/>
    <w:rsid w:val="00DD4F1B"/>
    <w:rsid w:val="00DD5145"/>
    <w:rsid w:val="00DD517F"/>
    <w:rsid w:val="00DD5261"/>
    <w:rsid w:val="00DD642F"/>
    <w:rsid w:val="00DD6F9B"/>
    <w:rsid w:val="00DD74AA"/>
    <w:rsid w:val="00DD789D"/>
    <w:rsid w:val="00DD7D4B"/>
    <w:rsid w:val="00DE0243"/>
    <w:rsid w:val="00DE0D7E"/>
    <w:rsid w:val="00DE11EF"/>
    <w:rsid w:val="00DE1ABF"/>
    <w:rsid w:val="00DE2CF1"/>
    <w:rsid w:val="00DE2FEE"/>
    <w:rsid w:val="00DE31BC"/>
    <w:rsid w:val="00DE3591"/>
    <w:rsid w:val="00DE4BC0"/>
    <w:rsid w:val="00DE4D05"/>
    <w:rsid w:val="00DE4DCE"/>
    <w:rsid w:val="00DE5436"/>
    <w:rsid w:val="00DE5742"/>
    <w:rsid w:val="00DE7129"/>
    <w:rsid w:val="00DF0D8C"/>
    <w:rsid w:val="00DF0F14"/>
    <w:rsid w:val="00DF2A7E"/>
    <w:rsid w:val="00DF2DF7"/>
    <w:rsid w:val="00DF363C"/>
    <w:rsid w:val="00DF3728"/>
    <w:rsid w:val="00DF4150"/>
    <w:rsid w:val="00DF42E9"/>
    <w:rsid w:val="00DF6D16"/>
    <w:rsid w:val="00DF7797"/>
    <w:rsid w:val="00E009A1"/>
    <w:rsid w:val="00E00A26"/>
    <w:rsid w:val="00E00B7A"/>
    <w:rsid w:val="00E00E20"/>
    <w:rsid w:val="00E01572"/>
    <w:rsid w:val="00E018B6"/>
    <w:rsid w:val="00E0488C"/>
    <w:rsid w:val="00E05788"/>
    <w:rsid w:val="00E05C12"/>
    <w:rsid w:val="00E05E40"/>
    <w:rsid w:val="00E07ED9"/>
    <w:rsid w:val="00E10918"/>
    <w:rsid w:val="00E126A5"/>
    <w:rsid w:val="00E1429F"/>
    <w:rsid w:val="00E152CC"/>
    <w:rsid w:val="00E152CE"/>
    <w:rsid w:val="00E154D6"/>
    <w:rsid w:val="00E159D7"/>
    <w:rsid w:val="00E16DD0"/>
    <w:rsid w:val="00E20AAF"/>
    <w:rsid w:val="00E20DAB"/>
    <w:rsid w:val="00E21008"/>
    <w:rsid w:val="00E21404"/>
    <w:rsid w:val="00E22CCE"/>
    <w:rsid w:val="00E22E4E"/>
    <w:rsid w:val="00E23099"/>
    <w:rsid w:val="00E2315C"/>
    <w:rsid w:val="00E250F6"/>
    <w:rsid w:val="00E25E14"/>
    <w:rsid w:val="00E25F63"/>
    <w:rsid w:val="00E27376"/>
    <w:rsid w:val="00E30C5C"/>
    <w:rsid w:val="00E3158B"/>
    <w:rsid w:val="00E3269F"/>
    <w:rsid w:val="00E326D4"/>
    <w:rsid w:val="00E328DB"/>
    <w:rsid w:val="00E33274"/>
    <w:rsid w:val="00E33387"/>
    <w:rsid w:val="00E33D56"/>
    <w:rsid w:val="00E34263"/>
    <w:rsid w:val="00E343AC"/>
    <w:rsid w:val="00E34509"/>
    <w:rsid w:val="00E35217"/>
    <w:rsid w:val="00E37F01"/>
    <w:rsid w:val="00E408AC"/>
    <w:rsid w:val="00E40A41"/>
    <w:rsid w:val="00E42B4F"/>
    <w:rsid w:val="00E4437A"/>
    <w:rsid w:val="00E44422"/>
    <w:rsid w:val="00E44F28"/>
    <w:rsid w:val="00E45AC9"/>
    <w:rsid w:val="00E4647E"/>
    <w:rsid w:val="00E4683C"/>
    <w:rsid w:val="00E47283"/>
    <w:rsid w:val="00E50517"/>
    <w:rsid w:val="00E50856"/>
    <w:rsid w:val="00E50AD1"/>
    <w:rsid w:val="00E51686"/>
    <w:rsid w:val="00E51B99"/>
    <w:rsid w:val="00E51BC8"/>
    <w:rsid w:val="00E5266C"/>
    <w:rsid w:val="00E5279C"/>
    <w:rsid w:val="00E52F1C"/>
    <w:rsid w:val="00E5349F"/>
    <w:rsid w:val="00E53579"/>
    <w:rsid w:val="00E54E5E"/>
    <w:rsid w:val="00E55855"/>
    <w:rsid w:val="00E56131"/>
    <w:rsid w:val="00E56C27"/>
    <w:rsid w:val="00E57A94"/>
    <w:rsid w:val="00E60050"/>
    <w:rsid w:val="00E605C0"/>
    <w:rsid w:val="00E60837"/>
    <w:rsid w:val="00E60B59"/>
    <w:rsid w:val="00E617FE"/>
    <w:rsid w:val="00E61CED"/>
    <w:rsid w:val="00E62090"/>
    <w:rsid w:val="00E63C55"/>
    <w:rsid w:val="00E64000"/>
    <w:rsid w:val="00E64BA9"/>
    <w:rsid w:val="00E65425"/>
    <w:rsid w:val="00E669DC"/>
    <w:rsid w:val="00E670EF"/>
    <w:rsid w:val="00E67815"/>
    <w:rsid w:val="00E679C4"/>
    <w:rsid w:val="00E67D71"/>
    <w:rsid w:val="00E70A64"/>
    <w:rsid w:val="00E71471"/>
    <w:rsid w:val="00E7159B"/>
    <w:rsid w:val="00E72087"/>
    <w:rsid w:val="00E72591"/>
    <w:rsid w:val="00E72667"/>
    <w:rsid w:val="00E72B37"/>
    <w:rsid w:val="00E751F5"/>
    <w:rsid w:val="00E7523A"/>
    <w:rsid w:val="00E753A8"/>
    <w:rsid w:val="00E757DC"/>
    <w:rsid w:val="00E75B99"/>
    <w:rsid w:val="00E767AB"/>
    <w:rsid w:val="00E77053"/>
    <w:rsid w:val="00E80187"/>
    <w:rsid w:val="00E80DEE"/>
    <w:rsid w:val="00E81369"/>
    <w:rsid w:val="00E81EB2"/>
    <w:rsid w:val="00E82923"/>
    <w:rsid w:val="00E837D1"/>
    <w:rsid w:val="00E83930"/>
    <w:rsid w:val="00E83D40"/>
    <w:rsid w:val="00E83EE4"/>
    <w:rsid w:val="00E84F93"/>
    <w:rsid w:val="00E862D6"/>
    <w:rsid w:val="00E86338"/>
    <w:rsid w:val="00E86C8A"/>
    <w:rsid w:val="00E902EC"/>
    <w:rsid w:val="00E903F8"/>
    <w:rsid w:val="00E90D26"/>
    <w:rsid w:val="00E91255"/>
    <w:rsid w:val="00E9379B"/>
    <w:rsid w:val="00E943C3"/>
    <w:rsid w:val="00E96D59"/>
    <w:rsid w:val="00E97C65"/>
    <w:rsid w:val="00EA0E9B"/>
    <w:rsid w:val="00EA3AC4"/>
    <w:rsid w:val="00EA4513"/>
    <w:rsid w:val="00EA4BB3"/>
    <w:rsid w:val="00EB0CF7"/>
    <w:rsid w:val="00EB1441"/>
    <w:rsid w:val="00EB18B7"/>
    <w:rsid w:val="00EB1ECA"/>
    <w:rsid w:val="00EB216A"/>
    <w:rsid w:val="00EB23BD"/>
    <w:rsid w:val="00EB2F20"/>
    <w:rsid w:val="00EB317D"/>
    <w:rsid w:val="00EB3ED2"/>
    <w:rsid w:val="00EB59FB"/>
    <w:rsid w:val="00EB60F9"/>
    <w:rsid w:val="00EB62D2"/>
    <w:rsid w:val="00EB6C40"/>
    <w:rsid w:val="00EB7172"/>
    <w:rsid w:val="00EB7A7F"/>
    <w:rsid w:val="00EC119D"/>
    <w:rsid w:val="00EC1BE7"/>
    <w:rsid w:val="00EC1D7F"/>
    <w:rsid w:val="00EC1F63"/>
    <w:rsid w:val="00EC25B2"/>
    <w:rsid w:val="00EC31C4"/>
    <w:rsid w:val="00EC3DAD"/>
    <w:rsid w:val="00EC4AA4"/>
    <w:rsid w:val="00EC67CB"/>
    <w:rsid w:val="00EC787A"/>
    <w:rsid w:val="00EC7BD6"/>
    <w:rsid w:val="00ED0A64"/>
    <w:rsid w:val="00ED11CD"/>
    <w:rsid w:val="00ED1404"/>
    <w:rsid w:val="00ED2D48"/>
    <w:rsid w:val="00ED30E6"/>
    <w:rsid w:val="00ED4071"/>
    <w:rsid w:val="00ED5A1D"/>
    <w:rsid w:val="00ED63A8"/>
    <w:rsid w:val="00EE04DD"/>
    <w:rsid w:val="00EE0CB3"/>
    <w:rsid w:val="00EE1398"/>
    <w:rsid w:val="00EE23BA"/>
    <w:rsid w:val="00EE2CF8"/>
    <w:rsid w:val="00EE3029"/>
    <w:rsid w:val="00EE3EEC"/>
    <w:rsid w:val="00EE48F7"/>
    <w:rsid w:val="00EE4EBA"/>
    <w:rsid w:val="00EE584D"/>
    <w:rsid w:val="00EE59F0"/>
    <w:rsid w:val="00EE5F28"/>
    <w:rsid w:val="00EE72FF"/>
    <w:rsid w:val="00EE7344"/>
    <w:rsid w:val="00EE78DD"/>
    <w:rsid w:val="00EF0319"/>
    <w:rsid w:val="00EF375F"/>
    <w:rsid w:val="00EF441B"/>
    <w:rsid w:val="00EF4A3F"/>
    <w:rsid w:val="00EF513F"/>
    <w:rsid w:val="00EF51A1"/>
    <w:rsid w:val="00EF5420"/>
    <w:rsid w:val="00EF6CD6"/>
    <w:rsid w:val="00EF6F4D"/>
    <w:rsid w:val="00EF767B"/>
    <w:rsid w:val="00EF7751"/>
    <w:rsid w:val="00EF7777"/>
    <w:rsid w:val="00EF7AD0"/>
    <w:rsid w:val="00EF7DE0"/>
    <w:rsid w:val="00F0040E"/>
    <w:rsid w:val="00F005C6"/>
    <w:rsid w:val="00F0172F"/>
    <w:rsid w:val="00F01733"/>
    <w:rsid w:val="00F0272F"/>
    <w:rsid w:val="00F02C90"/>
    <w:rsid w:val="00F02D1E"/>
    <w:rsid w:val="00F02D8A"/>
    <w:rsid w:val="00F04087"/>
    <w:rsid w:val="00F06151"/>
    <w:rsid w:val="00F07228"/>
    <w:rsid w:val="00F0779F"/>
    <w:rsid w:val="00F077E8"/>
    <w:rsid w:val="00F0781D"/>
    <w:rsid w:val="00F121E4"/>
    <w:rsid w:val="00F12214"/>
    <w:rsid w:val="00F12C4B"/>
    <w:rsid w:val="00F139EF"/>
    <w:rsid w:val="00F15791"/>
    <w:rsid w:val="00F166E3"/>
    <w:rsid w:val="00F1774D"/>
    <w:rsid w:val="00F203B3"/>
    <w:rsid w:val="00F203E0"/>
    <w:rsid w:val="00F2077E"/>
    <w:rsid w:val="00F20790"/>
    <w:rsid w:val="00F211D1"/>
    <w:rsid w:val="00F21548"/>
    <w:rsid w:val="00F224D1"/>
    <w:rsid w:val="00F2370F"/>
    <w:rsid w:val="00F26341"/>
    <w:rsid w:val="00F26BF9"/>
    <w:rsid w:val="00F26FA9"/>
    <w:rsid w:val="00F30001"/>
    <w:rsid w:val="00F30558"/>
    <w:rsid w:val="00F309FF"/>
    <w:rsid w:val="00F30A63"/>
    <w:rsid w:val="00F30A65"/>
    <w:rsid w:val="00F30AA2"/>
    <w:rsid w:val="00F30AB1"/>
    <w:rsid w:val="00F30FFB"/>
    <w:rsid w:val="00F31051"/>
    <w:rsid w:val="00F313AC"/>
    <w:rsid w:val="00F31C51"/>
    <w:rsid w:val="00F3397D"/>
    <w:rsid w:val="00F34C24"/>
    <w:rsid w:val="00F34F34"/>
    <w:rsid w:val="00F35645"/>
    <w:rsid w:val="00F365D1"/>
    <w:rsid w:val="00F37E9B"/>
    <w:rsid w:val="00F424EC"/>
    <w:rsid w:val="00F42ED5"/>
    <w:rsid w:val="00F4387A"/>
    <w:rsid w:val="00F43903"/>
    <w:rsid w:val="00F452D8"/>
    <w:rsid w:val="00F466C9"/>
    <w:rsid w:val="00F51567"/>
    <w:rsid w:val="00F52BFA"/>
    <w:rsid w:val="00F52DDB"/>
    <w:rsid w:val="00F543C7"/>
    <w:rsid w:val="00F55D11"/>
    <w:rsid w:val="00F60CAA"/>
    <w:rsid w:val="00F616C5"/>
    <w:rsid w:val="00F62086"/>
    <w:rsid w:val="00F623F1"/>
    <w:rsid w:val="00F62451"/>
    <w:rsid w:val="00F62DCF"/>
    <w:rsid w:val="00F635F1"/>
    <w:rsid w:val="00F63C54"/>
    <w:rsid w:val="00F64C90"/>
    <w:rsid w:val="00F657AD"/>
    <w:rsid w:val="00F65ADA"/>
    <w:rsid w:val="00F65F6C"/>
    <w:rsid w:val="00F665CA"/>
    <w:rsid w:val="00F67600"/>
    <w:rsid w:val="00F67A19"/>
    <w:rsid w:val="00F67BAD"/>
    <w:rsid w:val="00F67E08"/>
    <w:rsid w:val="00F727B7"/>
    <w:rsid w:val="00F735EB"/>
    <w:rsid w:val="00F75CFA"/>
    <w:rsid w:val="00F75D16"/>
    <w:rsid w:val="00F76329"/>
    <w:rsid w:val="00F76F73"/>
    <w:rsid w:val="00F770A8"/>
    <w:rsid w:val="00F80467"/>
    <w:rsid w:val="00F81536"/>
    <w:rsid w:val="00F821C7"/>
    <w:rsid w:val="00F828BA"/>
    <w:rsid w:val="00F82E1D"/>
    <w:rsid w:val="00F83EDC"/>
    <w:rsid w:val="00F846E5"/>
    <w:rsid w:val="00F84CF9"/>
    <w:rsid w:val="00F85AF1"/>
    <w:rsid w:val="00F86066"/>
    <w:rsid w:val="00F86661"/>
    <w:rsid w:val="00F866FB"/>
    <w:rsid w:val="00F86ECC"/>
    <w:rsid w:val="00F923B8"/>
    <w:rsid w:val="00F93F56"/>
    <w:rsid w:val="00FA03DC"/>
    <w:rsid w:val="00FA35D4"/>
    <w:rsid w:val="00FA3C66"/>
    <w:rsid w:val="00FA3DFB"/>
    <w:rsid w:val="00FA5201"/>
    <w:rsid w:val="00FA56CE"/>
    <w:rsid w:val="00FA66D8"/>
    <w:rsid w:val="00FA734C"/>
    <w:rsid w:val="00FB0DC6"/>
    <w:rsid w:val="00FB1120"/>
    <w:rsid w:val="00FB1A95"/>
    <w:rsid w:val="00FB1DA5"/>
    <w:rsid w:val="00FB362D"/>
    <w:rsid w:val="00FB36BD"/>
    <w:rsid w:val="00FB379E"/>
    <w:rsid w:val="00FB3EA2"/>
    <w:rsid w:val="00FB4398"/>
    <w:rsid w:val="00FB5569"/>
    <w:rsid w:val="00FB58D0"/>
    <w:rsid w:val="00FB67F9"/>
    <w:rsid w:val="00FB7A60"/>
    <w:rsid w:val="00FB7D5D"/>
    <w:rsid w:val="00FB7E6B"/>
    <w:rsid w:val="00FB7E70"/>
    <w:rsid w:val="00FC09F6"/>
    <w:rsid w:val="00FC109A"/>
    <w:rsid w:val="00FC153F"/>
    <w:rsid w:val="00FC2041"/>
    <w:rsid w:val="00FC2558"/>
    <w:rsid w:val="00FC2D09"/>
    <w:rsid w:val="00FC3BCC"/>
    <w:rsid w:val="00FC47E4"/>
    <w:rsid w:val="00FC4C2A"/>
    <w:rsid w:val="00FC4C42"/>
    <w:rsid w:val="00FC5DA8"/>
    <w:rsid w:val="00FC6C4C"/>
    <w:rsid w:val="00FC7544"/>
    <w:rsid w:val="00FC75E4"/>
    <w:rsid w:val="00FC7D2A"/>
    <w:rsid w:val="00FD0969"/>
    <w:rsid w:val="00FD16B0"/>
    <w:rsid w:val="00FD19C7"/>
    <w:rsid w:val="00FD1DB5"/>
    <w:rsid w:val="00FD246C"/>
    <w:rsid w:val="00FD2637"/>
    <w:rsid w:val="00FD362E"/>
    <w:rsid w:val="00FD3F45"/>
    <w:rsid w:val="00FD62B1"/>
    <w:rsid w:val="00FD6686"/>
    <w:rsid w:val="00FD6865"/>
    <w:rsid w:val="00FD69FF"/>
    <w:rsid w:val="00FE0577"/>
    <w:rsid w:val="00FE0FDD"/>
    <w:rsid w:val="00FE28DD"/>
    <w:rsid w:val="00FE3165"/>
    <w:rsid w:val="00FE3A8D"/>
    <w:rsid w:val="00FE3B8A"/>
    <w:rsid w:val="00FE49E4"/>
    <w:rsid w:val="00FE6B46"/>
    <w:rsid w:val="00FF1083"/>
    <w:rsid w:val="00FF17F9"/>
    <w:rsid w:val="00FF1C52"/>
    <w:rsid w:val="00FF1E19"/>
    <w:rsid w:val="00FF220F"/>
    <w:rsid w:val="00FF2712"/>
    <w:rsid w:val="00FF342A"/>
    <w:rsid w:val="00FF4518"/>
    <w:rsid w:val="00FF4618"/>
    <w:rsid w:val="00FF4858"/>
    <w:rsid w:val="00FF4E42"/>
    <w:rsid w:val="00FF6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49DA5"/>
  <w15:docId w15:val="{3E3A0E07-CC6F-48C8-B500-979E14D2E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Calibr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B60"/>
    <w:pPr>
      <w:spacing w:after="0" w:line="319" w:lineRule="auto"/>
      <w:ind w:right="23"/>
      <w:jc w:val="both"/>
    </w:pPr>
    <w:rPr>
      <w:lang w:val="el-GR"/>
    </w:rPr>
  </w:style>
  <w:style w:type="paragraph" w:styleId="Heading1">
    <w:name w:val="heading 1"/>
    <w:basedOn w:val="Normal"/>
    <w:next w:val="Normal"/>
    <w:link w:val="Heading1Char"/>
    <w:uiPriority w:val="9"/>
    <w:qFormat/>
    <w:rsid w:val="0029229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66A8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E57FF"/>
    <w:pPr>
      <w:keepNext/>
      <w:keepLines/>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6D0A1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6A8E"/>
    <w:rPr>
      <w:rFonts w:asciiTheme="majorHAnsi" w:eastAsiaTheme="majorEastAsia" w:hAnsiTheme="majorHAnsi" w:cstheme="majorBidi"/>
      <w:color w:val="365F91" w:themeColor="accent1" w:themeShade="BF"/>
      <w:sz w:val="26"/>
      <w:szCs w:val="26"/>
      <w:lang w:val="el-GR"/>
    </w:rPr>
  </w:style>
  <w:style w:type="paragraph" w:styleId="ListParagraph">
    <w:name w:val="List Paragraph"/>
    <w:basedOn w:val="Normal"/>
    <w:uiPriority w:val="34"/>
    <w:qFormat/>
    <w:rsid w:val="00266A8E"/>
    <w:pPr>
      <w:ind w:left="720"/>
      <w:contextualSpacing/>
    </w:pPr>
  </w:style>
  <w:style w:type="table" w:customStyle="1" w:styleId="1">
    <w:name w:val="Πλέγμα πίνακα1"/>
    <w:rsid w:val="00266A8E"/>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266A8E"/>
    <w:pPr>
      <w:tabs>
        <w:tab w:val="center" w:pos="4320"/>
        <w:tab w:val="right" w:pos="8640"/>
      </w:tabs>
      <w:spacing w:line="240" w:lineRule="auto"/>
    </w:pPr>
  </w:style>
  <w:style w:type="character" w:customStyle="1" w:styleId="HeaderChar">
    <w:name w:val="Header Char"/>
    <w:basedOn w:val="DefaultParagraphFont"/>
    <w:link w:val="Header"/>
    <w:uiPriority w:val="99"/>
    <w:rsid w:val="00266A8E"/>
    <w:rPr>
      <w:rFonts w:ascii="Calibri" w:eastAsia="Calibri" w:hAnsi="Calibri" w:cs="Calibri"/>
      <w:lang w:val="el-GR"/>
    </w:rPr>
  </w:style>
  <w:style w:type="paragraph" w:styleId="Footer">
    <w:name w:val="footer"/>
    <w:basedOn w:val="Normal"/>
    <w:link w:val="FooterChar"/>
    <w:uiPriority w:val="99"/>
    <w:unhideWhenUsed/>
    <w:rsid w:val="00266A8E"/>
    <w:pPr>
      <w:tabs>
        <w:tab w:val="center" w:pos="4320"/>
        <w:tab w:val="right" w:pos="8640"/>
      </w:tabs>
      <w:spacing w:line="240" w:lineRule="auto"/>
    </w:pPr>
  </w:style>
  <w:style w:type="character" w:customStyle="1" w:styleId="FooterChar">
    <w:name w:val="Footer Char"/>
    <w:basedOn w:val="DefaultParagraphFont"/>
    <w:link w:val="Footer"/>
    <w:uiPriority w:val="99"/>
    <w:rsid w:val="00266A8E"/>
    <w:rPr>
      <w:rFonts w:ascii="Calibri" w:eastAsia="Calibri" w:hAnsi="Calibri" w:cs="Calibri"/>
      <w:lang w:val="el-GR"/>
    </w:rPr>
  </w:style>
  <w:style w:type="table" w:customStyle="1" w:styleId="TableGrid0">
    <w:name w:val="Table Grid0"/>
    <w:basedOn w:val="TableNormal"/>
    <w:uiPriority w:val="59"/>
    <w:rsid w:val="00266A8E"/>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66A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6A8E"/>
    <w:rPr>
      <w:rFonts w:ascii="Tahoma" w:eastAsia="Calibri" w:hAnsi="Tahoma" w:cs="Tahoma"/>
      <w:sz w:val="16"/>
      <w:szCs w:val="16"/>
      <w:lang w:val="el-GR"/>
    </w:rPr>
  </w:style>
  <w:style w:type="character" w:styleId="Hyperlink">
    <w:name w:val="Hyperlink"/>
    <w:basedOn w:val="DefaultParagraphFont"/>
    <w:uiPriority w:val="99"/>
    <w:unhideWhenUsed/>
    <w:rsid w:val="00AF4B32"/>
    <w:rPr>
      <w:color w:val="0000FF" w:themeColor="hyperlink"/>
      <w:u w:val="single"/>
    </w:rPr>
  </w:style>
  <w:style w:type="character" w:styleId="UnresolvedMention">
    <w:name w:val="Unresolved Mention"/>
    <w:basedOn w:val="DefaultParagraphFont"/>
    <w:uiPriority w:val="99"/>
    <w:semiHidden/>
    <w:unhideWhenUsed/>
    <w:rsid w:val="00AF4B32"/>
    <w:rPr>
      <w:color w:val="605E5C"/>
      <w:shd w:val="clear" w:color="auto" w:fill="E1DFDD"/>
    </w:rPr>
  </w:style>
  <w:style w:type="character" w:customStyle="1" w:styleId="Heading1Char">
    <w:name w:val="Heading 1 Char"/>
    <w:basedOn w:val="DefaultParagraphFont"/>
    <w:link w:val="Heading1"/>
    <w:uiPriority w:val="9"/>
    <w:rsid w:val="0029229F"/>
    <w:rPr>
      <w:rFonts w:asciiTheme="majorHAnsi" w:eastAsiaTheme="majorEastAsia" w:hAnsiTheme="majorHAnsi" w:cstheme="majorBidi"/>
      <w:color w:val="365F91" w:themeColor="accent1" w:themeShade="BF"/>
      <w:sz w:val="32"/>
      <w:szCs w:val="32"/>
      <w:lang w:val="el-GR"/>
    </w:rPr>
  </w:style>
  <w:style w:type="paragraph" w:styleId="TOCHeading">
    <w:name w:val="TOC Heading"/>
    <w:basedOn w:val="Heading1"/>
    <w:next w:val="Normal"/>
    <w:uiPriority w:val="39"/>
    <w:unhideWhenUsed/>
    <w:qFormat/>
    <w:rsid w:val="00C138E9"/>
    <w:pPr>
      <w:spacing w:line="259" w:lineRule="auto"/>
      <w:ind w:right="0"/>
      <w:jc w:val="left"/>
      <w:outlineLvl w:val="9"/>
    </w:pPr>
    <w:rPr>
      <w:lang w:val="en-GB" w:eastAsia="en-GB"/>
    </w:rPr>
  </w:style>
  <w:style w:type="paragraph" w:styleId="TOC1">
    <w:name w:val="toc 1"/>
    <w:basedOn w:val="Normal"/>
    <w:next w:val="Normal"/>
    <w:autoRedefine/>
    <w:uiPriority w:val="39"/>
    <w:unhideWhenUsed/>
    <w:rsid w:val="00C138E9"/>
    <w:pPr>
      <w:spacing w:after="100"/>
    </w:pPr>
  </w:style>
  <w:style w:type="character" w:styleId="PlaceholderText">
    <w:name w:val="Placeholder Text"/>
    <w:basedOn w:val="DefaultParagraphFont"/>
    <w:uiPriority w:val="99"/>
    <w:semiHidden/>
    <w:rsid w:val="00881FCF"/>
    <w:rPr>
      <w:color w:val="666666"/>
    </w:rPr>
  </w:style>
  <w:style w:type="paragraph" w:styleId="TOC2">
    <w:name w:val="toc 2"/>
    <w:basedOn w:val="Normal"/>
    <w:next w:val="Normal"/>
    <w:autoRedefine/>
    <w:uiPriority w:val="39"/>
    <w:unhideWhenUsed/>
    <w:rsid w:val="00EB6C40"/>
    <w:pPr>
      <w:spacing w:after="100"/>
      <w:ind w:left="220"/>
    </w:pPr>
  </w:style>
  <w:style w:type="table" w:styleId="TableGrid">
    <w:name w:val="Table Grid"/>
    <w:basedOn w:val="TableNormal"/>
    <w:uiPriority w:val="59"/>
    <w:rsid w:val="00AE61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2A62"/>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2E57FF"/>
    <w:rPr>
      <w:rFonts w:asciiTheme="majorHAnsi" w:eastAsiaTheme="majorEastAsia" w:hAnsiTheme="majorHAnsi" w:cstheme="majorBidi"/>
      <w:color w:val="243F60" w:themeColor="accent1" w:themeShade="7F"/>
      <w:szCs w:val="24"/>
      <w:lang w:val="el-GR"/>
    </w:rPr>
  </w:style>
  <w:style w:type="paragraph" w:styleId="TOC3">
    <w:name w:val="toc 3"/>
    <w:basedOn w:val="Normal"/>
    <w:next w:val="Normal"/>
    <w:autoRedefine/>
    <w:uiPriority w:val="39"/>
    <w:unhideWhenUsed/>
    <w:rsid w:val="00691AF1"/>
    <w:pPr>
      <w:spacing w:after="100"/>
      <w:ind w:left="480"/>
    </w:pPr>
  </w:style>
  <w:style w:type="paragraph" w:styleId="NormalWeb">
    <w:name w:val="Normal (Web)"/>
    <w:basedOn w:val="Normal"/>
    <w:uiPriority w:val="99"/>
    <w:semiHidden/>
    <w:unhideWhenUsed/>
    <w:rsid w:val="00B94AC6"/>
    <w:rPr>
      <w:rFonts w:cs="Times New Roman"/>
      <w:szCs w:val="24"/>
    </w:rPr>
  </w:style>
  <w:style w:type="paragraph" w:styleId="Bibliography">
    <w:name w:val="Bibliography"/>
    <w:basedOn w:val="Normal"/>
    <w:next w:val="Normal"/>
    <w:uiPriority w:val="37"/>
    <w:unhideWhenUsed/>
    <w:rsid w:val="00D607FB"/>
  </w:style>
  <w:style w:type="paragraph" w:styleId="FootnoteText">
    <w:name w:val="footnote text"/>
    <w:basedOn w:val="Normal"/>
    <w:link w:val="FootnoteTextChar"/>
    <w:uiPriority w:val="99"/>
    <w:semiHidden/>
    <w:unhideWhenUsed/>
    <w:rsid w:val="00371BA4"/>
    <w:pPr>
      <w:spacing w:line="240" w:lineRule="auto"/>
      <w:ind w:right="0"/>
      <w:jc w:val="left"/>
    </w:pPr>
    <w:rPr>
      <w:rFonts w:asciiTheme="minorHAnsi" w:hAnsiTheme="minorHAnsi" w:cstheme="minorBidi"/>
      <w:kern w:val="2"/>
      <w:sz w:val="20"/>
      <w:szCs w:val="20"/>
      <w:lang w:val="en-GB"/>
      <w14:ligatures w14:val="standardContextual"/>
    </w:rPr>
  </w:style>
  <w:style w:type="character" w:customStyle="1" w:styleId="FootnoteTextChar">
    <w:name w:val="Footnote Text Char"/>
    <w:basedOn w:val="DefaultParagraphFont"/>
    <w:link w:val="FootnoteText"/>
    <w:uiPriority w:val="99"/>
    <w:semiHidden/>
    <w:rsid w:val="00371BA4"/>
    <w:rPr>
      <w:rFonts w:asciiTheme="minorHAnsi" w:hAnsiTheme="minorHAnsi" w:cstheme="minorBidi"/>
      <w:kern w:val="2"/>
      <w:sz w:val="20"/>
      <w:szCs w:val="20"/>
      <w:lang w:val="en-GB"/>
      <w14:ligatures w14:val="standardContextual"/>
    </w:rPr>
  </w:style>
  <w:style w:type="character" w:styleId="FootnoteReference">
    <w:name w:val="footnote reference"/>
    <w:basedOn w:val="DefaultParagraphFont"/>
    <w:uiPriority w:val="99"/>
    <w:semiHidden/>
    <w:unhideWhenUsed/>
    <w:rsid w:val="00371BA4"/>
    <w:rPr>
      <w:vertAlign w:val="superscript"/>
    </w:rPr>
  </w:style>
  <w:style w:type="character" w:styleId="CommentReference">
    <w:name w:val="annotation reference"/>
    <w:basedOn w:val="DefaultParagraphFont"/>
    <w:uiPriority w:val="99"/>
    <w:semiHidden/>
    <w:unhideWhenUsed/>
    <w:rsid w:val="00B66638"/>
    <w:rPr>
      <w:sz w:val="16"/>
      <w:szCs w:val="16"/>
    </w:rPr>
  </w:style>
  <w:style w:type="paragraph" w:styleId="CommentText">
    <w:name w:val="annotation text"/>
    <w:basedOn w:val="Normal"/>
    <w:link w:val="CommentTextChar"/>
    <w:uiPriority w:val="99"/>
    <w:unhideWhenUsed/>
    <w:rsid w:val="00B66638"/>
    <w:pPr>
      <w:spacing w:line="240" w:lineRule="auto"/>
    </w:pPr>
    <w:rPr>
      <w:sz w:val="20"/>
      <w:szCs w:val="20"/>
    </w:rPr>
  </w:style>
  <w:style w:type="character" w:customStyle="1" w:styleId="CommentTextChar">
    <w:name w:val="Comment Text Char"/>
    <w:basedOn w:val="DefaultParagraphFont"/>
    <w:link w:val="CommentText"/>
    <w:uiPriority w:val="99"/>
    <w:rsid w:val="00B66638"/>
    <w:rPr>
      <w:sz w:val="20"/>
      <w:szCs w:val="20"/>
      <w:lang w:val="el-GR"/>
    </w:rPr>
  </w:style>
  <w:style w:type="paragraph" w:styleId="CommentSubject">
    <w:name w:val="annotation subject"/>
    <w:basedOn w:val="CommentText"/>
    <w:next w:val="CommentText"/>
    <w:link w:val="CommentSubjectChar"/>
    <w:uiPriority w:val="99"/>
    <w:semiHidden/>
    <w:unhideWhenUsed/>
    <w:rsid w:val="00B66638"/>
    <w:rPr>
      <w:b/>
      <w:bCs/>
    </w:rPr>
  </w:style>
  <w:style w:type="character" w:customStyle="1" w:styleId="CommentSubjectChar">
    <w:name w:val="Comment Subject Char"/>
    <w:basedOn w:val="CommentTextChar"/>
    <w:link w:val="CommentSubject"/>
    <w:uiPriority w:val="99"/>
    <w:semiHidden/>
    <w:rsid w:val="00B66638"/>
    <w:rPr>
      <w:b/>
      <w:bCs/>
      <w:sz w:val="20"/>
      <w:szCs w:val="20"/>
      <w:lang w:val="el-GR"/>
    </w:rPr>
  </w:style>
  <w:style w:type="character" w:customStyle="1" w:styleId="Heading4Char">
    <w:name w:val="Heading 4 Char"/>
    <w:basedOn w:val="DefaultParagraphFont"/>
    <w:link w:val="Heading4"/>
    <w:uiPriority w:val="9"/>
    <w:rsid w:val="006D0A13"/>
    <w:rPr>
      <w:rFonts w:asciiTheme="majorHAnsi" w:eastAsiaTheme="majorEastAsia" w:hAnsiTheme="majorHAnsi" w:cstheme="majorBidi"/>
      <w:i/>
      <w:iCs/>
      <w:color w:val="365F91" w:themeColor="accent1" w:themeShade="BF"/>
      <w:lang w:val="el-GR"/>
    </w:rPr>
  </w:style>
  <w:style w:type="character" w:styleId="PageNumber">
    <w:name w:val="page number"/>
    <w:basedOn w:val="DefaultParagraphFont"/>
    <w:uiPriority w:val="99"/>
    <w:semiHidden/>
    <w:unhideWhenUsed/>
    <w:rsid w:val="005808DB"/>
  </w:style>
  <w:style w:type="table" w:styleId="GridTable4-Accent1">
    <w:name w:val="Grid Table 4 Accent 1"/>
    <w:basedOn w:val="TableNormal"/>
    <w:uiPriority w:val="49"/>
    <w:rsid w:val="005A316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907">
      <w:bodyDiv w:val="1"/>
      <w:marLeft w:val="0"/>
      <w:marRight w:val="0"/>
      <w:marTop w:val="0"/>
      <w:marBottom w:val="0"/>
      <w:divBdr>
        <w:top w:val="none" w:sz="0" w:space="0" w:color="auto"/>
        <w:left w:val="none" w:sz="0" w:space="0" w:color="auto"/>
        <w:bottom w:val="none" w:sz="0" w:space="0" w:color="auto"/>
        <w:right w:val="none" w:sz="0" w:space="0" w:color="auto"/>
      </w:divBdr>
    </w:div>
    <w:div w:id="209980">
      <w:bodyDiv w:val="1"/>
      <w:marLeft w:val="0"/>
      <w:marRight w:val="0"/>
      <w:marTop w:val="0"/>
      <w:marBottom w:val="0"/>
      <w:divBdr>
        <w:top w:val="none" w:sz="0" w:space="0" w:color="auto"/>
        <w:left w:val="none" w:sz="0" w:space="0" w:color="auto"/>
        <w:bottom w:val="none" w:sz="0" w:space="0" w:color="auto"/>
        <w:right w:val="none" w:sz="0" w:space="0" w:color="auto"/>
      </w:divBdr>
    </w:div>
    <w:div w:id="855727">
      <w:bodyDiv w:val="1"/>
      <w:marLeft w:val="0"/>
      <w:marRight w:val="0"/>
      <w:marTop w:val="0"/>
      <w:marBottom w:val="0"/>
      <w:divBdr>
        <w:top w:val="none" w:sz="0" w:space="0" w:color="auto"/>
        <w:left w:val="none" w:sz="0" w:space="0" w:color="auto"/>
        <w:bottom w:val="none" w:sz="0" w:space="0" w:color="auto"/>
        <w:right w:val="none" w:sz="0" w:space="0" w:color="auto"/>
      </w:divBdr>
    </w:div>
    <w:div w:id="1473618">
      <w:bodyDiv w:val="1"/>
      <w:marLeft w:val="0"/>
      <w:marRight w:val="0"/>
      <w:marTop w:val="0"/>
      <w:marBottom w:val="0"/>
      <w:divBdr>
        <w:top w:val="none" w:sz="0" w:space="0" w:color="auto"/>
        <w:left w:val="none" w:sz="0" w:space="0" w:color="auto"/>
        <w:bottom w:val="none" w:sz="0" w:space="0" w:color="auto"/>
        <w:right w:val="none" w:sz="0" w:space="0" w:color="auto"/>
      </w:divBdr>
    </w:div>
    <w:div w:id="1516651">
      <w:bodyDiv w:val="1"/>
      <w:marLeft w:val="0"/>
      <w:marRight w:val="0"/>
      <w:marTop w:val="0"/>
      <w:marBottom w:val="0"/>
      <w:divBdr>
        <w:top w:val="none" w:sz="0" w:space="0" w:color="auto"/>
        <w:left w:val="none" w:sz="0" w:space="0" w:color="auto"/>
        <w:bottom w:val="none" w:sz="0" w:space="0" w:color="auto"/>
        <w:right w:val="none" w:sz="0" w:space="0" w:color="auto"/>
      </w:divBdr>
    </w:div>
    <w:div w:id="2056894">
      <w:bodyDiv w:val="1"/>
      <w:marLeft w:val="0"/>
      <w:marRight w:val="0"/>
      <w:marTop w:val="0"/>
      <w:marBottom w:val="0"/>
      <w:divBdr>
        <w:top w:val="none" w:sz="0" w:space="0" w:color="auto"/>
        <w:left w:val="none" w:sz="0" w:space="0" w:color="auto"/>
        <w:bottom w:val="none" w:sz="0" w:space="0" w:color="auto"/>
        <w:right w:val="none" w:sz="0" w:space="0" w:color="auto"/>
      </w:divBdr>
    </w:div>
    <w:div w:id="2512881">
      <w:bodyDiv w:val="1"/>
      <w:marLeft w:val="0"/>
      <w:marRight w:val="0"/>
      <w:marTop w:val="0"/>
      <w:marBottom w:val="0"/>
      <w:divBdr>
        <w:top w:val="none" w:sz="0" w:space="0" w:color="auto"/>
        <w:left w:val="none" w:sz="0" w:space="0" w:color="auto"/>
        <w:bottom w:val="none" w:sz="0" w:space="0" w:color="auto"/>
        <w:right w:val="none" w:sz="0" w:space="0" w:color="auto"/>
      </w:divBdr>
    </w:div>
    <w:div w:id="2782562">
      <w:bodyDiv w:val="1"/>
      <w:marLeft w:val="0"/>
      <w:marRight w:val="0"/>
      <w:marTop w:val="0"/>
      <w:marBottom w:val="0"/>
      <w:divBdr>
        <w:top w:val="none" w:sz="0" w:space="0" w:color="auto"/>
        <w:left w:val="none" w:sz="0" w:space="0" w:color="auto"/>
        <w:bottom w:val="none" w:sz="0" w:space="0" w:color="auto"/>
        <w:right w:val="none" w:sz="0" w:space="0" w:color="auto"/>
      </w:divBdr>
    </w:div>
    <w:div w:id="3171459">
      <w:bodyDiv w:val="1"/>
      <w:marLeft w:val="0"/>
      <w:marRight w:val="0"/>
      <w:marTop w:val="0"/>
      <w:marBottom w:val="0"/>
      <w:divBdr>
        <w:top w:val="none" w:sz="0" w:space="0" w:color="auto"/>
        <w:left w:val="none" w:sz="0" w:space="0" w:color="auto"/>
        <w:bottom w:val="none" w:sz="0" w:space="0" w:color="auto"/>
        <w:right w:val="none" w:sz="0" w:space="0" w:color="auto"/>
      </w:divBdr>
    </w:div>
    <w:div w:id="3283820">
      <w:bodyDiv w:val="1"/>
      <w:marLeft w:val="0"/>
      <w:marRight w:val="0"/>
      <w:marTop w:val="0"/>
      <w:marBottom w:val="0"/>
      <w:divBdr>
        <w:top w:val="none" w:sz="0" w:space="0" w:color="auto"/>
        <w:left w:val="none" w:sz="0" w:space="0" w:color="auto"/>
        <w:bottom w:val="none" w:sz="0" w:space="0" w:color="auto"/>
        <w:right w:val="none" w:sz="0" w:space="0" w:color="auto"/>
      </w:divBdr>
    </w:div>
    <w:div w:id="3830006">
      <w:bodyDiv w:val="1"/>
      <w:marLeft w:val="0"/>
      <w:marRight w:val="0"/>
      <w:marTop w:val="0"/>
      <w:marBottom w:val="0"/>
      <w:divBdr>
        <w:top w:val="none" w:sz="0" w:space="0" w:color="auto"/>
        <w:left w:val="none" w:sz="0" w:space="0" w:color="auto"/>
        <w:bottom w:val="none" w:sz="0" w:space="0" w:color="auto"/>
        <w:right w:val="none" w:sz="0" w:space="0" w:color="auto"/>
      </w:divBdr>
    </w:div>
    <w:div w:id="4326008">
      <w:bodyDiv w:val="1"/>
      <w:marLeft w:val="0"/>
      <w:marRight w:val="0"/>
      <w:marTop w:val="0"/>
      <w:marBottom w:val="0"/>
      <w:divBdr>
        <w:top w:val="none" w:sz="0" w:space="0" w:color="auto"/>
        <w:left w:val="none" w:sz="0" w:space="0" w:color="auto"/>
        <w:bottom w:val="none" w:sz="0" w:space="0" w:color="auto"/>
        <w:right w:val="none" w:sz="0" w:space="0" w:color="auto"/>
      </w:divBdr>
    </w:div>
    <w:div w:id="4940080">
      <w:bodyDiv w:val="1"/>
      <w:marLeft w:val="0"/>
      <w:marRight w:val="0"/>
      <w:marTop w:val="0"/>
      <w:marBottom w:val="0"/>
      <w:divBdr>
        <w:top w:val="none" w:sz="0" w:space="0" w:color="auto"/>
        <w:left w:val="none" w:sz="0" w:space="0" w:color="auto"/>
        <w:bottom w:val="none" w:sz="0" w:space="0" w:color="auto"/>
        <w:right w:val="none" w:sz="0" w:space="0" w:color="auto"/>
      </w:divBdr>
    </w:div>
    <w:div w:id="4984519">
      <w:bodyDiv w:val="1"/>
      <w:marLeft w:val="0"/>
      <w:marRight w:val="0"/>
      <w:marTop w:val="0"/>
      <w:marBottom w:val="0"/>
      <w:divBdr>
        <w:top w:val="none" w:sz="0" w:space="0" w:color="auto"/>
        <w:left w:val="none" w:sz="0" w:space="0" w:color="auto"/>
        <w:bottom w:val="none" w:sz="0" w:space="0" w:color="auto"/>
        <w:right w:val="none" w:sz="0" w:space="0" w:color="auto"/>
      </w:divBdr>
    </w:div>
    <w:div w:id="5643664">
      <w:bodyDiv w:val="1"/>
      <w:marLeft w:val="0"/>
      <w:marRight w:val="0"/>
      <w:marTop w:val="0"/>
      <w:marBottom w:val="0"/>
      <w:divBdr>
        <w:top w:val="none" w:sz="0" w:space="0" w:color="auto"/>
        <w:left w:val="none" w:sz="0" w:space="0" w:color="auto"/>
        <w:bottom w:val="none" w:sz="0" w:space="0" w:color="auto"/>
        <w:right w:val="none" w:sz="0" w:space="0" w:color="auto"/>
      </w:divBdr>
    </w:div>
    <w:div w:id="5787920">
      <w:bodyDiv w:val="1"/>
      <w:marLeft w:val="0"/>
      <w:marRight w:val="0"/>
      <w:marTop w:val="0"/>
      <w:marBottom w:val="0"/>
      <w:divBdr>
        <w:top w:val="none" w:sz="0" w:space="0" w:color="auto"/>
        <w:left w:val="none" w:sz="0" w:space="0" w:color="auto"/>
        <w:bottom w:val="none" w:sz="0" w:space="0" w:color="auto"/>
        <w:right w:val="none" w:sz="0" w:space="0" w:color="auto"/>
      </w:divBdr>
    </w:div>
    <w:div w:id="6174588">
      <w:bodyDiv w:val="1"/>
      <w:marLeft w:val="0"/>
      <w:marRight w:val="0"/>
      <w:marTop w:val="0"/>
      <w:marBottom w:val="0"/>
      <w:divBdr>
        <w:top w:val="none" w:sz="0" w:space="0" w:color="auto"/>
        <w:left w:val="none" w:sz="0" w:space="0" w:color="auto"/>
        <w:bottom w:val="none" w:sz="0" w:space="0" w:color="auto"/>
        <w:right w:val="none" w:sz="0" w:space="0" w:color="auto"/>
      </w:divBdr>
    </w:div>
    <w:div w:id="6258063">
      <w:bodyDiv w:val="1"/>
      <w:marLeft w:val="0"/>
      <w:marRight w:val="0"/>
      <w:marTop w:val="0"/>
      <w:marBottom w:val="0"/>
      <w:divBdr>
        <w:top w:val="none" w:sz="0" w:space="0" w:color="auto"/>
        <w:left w:val="none" w:sz="0" w:space="0" w:color="auto"/>
        <w:bottom w:val="none" w:sz="0" w:space="0" w:color="auto"/>
        <w:right w:val="none" w:sz="0" w:space="0" w:color="auto"/>
      </w:divBdr>
    </w:div>
    <w:div w:id="6561786">
      <w:bodyDiv w:val="1"/>
      <w:marLeft w:val="0"/>
      <w:marRight w:val="0"/>
      <w:marTop w:val="0"/>
      <w:marBottom w:val="0"/>
      <w:divBdr>
        <w:top w:val="none" w:sz="0" w:space="0" w:color="auto"/>
        <w:left w:val="none" w:sz="0" w:space="0" w:color="auto"/>
        <w:bottom w:val="none" w:sz="0" w:space="0" w:color="auto"/>
        <w:right w:val="none" w:sz="0" w:space="0" w:color="auto"/>
      </w:divBdr>
    </w:div>
    <w:div w:id="7103571">
      <w:bodyDiv w:val="1"/>
      <w:marLeft w:val="0"/>
      <w:marRight w:val="0"/>
      <w:marTop w:val="0"/>
      <w:marBottom w:val="0"/>
      <w:divBdr>
        <w:top w:val="none" w:sz="0" w:space="0" w:color="auto"/>
        <w:left w:val="none" w:sz="0" w:space="0" w:color="auto"/>
        <w:bottom w:val="none" w:sz="0" w:space="0" w:color="auto"/>
        <w:right w:val="none" w:sz="0" w:space="0" w:color="auto"/>
      </w:divBdr>
    </w:div>
    <w:div w:id="7607800">
      <w:bodyDiv w:val="1"/>
      <w:marLeft w:val="0"/>
      <w:marRight w:val="0"/>
      <w:marTop w:val="0"/>
      <w:marBottom w:val="0"/>
      <w:divBdr>
        <w:top w:val="none" w:sz="0" w:space="0" w:color="auto"/>
        <w:left w:val="none" w:sz="0" w:space="0" w:color="auto"/>
        <w:bottom w:val="none" w:sz="0" w:space="0" w:color="auto"/>
        <w:right w:val="none" w:sz="0" w:space="0" w:color="auto"/>
      </w:divBdr>
    </w:div>
    <w:div w:id="8022295">
      <w:bodyDiv w:val="1"/>
      <w:marLeft w:val="0"/>
      <w:marRight w:val="0"/>
      <w:marTop w:val="0"/>
      <w:marBottom w:val="0"/>
      <w:divBdr>
        <w:top w:val="none" w:sz="0" w:space="0" w:color="auto"/>
        <w:left w:val="none" w:sz="0" w:space="0" w:color="auto"/>
        <w:bottom w:val="none" w:sz="0" w:space="0" w:color="auto"/>
        <w:right w:val="none" w:sz="0" w:space="0" w:color="auto"/>
      </w:divBdr>
    </w:div>
    <w:div w:id="8147149">
      <w:bodyDiv w:val="1"/>
      <w:marLeft w:val="0"/>
      <w:marRight w:val="0"/>
      <w:marTop w:val="0"/>
      <w:marBottom w:val="0"/>
      <w:divBdr>
        <w:top w:val="none" w:sz="0" w:space="0" w:color="auto"/>
        <w:left w:val="none" w:sz="0" w:space="0" w:color="auto"/>
        <w:bottom w:val="none" w:sz="0" w:space="0" w:color="auto"/>
        <w:right w:val="none" w:sz="0" w:space="0" w:color="auto"/>
      </w:divBdr>
    </w:div>
    <w:div w:id="8797190">
      <w:bodyDiv w:val="1"/>
      <w:marLeft w:val="0"/>
      <w:marRight w:val="0"/>
      <w:marTop w:val="0"/>
      <w:marBottom w:val="0"/>
      <w:divBdr>
        <w:top w:val="none" w:sz="0" w:space="0" w:color="auto"/>
        <w:left w:val="none" w:sz="0" w:space="0" w:color="auto"/>
        <w:bottom w:val="none" w:sz="0" w:space="0" w:color="auto"/>
        <w:right w:val="none" w:sz="0" w:space="0" w:color="auto"/>
      </w:divBdr>
    </w:div>
    <w:div w:id="8799499">
      <w:bodyDiv w:val="1"/>
      <w:marLeft w:val="0"/>
      <w:marRight w:val="0"/>
      <w:marTop w:val="0"/>
      <w:marBottom w:val="0"/>
      <w:divBdr>
        <w:top w:val="none" w:sz="0" w:space="0" w:color="auto"/>
        <w:left w:val="none" w:sz="0" w:space="0" w:color="auto"/>
        <w:bottom w:val="none" w:sz="0" w:space="0" w:color="auto"/>
        <w:right w:val="none" w:sz="0" w:space="0" w:color="auto"/>
      </w:divBdr>
    </w:div>
    <w:div w:id="8873789">
      <w:bodyDiv w:val="1"/>
      <w:marLeft w:val="0"/>
      <w:marRight w:val="0"/>
      <w:marTop w:val="0"/>
      <w:marBottom w:val="0"/>
      <w:divBdr>
        <w:top w:val="none" w:sz="0" w:space="0" w:color="auto"/>
        <w:left w:val="none" w:sz="0" w:space="0" w:color="auto"/>
        <w:bottom w:val="none" w:sz="0" w:space="0" w:color="auto"/>
        <w:right w:val="none" w:sz="0" w:space="0" w:color="auto"/>
      </w:divBdr>
    </w:div>
    <w:div w:id="8993303">
      <w:bodyDiv w:val="1"/>
      <w:marLeft w:val="0"/>
      <w:marRight w:val="0"/>
      <w:marTop w:val="0"/>
      <w:marBottom w:val="0"/>
      <w:divBdr>
        <w:top w:val="none" w:sz="0" w:space="0" w:color="auto"/>
        <w:left w:val="none" w:sz="0" w:space="0" w:color="auto"/>
        <w:bottom w:val="none" w:sz="0" w:space="0" w:color="auto"/>
        <w:right w:val="none" w:sz="0" w:space="0" w:color="auto"/>
      </w:divBdr>
    </w:div>
    <w:div w:id="8995781">
      <w:bodyDiv w:val="1"/>
      <w:marLeft w:val="0"/>
      <w:marRight w:val="0"/>
      <w:marTop w:val="0"/>
      <w:marBottom w:val="0"/>
      <w:divBdr>
        <w:top w:val="none" w:sz="0" w:space="0" w:color="auto"/>
        <w:left w:val="none" w:sz="0" w:space="0" w:color="auto"/>
        <w:bottom w:val="none" w:sz="0" w:space="0" w:color="auto"/>
        <w:right w:val="none" w:sz="0" w:space="0" w:color="auto"/>
      </w:divBdr>
    </w:div>
    <w:div w:id="9916270">
      <w:bodyDiv w:val="1"/>
      <w:marLeft w:val="0"/>
      <w:marRight w:val="0"/>
      <w:marTop w:val="0"/>
      <w:marBottom w:val="0"/>
      <w:divBdr>
        <w:top w:val="none" w:sz="0" w:space="0" w:color="auto"/>
        <w:left w:val="none" w:sz="0" w:space="0" w:color="auto"/>
        <w:bottom w:val="none" w:sz="0" w:space="0" w:color="auto"/>
        <w:right w:val="none" w:sz="0" w:space="0" w:color="auto"/>
      </w:divBdr>
    </w:div>
    <w:div w:id="10108662">
      <w:bodyDiv w:val="1"/>
      <w:marLeft w:val="0"/>
      <w:marRight w:val="0"/>
      <w:marTop w:val="0"/>
      <w:marBottom w:val="0"/>
      <w:divBdr>
        <w:top w:val="none" w:sz="0" w:space="0" w:color="auto"/>
        <w:left w:val="none" w:sz="0" w:space="0" w:color="auto"/>
        <w:bottom w:val="none" w:sz="0" w:space="0" w:color="auto"/>
        <w:right w:val="none" w:sz="0" w:space="0" w:color="auto"/>
      </w:divBdr>
    </w:div>
    <w:div w:id="10183568">
      <w:bodyDiv w:val="1"/>
      <w:marLeft w:val="0"/>
      <w:marRight w:val="0"/>
      <w:marTop w:val="0"/>
      <w:marBottom w:val="0"/>
      <w:divBdr>
        <w:top w:val="none" w:sz="0" w:space="0" w:color="auto"/>
        <w:left w:val="none" w:sz="0" w:space="0" w:color="auto"/>
        <w:bottom w:val="none" w:sz="0" w:space="0" w:color="auto"/>
        <w:right w:val="none" w:sz="0" w:space="0" w:color="auto"/>
      </w:divBdr>
    </w:div>
    <w:div w:id="10689533">
      <w:bodyDiv w:val="1"/>
      <w:marLeft w:val="0"/>
      <w:marRight w:val="0"/>
      <w:marTop w:val="0"/>
      <w:marBottom w:val="0"/>
      <w:divBdr>
        <w:top w:val="none" w:sz="0" w:space="0" w:color="auto"/>
        <w:left w:val="none" w:sz="0" w:space="0" w:color="auto"/>
        <w:bottom w:val="none" w:sz="0" w:space="0" w:color="auto"/>
        <w:right w:val="none" w:sz="0" w:space="0" w:color="auto"/>
      </w:divBdr>
    </w:div>
    <w:div w:id="11155500">
      <w:bodyDiv w:val="1"/>
      <w:marLeft w:val="0"/>
      <w:marRight w:val="0"/>
      <w:marTop w:val="0"/>
      <w:marBottom w:val="0"/>
      <w:divBdr>
        <w:top w:val="none" w:sz="0" w:space="0" w:color="auto"/>
        <w:left w:val="none" w:sz="0" w:space="0" w:color="auto"/>
        <w:bottom w:val="none" w:sz="0" w:space="0" w:color="auto"/>
        <w:right w:val="none" w:sz="0" w:space="0" w:color="auto"/>
      </w:divBdr>
    </w:div>
    <w:div w:id="11229880">
      <w:bodyDiv w:val="1"/>
      <w:marLeft w:val="0"/>
      <w:marRight w:val="0"/>
      <w:marTop w:val="0"/>
      <w:marBottom w:val="0"/>
      <w:divBdr>
        <w:top w:val="none" w:sz="0" w:space="0" w:color="auto"/>
        <w:left w:val="none" w:sz="0" w:space="0" w:color="auto"/>
        <w:bottom w:val="none" w:sz="0" w:space="0" w:color="auto"/>
        <w:right w:val="none" w:sz="0" w:space="0" w:color="auto"/>
      </w:divBdr>
    </w:div>
    <w:div w:id="11273311">
      <w:bodyDiv w:val="1"/>
      <w:marLeft w:val="0"/>
      <w:marRight w:val="0"/>
      <w:marTop w:val="0"/>
      <w:marBottom w:val="0"/>
      <w:divBdr>
        <w:top w:val="none" w:sz="0" w:space="0" w:color="auto"/>
        <w:left w:val="none" w:sz="0" w:space="0" w:color="auto"/>
        <w:bottom w:val="none" w:sz="0" w:space="0" w:color="auto"/>
        <w:right w:val="none" w:sz="0" w:space="0" w:color="auto"/>
      </w:divBdr>
    </w:div>
    <w:div w:id="11343394">
      <w:bodyDiv w:val="1"/>
      <w:marLeft w:val="0"/>
      <w:marRight w:val="0"/>
      <w:marTop w:val="0"/>
      <w:marBottom w:val="0"/>
      <w:divBdr>
        <w:top w:val="none" w:sz="0" w:space="0" w:color="auto"/>
        <w:left w:val="none" w:sz="0" w:space="0" w:color="auto"/>
        <w:bottom w:val="none" w:sz="0" w:space="0" w:color="auto"/>
        <w:right w:val="none" w:sz="0" w:space="0" w:color="auto"/>
      </w:divBdr>
    </w:div>
    <w:div w:id="11494089">
      <w:bodyDiv w:val="1"/>
      <w:marLeft w:val="0"/>
      <w:marRight w:val="0"/>
      <w:marTop w:val="0"/>
      <w:marBottom w:val="0"/>
      <w:divBdr>
        <w:top w:val="none" w:sz="0" w:space="0" w:color="auto"/>
        <w:left w:val="none" w:sz="0" w:space="0" w:color="auto"/>
        <w:bottom w:val="none" w:sz="0" w:space="0" w:color="auto"/>
        <w:right w:val="none" w:sz="0" w:space="0" w:color="auto"/>
      </w:divBdr>
    </w:div>
    <w:div w:id="11687599">
      <w:bodyDiv w:val="1"/>
      <w:marLeft w:val="0"/>
      <w:marRight w:val="0"/>
      <w:marTop w:val="0"/>
      <w:marBottom w:val="0"/>
      <w:divBdr>
        <w:top w:val="none" w:sz="0" w:space="0" w:color="auto"/>
        <w:left w:val="none" w:sz="0" w:space="0" w:color="auto"/>
        <w:bottom w:val="none" w:sz="0" w:space="0" w:color="auto"/>
        <w:right w:val="none" w:sz="0" w:space="0" w:color="auto"/>
      </w:divBdr>
    </w:div>
    <w:div w:id="11883378">
      <w:bodyDiv w:val="1"/>
      <w:marLeft w:val="0"/>
      <w:marRight w:val="0"/>
      <w:marTop w:val="0"/>
      <w:marBottom w:val="0"/>
      <w:divBdr>
        <w:top w:val="none" w:sz="0" w:space="0" w:color="auto"/>
        <w:left w:val="none" w:sz="0" w:space="0" w:color="auto"/>
        <w:bottom w:val="none" w:sz="0" w:space="0" w:color="auto"/>
        <w:right w:val="none" w:sz="0" w:space="0" w:color="auto"/>
      </w:divBdr>
    </w:div>
    <w:div w:id="12996708">
      <w:bodyDiv w:val="1"/>
      <w:marLeft w:val="0"/>
      <w:marRight w:val="0"/>
      <w:marTop w:val="0"/>
      <w:marBottom w:val="0"/>
      <w:divBdr>
        <w:top w:val="none" w:sz="0" w:space="0" w:color="auto"/>
        <w:left w:val="none" w:sz="0" w:space="0" w:color="auto"/>
        <w:bottom w:val="none" w:sz="0" w:space="0" w:color="auto"/>
        <w:right w:val="none" w:sz="0" w:space="0" w:color="auto"/>
      </w:divBdr>
    </w:div>
    <w:div w:id="13699155">
      <w:bodyDiv w:val="1"/>
      <w:marLeft w:val="0"/>
      <w:marRight w:val="0"/>
      <w:marTop w:val="0"/>
      <w:marBottom w:val="0"/>
      <w:divBdr>
        <w:top w:val="none" w:sz="0" w:space="0" w:color="auto"/>
        <w:left w:val="none" w:sz="0" w:space="0" w:color="auto"/>
        <w:bottom w:val="none" w:sz="0" w:space="0" w:color="auto"/>
        <w:right w:val="none" w:sz="0" w:space="0" w:color="auto"/>
      </w:divBdr>
    </w:div>
    <w:div w:id="13920332">
      <w:bodyDiv w:val="1"/>
      <w:marLeft w:val="0"/>
      <w:marRight w:val="0"/>
      <w:marTop w:val="0"/>
      <w:marBottom w:val="0"/>
      <w:divBdr>
        <w:top w:val="none" w:sz="0" w:space="0" w:color="auto"/>
        <w:left w:val="none" w:sz="0" w:space="0" w:color="auto"/>
        <w:bottom w:val="none" w:sz="0" w:space="0" w:color="auto"/>
        <w:right w:val="none" w:sz="0" w:space="0" w:color="auto"/>
      </w:divBdr>
    </w:div>
    <w:div w:id="14043200">
      <w:bodyDiv w:val="1"/>
      <w:marLeft w:val="0"/>
      <w:marRight w:val="0"/>
      <w:marTop w:val="0"/>
      <w:marBottom w:val="0"/>
      <w:divBdr>
        <w:top w:val="none" w:sz="0" w:space="0" w:color="auto"/>
        <w:left w:val="none" w:sz="0" w:space="0" w:color="auto"/>
        <w:bottom w:val="none" w:sz="0" w:space="0" w:color="auto"/>
        <w:right w:val="none" w:sz="0" w:space="0" w:color="auto"/>
      </w:divBdr>
    </w:div>
    <w:div w:id="14619492">
      <w:bodyDiv w:val="1"/>
      <w:marLeft w:val="0"/>
      <w:marRight w:val="0"/>
      <w:marTop w:val="0"/>
      <w:marBottom w:val="0"/>
      <w:divBdr>
        <w:top w:val="none" w:sz="0" w:space="0" w:color="auto"/>
        <w:left w:val="none" w:sz="0" w:space="0" w:color="auto"/>
        <w:bottom w:val="none" w:sz="0" w:space="0" w:color="auto"/>
        <w:right w:val="none" w:sz="0" w:space="0" w:color="auto"/>
      </w:divBdr>
    </w:div>
    <w:div w:id="14814972">
      <w:bodyDiv w:val="1"/>
      <w:marLeft w:val="0"/>
      <w:marRight w:val="0"/>
      <w:marTop w:val="0"/>
      <w:marBottom w:val="0"/>
      <w:divBdr>
        <w:top w:val="none" w:sz="0" w:space="0" w:color="auto"/>
        <w:left w:val="none" w:sz="0" w:space="0" w:color="auto"/>
        <w:bottom w:val="none" w:sz="0" w:space="0" w:color="auto"/>
        <w:right w:val="none" w:sz="0" w:space="0" w:color="auto"/>
      </w:divBdr>
    </w:div>
    <w:div w:id="14890591">
      <w:bodyDiv w:val="1"/>
      <w:marLeft w:val="0"/>
      <w:marRight w:val="0"/>
      <w:marTop w:val="0"/>
      <w:marBottom w:val="0"/>
      <w:divBdr>
        <w:top w:val="none" w:sz="0" w:space="0" w:color="auto"/>
        <w:left w:val="none" w:sz="0" w:space="0" w:color="auto"/>
        <w:bottom w:val="none" w:sz="0" w:space="0" w:color="auto"/>
        <w:right w:val="none" w:sz="0" w:space="0" w:color="auto"/>
      </w:divBdr>
    </w:div>
    <w:div w:id="14965234">
      <w:bodyDiv w:val="1"/>
      <w:marLeft w:val="0"/>
      <w:marRight w:val="0"/>
      <w:marTop w:val="0"/>
      <w:marBottom w:val="0"/>
      <w:divBdr>
        <w:top w:val="none" w:sz="0" w:space="0" w:color="auto"/>
        <w:left w:val="none" w:sz="0" w:space="0" w:color="auto"/>
        <w:bottom w:val="none" w:sz="0" w:space="0" w:color="auto"/>
        <w:right w:val="none" w:sz="0" w:space="0" w:color="auto"/>
      </w:divBdr>
    </w:div>
    <w:div w:id="15080502">
      <w:bodyDiv w:val="1"/>
      <w:marLeft w:val="0"/>
      <w:marRight w:val="0"/>
      <w:marTop w:val="0"/>
      <w:marBottom w:val="0"/>
      <w:divBdr>
        <w:top w:val="none" w:sz="0" w:space="0" w:color="auto"/>
        <w:left w:val="none" w:sz="0" w:space="0" w:color="auto"/>
        <w:bottom w:val="none" w:sz="0" w:space="0" w:color="auto"/>
        <w:right w:val="none" w:sz="0" w:space="0" w:color="auto"/>
      </w:divBdr>
    </w:div>
    <w:div w:id="15622717">
      <w:bodyDiv w:val="1"/>
      <w:marLeft w:val="0"/>
      <w:marRight w:val="0"/>
      <w:marTop w:val="0"/>
      <w:marBottom w:val="0"/>
      <w:divBdr>
        <w:top w:val="none" w:sz="0" w:space="0" w:color="auto"/>
        <w:left w:val="none" w:sz="0" w:space="0" w:color="auto"/>
        <w:bottom w:val="none" w:sz="0" w:space="0" w:color="auto"/>
        <w:right w:val="none" w:sz="0" w:space="0" w:color="auto"/>
      </w:divBdr>
    </w:div>
    <w:div w:id="15738351">
      <w:bodyDiv w:val="1"/>
      <w:marLeft w:val="0"/>
      <w:marRight w:val="0"/>
      <w:marTop w:val="0"/>
      <w:marBottom w:val="0"/>
      <w:divBdr>
        <w:top w:val="none" w:sz="0" w:space="0" w:color="auto"/>
        <w:left w:val="none" w:sz="0" w:space="0" w:color="auto"/>
        <w:bottom w:val="none" w:sz="0" w:space="0" w:color="auto"/>
        <w:right w:val="none" w:sz="0" w:space="0" w:color="auto"/>
      </w:divBdr>
    </w:div>
    <w:div w:id="16203640">
      <w:bodyDiv w:val="1"/>
      <w:marLeft w:val="0"/>
      <w:marRight w:val="0"/>
      <w:marTop w:val="0"/>
      <w:marBottom w:val="0"/>
      <w:divBdr>
        <w:top w:val="none" w:sz="0" w:space="0" w:color="auto"/>
        <w:left w:val="none" w:sz="0" w:space="0" w:color="auto"/>
        <w:bottom w:val="none" w:sz="0" w:space="0" w:color="auto"/>
        <w:right w:val="none" w:sz="0" w:space="0" w:color="auto"/>
      </w:divBdr>
    </w:div>
    <w:div w:id="16280447">
      <w:bodyDiv w:val="1"/>
      <w:marLeft w:val="0"/>
      <w:marRight w:val="0"/>
      <w:marTop w:val="0"/>
      <w:marBottom w:val="0"/>
      <w:divBdr>
        <w:top w:val="none" w:sz="0" w:space="0" w:color="auto"/>
        <w:left w:val="none" w:sz="0" w:space="0" w:color="auto"/>
        <w:bottom w:val="none" w:sz="0" w:space="0" w:color="auto"/>
        <w:right w:val="none" w:sz="0" w:space="0" w:color="auto"/>
      </w:divBdr>
    </w:div>
    <w:div w:id="16738199">
      <w:bodyDiv w:val="1"/>
      <w:marLeft w:val="0"/>
      <w:marRight w:val="0"/>
      <w:marTop w:val="0"/>
      <w:marBottom w:val="0"/>
      <w:divBdr>
        <w:top w:val="none" w:sz="0" w:space="0" w:color="auto"/>
        <w:left w:val="none" w:sz="0" w:space="0" w:color="auto"/>
        <w:bottom w:val="none" w:sz="0" w:space="0" w:color="auto"/>
        <w:right w:val="none" w:sz="0" w:space="0" w:color="auto"/>
      </w:divBdr>
    </w:div>
    <w:div w:id="16741614">
      <w:bodyDiv w:val="1"/>
      <w:marLeft w:val="0"/>
      <w:marRight w:val="0"/>
      <w:marTop w:val="0"/>
      <w:marBottom w:val="0"/>
      <w:divBdr>
        <w:top w:val="none" w:sz="0" w:space="0" w:color="auto"/>
        <w:left w:val="none" w:sz="0" w:space="0" w:color="auto"/>
        <w:bottom w:val="none" w:sz="0" w:space="0" w:color="auto"/>
        <w:right w:val="none" w:sz="0" w:space="0" w:color="auto"/>
      </w:divBdr>
    </w:div>
    <w:div w:id="16778491">
      <w:bodyDiv w:val="1"/>
      <w:marLeft w:val="0"/>
      <w:marRight w:val="0"/>
      <w:marTop w:val="0"/>
      <w:marBottom w:val="0"/>
      <w:divBdr>
        <w:top w:val="none" w:sz="0" w:space="0" w:color="auto"/>
        <w:left w:val="none" w:sz="0" w:space="0" w:color="auto"/>
        <w:bottom w:val="none" w:sz="0" w:space="0" w:color="auto"/>
        <w:right w:val="none" w:sz="0" w:space="0" w:color="auto"/>
      </w:divBdr>
    </w:div>
    <w:div w:id="17464999">
      <w:bodyDiv w:val="1"/>
      <w:marLeft w:val="0"/>
      <w:marRight w:val="0"/>
      <w:marTop w:val="0"/>
      <w:marBottom w:val="0"/>
      <w:divBdr>
        <w:top w:val="none" w:sz="0" w:space="0" w:color="auto"/>
        <w:left w:val="none" w:sz="0" w:space="0" w:color="auto"/>
        <w:bottom w:val="none" w:sz="0" w:space="0" w:color="auto"/>
        <w:right w:val="none" w:sz="0" w:space="0" w:color="auto"/>
      </w:divBdr>
    </w:div>
    <w:div w:id="18165749">
      <w:bodyDiv w:val="1"/>
      <w:marLeft w:val="0"/>
      <w:marRight w:val="0"/>
      <w:marTop w:val="0"/>
      <w:marBottom w:val="0"/>
      <w:divBdr>
        <w:top w:val="none" w:sz="0" w:space="0" w:color="auto"/>
        <w:left w:val="none" w:sz="0" w:space="0" w:color="auto"/>
        <w:bottom w:val="none" w:sz="0" w:space="0" w:color="auto"/>
        <w:right w:val="none" w:sz="0" w:space="0" w:color="auto"/>
      </w:divBdr>
    </w:div>
    <w:div w:id="18242690">
      <w:bodyDiv w:val="1"/>
      <w:marLeft w:val="0"/>
      <w:marRight w:val="0"/>
      <w:marTop w:val="0"/>
      <w:marBottom w:val="0"/>
      <w:divBdr>
        <w:top w:val="none" w:sz="0" w:space="0" w:color="auto"/>
        <w:left w:val="none" w:sz="0" w:space="0" w:color="auto"/>
        <w:bottom w:val="none" w:sz="0" w:space="0" w:color="auto"/>
        <w:right w:val="none" w:sz="0" w:space="0" w:color="auto"/>
      </w:divBdr>
    </w:div>
    <w:div w:id="18508663">
      <w:bodyDiv w:val="1"/>
      <w:marLeft w:val="0"/>
      <w:marRight w:val="0"/>
      <w:marTop w:val="0"/>
      <w:marBottom w:val="0"/>
      <w:divBdr>
        <w:top w:val="none" w:sz="0" w:space="0" w:color="auto"/>
        <w:left w:val="none" w:sz="0" w:space="0" w:color="auto"/>
        <w:bottom w:val="none" w:sz="0" w:space="0" w:color="auto"/>
        <w:right w:val="none" w:sz="0" w:space="0" w:color="auto"/>
      </w:divBdr>
    </w:div>
    <w:div w:id="18509165">
      <w:bodyDiv w:val="1"/>
      <w:marLeft w:val="0"/>
      <w:marRight w:val="0"/>
      <w:marTop w:val="0"/>
      <w:marBottom w:val="0"/>
      <w:divBdr>
        <w:top w:val="none" w:sz="0" w:space="0" w:color="auto"/>
        <w:left w:val="none" w:sz="0" w:space="0" w:color="auto"/>
        <w:bottom w:val="none" w:sz="0" w:space="0" w:color="auto"/>
        <w:right w:val="none" w:sz="0" w:space="0" w:color="auto"/>
      </w:divBdr>
    </w:div>
    <w:div w:id="18744378">
      <w:bodyDiv w:val="1"/>
      <w:marLeft w:val="0"/>
      <w:marRight w:val="0"/>
      <w:marTop w:val="0"/>
      <w:marBottom w:val="0"/>
      <w:divBdr>
        <w:top w:val="none" w:sz="0" w:space="0" w:color="auto"/>
        <w:left w:val="none" w:sz="0" w:space="0" w:color="auto"/>
        <w:bottom w:val="none" w:sz="0" w:space="0" w:color="auto"/>
        <w:right w:val="none" w:sz="0" w:space="0" w:color="auto"/>
      </w:divBdr>
    </w:div>
    <w:div w:id="18748523">
      <w:bodyDiv w:val="1"/>
      <w:marLeft w:val="0"/>
      <w:marRight w:val="0"/>
      <w:marTop w:val="0"/>
      <w:marBottom w:val="0"/>
      <w:divBdr>
        <w:top w:val="none" w:sz="0" w:space="0" w:color="auto"/>
        <w:left w:val="none" w:sz="0" w:space="0" w:color="auto"/>
        <w:bottom w:val="none" w:sz="0" w:space="0" w:color="auto"/>
        <w:right w:val="none" w:sz="0" w:space="0" w:color="auto"/>
      </w:divBdr>
    </w:div>
    <w:div w:id="18817409">
      <w:bodyDiv w:val="1"/>
      <w:marLeft w:val="0"/>
      <w:marRight w:val="0"/>
      <w:marTop w:val="0"/>
      <w:marBottom w:val="0"/>
      <w:divBdr>
        <w:top w:val="none" w:sz="0" w:space="0" w:color="auto"/>
        <w:left w:val="none" w:sz="0" w:space="0" w:color="auto"/>
        <w:bottom w:val="none" w:sz="0" w:space="0" w:color="auto"/>
        <w:right w:val="none" w:sz="0" w:space="0" w:color="auto"/>
      </w:divBdr>
    </w:div>
    <w:div w:id="19744538">
      <w:bodyDiv w:val="1"/>
      <w:marLeft w:val="0"/>
      <w:marRight w:val="0"/>
      <w:marTop w:val="0"/>
      <w:marBottom w:val="0"/>
      <w:divBdr>
        <w:top w:val="none" w:sz="0" w:space="0" w:color="auto"/>
        <w:left w:val="none" w:sz="0" w:space="0" w:color="auto"/>
        <w:bottom w:val="none" w:sz="0" w:space="0" w:color="auto"/>
        <w:right w:val="none" w:sz="0" w:space="0" w:color="auto"/>
      </w:divBdr>
    </w:div>
    <w:div w:id="19821708">
      <w:bodyDiv w:val="1"/>
      <w:marLeft w:val="0"/>
      <w:marRight w:val="0"/>
      <w:marTop w:val="0"/>
      <w:marBottom w:val="0"/>
      <w:divBdr>
        <w:top w:val="none" w:sz="0" w:space="0" w:color="auto"/>
        <w:left w:val="none" w:sz="0" w:space="0" w:color="auto"/>
        <w:bottom w:val="none" w:sz="0" w:space="0" w:color="auto"/>
        <w:right w:val="none" w:sz="0" w:space="0" w:color="auto"/>
      </w:divBdr>
    </w:div>
    <w:div w:id="19822602">
      <w:bodyDiv w:val="1"/>
      <w:marLeft w:val="0"/>
      <w:marRight w:val="0"/>
      <w:marTop w:val="0"/>
      <w:marBottom w:val="0"/>
      <w:divBdr>
        <w:top w:val="none" w:sz="0" w:space="0" w:color="auto"/>
        <w:left w:val="none" w:sz="0" w:space="0" w:color="auto"/>
        <w:bottom w:val="none" w:sz="0" w:space="0" w:color="auto"/>
        <w:right w:val="none" w:sz="0" w:space="0" w:color="auto"/>
      </w:divBdr>
    </w:div>
    <w:div w:id="19938892">
      <w:bodyDiv w:val="1"/>
      <w:marLeft w:val="0"/>
      <w:marRight w:val="0"/>
      <w:marTop w:val="0"/>
      <w:marBottom w:val="0"/>
      <w:divBdr>
        <w:top w:val="none" w:sz="0" w:space="0" w:color="auto"/>
        <w:left w:val="none" w:sz="0" w:space="0" w:color="auto"/>
        <w:bottom w:val="none" w:sz="0" w:space="0" w:color="auto"/>
        <w:right w:val="none" w:sz="0" w:space="0" w:color="auto"/>
      </w:divBdr>
    </w:div>
    <w:div w:id="20211802">
      <w:bodyDiv w:val="1"/>
      <w:marLeft w:val="0"/>
      <w:marRight w:val="0"/>
      <w:marTop w:val="0"/>
      <w:marBottom w:val="0"/>
      <w:divBdr>
        <w:top w:val="none" w:sz="0" w:space="0" w:color="auto"/>
        <w:left w:val="none" w:sz="0" w:space="0" w:color="auto"/>
        <w:bottom w:val="none" w:sz="0" w:space="0" w:color="auto"/>
        <w:right w:val="none" w:sz="0" w:space="0" w:color="auto"/>
      </w:divBdr>
    </w:div>
    <w:div w:id="20593313">
      <w:bodyDiv w:val="1"/>
      <w:marLeft w:val="0"/>
      <w:marRight w:val="0"/>
      <w:marTop w:val="0"/>
      <w:marBottom w:val="0"/>
      <w:divBdr>
        <w:top w:val="none" w:sz="0" w:space="0" w:color="auto"/>
        <w:left w:val="none" w:sz="0" w:space="0" w:color="auto"/>
        <w:bottom w:val="none" w:sz="0" w:space="0" w:color="auto"/>
        <w:right w:val="none" w:sz="0" w:space="0" w:color="auto"/>
      </w:divBdr>
    </w:div>
    <w:div w:id="20710731">
      <w:bodyDiv w:val="1"/>
      <w:marLeft w:val="0"/>
      <w:marRight w:val="0"/>
      <w:marTop w:val="0"/>
      <w:marBottom w:val="0"/>
      <w:divBdr>
        <w:top w:val="none" w:sz="0" w:space="0" w:color="auto"/>
        <w:left w:val="none" w:sz="0" w:space="0" w:color="auto"/>
        <w:bottom w:val="none" w:sz="0" w:space="0" w:color="auto"/>
        <w:right w:val="none" w:sz="0" w:space="0" w:color="auto"/>
      </w:divBdr>
    </w:div>
    <w:div w:id="20906945">
      <w:bodyDiv w:val="1"/>
      <w:marLeft w:val="0"/>
      <w:marRight w:val="0"/>
      <w:marTop w:val="0"/>
      <w:marBottom w:val="0"/>
      <w:divBdr>
        <w:top w:val="none" w:sz="0" w:space="0" w:color="auto"/>
        <w:left w:val="none" w:sz="0" w:space="0" w:color="auto"/>
        <w:bottom w:val="none" w:sz="0" w:space="0" w:color="auto"/>
        <w:right w:val="none" w:sz="0" w:space="0" w:color="auto"/>
      </w:divBdr>
    </w:div>
    <w:div w:id="20938086">
      <w:bodyDiv w:val="1"/>
      <w:marLeft w:val="0"/>
      <w:marRight w:val="0"/>
      <w:marTop w:val="0"/>
      <w:marBottom w:val="0"/>
      <w:divBdr>
        <w:top w:val="none" w:sz="0" w:space="0" w:color="auto"/>
        <w:left w:val="none" w:sz="0" w:space="0" w:color="auto"/>
        <w:bottom w:val="none" w:sz="0" w:space="0" w:color="auto"/>
        <w:right w:val="none" w:sz="0" w:space="0" w:color="auto"/>
      </w:divBdr>
    </w:div>
    <w:div w:id="21253433">
      <w:bodyDiv w:val="1"/>
      <w:marLeft w:val="0"/>
      <w:marRight w:val="0"/>
      <w:marTop w:val="0"/>
      <w:marBottom w:val="0"/>
      <w:divBdr>
        <w:top w:val="none" w:sz="0" w:space="0" w:color="auto"/>
        <w:left w:val="none" w:sz="0" w:space="0" w:color="auto"/>
        <w:bottom w:val="none" w:sz="0" w:space="0" w:color="auto"/>
        <w:right w:val="none" w:sz="0" w:space="0" w:color="auto"/>
      </w:divBdr>
    </w:div>
    <w:div w:id="21517255">
      <w:bodyDiv w:val="1"/>
      <w:marLeft w:val="0"/>
      <w:marRight w:val="0"/>
      <w:marTop w:val="0"/>
      <w:marBottom w:val="0"/>
      <w:divBdr>
        <w:top w:val="none" w:sz="0" w:space="0" w:color="auto"/>
        <w:left w:val="none" w:sz="0" w:space="0" w:color="auto"/>
        <w:bottom w:val="none" w:sz="0" w:space="0" w:color="auto"/>
        <w:right w:val="none" w:sz="0" w:space="0" w:color="auto"/>
      </w:divBdr>
    </w:div>
    <w:div w:id="21833238">
      <w:bodyDiv w:val="1"/>
      <w:marLeft w:val="0"/>
      <w:marRight w:val="0"/>
      <w:marTop w:val="0"/>
      <w:marBottom w:val="0"/>
      <w:divBdr>
        <w:top w:val="none" w:sz="0" w:space="0" w:color="auto"/>
        <w:left w:val="none" w:sz="0" w:space="0" w:color="auto"/>
        <w:bottom w:val="none" w:sz="0" w:space="0" w:color="auto"/>
        <w:right w:val="none" w:sz="0" w:space="0" w:color="auto"/>
      </w:divBdr>
    </w:div>
    <w:div w:id="21902167">
      <w:bodyDiv w:val="1"/>
      <w:marLeft w:val="0"/>
      <w:marRight w:val="0"/>
      <w:marTop w:val="0"/>
      <w:marBottom w:val="0"/>
      <w:divBdr>
        <w:top w:val="none" w:sz="0" w:space="0" w:color="auto"/>
        <w:left w:val="none" w:sz="0" w:space="0" w:color="auto"/>
        <w:bottom w:val="none" w:sz="0" w:space="0" w:color="auto"/>
        <w:right w:val="none" w:sz="0" w:space="0" w:color="auto"/>
      </w:divBdr>
    </w:div>
    <w:div w:id="21981693">
      <w:bodyDiv w:val="1"/>
      <w:marLeft w:val="0"/>
      <w:marRight w:val="0"/>
      <w:marTop w:val="0"/>
      <w:marBottom w:val="0"/>
      <w:divBdr>
        <w:top w:val="none" w:sz="0" w:space="0" w:color="auto"/>
        <w:left w:val="none" w:sz="0" w:space="0" w:color="auto"/>
        <w:bottom w:val="none" w:sz="0" w:space="0" w:color="auto"/>
        <w:right w:val="none" w:sz="0" w:space="0" w:color="auto"/>
      </w:divBdr>
    </w:div>
    <w:div w:id="22098093">
      <w:bodyDiv w:val="1"/>
      <w:marLeft w:val="0"/>
      <w:marRight w:val="0"/>
      <w:marTop w:val="0"/>
      <w:marBottom w:val="0"/>
      <w:divBdr>
        <w:top w:val="none" w:sz="0" w:space="0" w:color="auto"/>
        <w:left w:val="none" w:sz="0" w:space="0" w:color="auto"/>
        <w:bottom w:val="none" w:sz="0" w:space="0" w:color="auto"/>
        <w:right w:val="none" w:sz="0" w:space="0" w:color="auto"/>
      </w:divBdr>
    </w:div>
    <w:div w:id="22370306">
      <w:bodyDiv w:val="1"/>
      <w:marLeft w:val="0"/>
      <w:marRight w:val="0"/>
      <w:marTop w:val="0"/>
      <w:marBottom w:val="0"/>
      <w:divBdr>
        <w:top w:val="none" w:sz="0" w:space="0" w:color="auto"/>
        <w:left w:val="none" w:sz="0" w:space="0" w:color="auto"/>
        <w:bottom w:val="none" w:sz="0" w:space="0" w:color="auto"/>
        <w:right w:val="none" w:sz="0" w:space="0" w:color="auto"/>
      </w:divBdr>
    </w:div>
    <w:div w:id="24135377">
      <w:bodyDiv w:val="1"/>
      <w:marLeft w:val="0"/>
      <w:marRight w:val="0"/>
      <w:marTop w:val="0"/>
      <w:marBottom w:val="0"/>
      <w:divBdr>
        <w:top w:val="none" w:sz="0" w:space="0" w:color="auto"/>
        <w:left w:val="none" w:sz="0" w:space="0" w:color="auto"/>
        <w:bottom w:val="none" w:sz="0" w:space="0" w:color="auto"/>
        <w:right w:val="none" w:sz="0" w:space="0" w:color="auto"/>
      </w:divBdr>
    </w:div>
    <w:div w:id="24184755">
      <w:bodyDiv w:val="1"/>
      <w:marLeft w:val="0"/>
      <w:marRight w:val="0"/>
      <w:marTop w:val="0"/>
      <w:marBottom w:val="0"/>
      <w:divBdr>
        <w:top w:val="none" w:sz="0" w:space="0" w:color="auto"/>
        <w:left w:val="none" w:sz="0" w:space="0" w:color="auto"/>
        <w:bottom w:val="none" w:sz="0" w:space="0" w:color="auto"/>
        <w:right w:val="none" w:sz="0" w:space="0" w:color="auto"/>
      </w:divBdr>
    </w:div>
    <w:div w:id="24253435">
      <w:bodyDiv w:val="1"/>
      <w:marLeft w:val="0"/>
      <w:marRight w:val="0"/>
      <w:marTop w:val="0"/>
      <w:marBottom w:val="0"/>
      <w:divBdr>
        <w:top w:val="none" w:sz="0" w:space="0" w:color="auto"/>
        <w:left w:val="none" w:sz="0" w:space="0" w:color="auto"/>
        <w:bottom w:val="none" w:sz="0" w:space="0" w:color="auto"/>
        <w:right w:val="none" w:sz="0" w:space="0" w:color="auto"/>
      </w:divBdr>
    </w:div>
    <w:div w:id="24723390">
      <w:bodyDiv w:val="1"/>
      <w:marLeft w:val="0"/>
      <w:marRight w:val="0"/>
      <w:marTop w:val="0"/>
      <w:marBottom w:val="0"/>
      <w:divBdr>
        <w:top w:val="none" w:sz="0" w:space="0" w:color="auto"/>
        <w:left w:val="none" w:sz="0" w:space="0" w:color="auto"/>
        <w:bottom w:val="none" w:sz="0" w:space="0" w:color="auto"/>
        <w:right w:val="none" w:sz="0" w:space="0" w:color="auto"/>
      </w:divBdr>
    </w:div>
    <w:div w:id="25255778">
      <w:bodyDiv w:val="1"/>
      <w:marLeft w:val="0"/>
      <w:marRight w:val="0"/>
      <w:marTop w:val="0"/>
      <w:marBottom w:val="0"/>
      <w:divBdr>
        <w:top w:val="none" w:sz="0" w:space="0" w:color="auto"/>
        <w:left w:val="none" w:sz="0" w:space="0" w:color="auto"/>
        <w:bottom w:val="none" w:sz="0" w:space="0" w:color="auto"/>
        <w:right w:val="none" w:sz="0" w:space="0" w:color="auto"/>
      </w:divBdr>
    </w:div>
    <w:div w:id="25912633">
      <w:bodyDiv w:val="1"/>
      <w:marLeft w:val="0"/>
      <w:marRight w:val="0"/>
      <w:marTop w:val="0"/>
      <w:marBottom w:val="0"/>
      <w:divBdr>
        <w:top w:val="none" w:sz="0" w:space="0" w:color="auto"/>
        <w:left w:val="none" w:sz="0" w:space="0" w:color="auto"/>
        <w:bottom w:val="none" w:sz="0" w:space="0" w:color="auto"/>
        <w:right w:val="none" w:sz="0" w:space="0" w:color="auto"/>
      </w:divBdr>
    </w:div>
    <w:div w:id="26032864">
      <w:bodyDiv w:val="1"/>
      <w:marLeft w:val="0"/>
      <w:marRight w:val="0"/>
      <w:marTop w:val="0"/>
      <w:marBottom w:val="0"/>
      <w:divBdr>
        <w:top w:val="none" w:sz="0" w:space="0" w:color="auto"/>
        <w:left w:val="none" w:sz="0" w:space="0" w:color="auto"/>
        <w:bottom w:val="none" w:sz="0" w:space="0" w:color="auto"/>
        <w:right w:val="none" w:sz="0" w:space="0" w:color="auto"/>
      </w:divBdr>
    </w:div>
    <w:div w:id="26224549">
      <w:bodyDiv w:val="1"/>
      <w:marLeft w:val="0"/>
      <w:marRight w:val="0"/>
      <w:marTop w:val="0"/>
      <w:marBottom w:val="0"/>
      <w:divBdr>
        <w:top w:val="none" w:sz="0" w:space="0" w:color="auto"/>
        <w:left w:val="none" w:sz="0" w:space="0" w:color="auto"/>
        <w:bottom w:val="none" w:sz="0" w:space="0" w:color="auto"/>
        <w:right w:val="none" w:sz="0" w:space="0" w:color="auto"/>
      </w:divBdr>
    </w:div>
    <w:div w:id="26761108">
      <w:bodyDiv w:val="1"/>
      <w:marLeft w:val="0"/>
      <w:marRight w:val="0"/>
      <w:marTop w:val="0"/>
      <w:marBottom w:val="0"/>
      <w:divBdr>
        <w:top w:val="none" w:sz="0" w:space="0" w:color="auto"/>
        <w:left w:val="none" w:sz="0" w:space="0" w:color="auto"/>
        <w:bottom w:val="none" w:sz="0" w:space="0" w:color="auto"/>
        <w:right w:val="none" w:sz="0" w:space="0" w:color="auto"/>
      </w:divBdr>
    </w:div>
    <w:div w:id="27681514">
      <w:bodyDiv w:val="1"/>
      <w:marLeft w:val="0"/>
      <w:marRight w:val="0"/>
      <w:marTop w:val="0"/>
      <w:marBottom w:val="0"/>
      <w:divBdr>
        <w:top w:val="none" w:sz="0" w:space="0" w:color="auto"/>
        <w:left w:val="none" w:sz="0" w:space="0" w:color="auto"/>
        <w:bottom w:val="none" w:sz="0" w:space="0" w:color="auto"/>
        <w:right w:val="none" w:sz="0" w:space="0" w:color="auto"/>
      </w:divBdr>
    </w:div>
    <w:div w:id="27950844">
      <w:bodyDiv w:val="1"/>
      <w:marLeft w:val="0"/>
      <w:marRight w:val="0"/>
      <w:marTop w:val="0"/>
      <w:marBottom w:val="0"/>
      <w:divBdr>
        <w:top w:val="none" w:sz="0" w:space="0" w:color="auto"/>
        <w:left w:val="none" w:sz="0" w:space="0" w:color="auto"/>
        <w:bottom w:val="none" w:sz="0" w:space="0" w:color="auto"/>
        <w:right w:val="none" w:sz="0" w:space="0" w:color="auto"/>
      </w:divBdr>
    </w:div>
    <w:div w:id="28071379">
      <w:bodyDiv w:val="1"/>
      <w:marLeft w:val="0"/>
      <w:marRight w:val="0"/>
      <w:marTop w:val="0"/>
      <w:marBottom w:val="0"/>
      <w:divBdr>
        <w:top w:val="none" w:sz="0" w:space="0" w:color="auto"/>
        <w:left w:val="none" w:sz="0" w:space="0" w:color="auto"/>
        <w:bottom w:val="none" w:sz="0" w:space="0" w:color="auto"/>
        <w:right w:val="none" w:sz="0" w:space="0" w:color="auto"/>
      </w:divBdr>
    </w:div>
    <w:div w:id="28535070">
      <w:bodyDiv w:val="1"/>
      <w:marLeft w:val="0"/>
      <w:marRight w:val="0"/>
      <w:marTop w:val="0"/>
      <w:marBottom w:val="0"/>
      <w:divBdr>
        <w:top w:val="none" w:sz="0" w:space="0" w:color="auto"/>
        <w:left w:val="none" w:sz="0" w:space="0" w:color="auto"/>
        <w:bottom w:val="none" w:sz="0" w:space="0" w:color="auto"/>
        <w:right w:val="none" w:sz="0" w:space="0" w:color="auto"/>
      </w:divBdr>
    </w:div>
    <w:div w:id="28915536">
      <w:bodyDiv w:val="1"/>
      <w:marLeft w:val="0"/>
      <w:marRight w:val="0"/>
      <w:marTop w:val="0"/>
      <w:marBottom w:val="0"/>
      <w:divBdr>
        <w:top w:val="none" w:sz="0" w:space="0" w:color="auto"/>
        <w:left w:val="none" w:sz="0" w:space="0" w:color="auto"/>
        <w:bottom w:val="none" w:sz="0" w:space="0" w:color="auto"/>
        <w:right w:val="none" w:sz="0" w:space="0" w:color="auto"/>
      </w:divBdr>
    </w:div>
    <w:div w:id="29689689">
      <w:bodyDiv w:val="1"/>
      <w:marLeft w:val="0"/>
      <w:marRight w:val="0"/>
      <w:marTop w:val="0"/>
      <w:marBottom w:val="0"/>
      <w:divBdr>
        <w:top w:val="none" w:sz="0" w:space="0" w:color="auto"/>
        <w:left w:val="none" w:sz="0" w:space="0" w:color="auto"/>
        <w:bottom w:val="none" w:sz="0" w:space="0" w:color="auto"/>
        <w:right w:val="none" w:sz="0" w:space="0" w:color="auto"/>
      </w:divBdr>
    </w:div>
    <w:div w:id="29764253">
      <w:bodyDiv w:val="1"/>
      <w:marLeft w:val="0"/>
      <w:marRight w:val="0"/>
      <w:marTop w:val="0"/>
      <w:marBottom w:val="0"/>
      <w:divBdr>
        <w:top w:val="none" w:sz="0" w:space="0" w:color="auto"/>
        <w:left w:val="none" w:sz="0" w:space="0" w:color="auto"/>
        <w:bottom w:val="none" w:sz="0" w:space="0" w:color="auto"/>
        <w:right w:val="none" w:sz="0" w:space="0" w:color="auto"/>
      </w:divBdr>
    </w:div>
    <w:div w:id="29965133">
      <w:bodyDiv w:val="1"/>
      <w:marLeft w:val="0"/>
      <w:marRight w:val="0"/>
      <w:marTop w:val="0"/>
      <w:marBottom w:val="0"/>
      <w:divBdr>
        <w:top w:val="none" w:sz="0" w:space="0" w:color="auto"/>
        <w:left w:val="none" w:sz="0" w:space="0" w:color="auto"/>
        <w:bottom w:val="none" w:sz="0" w:space="0" w:color="auto"/>
        <w:right w:val="none" w:sz="0" w:space="0" w:color="auto"/>
      </w:divBdr>
    </w:div>
    <w:div w:id="30151046">
      <w:bodyDiv w:val="1"/>
      <w:marLeft w:val="0"/>
      <w:marRight w:val="0"/>
      <w:marTop w:val="0"/>
      <w:marBottom w:val="0"/>
      <w:divBdr>
        <w:top w:val="none" w:sz="0" w:space="0" w:color="auto"/>
        <w:left w:val="none" w:sz="0" w:space="0" w:color="auto"/>
        <w:bottom w:val="none" w:sz="0" w:space="0" w:color="auto"/>
        <w:right w:val="none" w:sz="0" w:space="0" w:color="auto"/>
      </w:divBdr>
    </w:div>
    <w:div w:id="30426390">
      <w:bodyDiv w:val="1"/>
      <w:marLeft w:val="0"/>
      <w:marRight w:val="0"/>
      <w:marTop w:val="0"/>
      <w:marBottom w:val="0"/>
      <w:divBdr>
        <w:top w:val="none" w:sz="0" w:space="0" w:color="auto"/>
        <w:left w:val="none" w:sz="0" w:space="0" w:color="auto"/>
        <w:bottom w:val="none" w:sz="0" w:space="0" w:color="auto"/>
        <w:right w:val="none" w:sz="0" w:space="0" w:color="auto"/>
      </w:divBdr>
    </w:div>
    <w:div w:id="30812672">
      <w:bodyDiv w:val="1"/>
      <w:marLeft w:val="0"/>
      <w:marRight w:val="0"/>
      <w:marTop w:val="0"/>
      <w:marBottom w:val="0"/>
      <w:divBdr>
        <w:top w:val="none" w:sz="0" w:space="0" w:color="auto"/>
        <w:left w:val="none" w:sz="0" w:space="0" w:color="auto"/>
        <w:bottom w:val="none" w:sz="0" w:space="0" w:color="auto"/>
        <w:right w:val="none" w:sz="0" w:space="0" w:color="auto"/>
      </w:divBdr>
    </w:div>
    <w:div w:id="30887892">
      <w:bodyDiv w:val="1"/>
      <w:marLeft w:val="0"/>
      <w:marRight w:val="0"/>
      <w:marTop w:val="0"/>
      <w:marBottom w:val="0"/>
      <w:divBdr>
        <w:top w:val="none" w:sz="0" w:space="0" w:color="auto"/>
        <w:left w:val="none" w:sz="0" w:space="0" w:color="auto"/>
        <w:bottom w:val="none" w:sz="0" w:space="0" w:color="auto"/>
        <w:right w:val="none" w:sz="0" w:space="0" w:color="auto"/>
      </w:divBdr>
    </w:div>
    <w:div w:id="31930588">
      <w:bodyDiv w:val="1"/>
      <w:marLeft w:val="0"/>
      <w:marRight w:val="0"/>
      <w:marTop w:val="0"/>
      <w:marBottom w:val="0"/>
      <w:divBdr>
        <w:top w:val="none" w:sz="0" w:space="0" w:color="auto"/>
        <w:left w:val="none" w:sz="0" w:space="0" w:color="auto"/>
        <w:bottom w:val="none" w:sz="0" w:space="0" w:color="auto"/>
        <w:right w:val="none" w:sz="0" w:space="0" w:color="auto"/>
      </w:divBdr>
    </w:div>
    <w:div w:id="31998881">
      <w:bodyDiv w:val="1"/>
      <w:marLeft w:val="0"/>
      <w:marRight w:val="0"/>
      <w:marTop w:val="0"/>
      <w:marBottom w:val="0"/>
      <w:divBdr>
        <w:top w:val="none" w:sz="0" w:space="0" w:color="auto"/>
        <w:left w:val="none" w:sz="0" w:space="0" w:color="auto"/>
        <w:bottom w:val="none" w:sz="0" w:space="0" w:color="auto"/>
        <w:right w:val="none" w:sz="0" w:space="0" w:color="auto"/>
      </w:divBdr>
    </w:div>
    <w:div w:id="32270234">
      <w:bodyDiv w:val="1"/>
      <w:marLeft w:val="0"/>
      <w:marRight w:val="0"/>
      <w:marTop w:val="0"/>
      <w:marBottom w:val="0"/>
      <w:divBdr>
        <w:top w:val="none" w:sz="0" w:space="0" w:color="auto"/>
        <w:left w:val="none" w:sz="0" w:space="0" w:color="auto"/>
        <w:bottom w:val="none" w:sz="0" w:space="0" w:color="auto"/>
        <w:right w:val="none" w:sz="0" w:space="0" w:color="auto"/>
      </w:divBdr>
    </w:div>
    <w:div w:id="32508591">
      <w:bodyDiv w:val="1"/>
      <w:marLeft w:val="0"/>
      <w:marRight w:val="0"/>
      <w:marTop w:val="0"/>
      <w:marBottom w:val="0"/>
      <w:divBdr>
        <w:top w:val="none" w:sz="0" w:space="0" w:color="auto"/>
        <w:left w:val="none" w:sz="0" w:space="0" w:color="auto"/>
        <w:bottom w:val="none" w:sz="0" w:space="0" w:color="auto"/>
        <w:right w:val="none" w:sz="0" w:space="0" w:color="auto"/>
      </w:divBdr>
    </w:div>
    <w:div w:id="32703622">
      <w:bodyDiv w:val="1"/>
      <w:marLeft w:val="0"/>
      <w:marRight w:val="0"/>
      <w:marTop w:val="0"/>
      <w:marBottom w:val="0"/>
      <w:divBdr>
        <w:top w:val="none" w:sz="0" w:space="0" w:color="auto"/>
        <w:left w:val="none" w:sz="0" w:space="0" w:color="auto"/>
        <w:bottom w:val="none" w:sz="0" w:space="0" w:color="auto"/>
        <w:right w:val="none" w:sz="0" w:space="0" w:color="auto"/>
      </w:divBdr>
    </w:div>
    <w:div w:id="32728643">
      <w:bodyDiv w:val="1"/>
      <w:marLeft w:val="0"/>
      <w:marRight w:val="0"/>
      <w:marTop w:val="0"/>
      <w:marBottom w:val="0"/>
      <w:divBdr>
        <w:top w:val="none" w:sz="0" w:space="0" w:color="auto"/>
        <w:left w:val="none" w:sz="0" w:space="0" w:color="auto"/>
        <w:bottom w:val="none" w:sz="0" w:space="0" w:color="auto"/>
        <w:right w:val="none" w:sz="0" w:space="0" w:color="auto"/>
      </w:divBdr>
    </w:div>
    <w:div w:id="32964881">
      <w:bodyDiv w:val="1"/>
      <w:marLeft w:val="0"/>
      <w:marRight w:val="0"/>
      <w:marTop w:val="0"/>
      <w:marBottom w:val="0"/>
      <w:divBdr>
        <w:top w:val="none" w:sz="0" w:space="0" w:color="auto"/>
        <w:left w:val="none" w:sz="0" w:space="0" w:color="auto"/>
        <w:bottom w:val="none" w:sz="0" w:space="0" w:color="auto"/>
        <w:right w:val="none" w:sz="0" w:space="0" w:color="auto"/>
      </w:divBdr>
    </w:div>
    <w:div w:id="33044427">
      <w:bodyDiv w:val="1"/>
      <w:marLeft w:val="0"/>
      <w:marRight w:val="0"/>
      <w:marTop w:val="0"/>
      <w:marBottom w:val="0"/>
      <w:divBdr>
        <w:top w:val="none" w:sz="0" w:space="0" w:color="auto"/>
        <w:left w:val="none" w:sz="0" w:space="0" w:color="auto"/>
        <w:bottom w:val="none" w:sz="0" w:space="0" w:color="auto"/>
        <w:right w:val="none" w:sz="0" w:space="0" w:color="auto"/>
      </w:divBdr>
    </w:div>
    <w:div w:id="33578199">
      <w:bodyDiv w:val="1"/>
      <w:marLeft w:val="0"/>
      <w:marRight w:val="0"/>
      <w:marTop w:val="0"/>
      <w:marBottom w:val="0"/>
      <w:divBdr>
        <w:top w:val="none" w:sz="0" w:space="0" w:color="auto"/>
        <w:left w:val="none" w:sz="0" w:space="0" w:color="auto"/>
        <w:bottom w:val="none" w:sz="0" w:space="0" w:color="auto"/>
        <w:right w:val="none" w:sz="0" w:space="0" w:color="auto"/>
      </w:divBdr>
    </w:div>
    <w:div w:id="33702233">
      <w:bodyDiv w:val="1"/>
      <w:marLeft w:val="0"/>
      <w:marRight w:val="0"/>
      <w:marTop w:val="0"/>
      <w:marBottom w:val="0"/>
      <w:divBdr>
        <w:top w:val="none" w:sz="0" w:space="0" w:color="auto"/>
        <w:left w:val="none" w:sz="0" w:space="0" w:color="auto"/>
        <w:bottom w:val="none" w:sz="0" w:space="0" w:color="auto"/>
        <w:right w:val="none" w:sz="0" w:space="0" w:color="auto"/>
      </w:divBdr>
    </w:div>
    <w:div w:id="34087306">
      <w:bodyDiv w:val="1"/>
      <w:marLeft w:val="0"/>
      <w:marRight w:val="0"/>
      <w:marTop w:val="0"/>
      <w:marBottom w:val="0"/>
      <w:divBdr>
        <w:top w:val="none" w:sz="0" w:space="0" w:color="auto"/>
        <w:left w:val="none" w:sz="0" w:space="0" w:color="auto"/>
        <w:bottom w:val="none" w:sz="0" w:space="0" w:color="auto"/>
        <w:right w:val="none" w:sz="0" w:space="0" w:color="auto"/>
      </w:divBdr>
    </w:div>
    <w:div w:id="34355705">
      <w:bodyDiv w:val="1"/>
      <w:marLeft w:val="0"/>
      <w:marRight w:val="0"/>
      <w:marTop w:val="0"/>
      <w:marBottom w:val="0"/>
      <w:divBdr>
        <w:top w:val="none" w:sz="0" w:space="0" w:color="auto"/>
        <w:left w:val="none" w:sz="0" w:space="0" w:color="auto"/>
        <w:bottom w:val="none" w:sz="0" w:space="0" w:color="auto"/>
        <w:right w:val="none" w:sz="0" w:space="0" w:color="auto"/>
      </w:divBdr>
    </w:div>
    <w:div w:id="34477002">
      <w:bodyDiv w:val="1"/>
      <w:marLeft w:val="0"/>
      <w:marRight w:val="0"/>
      <w:marTop w:val="0"/>
      <w:marBottom w:val="0"/>
      <w:divBdr>
        <w:top w:val="none" w:sz="0" w:space="0" w:color="auto"/>
        <w:left w:val="none" w:sz="0" w:space="0" w:color="auto"/>
        <w:bottom w:val="none" w:sz="0" w:space="0" w:color="auto"/>
        <w:right w:val="none" w:sz="0" w:space="0" w:color="auto"/>
      </w:divBdr>
    </w:div>
    <w:div w:id="34618538">
      <w:bodyDiv w:val="1"/>
      <w:marLeft w:val="0"/>
      <w:marRight w:val="0"/>
      <w:marTop w:val="0"/>
      <w:marBottom w:val="0"/>
      <w:divBdr>
        <w:top w:val="none" w:sz="0" w:space="0" w:color="auto"/>
        <w:left w:val="none" w:sz="0" w:space="0" w:color="auto"/>
        <w:bottom w:val="none" w:sz="0" w:space="0" w:color="auto"/>
        <w:right w:val="none" w:sz="0" w:space="0" w:color="auto"/>
      </w:divBdr>
    </w:div>
    <w:div w:id="34814204">
      <w:bodyDiv w:val="1"/>
      <w:marLeft w:val="0"/>
      <w:marRight w:val="0"/>
      <w:marTop w:val="0"/>
      <w:marBottom w:val="0"/>
      <w:divBdr>
        <w:top w:val="none" w:sz="0" w:space="0" w:color="auto"/>
        <w:left w:val="none" w:sz="0" w:space="0" w:color="auto"/>
        <w:bottom w:val="none" w:sz="0" w:space="0" w:color="auto"/>
        <w:right w:val="none" w:sz="0" w:space="0" w:color="auto"/>
      </w:divBdr>
    </w:div>
    <w:div w:id="34932725">
      <w:bodyDiv w:val="1"/>
      <w:marLeft w:val="0"/>
      <w:marRight w:val="0"/>
      <w:marTop w:val="0"/>
      <w:marBottom w:val="0"/>
      <w:divBdr>
        <w:top w:val="none" w:sz="0" w:space="0" w:color="auto"/>
        <w:left w:val="none" w:sz="0" w:space="0" w:color="auto"/>
        <w:bottom w:val="none" w:sz="0" w:space="0" w:color="auto"/>
        <w:right w:val="none" w:sz="0" w:space="0" w:color="auto"/>
      </w:divBdr>
    </w:div>
    <w:div w:id="36249413">
      <w:bodyDiv w:val="1"/>
      <w:marLeft w:val="0"/>
      <w:marRight w:val="0"/>
      <w:marTop w:val="0"/>
      <w:marBottom w:val="0"/>
      <w:divBdr>
        <w:top w:val="none" w:sz="0" w:space="0" w:color="auto"/>
        <w:left w:val="none" w:sz="0" w:space="0" w:color="auto"/>
        <w:bottom w:val="none" w:sz="0" w:space="0" w:color="auto"/>
        <w:right w:val="none" w:sz="0" w:space="0" w:color="auto"/>
      </w:divBdr>
    </w:div>
    <w:div w:id="36322463">
      <w:bodyDiv w:val="1"/>
      <w:marLeft w:val="0"/>
      <w:marRight w:val="0"/>
      <w:marTop w:val="0"/>
      <w:marBottom w:val="0"/>
      <w:divBdr>
        <w:top w:val="none" w:sz="0" w:space="0" w:color="auto"/>
        <w:left w:val="none" w:sz="0" w:space="0" w:color="auto"/>
        <w:bottom w:val="none" w:sz="0" w:space="0" w:color="auto"/>
        <w:right w:val="none" w:sz="0" w:space="0" w:color="auto"/>
      </w:divBdr>
    </w:div>
    <w:div w:id="36392279">
      <w:bodyDiv w:val="1"/>
      <w:marLeft w:val="0"/>
      <w:marRight w:val="0"/>
      <w:marTop w:val="0"/>
      <w:marBottom w:val="0"/>
      <w:divBdr>
        <w:top w:val="none" w:sz="0" w:space="0" w:color="auto"/>
        <w:left w:val="none" w:sz="0" w:space="0" w:color="auto"/>
        <w:bottom w:val="none" w:sz="0" w:space="0" w:color="auto"/>
        <w:right w:val="none" w:sz="0" w:space="0" w:color="auto"/>
      </w:divBdr>
    </w:div>
    <w:div w:id="37241515">
      <w:bodyDiv w:val="1"/>
      <w:marLeft w:val="0"/>
      <w:marRight w:val="0"/>
      <w:marTop w:val="0"/>
      <w:marBottom w:val="0"/>
      <w:divBdr>
        <w:top w:val="none" w:sz="0" w:space="0" w:color="auto"/>
        <w:left w:val="none" w:sz="0" w:space="0" w:color="auto"/>
        <w:bottom w:val="none" w:sz="0" w:space="0" w:color="auto"/>
        <w:right w:val="none" w:sz="0" w:space="0" w:color="auto"/>
      </w:divBdr>
    </w:div>
    <w:div w:id="37946017">
      <w:bodyDiv w:val="1"/>
      <w:marLeft w:val="0"/>
      <w:marRight w:val="0"/>
      <w:marTop w:val="0"/>
      <w:marBottom w:val="0"/>
      <w:divBdr>
        <w:top w:val="none" w:sz="0" w:space="0" w:color="auto"/>
        <w:left w:val="none" w:sz="0" w:space="0" w:color="auto"/>
        <w:bottom w:val="none" w:sz="0" w:space="0" w:color="auto"/>
        <w:right w:val="none" w:sz="0" w:space="0" w:color="auto"/>
      </w:divBdr>
    </w:div>
    <w:div w:id="38214251">
      <w:bodyDiv w:val="1"/>
      <w:marLeft w:val="0"/>
      <w:marRight w:val="0"/>
      <w:marTop w:val="0"/>
      <w:marBottom w:val="0"/>
      <w:divBdr>
        <w:top w:val="none" w:sz="0" w:space="0" w:color="auto"/>
        <w:left w:val="none" w:sz="0" w:space="0" w:color="auto"/>
        <w:bottom w:val="none" w:sz="0" w:space="0" w:color="auto"/>
        <w:right w:val="none" w:sz="0" w:space="0" w:color="auto"/>
      </w:divBdr>
    </w:div>
    <w:div w:id="38480283">
      <w:bodyDiv w:val="1"/>
      <w:marLeft w:val="0"/>
      <w:marRight w:val="0"/>
      <w:marTop w:val="0"/>
      <w:marBottom w:val="0"/>
      <w:divBdr>
        <w:top w:val="none" w:sz="0" w:space="0" w:color="auto"/>
        <w:left w:val="none" w:sz="0" w:space="0" w:color="auto"/>
        <w:bottom w:val="none" w:sz="0" w:space="0" w:color="auto"/>
        <w:right w:val="none" w:sz="0" w:space="0" w:color="auto"/>
      </w:divBdr>
    </w:div>
    <w:div w:id="38750004">
      <w:bodyDiv w:val="1"/>
      <w:marLeft w:val="0"/>
      <w:marRight w:val="0"/>
      <w:marTop w:val="0"/>
      <w:marBottom w:val="0"/>
      <w:divBdr>
        <w:top w:val="none" w:sz="0" w:space="0" w:color="auto"/>
        <w:left w:val="none" w:sz="0" w:space="0" w:color="auto"/>
        <w:bottom w:val="none" w:sz="0" w:space="0" w:color="auto"/>
        <w:right w:val="none" w:sz="0" w:space="0" w:color="auto"/>
      </w:divBdr>
    </w:div>
    <w:div w:id="39207455">
      <w:bodyDiv w:val="1"/>
      <w:marLeft w:val="0"/>
      <w:marRight w:val="0"/>
      <w:marTop w:val="0"/>
      <w:marBottom w:val="0"/>
      <w:divBdr>
        <w:top w:val="none" w:sz="0" w:space="0" w:color="auto"/>
        <w:left w:val="none" w:sz="0" w:space="0" w:color="auto"/>
        <w:bottom w:val="none" w:sz="0" w:space="0" w:color="auto"/>
        <w:right w:val="none" w:sz="0" w:space="0" w:color="auto"/>
      </w:divBdr>
    </w:div>
    <w:div w:id="39518284">
      <w:bodyDiv w:val="1"/>
      <w:marLeft w:val="0"/>
      <w:marRight w:val="0"/>
      <w:marTop w:val="0"/>
      <w:marBottom w:val="0"/>
      <w:divBdr>
        <w:top w:val="none" w:sz="0" w:space="0" w:color="auto"/>
        <w:left w:val="none" w:sz="0" w:space="0" w:color="auto"/>
        <w:bottom w:val="none" w:sz="0" w:space="0" w:color="auto"/>
        <w:right w:val="none" w:sz="0" w:space="0" w:color="auto"/>
      </w:divBdr>
    </w:div>
    <w:div w:id="40643028">
      <w:bodyDiv w:val="1"/>
      <w:marLeft w:val="0"/>
      <w:marRight w:val="0"/>
      <w:marTop w:val="0"/>
      <w:marBottom w:val="0"/>
      <w:divBdr>
        <w:top w:val="none" w:sz="0" w:space="0" w:color="auto"/>
        <w:left w:val="none" w:sz="0" w:space="0" w:color="auto"/>
        <w:bottom w:val="none" w:sz="0" w:space="0" w:color="auto"/>
        <w:right w:val="none" w:sz="0" w:space="0" w:color="auto"/>
      </w:divBdr>
    </w:div>
    <w:div w:id="40907550">
      <w:bodyDiv w:val="1"/>
      <w:marLeft w:val="0"/>
      <w:marRight w:val="0"/>
      <w:marTop w:val="0"/>
      <w:marBottom w:val="0"/>
      <w:divBdr>
        <w:top w:val="none" w:sz="0" w:space="0" w:color="auto"/>
        <w:left w:val="none" w:sz="0" w:space="0" w:color="auto"/>
        <w:bottom w:val="none" w:sz="0" w:space="0" w:color="auto"/>
        <w:right w:val="none" w:sz="0" w:space="0" w:color="auto"/>
      </w:divBdr>
    </w:div>
    <w:div w:id="40911490">
      <w:bodyDiv w:val="1"/>
      <w:marLeft w:val="0"/>
      <w:marRight w:val="0"/>
      <w:marTop w:val="0"/>
      <w:marBottom w:val="0"/>
      <w:divBdr>
        <w:top w:val="none" w:sz="0" w:space="0" w:color="auto"/>
        <w:left w:val="none" w:sz="0" w:space="0" w:color="auto"/>
        <w:bottom w:val="none" w:sz="0" w:space="0" w:color="auto"/>
        <w:right w:val="none" w:sz="0" w:space="0" w:color="auto"/>
      </w:divBdr>
    </w:div>
    <w:div w:id="40980336">
      <w:bodyDiv w:val="1"/>
      <w:marLeft w:val="0"/>
      <w:marRight w:val="0"/>
      <w:marTop w:val="0"/>
      <w:marBottom w:val="0"/>
      <w:divBdr>
        <w:top w:val="none" w:sz="0" w:space="0" w:color="auto"/>
        <w:left w:val="none" w:sz="0" w:space="0" w:color="auto"/>
        <w:bottom w:val="none" w:sz="0" w:space="0" w:color="auto"/>
        <w:right w:val="none" w:sz="0" w:space="0" w:color="auto"/>
      </w:divBdr>
    </w:div>
    <w:div w:id="41254077">
      <w:bodyDiv w:val="1"/>
      <w:marLeft w:val="0"/>
      <w:marRight w:val="0"/>
      <w:marTop w:val="0"/>
      <w:marBottom w:val="0"/>
      <w:divBdr>
        <w:top w:val="none" w:sz="0" w:space="0" w:color="auto"/>
        <w:left w:val="none" w:sz="0" w:space="0" w:color="auto"/>
        <w:bottom w:val="none" w:sz="0" w:space="0" w:color="auto"/>
        <w:right w:val="none" w:sz="0" w:space="0" w:color="auto"/>
      </w:divBdr>
    </w:div>
    <w:div w:id="41443077">
      <w:bodyDiv w:val="1"/>
      <w:marLeft w:val="0"/>
      <w:marRight w:val="0"/>
      <w:marTop w:val="0"/>
      <w:marBottom w:val="0"/>
      <w:divBdr>
        <w:top w:val="none" w:sz="0" w:space="0" w:color="auto"/>
        <w:left w:val="none" w:sz="0" w:space="0" w:color="auto"/>
        <w:bottom w:val="none" w:sz="0" w:space="0" w:color="auto"/>
        <w:right w:val="none" w:sz="0" w:space="0" w:color="auto"/>
      </w:divBdr>
    </w:div>
    <w:div w:id="41446069">
      <w:bodyDiv w:val="1"/>
      <w:marLeft w:val="0"/>
      <w:marRight w:val="0"/>
      <w:marTop w:val="0"/>
      <w:marBottom w:val="0"/>
      <w:divBdr>
        <w:top w:val="none" w:sz="0" w:space="0" w:color="auto"/>
        <w:left w:val="none" w:sz="0" w:space="0" w:color="auto"/>
        <w:bottom w:val="none" w:sz="0" w:space="0" w:color="auto"/>
        <w:right w:val="none" w:sz="0" w:space="0" w:color="auto"/>
      </w:divBdr>
    </w:div>
    <w:div w:id="41448782">
      <w:bodyDiv w:val="1"/>
      <w:marLeft w:val="0"/>
      <w:marRight w:val="0"/>
      <w:marTop w:val="0"/>
      <w:marBottom w:val="0"/>
      <w:divBdr>
        <w:top w:val="none" w:sz="0" w:space="0" w:color="auto"/>
        <w:left w:val="none" w:sz="0" w:space="0" w:color="auto"/>
        <w:bottom w:val="none" w:sz="0" w:space="0" w:color="auto"/>
        <w:right w:val="none" w:sz="0" w:space="0" w:color="auto"/>
      </w:divBdr>
    </w:div>
    <w:div w:id="42144473">
      <w:bodyDiv w:val="1"/>
      <w:marLeft w:val="0"/>
      <w:marRight w:val="0"/>
      <w:marTop w:val="0"/>
      <w:marBottom w:val="0"/>
      <w:divBdr>
        <w:top w:val="none" w:sz="0" w:space="0" w:color="auto"/>
        <w:left w:val="none" w:sz="0" w:space="0" w:color="auto"/>
        <w:bottom w:val="none" w:sz="0" w:space="0" w:color="auto"/>
        <w:right w:val="none" w:sz="0" w:space="0" w:color="auto"/>
      </w:divBdr>
    </w:div>
    <w:div w:id="43330515">
      <w:bodyDiv w:val="1"/>
      <w:marLeft w:val="0"/>
      <w:marRight w:val="0"/>
      <w:marTop w:val="0"/>
      <w:marBottom w:val="0"/>
      <w:divBdr>
        <w:top w:val="none" w:sz="0" w:space="0" w:color="auto"/>
        <w:left w:val="none" w:sz="0" w:space="0" w:color="auto"/>
        <w:bottom w:val="none" w:sz="0" w:space="0" w:color="auto"/>
        <w:right w:val="none" w:sz="0" w:space="0" w:color="auto"/>
      </w:divBdr>
    </w:div>
    <w:div w:id="43338823">
      <w:bodyDiv w:val="1"/>
      <w:marLeft w:val="0"/>
      <w:marRight w:val="0"/>
      <w:marTop w:val="0"/>
      <w:marBottom w:val="0"/>
      <w:divBdr>
        <w:top w:val="none" w:sz="0" w:space="0" w:color="auto"/>
        <w:left w:val="none" w:sz="0" w:space="0" w:color="auto"/>
        <w:bottom w:val="none" w:sz="0" w:space="0" w:color="auto"/>
        <w:right w:val="none" w:sz="0" w:space="0" w:color="auto"/>
      </w:divBdr>
    </w:div>
    <w:div w:id="44329710">
      <w:bodyDiv w:val="1"/>
      <w:marLeft w:val="0"/>
      <w:marRight w:val="0"/>
      <w:marTop w:val="0"/>
      <w:marBottom w:val="0"/>
      <w:divBdr>
        <w:top w:val="none" w:sz="0" w:space="0" w:color="auto"/>
        <w:left w:val="none" w:sz="0" w:space="0" w:color="auto"/>
        <w:bottom w:val="none" w:sz="0" w:space="0" w:color="auto"/>
        <w:right w:val="none" w:sz="0" w:space="0" w:color="auto"/>
      </w:divBdr>
    </w:div>
    <w:div w:id="44767295">
      <w:bodyDiv w:val="1"/>
      <w:marLeft w:val="0"/>
      <w:marRight w:val="0"/>
      <w:marTop w:val="0"/>
      <w:marBottom w:val="0"/>
      <w:divBdr>
        <w:top w:val="none" w:sz="0" w:space="0" w:color="auto"/>
        <w:left w:val="none" w:sz="0" w:space="0" w:color="auto"/>
        <w:bottom w:val="none" w:sz="0" w:space="0" w:color="auto"/>
        <w:right w:val="none" w:sz="0" w:space="0" w:color="auto"/>
      </w:divBdr>
    </w:div>
    <w:div w:id="44791768">
      <w:bodyDiv w:val="1"/>
      <w:marLeft w:val="0"/>
      <w:marRight w:val="0"/>
      <w:marTop w:val="0"/>
      <w:marBottom w:val="0"/>
      <w:divBdr>
        <w:top w:val="none" w:sz="0" w:space="0" w:color="auto"/>
        <w:left w:val="none" w:sz="0" w:space="0" w:color="auto"/>
        <w:bottom w:val="none" w:sz="0" w:space="0" w:color="auto"/>
        <w:right w:val="none" w:sz="0" w:space="0" w:color="auto"/>
      </w:divBdr>
    </w:div>
    <w:div w:id="44911250">
      <w:bodyDiv w:val="1"/>
      <w:marLeft w:val="0"/>
      <w:marRight w:val="0"/>
      <w:marTop w:val="0"/>
      <w:marBottom w:val="0"/>
      <w:divBdr>
        <w:top w:val="none" w:sz="0" w:space="0" w:color="auto"/>
        <w:left w:val="none" w:sz="0" w:space="0" w:color="auto"/>
        <w:bottom w:val="none" w:sz="0" w:space="0" w:color="auto"/>
        <w:right w:val="none" w:sz="0" w:space="0" w:color="auto"/>
      </w:divBdr>
    </w:div>
    <w:div w:id="45573560">
      <w:bodyDiv w:val="1"/>
      <w:marLeft w:val="0"/>
      <w:marRight w:val="0"/>
      <w:marTop w:val="0"/>
      <w:marBottom w:val="0"/>
      <w:divBdr>
        <w:top w:val="none" w:sz="0" w:space="0" w:color="auto"/>
        <w:left w:val="none" w:sz="0" w:space="0" w:color="auto"/>
        <w:bottom w:val="none" w:sz="0" w:space="0" w:color="auto"/>
        <w:right w:val="none" w:sz="0" w:space="0" w:color="auto"/>
      </w:divBdr>
    </w:div>
    <w:div w:id="45616603">
      <w:bodyDiv w:val="1"/>
      <w:marLeft w:val="0"/>
      <w:marRight w:val="0"/>
      <w:marTop w:val="0"/>
      <w:marBottom w:val="0"/>
      <w:divBdr>
        <w:top w:val="none" w:sz="0" w:space="0" w:color="auto"/>
        <w:left w:val="none" w:sz="0" w:space="0" w:color="auto"/>
        <w:bottom w:val="none" w:sz="0" w:space="0" w:color="auto"/>
        <w:right w:val="none" w:sz="0" w:space="0" w:color="auto"/>
      </w:divBdr>
    </w:div>
    <w:div w:id="45954133">
      <w:bodyDiv w:val="1"/>
      <w:marLeft w:val="0"/>
      <w:marRight w:val="0"/>
      <w:marTop w:val="0"/>
      <w:marBottom w:val="0"/>
      <w:divBdr>
        <w:top w:val="none" w:sz="0" w:space="0" w:color="auto"/>
        <w:left w:val="none" w:sz="0" w:space="0" w:color="auto"/>
        <w:bottom w:val="none" w:sz="0" w:space="0" w:color="auto"/>
        <w:right w:val="none" w:sz="0" w:space="0" w:color="auto"/>
      </w:divBdr>
    </w:div>
    <w:div w:id="46341381">
      <w:bodyDiv w:val="1"/>
      <w:marLeft w:val="0"/>
      <w:marRight w:val="0"/>
      <w:marTop w:val="0"/>
      <w:marBottom w:val="0"/>
      <w:divBdr>
        <w:top w:val="none" w:sz="0" w:space="0" w:color="auto"/>
        <w:left w:val="none" w:sz="0" w:space="0" w:color="auto"/>
        <w:bottom w:val="none" w:sz="0" w:space="0" w:color="auto"/>
        <w:right w:val="none" w:sz="0" w:space="0" w:color="auto"/>
      </w:divBdr>
    </w:div>
    <w:div w:id="46344954">
      <w:bodyDiv w:val="1"/>
      <w:marLeft w:val="0"/>
      <w:marRight w:val="0"/>
      <w:marTop w:val="0"/>
      <w:marBottom w:val="0"/>
      <w:divBdr>
        <w:top w:val="none" w:sz="0" w:space="0" w:color="auto"/>
        <w:left w:val="none" w:sz="0" w:space="0" w:color="auto"/>
        <w:bottom w:val="none" w:sz="0" w:space="0" w:color="auto"/>
        <w:right w:val="none" w:sz="0" w:space="0" w:color="auto"/>
      </w:divBdr>
    </w:div>
    <w:div w:id="46612905">
      <w:bodyDiv w:val="1"/>
      <w:marLeft w:val="0"/>
      <w:marRight w:val="0"/>
      <w:marTop w:val="0"/>
      <w:marBottom w:val="0"/>
      <w:divBdr>
        <w:top w:val="none" w:sz="0" w:space="0" w:color="auto"/>
        <w:left w:val="none" w:sz="0" w:space="0" w:color="auto"/>
        <w:bottom w:val="none" w:sz="0" w:space="0" w:color="auto"/>
        <w:right w:val="none" w:sz="0" w:space="0" w:color="auto"/>
      </w:divBdr>
    </w:div>
    <w:div w:id="47267703">
      <w:bodyDiv w:val="1"/>
      <w:marLeft w:val="0"/>
      <w:marRight w:val="0"/>
      <w:marTop w:val="0"/>
      <w:marBottom w:val="0"/>
      <w:divBdr>
        <w:top w:val="none" w:sz="0" w:space="0" w:color="auto"/>
        <w:left w:val="none" w:sz="0" w:space="0" w:color="auto"/>
        <w:bottom w:val="none" w:sz="0" w:space="0" w:color="auto"/>
        <w:right w:val="none" w:sz="0" w:space="0" w:color="auto"/>
      </w:divBdr>
    </w:div>
    <w:div w:id="47339465">
      <w:bodyDiv w:val="1"/>
      <w:marLeft w:val="0"/>
      <w:marRight w:val="0"/>
      <w:marTop w:val="0"/>
      <w:marBottom w:val="0"/>
      <w:divBdr>
        <w:top w:val="none" w:sz="0" w:space="0" w:color="auto"/>
        <w:left w:val="none" w:sz="0" w:space="0" w:color="auto"/>
        <w:bottom w:val="none" w:sz="0" w:space="0" w:color="auto"/>
        <w:right w:val="none" w:sz="0" w:space="0" w:color="auto"/>
      </w:divBdr>
    </w:div>
    <w:div w:id="47386470">
      <w:bodyDiv w:val="1"/>
      <w:marLeft w:val="0"/>
      <w:marRight w:val="0"/>
      <w:marTop w:val="0"/>
      <w:marBottom w:val="0"/>
      <w:divBdr>
        <w:top w:val="none" w:sz="0" w:space="0" w:color="auto"/>
        <w:left w:val="none" w:sz="0" w:space="0" w:color="auto"/>
        <w:bottom w:val="none" w:sz="0" w:space="0" w:color="auto"/>
        <w:right w:val="none" w:sz="0" w:space="0" w:color="auto"/>
      </w:divBdr>
    </w:div>
    <w:div w:id="47609417">
      <w:bodyDiv w:val="1"/>
      <w:marLeft w:val="0"/>
      <w:marRight w:val="0"/>
      <w:marTop w:val="0"/>
      <w:marBottom w:val="0"/>
      <w:divBdr>
        <w:top w:val="none" w:sz="0" w:space="0" w:color="auto"/>
        <w:left w:val="none" w:sz="0" w:space="0" w:color="auto"/>
        <w:bottom w:val="none" w:sz="0" w:space="0" w:color="auto"/>
        <w:right w:val="none" w:sz="0" w:space="0" w:color="auto"/>
      </w:divBdr>
    </w:div>
    <w:div w:id="47799897">
      <w:bodyDiv w:val="1"/>
      <w:marLeft w:val="0"/>
      <w:marRight w:val="0"/>
      <w:marTop w:val="0"/>
      <w:marBottom w:val="0"/>
      <w:divBdr>
        <w:top w:val="none" w:sz="0" w:space="0" w:color="auto"/>
        <w:left w:val="none" w:sz="0" w:space="0" w:color="auto"/>
        <w:bottom w:val="none" w:sz="0" w:space="0" w:color="auto"/>
        <w:right w:val="none" w:sz="0" w:space="0" w:color="auto"/>
      </w:divBdr>
    </w:div>
    <w:div w:id="47803722">
      <w:bodyDiv w:val="1"/>
      <w:marLeft w:val="0"/>
      <w:marRight w:val="0"/>
      <w:marTop w:val="0"/>
      <w:marBottom w:val="0"/>
      <w:divBdr>
        <w:top w:val="none" w:sz="0" w:space="0" w:color="auto"/>
        <w:left w:val="none" w:sz="0" w:space="0" w:color="auto"/>
        <w:bottom w:val="none" w:sz="0" w:space="0" w:color="auto"/>
        <w:right w:val="none" w:sz="0" w:space="0" w:color="auto"/>
      </w:divBdr>
    </w:div>
    <w:div w:id="48380079">
      <w:bodyDiv w:val="1"/>
      <w:marLeft w:val="0"/>
      <w:marRight w:val="0"/>
      <w:marTop w:val="0"/>
      <w:marBottom w:val="0"/>
      <w:divBdr>
        <w:top w:val="none" w:sz="0" w:space="0" w:color="auto"/>
        <w:left w:val="none" w:sz="0" w:space="0" w:color="auto"/>
        <w:bottom w:val="none" w:sz="0" w:space="0" w:color="auto"/>
        <w:right w:val="none" w:sz="0" w:space="0" w:color="auto"/>
      </w:divBdr>
    </w:div>
    <w:div w:id="48459177">
      <w:bodyDiv w:val="1"/>
      <w:marLeft w:val="0"/>
      <w:marRight w:val="0"/>
      <w:marTop w:val="0"/>
      <w:marBottom w:val="0"/>
      <w:divBdr>
        <w:top w:val="none" w:sz="0" w:space="0" w:color="auto"/>
        <w:left w:val="none" w:sz="0" w:space="0" w:color="auto"/>
        <w:bottom w:val="none" w:sz="0" w:space="0" w:color="auto"/>
        <w:right w:val="none" w:sz="0" w:space="0" w:color="auto"/>
      </w:divBdr>
    </w:div>
    <w:div w:id="48657219">
      <w:bodyDiv w:val="1"/>
      <w:marLeft w:val="0"/>
      <w:marRight w:val="0"/>
      <w:marTop w:val="0"/>
      <w:marBottom w:val="0"/>
      <w:divBdr>
        <w:top w:val="none" w:sz="0" w:space="0" w:color="auto"/>
        <w:left w:val="none" w:sz="0" w:space="0" w:color="auto"/>
        <w:bottom w:val="none" w:sz="0" w:space="0" w:color="auto"/>
        <w:right w:val="none" w:sz="0" w:space="0" w:color="auto"/>
      </w:divBdr>
    </w:div>
    <w:div w:id="48770332">
      <w:bodyDiv w:val="1"/>
      <w:marLeft w:val="0"/>
      <w:marRight w:val="0"/>
      <w:marTop w:val="0"/>
      <w:marBottom w:val="0"/>
      <w:divBdr>
        <w:top w:val="none" w:sz="0" w:space="0" w:color="auto"/>
        <w:left w:val="none" w:sz="0" w:space="0" w:color="auto"/>
        <w:bottom w:val="none" w:sz="0" w:space="0" w:color="auto"/>
        <w:right w:val="none" w:sz="0" w:space="0" w:color="auto"/>
      </w:divBdr>
    </w:div>
    <w:div w:id="49425320">
      <w:bodyDiv w:val="1"/>
      <w:marLeft w:val="0"/>
      <w:marRight w:val="0"/>
      <w:marTop w:val="0"/>
      <w:marBottom w:val="0"/>
      <w:divBdr>
        <w:top w:val="none" w:sz="0" w:space="0" w:color="auto"/>
        <w:left w:val="none" w:sz="0" w:space="0" w:color="auto"/>
        <w:bottom w:val="none" w:sz="0" w:space="0" w:color="auto"/>
        <w:right w:val="none" w:sz="0" w:space="0" w:color="auto"/>
      </w:divBdr>
    </w:div>
    <w:div w:id="49616090">
      <w:bodyDiv w:val="1"/>
      <w:marLeft w:val="0"/>
      <w:marRight w:val="0"/>
      <w:marTop w:val="0"/>
      <w:marBottom w:val="0"/>
      <w:divBdr>
        <w:top w:val="none" w:sz="0" w:space="0" w:color="auto"/>
        <w:left w:val="none" w:sz="0" w:space="0" w:color="auto"/>
        <w:bottom w:val="none" w:sz="0" w:space="0" w:color="auto"/>
        <w:right w:val="none" w:sz="0" w:space="0" w:color="auto"/>
      </w:divBdr>
    </w:div>
    <w:div w:id="49690283">
      <w:bodyDiv w:val="1"/>
      <w:marLeft w:val="0"/>
      <w:marRight w:val="0"/>
      <w:marTop w:val="0"/>
      <w:marBottom w:val="0"/>
      <w:divBdr>
        <w:top w:val="none" w:sz="0" w:space="0" w:color="auto"/>
        <w:left w:val="none" w:sz="0" w:space="0" w:color="auto"/>
        <w:bottom w:val="none" w:sz="0" w:space="0" w:color="auto"/>
        <w:right w:val="none" w:sz="0" w:space="0" w:color="auto"/>
      </w:divBdr>
    </w:div>
    <w:div w:id="49772565">
      <w:bodyDiv w:val="1"/>
      <w:marLeft w:val="0"/>
      <w:marRight w:val="0"/>
      <w:marTop w:val="0"/>
      <w:marBottom w:val="0"/>
      <w:divBdr>
        <w:top w:val="none" w:sz="0" w:space="0" w:color="auto"/>
        <w:left w:val="none" w:sz="0" w:space="0" w:color="auto"/>
        <w:bottom w:val="none" w:sz="0" w:space="0" w:color="auto"/>
        <w:right w:val="none" w:sz="0" w:space="0" w:color="auto"/>
      </w:divBdr>
    </w:div>
    <w:div w:id="50277638">
      <w:bodyDiv w:val="1"/>
      <w:marLeft w:val="0"/>
      <w:marRight w:val="0"/>
      <w:marTop w:val="0"/>
      <w:marBottom w:val="0"/>
      <w:divBdr>
        <w:top w:val="none" w:sz="0" w:space="0" w:color="auto"/>
        <w:left w:val="none" w:sz="0" w:space="0" w:color="auto"/>
        <w:bottom w:val="none" w:sz="0" w:space="0" w:color="auto"/>
        <w:right w:val="none" w:sz="0" w:space="0" w:color="auto"/>
      </w:divBdr>
    </w:div>
    <w:div w:id="50932282">
      <w:bodyDiv w:val="1"/>
      <w:marLeft w:val="0"/>
      <w:marRight w:val="0"/>
      <w:marTop w:val="0"/>
      <w:marBottom w:val="0"/>
      <w:divBdr>
        <w:top w:val="none" w:sz="0" w:space="0" w:color="auto"/>
        <w:left w:val="none" w:sz="0" w:space="0" w:color="auto"/>
        <w:bottom w:val="none" w:sz="0" w:space="0" w:color="auto"/>
        <w:right w:val="none" w:sz="0" w:space="0" w:color="auto"/>
      </w:divBdr>
    </w:div>
    <w:div w:id="51007026">
      <w:bodyDiv w:val="1"/>
      <w:marLeft w:val="0"/>
      <w:marRight w:val="0"/>
      <w:marTop w:val="0"/>
      <w:marBottom w:val="0"/>
      <w:divBdr>
        <w:top w:val="none" w:sz="0" w:space="0" w:color="auto"/>
        <w:left w:val="none" w:sz="0" w:space="0" w:color="auto"/>
        <w:bottom w:val="none" w:sz="0" w:space="0" w:color="auto"/>
        <w:right w:val="none" w:sz="0" w:space="0" w:color="auto"/>
      </w:divBdr>
    </w:div>
    <w:div w:id="51201785">
      <w:bodyDiv w:val="1"/>
      <w:marLeft w:val="0"/>
      <w:marRight w:val="0"/>
      <w:marTop w:val="0"/>
      <w:marBottom w:val="0"/>
      <w:divBdr>
        <w:top w:val="none" w:sz="0" w:space="0" w:color="auto"/>
        <w:left w:val="none" w:sz="0" w:space="0" w:color="auto"/>
        <w:bottom w:val="none" w:sz="0" w:space="0" w:color="auto"/>
        <w:right w:val="none" w:sz="0" w:space="0" w:color="auto"/>
      </w:divBdr>
    </w:div>
    <w:div w:id="51386731">
      <w:bodyDiv w:val="1"/>
      <w:marLeft w:val="0"/>
      <w:marRight w:val="0"/>
      <w:marTop w:val="0"/>
      <w:marBottom w:val="0"/>
      <w:divBdr>
        <w:top w:val="none" w:sz="0" w:space="0" w:color="auto"/>
        <w:left w:val="none" w:sz="0" w:space="0" w:color="auto"/>
        <w:bottom w:val="none" w:sz="0" w:space="0" w:color="auto"/>
        <w:right w:val="none" w:sz="0" w:space="0" w:color="auto"/>
      </w:divBdr>
    </w:div>
    <w:div w:id="51543137">
      <w:bodyDiv w:val="1"/>
      <w:marLeft w:val="0"/>
      <w:marRight w:val="0"/>
      <w:marTop w:val="0"/>
      <w:marBottom w:val="0"/>
      <w:divBdr>
        <w:top w:val="none" w:sz="0" w:space="0" w:color="auto"/>
        <w:left w:val="none" w:sz="0" w:space="0" w:color="auto"/>
        <w:bottom w:val="none" w:sz="0" w:space="0" w:color="auto"/>
        <w:right w:val="none" w:sz="0" w:space="0" w:color="auto"/>
      </w:divBdr>
    </w:div>
    <w:div w:id="52117788">
      <w:bodyDiv w:val="1"/>
      <w:marLeft w:val="0"/>
      <w:marRight w:val="0"/>
      <w:marTop w:val="0"/>
      <w:marBottom w:val="0"/>
      <w:divBdr>
        <w:top w:val="none" w:sz="0" w:space="0" w:color="auto"/>
        <w:left w:val="none" w:sz="0" w:space="0" w:color="auto"/>
        <w:bottom w:val="none" w:sz="0" w:space="0" w:color="auto"/>
        <w:right w:val="none" w:sz="0" w:space="0" w:color="auto"/>
      </w:divBdr>
    </w:div>
    <w:div w:id="52898210">
      <w:bodyDiv w:val="1"/>
      <w:marLeft w:val="0"/>
      <w:marRight w:val="0"/>
      <w:marTop w:val="0"/>
      <w:marBottom w:val="0"/>
      <w:divBdr>
        <w:top w:val="none" w:sz="0" w:space="0" w:color="auto"/>
        <w:left w:val="none" w:sz="0" w:space="0" w:color="auto"/>
        <w:bottom w:val="none" w:sz="0" w:space="0" w:color="auto"/>
        <w:right w:val="none" w:sz="0" w:space="0" w:color="auto"/>
      </w:divBdr>
    </w:div>
    <w:div w:id="53357665">
      <w:bodyDiv w:val="1"/>
      <w:marLeft w:val="0"/>
      <w:marRight w:val="0"/>
      <w:marTop w:val="0"/>
      <w:marBottom w:val="0"/>
      <w:divBdr>
        <w:top w:val="none" w:sz="0" w:space="0" w:color="auto"/>
        <w:left w:val="none" w:sz="0" w:space="0" w:color="auto"/>
        <w:bottom w:val="none" w:sz="0" w:space="0" w:color="auto"/>
        <w:right w:val="none" w:sz="0" w:space="0" w:color="auto"/>
      </w:divBdr>
    </w:div>
    <w:div w:id="53435824">
      <w:bodyDiv w:val="1"/>
      <w:marLeft w:val="0"/>
      <w:marRight w:val="0"/>
      <w:marTop w:val="0"/>
      <w:marBottom w:val="0"/>
      <w:divBdr>
        <w:top w:val="none" w:sz="0" w:space="0" w:color="auto"/>
        <w:left w:val="none" w:sz="0" w:space="0" w:color="auto"/>
        <w:bottom w:val="none" w:sz="0" w:space="0" w:color="auto"/>
        <w:right w:val="none" w:sz="0" w:space="0" w:color="auto"/>
      </w:divBdr>
    </w:div>
    <w:div w:id="53937686">
      <w:bodyDiv w:val="1"/>
      <w:marLeft w:val="0"/>
      <w:marRight w:val="0"/>
      <w:marTop w:val="0"/>
      <w:marBottom w:val="0"/>
      <w:divBdr>
        <w:top w:val="none" w:sz="0" w:space="0" w:color="auto"/>
        <w:left w:val="none" w:sz="0" w:space="0" w:color="auto"/>
        <w:bottom w:val="none" w:sz="0" w:space="0" w:color="auto"/>
        <w:right w:val="none" w:sz="0" w:space="0" w:color="auto"/>
      </w:divBdr>
    </w:div>
    <w:div w:id="54282133">
      <w:bodyDiv w:val="1"/>
      <w:marLeft w:val="0"/>
      <w:marRight w:val="0"/>
      <w:marTop w:val="0"/>
      <w:marBottom w:val="0"/>
      <w:divBdr>
        <w:top w:val="none" w:sz="0" w:space="0" w:color="auto"/>
        <w:left w:val="none" w:sz="0" w:space="0" w:color="auto"/>
        <w:bottom w:val="none" w:sz="0" w:space="0" w:color="auto"/>
        <w:right w:val="none" w:sz="0" w:space="0" w:color="auto"/>
      </w:divBdr>
    </w:div>
    <w:div w:id="54740287">
      <w:bodyDiv w:val="1"/>
      <w:marLeft w:val="0"/>
      <w:marRight w:val="0"/>
      <w:marTop w:val="0"/>
      <w:marBottom w:val="0"/>
      <w:divBdr>
        <w:top w:val="none" w:sz="0" w:space="0" w:color="auto"/>
        <w:left w:val="none" w:sz="0" w:space="0" w:color="auto"/>
        <w:bottom w:val="none" w:sz="0" w:space="0" w:color="auto"/>
        <w:right w:val="none" w:sz="0" w:space="0" w:color="auto"/>
      </w:divBdr>
    </w:div>
    <w:div w:id="55247738">
      <w:bodyDiv w:val="1"/>
      <w:marLeft w:val="0"/>
      <w:marRight w:val="0"/>
      <w:marTop w:val="0"/>
      <w:marBottom w:val="0"/>
      <w:divBdr>
        <w:top w:val="none" w:sz="0" w:space="0" w:color="auto"/>
        <w:left w:val="none" w:sz="0" w:space="0" w:color="auto"/>
        <w:bottom w:val="none" w:sz="0" w:space="0" w:color="auto"/>
        <w:right w:val="none" w:sz="0" w:space="0" w:color="auto"/>
      </w:divBdr>
    </w:div>
    <w:div w:id="55975049">
      <w:bodyDiv w:val="1"/>
      <w:marLeft w:val="0"/>
      <w:marRight w:val="0"/>
      <w:marTop w:val="0"/>
      <w:marBottom w:val="0"/>
      <w:divBdr>
        <w:top w:val="none" w:sz="0" w:space="0" w:color="auto"/>
        <w:left w:val="none" w:sz="0" w:space="0" w:color="auto"/>
        <w:bottom w:val="none" w:sz="0" w:space="0" w:color="auto"/>
        <w:right w:val="none" w:sz="0" w:space="0" w:color="auto"/>
      </w:divBdr>
    </w:div>
    <w:div w:id="56050795">
      <w:bodyDiv w:val="1"/>
      <w:marLeft w:val="0"/>
      <w:marRight w:val="0"/>
      <w:marTop w:val="0"/>
      <w:marBottom w:val="0"/>
      <w:divBdr>
        <w:top w:val="none" w:sz="0" w:space="0" w:color="auto"/>
        <w:left w:val="none" w:sz="0" w:space="0" w:color="auto"/>
        <w:bottom w:val="none" w:sz="0" w:space="0" w:color="auto"/>
        <w:right w:val="none" w:sz="0" w:space="0" w:color="auto"/>
      </w:divBdr>
    </w:div>
    <w:div w:id="56317524">
      <w:bodyDiv w:val="1"/>
      <w:marLeft w:val="0"/>
      <w:marRight w:val="0"/>
      <w:marTop w:val="0"/>
      <w:marBottom w:val="0"/>
      <w:divBdr>
        <w:top w:val="none" w:sz="0" w:space="0" w:color="auto"/>
        <w:left w:val="none" w:sz="0" w:space="0" w:color="auto"/>
        <w:bottom w:val="none" w:sz="0" w:space="0" w:color="auto"/>
        <w:right w:val="none" w:sz="0" w:space="0" w:color="auto"/>
      </w:divBdr>
    </w:div>
    <w:div w:id="56511785">
      <w:bodyDiv w:val="1"/>
      <w:marLeft w:val="0"/>
      <w:marRight w:val="0"/>
      <w:marTop w:val="0"/>
      <w:marBottom w:val="0"/>
      <w:divBdr>
        <w:top w:val="none" w:sz="0" w:space="0" w:color="auto"/>
        <w:left w:val="none" w:sz="0" w:space="0" w:color="auto"/>
        <w:bottom w:val="none" w:sz="0" w:space="0" w:color="auto"/>
        <w:right w:val="none" w:sz="0" w:space="0" w:color="auto"/>
      </w:divBdr>
    </w:div>
    <w:div w:id="56518919">
      <w:bodyDiv w:val="1"/>
      <w:marLeft w:val="0"/>
      <w:marRight w:val="0"/>
      <w:marTop w:val="0"/>
      <w:marBottom w:val="0"/>
      <w:divBdr>
        <w:top w:val="none" w:sz="0" w:space="0" w:color="auto"/>
        <w:left w:val="none" w:sz="0" w:space="0" w:color="auto"/>
        <w:bottom w:val="none" w:sz="0" w:space="0" w:color="auto"/>
        <w:right w:val="none" w:sz="0" w:space="0" w:color="auto"/>
      </w:divBdr>
    </w:div>
    <w:div w:id="56712760">
      <w:bodyDiv w:val="1"/>
      <w:marLeft w:val="0"/>
      <w:marRight w:val="0"/>
      <w:marTop w:val="0"/>
      <w:marBottom w:val="0"/>
      <w:divBdr>
        <w:top w:val="none" w:sz="0" w:space="0" w:color="auto"/>
        <w:left w:val="none" w:sz="0" w:space="0" w:color="auto"/>
        <w:bottom w:val="none" w:sz="0" w:space="0" w:color="auto"/>
        <w:right w:val="none" w:sz="0" w:space="0" w:color="auto"/>
      </w:divBdr>
    </w:div>
    <w:div w:id="56903038">
      <w:bodyDiv w:val="1"/>
      <w:marLeft w:val="0"/>
      <w:marRight w:val="0"/>
      <w:marTop w:val="0"/>
      <w:marBottom w:val="0"/>
      <w:divBdr>
        <w:top w:val="none" w:sz="0" w:space="0" w:color="auto"/>
        <w:left w:val="none" w:sz="0" w:space="0" w:color="auto"/>
        <w:bottom w:val="none" w:sz="0" w:space="0" w:color="auto"/>
        <w:right w:val="none" w:sz="0" w:space="0" w:color="auto"/>
      </w:divBdr>
    </w:div>
    <w:div w:id="56906674">
      <w:bodyDiv w:val="1"/>
      <w:marLeft w:val="0"/>
      <w:marRight w:val="0"/>
      <w:marTop w:val="0"/>
      <w:marBottom w:val="0"/>
      <w:divBdr>
        <w:top w:val="none" w:sz="0" w:space="0" w:color="auto"/>
        <w:left w:val="none" w:sz="0" w:space="0" w:color="auto"/>
        <w:bottom w:val="none" w:sz="0" w:space="0" w:color="auto"/>
        <w:right w:val="none" w:sz="0" w:space="0" w:color="auto"/>
      </w:divBdr>
    </w:div>
    <w:div w:id="59451090">
      <w:bodyDiv w:val="1"/>
      <w:marLeft w:val="0"/>
      <w:marRight w:val="0"/>
      <w:marTop w:val="0"/>
      <w:marBottom w:val="0"/>
      <w:divBdr>
        <w:top w:val="none" w:sz="0" w:space="0" w:color="auto"/>
        <w:left w:val="none" w:sz="0" w:space="0" w:color="auto"/>
        <w:bottom w:val="none" w:sz="0" w:space="0" w:color="auto"/>
        <w:right w:val="none" w:sz="0" w:space="0" w:color="auto"/>
      </w:divBdr>
    </w:div>
    <w:div w:id="59594851">
      <w:bodyDiv w:val="1"/>
      <w:marLeft w:val="0"/>
      <w:marRight w:val="0"/>
      <w:marTop w:val="0"/>
      <w:marBottom w:val="0"/>
      <w:divBdr>
        <w:top w:val="none" w:sz="0" w:space="0" w:color="auto"/>
        <w:left w:val="none" w:sz="0" w:space="0" w:color="auto"/>
        <w:bottom w:val="none" w:sz="0" w:space="0" w:color="auto"/>
        <w:right w:val="none" w:sz="0" w:space="0" w:color="auto"/>
      </w:divBdr>
    </w:div>
    <w:div w:id="59906339">
      <w:bodyDiv w:val="1"/>
      <w:marLeft w:val="0"/>
      <w:marRight w:val="0"/>
      <w:marTop w:val="0"/>
      <w:marBottom w:val="0"/>
      <w:divBdr>
        <w:top w:val="none" w:sz="0" w:space="0" w:color="auto"/>
        <w:left w:val="none" w:sz="0" w:space="0" w:color="auto"/>
        <w:bottom w:val="none" w:sz="0" w:space="0" w:color="auto"/>
        <w:right w:val="none" w:sz="0" w:space="0" w:color="auto"/>
      </w:divBdr>
    </w:div>
    <w:div w:id="60563920">
      <w:bodyDiv w:val="1"/>
      <w:marLeft w:val="0"/>
      <w:marRight w:val="0"/>
      <w:marTop w:val="0"/>
      <w:marBottom w:val="0"/>
      <w:divBdr>
        <w:top w:val="none" w:sz="0" w:space="0" w:color="auto"/>
        <w:left w:val="none" w:sz="0" w:space="0" w:color="auto"/>
        <w:bottom w:val="none" w:sz="0" w:space="0" w:color="auto"/>
        <w:right w:val="none" w:sz="0" w:space="0" w:color="auto"/>
      </w:divBdr>
    </w:div>
    <w:div w:id="60833450">
      <w:bodyDiv w:val="1"/>
      <w:marLeft w:val="0"/>
      <w:marRight w:val="0"/>
      <w:marTop w:val="0"/>
      <w:marBottom w:val="0"/>
      <w:divBdr>
        <w:top w:val="none" w:sz="0" w:space="0" w:color="auto"/>
        <w:left w:val="none" w:sz="0" w:space="0" w:color="auto"/>
        <w:bottom w:val="none" w:sz="0" w:space="0" w:color="auto"/>
        <w:right w:val="none" w:sz="0" w:space="0" w:color="auto"/>
      </w:divBdr>
    </w:div>
    <w:div w:id="60909451">
      <w:bodyDiv w:val="1"/>
      <w:marLeft w:val="0"/>
      <w:marRight w:val="0"/>
      <w:marTop w:val="0"/>
      <w:marBottom w:val="0"/>
      <w:divBdr>
        <w:top w:val="none" w:sz="0" w:space="0" w:color="auto"/>
        <w:left w:val="none" w:sz="0" w:space="0" w:color="auto"/>
        <w:bottom w:val="none" w:sz="0" w:space="0" w:color="auto"/>
        <w:right w:val="none" w:sz="0" w:space="0" w:color="auto"/>
      </w:divBdr>
    </w:div>
    <w:div w:id="60955463">
      <w:bodyDiv w:val="1"/>
      <w:marLeft w:val="0"/>
      <w:marRight w:val="0"/>
      <w:marTop w:val="0"/>
      <w:marBottom w:val="0"/>
      <w:divBdr>
        <w:top w:val="none" w:sz="0" w:space="0" w:color="auto"/>
        <w:left w:val="none" w:sz="0" w:space="0" w:color="auto"/>
        <w:bottom w:val="none" w:sz="0" w:space="0" w:color="auto"/>
        <w:right w:val="none" w:sz="0" w:space="0" w:color="auto"/>
      </w:divBdr>
    </w:div>
    <w:div w:id="61300674">
      <w:bodyDiv w:val="1"/>
      <w:marLeft w:val="0"/>
      <w:marRight w:val="0"/>
      <w:marTop w:val="0"/>
      <w:marBottom w:val="0"/>
      <w:divBdr>
        <w:top w:val="none" w:sz="0" w:space="0" w:color="auto"/>
        <w:left w:val="none" w:sz="0" w:space="0" w:color="auto"/>
        <w:bottom w:val="none" w:sz="0" w:space="0" w:color="auto"/>
        <w:right w:val="none" w:sz="0" w:space="0" w:color="auto"/>
      </w:divBdr>
    </w:div>
    <w:div w:id="61606448">
      <w:bodyDiv w:val="1"/>
      <w:marLeft w:val="0"/>
      <w:marRight w:val="0"/>
      <w:marTop w:val="0"/>
      <w:marBottom w:val="0"/>
      <w:divBdr>
        <w:top w:val="none" w:sz="0" w:space="0" w:color="auto"/>
        <w:left w:val="none" w:sz="0" w:space="0" w:color="auto"/>
        <w:bottom w:val="none" w:sz="0" w:space="0" w:color="auto"/>
        <w:right w:val="none" w:sz="0" w:space="0" w:color="auto"/>
      </w:divBdr>
    </w:div>
    <w:div w:id="61952375">
      <w:bodyDiv w:val="1"/>
      <w:marLeft w:val="0"/>
      <w:marRight w:val="0"/>
      <w:marTop w:val="0"/>
      <w:marBottom w:val="0"/>
      <w:divBdr>
        <w:top w:val="none" w:sz="0" w:space="0" w:color="auto"/>
        <w:left w:val="none" w:sz="0" w:space="0" w:color="auto"/>
        <w:bottom w:val="none" w:sz="0" w:space="0" w:color="auto"/>
        <w:right w:val="none" w:sz="0" w:space="0" w:color="auto"/>
      </w:divBdr>
    </w:div>
    <w:div w:id="62219855">
      <w:bodyDiv w:val="1"/>
      <w:marLeft w:val="0"/>
      <w:marRight w:val="0"/>
      <w:marTop w:val="0"/>
      <w:marBottom w:val="0"/>
      <w:divBdr>
        <w:top w:val="none" w:sz="0" w:space="0" w:color="auto"/>
        <w:left w:val="none" w:sz="0" w:space="0" w:color="auto"/>
        <w:bottom w:val="none" w:sz="0" w:space="0" w:color="auto"/>
        <w:right w:val="none" w:sz="0" w:space="0" w:color="auto"/>
      </w:divBdr>
    </w:div>
    <w:div w:id="62413449">
      <w:bodyDiv w:val="1"/>
      <w:marLeft w:val="0"/>
      <w:marRight w:val="0"/>
      <w:marTop w:val="0"/>
      <w:marBottom w:val="0"/>
      <w:divBdr>
        <w:top w:val="none" w:sz="0" w:space="0" w:color="auto"/>
        <w:left w:val="none" w:sz="0" w:space="0" w:color="auto"/>
        <w:bottom w:val="none" w:sz="0" w:space="0" w:color="auto"/>
        <w:right w:val="none" w:sz="0" w:space="0" w:color="auto"/>
      </w:divBdr>
    </w:div>
    <w:div w:id="63072814">
      <w:bodyDiv w:val="1"/>
      <w:marLeft w:val="0"/>
      <w:marRight w:val="0"/>
      <w:marTop w:val="0"/>
      <w:marBottom w:val="0"/>
      <w:divBdr>
        <w:top w:val="none" w:sz="0" w:space="0" w:color="auto"/>
        <w:left w:val="none" w:sz="0" w:space="0" w:color="auto"/>
        <w:bottom w:val="none" w:sz="0" w:space="0" w:color="auto"/>
        <w:right w:val="none" w:sz="0" w:space="0" w:color="auto"/>
      </w:divBdr>
    </w:div>
    <w:div w:id="63530936">
      <w:bodyDiv w:val="1"/>
      <w:marLeft w:val="0"/>
      <w:marRight w:val="0"/>
      <w:marTop w:val="0"/>
      <w:marBottom w:val="0"/>
      <w:divBdr>
        <w:top w:val="none" w:sz="0" w:space="0" w:color="auto"/>
        <w:left w:val="none" w:sz="0" w:space="0" w:color="auto"/>
        <w:bottom w:val="none" w:sz="0" w:space="0" w:color="auto"/>
        <w:right w:val="none" w:sz="0" w:space="0" w:color="auto"/>
      </w:divBdr>
    </w:div>
    <w:div w:id="63575721">
      <w:bodyDiv w:val="1"/>
      <w:marLeft w:val="0"/>
      <w:marRight w:val="0"/>
      <w:marTop w:val="0"/>
      <w:marBottom w:val="0"/>
      <w:divBdr>
        <w:top w:val="none" w:sz="0" w:space="0" w:color="auto"/>
        <w:left w:val="none" w:sz="0" w:space="0" w:color="auto"/>
        <w:bottom w:val="none" w:sz="0" w:space="0" w:color="auto"/>
        <w:right w:val="none" w:sz="0" w:space="0" w:color="auto"/>
      </w:divBdr>
    </w:div>
    <w:div w:id="63728071">
      <w:bodyDiv w:val="1"/>
      <w:marLeft w:val="0"/>
      <w:marRight w:val="0"/>
      <w:marTop w:val="0"/>
      <w:marBottom w:val="0"/>
      <w:divBdr>
        <w:top w:val="none" w:sz="0" w:space="0" w:color="auto"/>
        <w:left w:val="none" w:sz="0" w:space="0" w:color="auto"/>
        <w:bottom w:val="none" w:sz="0" w:space="0" w:color="auto"/>
        <w:right w:val="none" w:sz="0" w:space="0" w:color="auto"/>
      </w:divBdr>
    </w:div>
    <w:div w:id="64030807">
      <w:bodyDiv w:val="1"/>
      <w:marLeft w:val="0"/>
      <w:marRight w:val="0"/>
      <w:marTop w:val="0"/>
      <w:marBottom w:val="0"/>
      <w:divBdr>
        <w:top w:val="none" w:sz="0" w:space="0" w:color="auto"/>
        <w:left w:val="none" w:sz="0" w:space="0" w:color="auto"/>
        <w:bottom w:val="none" w:sz="0" w:space="0" w:color="auto"/>
        <w:right w:val="none" w:sz="0" w:space="0" w:color="auto"/>
      </w:divBdr>
    </w:div>
    <w:div w:id="64110666">
      <w:bodyDiv w:val="1"/>
      <w:marLeft w:val="0"/>
      <w:marRight w:val="0"/>
      <w:marTop w:val="0"/>
      <w:marBottom w:val="0"/>
      <w:divBdr>
        <w:top w:val="none" w:sz="0" w:space="0" w:color="auto"/>
        <w:left w:val="none" w:sz="0" w:space="0" w:color="auto"/>
        <w:bottom w:val="none" w:sz="0" w:space="0" w:color="auto"/>
        <w:right w:val="none" w:sz="0" w:space="0" w:color="auto"/>
      </w:divBdr>
    </w:div>
    <w:div w:id="65032365">
      <w:bodyDiv w:val="1"/>
      <w:marLeft w:val="0"/>
      <w:marRight w:val="0"/>
      <w:marTop w:val="0"/>
      <w:marBottom w:val="0"/>
      <w:divBdr>
        <w:top w:val="none" w:sz="0" w:space="0" w:color="auto"/>
        <w:left w:val="none" w:sz="0" w:space="0" w:color="auto"/>
        <w:bottom w:val="none" w:sz="0" w:space="0" w:color="auto"/>
        <w:right w:val="none" w:sz="0" w:space="0" w:color="auto"/>
      </w:divBdr>
    </w:div>
    <w:div w:id="65306131">
      <w:bodyDiv w:val="1"/>
      <w:marLeft w:val="0"/>
      <w:marRight w:val="0"/>
      <w:marTop w:val="0"/>
      <w:marBottom w:val="0"/>
      <w:divBdr>
        <w:top w:val="none" w:sz="0" w:space="0" w:color="auto"/>
        <w:left w:val="none" w:sz="0" w:space="0" w:color="auto"/>
        <w:bottom w:val="none" w:sz="0" w:space="0" w:color="auto"/>
        <w:right w:val="none" w:sz="0" w:space="0" w:color="auto"/>
      </w:divBdr>
    </w:div>
    <w:div w:id="65418276">
      <w:bodyDiv w:val="1"/>
      <w:marLeft w:val="0"/>
      <w:marRight w:val="0"/>
      <w:marTop w:val="0"/>
      <w:marBottom w:val="0"/>
      <w:divBdr>
        <w:top w:val="none" w:sz="0" w:space="0" w:color="auto"/>
        <w:left w:val="none" w:sz="0" w:space="0" w:color="auto"/>
        <w:bottom w:val="none" w:sz="0" w:space="0" w:color="auto"/>
        <w:right w:val="none" w:sz="0" w:space="0" w:color="auto"/>
      </w:divBdr>
    </w:div>
    <w:div w:id="65764143">
      <w:bodyDiv w:val="1"/>
      <w:marLeft w:val="0"/>
      <w:marRight w:val="0"/>
      <w:marTop w:val="0"/>
      <w:marBottom w:val="0"/>
      <w:divBdr>
        <w:top w:val="none" w:sz="0" w:space="0" w:color="auto"/>
        <w:left w:val="none" w:sz="0" w:space="0" w:color="auto"/>
        <w:bottom w:val="none" w:sz="0" w:space="0" w:color="auto"/>
        <w:right w:val="none" w:sz="0" w:space="0" w:color="auto"/>
      </w:divBdr>
    </w:div>
    <w:div w:id="65887101">
      <w:bodyDiv w:val="1"/>
      <w:marLeft w:val="0"/>
      <w:marRight w:val="0"/>
      <w:marTop w:val="0"/>
      <w:marBottom w:val="0"/>
      <w:divBdr>
        <w:top w:val="none" w:sz="0" w:space="0" w:color="auto"/>
        <w:left w:val="none" w:sz="0" w:space="0" w:color="auto"/>
        <w:bottom w:val="none" w:sz="0" w:space="0" w:color="auto"/>
        <w:right w:val="none" w:sz="0" w:space="0" w:color="auto"/>
      </w:divBdr>
    </w:div>
    <w:div w:id="66391542">
      <w:bodyDiv w:val="1"/>
      <w:marLeft w:val="0"/>
      <w:marRight w:val="0"/>
      <w:marTop w:val="0"/>
      <w:marBottom w:val="0"/>
      <w:divBdr>
        <w:top w:val="none" w:sz="0" w:space="0" w:color="auto"/>
        <w:left w:val="none" w:sz="0" w:space="0" w:color="auto"/>
        <w:bottom w:val="none" w:sz="0" w:space="0" w:color="auto"/>
        <w:right w:val="none" w:sz="0" w:space="0" w:color="auto"/>
      </w:divBdr>
    </w:div>
    <w:div w:id="66734272">
      <w:bodyDiv w:val="1"/>
      <w:marLeft w:val="0"/>
      <w:marRight w:val="0"/>
      <w:marTop w:val="0"/>
      <w:marBottom w:val="0"/>
      <w:divBdr>
        <w:top w:val="none" w:sz="0" w:space="0" w:color="auto"/>
        <w:left w:val="none" w:sz="0" w:space="0" w:color="auto"/>
        <w:bottom w:val="none" w:sz="0" w:space="0" w:color="auto"/>
        <w:right w:val="none" w:sz="0" w:space="0" w:color="auto"/>
      </w:divBdr>
    </w:div>
    <w:div w:id="67465536">
      <w:bodyDiv w:val="1"/>
      <w:marLeft w:val="0"/>
      <w:marRight w:val="0"/>
      <w:marTop w:val="0"/>
      <w:marBottom w:val="0"/>
      <w:divBdr>
        <w:top w:val="none" w:sz="0" w:space="0" w:color="auto"/>
        <w:left w:val="none" w:sz="0" w:space="0" w:color="auto"/>
        <w:bottom w:val="none" w:sz="0" w:space="0" w:color="auto"/>
        <w:right w:val="none" w:sz="0" w:space="0" w:color="auto"/>
      </w:divBdr>
    </w:div>
    <w:div w:id="67700275">
      <w:bodyDiv w:val="1"/>
      <w:marLeft w:val="0"/>
      <w:marRight w:val="0"/>
      <w:marTop w:val="0"/>
      <w:marBottom w:val="0"/>
      <w:divBdr>
        <w:top w:val="none" w:sz="0" w:space="0" w:color="auto"/>
        <w:left w:val="none" w:sz="0" w:space="0" w:color="auto"/>
        <w:bottom w:val="none" w:sz="0" w:space="0" w:color="auto"/>
        <w:right w:val="none" w:sz="0" w:space="0" w:color="auto"/>
      </w:divBdr>
    </w:div>
    <w:div w:id="67963091">
      <w:bodyDiv w:val="1"/>
      <w:marLeft w:val="0"/>
      <w:marRight w:val="0"/>
      <w:marTop w:val="0"/>
      <w:marBottom w:val="0"/>
      <w:divBdr>
        <w:top w:val="none" w:sz="0" w:space="0" w:color="auto"/>
        <w:left w:val="none" w:sz="0" w:space="0" w:color="auto"/>
        <w:bottom w:val="none" w:sz="0" w:space="0" w:color="auto"/>
        <w:right w:val="none" w:sz="0" w:space="0" w:color="auto"/>
      </w:divBdr>
    </w:div>
    <w:div w:id="68618019">
      <w:bodyDiv w:val="1"/>
      <w:marLeft w:val="0"/>
      <w:marRight w:val="0"/>
      <w:marTop w:val="0"/>
      <w:marBottom w:val="0"/>
      <w:divBdr>
        <w:top w:val="none" w:sz="0" w:space="0" w:color="auto"/>
        <w:left w:val="none" w:sz="0" w:space="0" w:color="auto"/>
        <w:bottom w:val="none" w:sz="0" w:space="0" w:color="auto"/>
        <w:right w:val="none" w:sz="0" w:space="0" w:color="auto"/>
      </w:divBdr>
    </w:div>
    <w:div w:id="68621618">
      <w:bodyDiv w:val="1"/>
      <w:marLeft w:val="0"/>
      <w:marRight w:val="0"/>
      <w:marTop w:val="0"/>
      <w:marBottom w:val="0"/>
      <w:divBdr>
        <w:top w:val="none" w:sz="0" w:space="0" w:color="auto"/>
        <w:left w:val="none" w:sz="0" w:space="0" w:color="auto"/>
        <w:bottom w:val="none" w:sz="0" w:space="0" w:color="auto"/>
        <w:right w:val="none" w:sz="0" w:space="0" w:color="auto"/>
      </w:divBdr>
    </w:div>
    <w:div w:id="68813168">
      <w:bodyDiv w:val="1"/>
      <w:marLeft w:val="0"/>
      <w:marRight w:val="0"/>
      <w:marTop w:val="0"/>
      <w:marBottom w:val="0"/>
      <w:divBdr>
        <w:top w:val="none" w:sz="0" w:space="0" w:color="auto"/>
        <w:left w:val="none" w:sz="0" w:space="0" w:color="auto"/>
        <w:bottom w:val="none" w:sz="0" w:space="0" w:color="auto"/>
        <w:right w:val="none" w:sz="0" w:space="0" w:color="auto"/>
      </w:divBdr>
    </w:div>
    <w:div w:id="69541373">
      <w:bodyDiv w:val="1"/>
      <w:marLeft w:val="0"/>
      <w:marRight w:val="0"/>
      <w:marTop w:val="0"/>
      <w:marBottom w:val="0"/>
      <w:divBdr>
        <w:top w:val="none" w:sz="0" w:space="0" w:color="auto"/>
        <w:left w:val="none" w:sz="0" w:space="0" w:color="auto"/>
        <w:bottom w:val="none" w:sz="0" w:space="0" w:color="auto"/>
        <w:right w:val="none" w:sz="0" w:space="0" w:color="auto"/>
      </w:divBdr>
    </w:div>
    <w:div w:id="69623151">
      <w:bodyDiv w:val="1"/>
      <w:marLeft w:val="0"/>
      <w:marRight w:val="0"/>
      <w:marTop w:val="0"/>
      <w:marBottom w:val="0"/>
      <w:divBdr>
        <w:top w:val="none" w:sz="0" w:space="0" w:color="auto"/>
        <w:left w:val="none" w:sz="0" w:space="0" w:color="auto"/>
        <w:bottom w:val="none" w:sz="0" w:space="0" w:color="auto"/>
        <w:right w:val="none" w:sz="0" w:space="0" w:color="auto"/>
      </w:divBdr>
    </w:div>
    <w:div w:id="70127428">
      <w:bodyDiv w:val="1"/>
      <w:marLeft w:val="0"/>
      <w:marRight w:val="0"/>
      <w:marTop w:val="0"/>
      <w:marBottom w:val="0"/>
      <w:divBdr>
        <w:top w:val="none" w:sz="0" w:space="0" w:color="auto"/>
        <w:left w:val="none" w:sz="0" w:space="0" w:color="auto"/>
        <w:bottom w:val="none" w:sz="0" w:space="0" w:color="auto"/>
        <w:right w:val="none" w:sz="0" w:space="0" w:color="auto"/>
      </w:divBdr>
    </w:div>
    <w:div w:id="70275064">
      <w:bodyDiv w:val="1"/>
      <w:marLeft w:val="0"/>
      <w:marRight w:val="0"/>
      <w:marTop w:val="0"/>
      <w:marBottom w:val="0"/>
      <w:divBdr>
        <w:top w:val="none" w:sz="0" w:space="0" w:color="auto"/>
        <w:left w:val="none" w:sz="0" w:space="0" w:color="auto"/>
        <w:bottom w:val="none" w:sz="0" w:space="0" w:color="auto"/>
        <w:right w:val="none" w:sz="0" w:space="0" w:color="auto"/>
      </w:divBdr>
    </w:div>
    <w:div w:id="70735216">
      <w:bodyDiv w:val="1"/>
      <w:marLeft w:val="0"/>
      <w:marRight w:val="0"/>
      <w:marTop w:val="0"/>
      <w:marBottom w:val="0"/>
      <w:divBdr>
        <w:top w:val="none" w:sz="0" w:space="0" w:color="auto"/>
        <w:left w:val="none" w:sz="0" w:space="0" w:color="auto"/>
        <w:bottom w:val="none" w:sz="0" w:space="0" w:color="auto"/>
        <w:right w:val="none" w:sz="0" w:space="0" w:color="auto"/>
      </w:divBdr>
    </w:div>
    <w:div w:id="70929343">
      <w:bodyDiv w:val="1"/>
      <w:marLeft w:val="0"/>
      <w:marRight w:val="0"/>
      <w:marTop w:val="0"/>
      <w:marBottom w:val="0"/>
      <w:divBdr>
        <w:top w:val="none" w:sz="0" w:space="0" w:color="auto"/>
        <w:left w:val="none" w:sz="0" w:space="0" w:color="auto"/>
        <w:bottom w:val="none" w:sz="0" w:space="0" w:color="auto"/>
        <w:right w:val="none" w:sz="0" w:space="0" w:color="auto"/>
      </w:divBdr>
    </w:div>
    <w:div w:id="71196645">
      <w:bodyDiv w:val="1"/>
      <w:marLeft w:val="0"/>
      <w:marRight w:val="0"/>
      <w:marTop w:val="0"/>
      <w:marBottom w:val="0"/>
      <w:divBdr>
        <w:top w:val="none" w:sz="0" w:space="0" w:color="auto"/>
        <w:left w:val="none" w:sz="0" w:space="0" w:color="auto"/>
        <w:bottom w:val="none" w:sz="0" w:space="0" w:color="auto"/>
        <w:right w:val="none" w:sz="0" w:space="0" w:color="auto"/>
      </w:divBdr>
    </w:div>
    <w:div w:id="71200910">
      <w:bodyDiv w:val="1"/>
      <w:marLeft w:val="0"/>
      <w:marRight w:val="0"/>
      <w:marTop w:val="0"/>
      <w:marBottom w:val="0"/>
      <w:divBdr>
        <w:top w:val="none" w:sz="0" w:space="0" w:color="auto"/>
        <w:left w:val="none" w:sz="0" w:space="0" w:color="auto"/>
        <w:bottom w:val="none" w:sz="0" w:space="0" w:color="auto"/>
        <w:right w:val="none" w:sz="0" w:space="0" w:color="auto"/>
      </w:divBdr>
    </w:div>
    <w:div w:id="71633699">
      <w:bodyDiv w:val="1"/>
      <w:marLeft w:val="0"/>
      <w:marRight w:val="0"/>
      <w:marTop w:val="0"/>
      <w:marBottom w:val="0"/>
      <w:divBdr>
        <w:top w:val="none" w:sz="0" w:space="0" w:color="auto"/>
        <w:left w:val="none" w:sz="0" w:space="0" w:color="auto"/>
        <w:bottom w:val="none" w:sz="0" w:space="0" w:color="auto"/>
        <w:right w:val="none" w:sz="0" w:space="0" w:color="auto"/>
      </w:divBdr>
    </w:div>
    <w:div w:id="71778434">
      <w:bodyDiv w:val="1"/>
      <w:marLeft w:val="0"/>
      <w:marRight w:val="0"/>
      <w:marTop w:val="0"/>
      <w:marBottom w:val="0"/>
      <w:divBdr>
        <w:top w:val="none" w:sz="0" w:space="0" w:color="auto"/>
        <w:left w:val="none" w:sz="0" w:space="0" w:color="auto"/>
        <w:bottom w:val="none" w:sz="0" w:space="0" w:color="auto"/>
        <w:right w:val="none" w:sz="0" w:space="0" w:color="auto"/>
      </w:divBdr>
    </w:div>
    <w:div w:id="72162424">
      <w:bodyDiv w:val="1"/>
      <w:marLeft w:val="0"/>
      <w:marRight w:val="0"/>
      <w:marTop w:val="0"/>
      <w:marBottom w:val="0"/>
      <w:divBdr>
        <w:top w:val="none" w:sz="0" w:space="0" w:color="auto"/>
        <w:left w:val="none" w:sz="0" w:space="0" w:color="auto"/>
        <w:bottom w:val="none" w:sz="0" w:space="0" w:color="auto"/>
        <w:right w:val="none" w:sz="0" w:space="0" w:color="auto"/>
      </w:divBdr>
    </w:div>
    <w:div w:id="72436073">
      <w:bodyDiv w:val="1"/>
      <w:marLeft w:val="0"/>
      <w:marRight w:val="0"/>
      <w:marTop w:val="0"/>
      <w:marBottom w:val="0"/>
      <w:divBdr>
        <w:top w:val="none" w:sz="0" w:space="0" w:color="auto"/>
        <w:left w:val="none" w:sz="0" w:space="0" w:color="auto"/>
        <w:bottom w:val="none" w:sz="0" w:space="0" w:color="auto"/>
        <w:right w:val="none" w:sz="0" w:space="0" w:color="auto"/>
      </w:divBdr>
    </w:div>
    <w:div w:id="72508193">
      <w:bodyDiv w:val="1"/>
      <w:marLeft w:val="0"/>
      <w:marRight w:val="0"/>
      <w:marTop w:val="0"/>
      <w:marBottom w:val="0"/>
      <w:divBdr>
        <w:top w:val="none" w:sz="0" w:space="0" w:color="auto"/>
        <w:left w:val="none" w:sz="0" w:space="0" w:color="auto"/>
        <w:bottom w:val="none" w:sz="0" w:space="0" w:color="auto"/>
        <w:right w:val="none" w:sz="0" w:space="0" w:color="auto"/>
      </w:divBdr>
    </w:div>
    <w:div w:id="72707252">
      <w:bodyDiv w:val="1"/>
      <w:marLeft w:val="0"/>
      <w:marRight w:val="0"/>
      <w:marTop w:val="0"/>
      <w:marBottom w:val="0"/>
      <w:divBdr>
        <w:top w:val="none" w:sz="0" w:space="0" w:color="auto"/>
        <w:left w:val="none" w:sz="0" w:space="0" w:color="auto"/>
        <w:bottom w:val="none" w:sz="0" w:space="0" w:color="auto"/>
        <w:right w:val="none" w:sz="0" w:space="0" w:color="auto"/>
      </w:divBdr>
    </w:div>
    <w:div w:id="72776559">
      <w:bodyDiv w:val="1"/>
      <w:marLeft w:val="0"/>
      <w:marRight w:val="0"/>
      <w:marTop w:val="0"/>
      <w:marBottom w:val="0"/>
      <w:divBdr>
        <w:top w:val="none" w:sz="0" w:space="0" w:color="auto"/>
        <w:left w:val="none" w:sz="0" w:space="0" w:color="auto"/>
        <w:bottom w:val="none" w:sz="0" w:space="0" w:color="auto"/>
        <w:right w:val="none" w:sz="0" w:space="0" w:color="auto"/>
      </w:divBdr>
    </w:div>
    <w:div w:id="73167859">
      <w:bodyDiv w:val="1"/>
      <w:marLeft w:val="0"/>
      <w:marRight w:val="0"/>
      <w:marTop w:val="0"/>
      <w:marBottom w:val="0"/>
      <w:divBdr>
        <w:top w:val="none" w:sz="0" w:space="0" w:color="auto"/>
        <w:left w:val="none" w:sz="0" w:space="0" w:color="auto"/>
        <w:bottom w:val="none" w:sz="0" w:space="0" w:color="auto"/>
        <w:right w:val="none" w:sz="0" w:space="0" w:color="auto"/>
      </w:divBdr>
    </w:div>
    <w:div w:id="73209282">
      <w:bodyDiv w:val="1"/>
      <w:marLeft w:val="0"/>
      <w:marRight w:val="0"/>
      <w:marTop w:val="0"/>
      <w:marBottom w:val="0"/>
      <w:divBdr>
        <w:top w:val="none" w:sz="0" w:space="0" w:color="auto"/>
        <w:left w:val="none" w:sz="0" w:space="0" w:color="auto"/>
        <w:bottom w:val="none" w:sz="0" w:space="0" w:color="auto"/>
        <w:right w:val="none" w:sz="0" w:space="0" w:color="auto"/>
      </w:divBdr>
    </w:div>
    <w:div w:id="73667287">
      <w:bodyDiv w:val="1"/>
      <w:marLeft w:val="0"/>
      <w:marRight w:val="0"/>
      <w:marTop w:val="0"/>
      <w:marBottom w:val="0"/>
      <w:divBdr>
        <w:top w:val="none" w:sz="0" w:space="0" w:color="auto"/>
        <w:left w:val="none" w:sz="0" w:space="0" w:color="auto"/>
        <w:bottom w:val="none" w:sz="0" w:space="0" w:color="auto"/>
        <w:right w:val="none" w:sz="0" w:space="0" w:color="auto"/>
      </w:divBdr>
    </w:div>
    <w:div w:id="73749439">
      <w:bodyDiv w:val="1"/>
      <w:marLeft w:val="0"/>
      <w:marRight w:val="0"/>
      <w:marTop w:val="0"/>
      <w:marBottom w:val="0"/>
      <w:divBdr>
        <w:top w:val="none" w:sz="0" w:space="0" w:color="auto"/>
        <w:left w:val="none" w:sz="0" w:space="0" w:color="auto"/>
        <w:bottom w:val="none" w:sz="0" w:space="0" w:color="auto"/>
        <w:right w:val="none" w:sz="0" w:space="0" w:color="auto"/>
      </w:divBdr>
    </w:div>
    <w:div w:id="74016981">
      <w:bodyDiv w:val="1"/>
      <w:marLeft w:val="0"/>
      <w:marRight w:val="0"/>
      <w:marTop w:val="0"/>
      <w:marBottom w:val="0"/>
      <w:divBdr>
        <w:top w:val="none" w:sz="0" w:space="0" w:color="auto"/>
        <w:left w:val="none" w:sz="0" w:space="0" w:color="auto"/>
        <w:bottom w:val="none" w:sz="0" w:space="0" w:color="auto"/>
        <w:right w:val="none" w:sz="0" w:space="0" w:color="auto"/>
      </w:divBdr>
    </w:div>
    <w:div w:id="74210544">
      <w:bodyDiv w:val="1"/>
      <w:marLeft w:val="0"/>
      <w:marRight w:val="0"/>
      <w:marTop w:val="0"/>
      <w:marBottom w:val="0"/>
      <w:divBdr>
        <w:top w:val="none" w:sz="0" w:space="0" w:color="auto"/>
        <w:left w:val="none" w:sz="0" w:space="0" w:color="auto"/>
        <w:bottom w:val="none" w:sz="0" w:space="0" w:color="auto"/>
        <w:right w:val="none" w:sz="0" w:space="0" w:color="auto"/>
      </w:divBdr>
    </w:div>
    <w:div w:id="74278513">
      <w:bodyDiv w:val="1"/>
      <w:marLeft w:val="0"/>
      <w:marRight w:val="0"/>
      <w:marTop w:val="0"/>
      <w:marBottom w:val="0"/>
      <w:divBdr>
        <w:top w:val="none" w:sz="0" w:space="0" w:color="auto"/>
        <w:left w:val="none" w:sz="0" w:space="0" w:color="auto"/>
        <w:bottom w:val="none" w:sz="0" w:space="0" w:color="auto"/>
        <w:right w:val="none" w:sz="0" w:space="0" w:color="auto"/>
      </w:divBdr>
    </w:div>
    <w:div w:id="74284663">
      <w:bodyDiv w:val="1"/>
      <w:marLeft w:val="0"/>
      <w:marRight w:val="0"/>
      <w:marTop w:val="0"/>
      <w:marBottom w:val="0"/>
      <w:divBdr>
        <w:top w:val="none" w:sz="0" w:space="0" w:color="auto"/>
        <w:left w:val="none" w:sz="0" w:space="0" w:color="auto"/>
        <w:bottom w:val="none" w:sz="0" w:space="0" w:color="auto"/>
        <w:right w:val="none" w:sz="0" w:space="0" w:color="auto"/>
      </w:divBdr>
    </w:div>
    <w:div w:id="75325051">
      <w:bodyDiv w:val="1"/>
      <w:marLeft w:val="0"/>
      <w:marRight w:val="0"/>
      <w:marTop w:val="0"/>
      <w:marBottom w:val="0"/>
      <w:divBdr>
        <w:top w:val="none" w:sz="0" w:space="0" w:color="auto"/>
        <w:left w:val="none" w:sz="0" w:space="0" w:color="auto"/>
        <w:bottom w:val="none" w:sz="0" w:space="0" w:color="auto"/>
        <w:right w:val="none" w:sz="0" w:space="0" w:color="auto"/>
      </w:divBdr>
    </w:div>
    <w:div w:id="75442368">
      <w:bodyDiv w:val="1"/>
      <w:marLeft w:val="0"/>
      <w:marRight w:val="0"/>
      <w:marTop w:val="0"/>
      <w:marBottom w:val="0"/>
      <w:divBdr>
        <w:top w:val="none" w:sz="0" w:space="0" w:color="auto"/>
        <w:left w:val="none" w:sz="0" w:space="0" w:color="auto"/>
        <w:bottom w:val="none" w:sz="0" w:space="0" w:color="auto"/>
        <w:right w:val="none" w:sz="0" w:space="0" w:color="auto"/>
      </w:divBdr>
    </w:div>
    <w:div w:id="75827866">
      <w:bodyDiv w:val="1"/>
      <w:marLeft w:val="0"/>
      <w:marRight w:val="0"/>
      <w:marTop w:val="0"/>
      <w:marBottom w:val="0"/>
      <w:divBdr>
        <w:top w:val="none" w:sz="0" w:space="0" w:color="auto"/>
        <w:left w:val="none" w:sz="0" w:space="0" w:color="auto"/>
        <w:bottom w:val="none" w:sz="0" w:space="0" w:color="auto"/>
        <w:right w:val="none" w:sz="0" w:space="0" w:color="auto"/>
      </w:divBdr>
    </w:div>
    <w:div w:id="76293248">
      <w:bodyDiv w:val="1"/>
      <w:marLeft w:val="0"/>
      <w:marRight w:val="0"/>
      <w:marTop w:val="0"/>
      <w:marBottom w:val="0"/>
      <w:divBdr>
        <w:top w:val="none" w:sz="0" w:space="0" w:color="auto"/>
        <w:left w:val="none" w:sz="0" w:space="0" w:color="auto"/>
        <w:bottom w:val="none" w:sz="0" w:space="0" w:color="auto"/>
        <w:right w:val="none" w:sz="0" w:space="0" w:color="auto"/>
      </w:divBdr>
    </w:div>
    <w:div w:id="76708212">
      <w:bodyDiv w:val="1"/>
      <w:marLeft w:val="0"/>
      <w:marRight w:val="0"/>
      <w:marTop w:val="0"/>
      <w:marBottom w:val="0"/>
      <w:divBdr>
        <w:top w:val="none" w:sz="0" w:space="0" w:color="auto"/>
        <w:left w:val="none" w:sz="0" w:space="0" w:color="auto"/>
        <w:bottom w:val="none" w:sz="0" w:space="0" w:color="auto"/>
        <w:right w:val="none" w:sz="0" w:space="0" w:color="auto"/>
      </w:divBdr>
    </w:div>
    <w:div w:id="77944412">
      <w:bodyDiv w:val="1"/>
      <w:marLeft w:val="0"/>
      <w:marRight w:val="0"/>
      <w:marTop w:val="0"/>
      <w:marBottom w:val="0"/>
      <w:divBdr>
        <w:top w:val="none" w:sz="0" w:space="0" w:color="auto"/>
        <w:left w:val="none" w:sz="0" w:space="0" w:color="auto"/>
        <w:bottom w:val="none" w:sz="0" w:space="0" w:color="auto"/>
        <w:right w:val="none" w:sz="0" w:space="0" w:color="auto"/>
      </w:divBdr>
    </w:div>
    <w:div w:id="78407750">
      <w:bodyDiv w:val="1"/>
      <w:marLeft w:val="0"/>
      <w:marRight w:val="0"/>
      <w:marTop w:val="0"/>
      <w:marBottom w:val="0"/>
      <w:divBdr>
        <w:top w:val="none" w:sz="0" w:space="0" w:color="auto"/>
        <w:left w:val="none" w:sz="0" w:space="0" w:color="auto"/>
        <w:bottom w:val="none" w:sz="0" w:space="0" w:color="auto"/>
        <w:right w:val="none" w:sz="0" w:space="0" w:color="auto"/>
      </w:divBdr>
    </w:div>
    <w:div w:id="78447051">
      <w:bodyDiv w:val="1"/>
      <w:marLeft w:val="0"/>
      <w:marRight w:val="0"/>
      <w:marTop w:val="0"/>
      <w:marBottom w:val="0"/>
      <w:divBdr>
        <w:top w:val="none" w:sz="0" w:space="0" w:color="auto"/>
        <w:left w:val="none" w:sz="0" w:space="0" w:color="auto"/>
        <w:bottom w:val="none" w:sz="0" w:space="0" w:color="auto"/>
        <w:right w:val="none" w:sz="0" w:space="0" w:color="auto"/>
      </w:divBdr>
    </w:div>
    <w:div w:id="79066762">
      <w:bodyDiv w:val="1"/>
      <w:marLeft w:val="0"/>
      <w:marRight w:val="0"/>
      <w:marTop w:val="0"/>
      <w:marBottom w:val="0"/>
      <w:divBdr>
        <w:top w:val="none" w:sz="0" w:space="0" w:color="auto"/>
        <w:left w:val="none" w:sz="0" w:space="0" w:color="auto"/>
        <w:bottom w:val="none" w:sz="0" w:space="0" w:color="auto"/>
        <w:right w:val="none" w:sz="0" w:space="0" w:color="auto"/>
      </w:divBdr>
    </w:div>
    <w:div w:id="79134662">
      <w:bodyDiv w:val="1"/>
      <w:marLeft w:val="0"/>
      <w:marRight w:val="0"/>
      <w:marTop w:val="0"/>
      <w:marBottom w:val="0"/>
      <w:divBdr>
        <w:top w:val="none" w:sz="0" w:space="0" w:color="auto"/>
        <w:left w:val="none" w:sz="0" w:space="0" w:color="auto"/>
        <w:bottom w:val="none" w:sz="0" w:space="0" w:color="auto"/>
        <w:right w:val="none" w:sz="0" w:space="0" w:color="auto"/>
      </w:divBdr>
    </w:div>
    <w:div w:id="79372897">
      <w:bodyDiv w:val="1"/>
      <w:marLeft w:val="0"/>
      <w:marRight w:val="0"/>
      <w:marTop w:val="0"/>
      <w:marBottom w:val="0"/>
      <w:divBdr>
        <w:top w:val="none" w:sz="0" w:space="0" w:color="auto"/>
        <w:left w:val="none" w:sz="0" w:space="0" w:color="auto"/>
        <w:bottom w:val="none" w:sz="0" w:space="0" w:color="auto"/>
        <w:right w:val="none" w:sz="0" w:space="0" w:color="auto"/>
      </w:divBdr>
    </w:div>
    <w:div w:id="79716026">
      <w:bodyDiv w:val="1"/>
      <w:marLeft w:val="0"/>
      <w:marRight w:val="0"/>
      <w:marTop w:val="0"/>
      <w:marBottom w:val="0"/>
      <w:divBdr>
        <w:top w:val="none" w:sz="0" w:space="0" w:color="auto"/>
        <w:left w:val="none" w:sz="0" w:space="0" w:color="auto"/>
        <w:bottom w:val="none" w:sz="0" w:space="0" w:color="auto"/>
        <w:right w:val="none" w:sz="0" w:space="0" w:color="auto"/>
      </w:divBdr>
    </w:div>
    <w:div w:id="79837338">
      <w:bodyDiv w:val="1"/>
      <w:marLeft w:val="0"/>
      <w:marRight w:val="0"/>
      <w:marTop w:val="0"/>
      <w:marBottom w:val="0"/>
      <w:divBdr>
        <w:top w:val="none" w:sz="0" w:space="0" w:color="auto"/>
        <w:left w:val="none" w:sz="0" w:space="0" w:color="auto"/>
        <w:bottom w:val="none" w:sz="0" w:space="0" w:color="auto"/>
        <w:right w:val="none" w:sz="0" w:space="0" w:color="auto"/>
      </w:divBdr>
    </w:div>
    <w:div w:id="79956142">
      <w:bodyDiv w:val="1"/>
      <w:marLeft w:val="0"/>
      <w:marRight w:val="0"/>
      <w:marTop w:val="0"/>
      <w:marBottom w:val="0"/>
      <w:divBdr>
        <w:top w:val="none" w:sz="0" w:space="0" w:color="auto"/>
        <w:left w:val="none" w:sz="0" w:space="0" w:color="auto"/>
        <w:bottom w:val="none" w:sz="0" w:space="0" w:color="auto"/>
        <w:right w:val="none" w:sz="0" w:space="0" w:color="auto"/>
      </w:divBdr>
    </w:div>
    <w:div w:id="79959497">
      <w:bodyDiv w:val="1"/>
      <w:marLeft w:val="0"/>
      <w:marRight w:val="0"/>
      <w:marTop w:val="0"/>
      <w:marBottom w:val="0"/>
      <w:divBdr>
        <w:top w:val="none" w:sz="0" w:space="0" w:color="auto"/>
        <w:left w:val="none" w:sz="0" w:space="0" w:color="auto"/>
        <w:bottom w:val="none" w:sz="0" w:space="0" w:color="auto"/>
        <w:right w:val="none" w:sz="0" w:space="0" w:color="auto"/>
      </w:divBdr>
    </w:div>
    <w:div w:id="79983938">
      <w:bodyDiv w:val="1"/>
      <w:marLeft w:val="0"/>
      <w:marRight w:val="0"/>
      <w:marTop w:val="0"/>
      <w:marBottom w:val="0"/>
      <w:divBdr>
        <w:top w:val="none" w:sz="0" w:space="0" w:color="auto"/>
        <w:left w:val="none" w:sz="0" w:space="0" w:color="auto"/>
        <w:bottom w:val="none" w:sz="0" w:space="0" w:color="auto"/>
        <w:right w:val="none" w:sz="0" w:space="0" w:color="auto"/>
      </w:divBdr>
    </w:div>
    <w:div w:id="80103960">
      <w:bodyDiv w:val="1"/>
      <w:marLeft w:val="0"/>
      <w:marRight w:val="0"/>
      <w:marTop w:val="0"/>
      <w:marBottom w:val="0"/>
      <w:divBdr>
        <w:top w:val="none" w:sz="0" w:space="0" w:color="auto"/>
        <w:left w:val="none" w:sz="0" w:space="0" w:color="auto"/>
        <w:bottom w:val="none" w:sz="0" w:space="0" w:color="auto"/>
        <w:right w:val="none" w:sz="0" w:space="0" w:color="auto"/>
      </w:divBdr>
    </w:div>
    <w:div w:id="80180556">
      <w:bodyDiv w:val="1"/>
      <w:marLeft w:val="0"/>
      <w:marRight w:val="0"/>
      <w:marTop w:val="0"/>
      <w:marBottom w:val="0"/>
      <w:divBdr>
        <w:top w:val="none" w:sz="0" w:space="0" w:color="auto"/>
        <w:left w:val="none" w:sz="0" w:space="0" w:color="auto"/>
        <w:bottom w:val="none" w:sz="0" w:space="0" w:color="auto"/>
        <w:right w:val="none" w:sz="0" w:space="0" w:color="auto"/>
      </w:divBdr>
    </w:div>
    <w:div w:id="80374509">
      <w:bodyDiv w:val="1"/>
      <w:marLeft w:val="0"/>
      <w:marRight w:val="0"/>
      <w:marTop w:val="0"/>
      <w:marBottom w:val="0"/>
      <w:divBdr>
        <w:top w:val="none" w:sz="0" w:space="0" w:color="auto"/>
        <w:left w:val="none" w:sz="0" w:space="0" w:color="auto"/>
        <w:bottom w:val="none" w:sz="0" w:space="0" w:color="auto"/>
        <w:right w:val="none" w:sz="0" w:space="0" w:color="auto"/>
      </w:divBdr>
    </w:div>
    <w:div w:id="80562854">
      <w:bodyDiv w:val="1"/>
      <w:marLeft w:val="0"/>
      <w:marRight w:val="0"/>
      <w:marTop w:val="0"/>
      <w:marBottom w:val="0"/>
      <w:divBdr>
        <w:top w:val="none" w:sz="0" w:space="0" w:color="auto"/>
        <w:left w:val="none" w:sz="0" w:space="0" w:color="auto"/>
        <w:bottom w:val="none" w:sz="0" w:space="0" w:color="auto"/>
        <w:right w:val="none" w:sz="0" w:space="0" w:color="auto"/>
      </w:divBdr>
    </w:div>
    <w:div w:id="80759774">
      <w:bodyDiv w:val="1"/>
      <w:marLeft w:val="0"/>
      <w:marRight w:val="0"/>
      <w:marTop w:val="0"/>
      <w:marBottom w:val="0"/>
      <w:divBdr>
        <w:top w:val="none" w:sz="0" w:space="0" w:color="auto"/>
        <w:left w:val="none" w:sz="0" w:space="0" w:color="auto"/>
        <w:bottom w:val="none" w:sz="0" w:space="0" w:color="auto"/>
        <w:right w:val="none" w:sz="0" w:space="0" w:color="auto"/>
      </w:divBdr>
    </w:div>
    <w:div w:id="81218293">
      <w:bodyDiv w:val="1"/>
      <w:marLeft w:val="0"/>
      <w:marRight w:val="0"/>
      <w:marTop w:val="0"/>
      <w:marBottom w:val="0"/>
      <w:divBdr>
        <w:top w:val="none" w:sz="0" w:space="0" w:color="auto"/>
        <w:left w:val="none" w:sz="0" w:space="0" w:color="auto"/>
        <w:bottom w:val="none" w:sz="0" w:space="0" w:color="auto"/>
        <w:right w:val="none" w:sz="0" w:space="0" w:color="auto"/>
      </w:divBdr>
    </w:div>
    <w:div w:id="81225833">
      <w:bodyDiv w:val="1"/>
      <w:marLeft w:val="0"/>
      <w:marRight w:val="0"/>
      <w:marTop w:val="0"/>
      <w:marBottom w:val="0"/>
      <w:divBdr>
        <w:top w:val="none" w:sz="0" w:space="0" w:color="auto"/>
        <w:left w:val="none" w:sz="0" w:space="0" w:color="auto"/>
        <w:bottom w:val="none" w:sz="0" w:space="0" w:color="auto"/>
        <w:right w:val="none" w:sz="0" w:space="0" w:color="auto"/>
      </w:divBdr>
    </w:div>
    <w:div w:id="82454862">
      <w:bodyDiv w:val="1"/>
      <w:marLeft w:val="0"/>
      <w:marRight w:val="0"/>
      <w:marTop w:val="0"/>
      <w:marBottom w:val="0"/>
      <w:divBdr>
        <w:top w:val="none" w:sz="0" w:space="0" w:color="auto"/>
        <w:left w:val="none" w:sz="0" w:space="0" w:color="auto"/>
        <w:bottom w:val="none" w:sz="0" w:space="0" w:color="auto"/>
        <w:right w:val="none" w:sz="0" w:space="0" w:color="auto"/>
      </w:divBdr>
    </w:div>
    <w:div w:id="82996962">
      <w:bodyDiv w:val="1"/>
      <w:marLeft w:val="0"/>
      <w:marRight w:val="0"/>
      <w:marTop w:val="0"/>
      <w:marBottom w:val="0"/>
      <w:divBdr>
        <w:top w:val="none" w:sz="0" w:space="0" w:color="auto"/>
        <w:left w:val="none" w:sz="0" w:space="0" w:color="auto"/>
        <w:bottom w:val="none" w:sz="0" w:space="0" w:color="auto"/>
        <w:right w:val="none" w:sz="0" w:space="0" w:color="auto"/>
      </w:divBdr>
    </w:div>
    <w:div w:id="83378244">
      <w:bodyDiv w:val="1"/>
      <w:marLeft w:val="0"/>
      <w:marRight w:val="0"/>
      <w:marTop w:val="0"/>
      <w:marBottom w:val="0"/>
      <w:divBdr>
        <w:top w:val="none" w:sz="0" w:space="0" w:color="auto"/>
        <w:left w:val="none" w:sz="0" w:space="0" w:color="auto"/>
        <w:bottom w:val="none" w:sz="0" w:space="0" w:color="auto"/>
        <w:right w:val="none" w:sz="0" w:space="0" w:color="auto"/>
      </w:divBdr>
    </w:div>
    <w:div w:id="84156097">
      <w:bodyDiv w:val="1"/>
      <w:marLeft w:val="0"/>
      <w:marRight w:val="0"/>
      <w:marTop w:val="0"/>
      <w:marBottom w:val="0"/>
      <w:divBdr>
        <w:top w:val="none" w:sz="0" w:space="0" w:color="auto"/>
        <w:left w:val="none" w:sz="0" w:space="0" w:color="auto"/>
        <w:bottom w:val="none" w:sz="0" w:space="0" w:color="auto"/>
        <w:right w:val="none" w:sz="0" w:space="0" w:color="auto"/>
      </w:divBdr>
    </w:div>
    <w:div w:id="84688353">
      <w:bodyDiv w:val="1"/>
      <w:marLeft w:val="0"/>
      <w:marRight w:val="0"/>
      <w:marTop w:val="0"/>
      <w:marBottom w:val="0"/>
      <w:divBdr>
        <w:top w:val="none" w:sz="0" w:space="0" w:color="auto"/>
        <w:left w:val="none" w:sz="0" w:space="0" w:color="auto"/>
        <w:bottom w:val="none" w:sz="0" w:space="0" w:color="auto"/>
        <w:right w:val="none" w:sz="0" w:space="0" w:color="auto"/>
      </w:divBdr>
    </w:div>
    <w:div w:id="84768956">
      <w:bodyDiv w:val="1"/>
      <w:marLeft w:val="0"/>
      <w:marRight w:val="0"/>
      <w:marTop w:val="0"/>
      <w:marBottom w:val="0"/>
      <w:divBdr>
        <w:top w:val="none" w:sz="0" w:space="0" w:color="auto"/>
        <w:left w:val="none" w:sz="0" w:space="0" w:color="auto"/>
        <w:bottom w:val="none" w:sz="0" w:space="0" w:color="auto"/>
        <w:right w:val="none" w:sz="0" w:space="0" w:color="auto"/>
      </w:divBdr>
    </w:div>
    <w:div w:id="84809682">
      <w:bodyDiv w:val="1"/>
      <w:marLeft w:val="0"/>
      <w:marRight w:val="0"/>
      <w:marTop w:val="0"/>
      <w:marBottom w:val="0"/>
      <w:divBdr>
        <w:top w:val="none" w:sz="0" w:space="0" w:color="auto"/>
        <w:left w:val="none" w:sz="0" w:space="0" w:color="auto"/>
        <w:bottom w:val="none" w:sz="0" w:space="0" w:color="auto"/>
        <w:right w:val="none" w:sz="0" w:space="0" w:color="auto"/>
      </w:divBdr>
    </w:div>
    <w:div w:id="85197178">
      <w:bodyDiv w:val="1"/>
      <w:marLeft w:val="0"/>
      <w:marRight w:val="0"/>
      <w:marTop w:val="0"/>
      <w:marBottom w:val="0"/>
      <w:divBdr>
        <w:top w:val="none" w:sz="0" w:space="0" w:color="auto"/>
        <w:left w:val="none" w:sz="0" w:space="0" w:color="auto"/>
        <w:bottom w:val="none" w:sz="0" w:space="0" w:color="auto"/>
        <w:right w:val="none" w:sz="0" w:space="0" w:color="auto"/>
      </w:divBdr>
    </w:div>
    <w:div w:id="85349920">
      <w:bodyDiv w:val="1"/>
      <w:marLeft w:val="0"/>
      <w:marRight w:val="0"/>
      <w:marTop w:val="0"/>
      <w:marBottom w:val="0"/>
      <w:divBdr>
        <w:top w:val="none" w:sz="0" w:space="0" w:color="auto"/>
        <w:left w:val="none" w:sz="0" w:space="0" w:color="auto"/>
        <w:bottom w:val="none" w:sz="0" w:space="0" w:color="auto"/>
        <w:right w:val="none" w:sz="0" w:space="0" w:color="auto"/>
      </w:divBdr>
    </w:div>
    <w:div w:id="85656947">
      <w:bodyDiv w:val="1"/>
      <w:marLeft w:val="0"/>
      <w:marRight w:val="0"/>
      <w:marTop w:val="0"/>
      <w:marBottom w:val="0"/>
      <w:divBdr>
        <w:top w:val="none" w:sz="0" w:space="0" w:color="auto"/>
        <w:left w:val="none" w:sz="0" w:space="0" w:color="auto"/>
        <w:bottom w:val="none" w:sz="0" w:space="0" w:color="auto"/>
        <w:right w:val="none" w:sz="0" w:space="0" w:color="auto"/>
      </w:divBdr>
    </w:div>
    <w:div w:id="85925074">
      <w:bodyDiv w:val="1"/>
      <w:marLeft w:val="0"/>
      <w:marRight w:val="0"/>
      <w:marTop w:val="0"/>
      <w:marBottom w:val="0"/>
      <w:divBdr>
        <w:top w:val="none" w:sz="0" w:space="0" w:color="auto"/>
        <w:left w:val="none" w:sz="0" w:space="0" w:color="auto"/>
        <w:bottom w:val="none" w:sz="0" w:space="0" w:color="auto"/>
        <w:right w:val="none" w:sz="0" w:space="0" w:color="auto"/>
      </w:divBdr>
    </w:div>
    <w:div w:id="86001540">
      <w:bodyDiv w:val="1"/>
      <w:marLeft w:val="0"/>
      <w:marRight w:val="0"/>
      <w:marTop w:val="0"/>
      <w:marBottom w:val="0"/>
      <w:divBdr>
        <w:top w:val="none" w:sz="0" w:space="0" w:color="auto"/>
        <w:left w:val="none" w:sz="0" w:space="0" w:color="auto"/>
        <w:bottom w:val="none" w:sz="0" w:space="0" w:color="auto"/>
        <w:right w:val="none" w:sz="0" w:space="0" w:color="auto"/>
      </w:divBdr>
    </w:div>
    <w:div w:id="86199462">
      <w:bodyDiv w:val="1"/>
      <w:marLeft w:val="0"/>
      <w:marRight w:val="0"/>
      <w:marTop w:val="0"/>
      <w:marBottom w:val="0"/>
      <w:divBdr>
        <w:top w:val="none" w:sz="0" w:space="0" w:color="auto"/>
        <w:left w:val="none" w:sz="0" w:space="0" w:color="auto"/>
        <w:bottom w:val="none" w:sz="0" w:space="0" w:color="auto"/>
        <w:right w:val="none" w:sz="0" w:space="0" w:color="auto"/>
      </w:divBdr>
    </w:div>
    <w:div w:id="86389444">
      <w:bodyDiv w:val="1"/>
      <w:marLeft w:val="0"/>
      <w:marRight w:val="0"/>
      <w:marTop w:val="0"/>
      <w:marBottom w:val="0"/>
      <w:divBdr>
        <w:top w:val="none" w:sz="0" w:space="0" w:color="auto"/>
        <w:left w:val="none" w:sz="0" w:space="0" w:color="auto"/>
        <w:bottom w:val="none" w:sz="0" w:space="0" w:color="auto"/>
        <w:right w:val="none" w:sz="0" w:space="0" w:color="auto"/>
      </w:divBdr>
    </w:div>
    <w:div w:id="86583729">
      <w:bodyDiv w:val="1"/>
      <w:marLeft w:val="0"/>
      <w:marRight w:val="0"/>
      <w:marTop w:val="0"/>
      <w:marBottom w:val="0"/>
      <w:divBdr>
        <w:top w:val="none" w:sz="0" w:space="0" w:color="auto"/>
        <w:left w:val="none" w:sz="0" w:space="0" w:color="auto"/>
        <w:bottom w:val="none" w:sz="0" w:space="0" w:color="auto"/>
        <w:right w:val="none" w:sz="0" w:space="0" w:color="auto"/>
      </w:divBdr>
    </w:div>
    <w:div w:id="87117393">
      <w:bodyDiv w:val="1"/>
      <w:marLeft w:val="0"/>
      <w:marRight w:val="0"/>
      <w:marTop w:val="0"/>
      <w:marBottom w:val="0"/>
      <w:divBdr>
        <w:top w:val="none" w:sz="0" w:space="0" w:color="auto"/>
        <w:left w:val="none" w:sz="0" w:space="0" w:color="auto"/>
        <w:bottom w:val="none" w:sz="0" w:space="0" w:color="auto"/>
        <w:right w:val="none" w:sz="0" w:space="0" w:color="auto"/>
      </w:divBdr>
    </w:div>
    <w:div w:id="87166309">
      <w:bodyDiv w:val="1"/>
      <w:marLeft w:val="0"/>
      <w:marRight w:val="0"/>
      <w:marTop w:val="0"/>
      <w:marBottom w:val="0"/>
      <w:divBdr>
        <w:top w:val="none" w:sz="0" w:space="0" w:color="auto"/>
        <w:left w:val="none" w:sz="0" w:space="0" w:color="auto"/>
        <w:bottom w:val="none" w:sz="0" w:space="0" w:color="auto"/>
        <w:right w:val="none" w:sz="0" w:space="0" w:color="auto"/>
      </w:divBdr>
    </w:div>
    <w:div w:id="87235390">
      <w:bodyDiv w:val="1"/>
      <w:marLeft w:val="0"/>
      <w:marRight w:val="0"/>
      <w:marTop w:val="0"/>
      <w:marBottom w:val="0"/>
      <w:divBdr>
        <w:top w:val="none" w:sz="0" w:space="0" w:color="auto"/>
        <w:left w:val="none" w:sz="0" w:space="0" w:color="auto"/>
        <w:bottom w:val="none" w:sz="0" w:space="0" w:color="auto"/>
        <w:right w:val="none" w:sz="0" w:space="0" w:color="auto"/>
      </w:divBdr>
    </w:div>
    <w:div w:id="87583164">
      <w:bodyDiv w:val="1"/>
      <w:marLeft w:val="0"/>
      <w:marRight w:val="0"/>
      <w:marTop w:val="0"/>
      <w:marBottom w:val="0"/>
      <w:divBdr>
        <w:top w:val="none" w:sz="0" w:space="0" w:color="auto"/>
        <w:left w:val="none" w:sz="0" w:space="0" w:color="auto"/>
        <w:bottom w:val="none" w:sz="0" w:space="0" w:color="auto"/>
        <w:right w:val="none" w:sz="0" w:space="0" w:color="auto"/>
      </w:divBdr>
    </w:div>
    <w:div w:id="87889340">
      <w:bodyDiv w:val="1"/>
      <w:marLeft w:val="0"/>
      <w:marRight w:val="0"/>
      <w:marTop w:val="0"/>
      <w:marBottom w:val="0"/>
      <w:divBdr>
        <w:top w:val="none" w:sz="0" w:space="0" w:color="auto"/>
        <w:left w:val="none" w:sz="0" w:space="0" w:color="auto"/>
        <w:bottom w:val="none" w:sz="0" w:space="0" w:color="auto"/>
        <w:right w:val="none" w:sz="0" w:space="0" w:color="auto"/>
      </w:divBdr>
    </w:div>
    <w:div w:id="87895829">
      <w:bodyDiv w:val="1"/>
      <w:marLeft w:val="0"/>
      <w:marRight w:val="0"/>
      <w:marTop w:val="0"/>
      <w:marBottom w:val="0"/>
      <w:divBdr>
        <w:top w:val="none" w:sz="0" w:space="0" w:color="auto"/>
        <w:left w:val="none" w:sz="0" w:space="0" w:color="auto"/>
        <w:bottom w:val="none" w:sz="0" w:space="0" w:color="auto"/>
        <w:right w:val="none" w:sz="0" w:space="0" w:color="auto"/>
      </w:divBdr>
    </w:div>
    <w:div w:id="88090170">
      <w:bodyDiv w:val="1"/>
      <w:marLeft w:val="0"/>
      <w:marRight w:val="0"/>
      <w:marTop w:val="0"/>
      <w:marBottom w:val="0"/>
      <w:divBdr>
        <w:top w:val="none" w:sz="0" w:space="0" w:color="auto"/>
        <w:left w:val="none" w:sz="0" w:space="0" w:color="auto"/>
        <w:bottom w:val="none" w:sz="0" w:space="0" w:color="auto"/>
        <w:right w:val="none" w:sz="0" w:space="0" w:color="auto"/>
      </w:divBdr>
    </w:div>
    <w:div w:id="88352028">
      <w:bodyDiv w:val="1"/>
      <w:marLeft w:val="0"/>
      <w:marRight w:val="0"/>
      <w:marTop w:val="0"/>
      <w:marBottom w:val="0"/>
      <w:divBdr>
        <w:top w:val="none" w:sz="0" w:space="0" w:color="auto"/>
        <w:left w:val="none" w:sz="0" w:space="0" w:color="auto"/>
        <w:bottom w:val="none" w:sz="0" w:space="0" w:color="auto"/>
        <w:right w:val="none" w:sz="0" w:space="0" w:color="auto"/>
      </w:divBdr>
    </w:div>
    <w:div w:id="88698435">
      <w:bodyDiv w:val="1"/>
      <w:marLeft w:val="0"/>
      <w:marRight w:val="0"/>
      <w:marTop w:val="0"/>
      <w:marBottom w:val="0"/>
      <w:divBdr>
        <w:top w:val="none" w:sz="0" w:space="0" w:color="auto"/>
        <w:left w:val="none" w:sz="0" w:space="0" w:color="auto"/>
        <w:bottom w:val="none" w:sz="0" w:space="0" w:color="auto"/>
        <w:right w:val="none" w:sz="0" w:space="0" w:color="auto"/>
      </w:divBdr>
    </w:div>
    <w:div w:id="88896772">
      <w:bodyDiv w:val="1"/>
      <w:marLeft w:val="0"/>
      <w:marRight w:val="0"/>
      <w:marTop w:val="0"/>
      <w:marBottom w:val="0"/>
      <w:divBdr>
        <w:top w:val="none" w:sz="0" w:space="0" w:color="auto"/>
        <w:left w:val="none" w:sz="0" w:space="0" w:color="auto"/>
        <w:bottom w:val="none" w:sz="0" w:space="0" w:color="auto"/>
        <w:right w:val="none" w:sz="0" w:space="0" w:color="auto"/>
      </w:divBdr>
    </w:div>
    <w:div w:id="89008887">
      <w:bodyDiv w:val="1"/>
      <w:marLeft w:val="0"/>
      <w:marRight w:val="0"/>
      <w:marTop w:val="0"/>
      <w:marBottom w:val="0"/>
      <w:divBdr>
        <w:top w:val="none" w:sz="0" w:space="0" w:color="auto"/>
        <w:left w:val="none" w:sz="0" w:space="0" w:color="auto"/>
        <w:bottom w:val="none" w:sz="0" w:space="0" w:color="auto"/>
        <w:right w:val="none" w:sz="0" w:space="0" w:color="auto"/>
      </w:divBdr>
    </w:div>
    <w:div w:id="89593924">
      <w:bodyDiv w:val="1"/>
      <w:marLeft w:val="0"/>
      <w:marRight w:val="0"/>
      <w:marTop w:val="0"/>
      <w:marBottom w:val="0"/>
      <w:divBdr>
        <w:top w:val="none" w:sz="0" w:space="0" w:color="auto"/>
        <w:left w:val="none" w:sz="0" w:space="0" w:color="auto"/>
        <w:bottom w:val="none" w:sz="0" w:space="0" w:color="auto"/>
        <w:right w:val="none" w:sz="0" w:space="0" w:color="auto"/>
      </w:divBdr>
    </w:div>
    <w:div w:id="89743275">
      <w:bodyDiv w:val="1"/>
      <w:marLeft w:val="0"/>
      <w:marRight w:val="0"/>
      <w:marTop w:val="0"/>
      <w:marBottom w:val="0"/>
      <w:divBdr>
        <w:top w:val="none" w:sz="0" w:space="0" w:color="auto"/>
        <w:left w:val="none" w:sz="0" w:space="0" w:color="auto"/>
        <w:bottom w:val="none" w:sz="0" w:space="0" w:color="auto"/>
        <w:right w:val="none" w:sz="0" w:space="0" w:color="auto"/>
      </w:divBdr>
    </w:div>
    <w:div w:id="89855607">
      <w:bodyDiv w:val="1"/>
      <w:marLeft w:val="0"/>
      <w:marRight w:val="0"/>
      <w:marTop w:val="0"/>
      <w:marBottom w:val="0"/>
      <w:divBdr>
        <w:top w:val="none" w:sz="0" w:space="0" w:color="auto"/>
        <w:left w:val="none" w:sz="0" w:space="0" w:color="auto"/>
        <w:bottom w:val="none" w:sz="0" w:space="0" w:color="auto"/>
        <w:right w:val="none" w:sz="0" w:space="0" w:color="auto"/>
      </w:divBdr>
    </w:div>
    <w:div w:id="90667303">
      <w:bodyDiv w:val="1"/>
      <w:marLeft w:val="0"/>
      <w:marRight w:val="0"/>
      <w:marTop w:val="0"/>
      <w:marBottom w:val="0"/>
      <w:divBdr>
        <w:top w:val="none" w:sz="0" w:space="0" w:color="auto"/>
        <w:left w:val="none" w:sz="0" w:space="0" w:color="auto"/>
        <w:bottom w:val="none" w:sz="0" w:space="0" w:color="auto"/>
        <w:right w:val="none" w:sz="0" w:space="0" w:color="auto"/>
      </w:divBdr>
    </w:div>
    <w:div w:id="90899525">
      <w:bodyDiv w:val="1"/>
      <w:marLeft w:val="0"/>
      <w:marRight w:val="0"/>
      <w:marTop w:val="0"/>
      <w:marBottom w:val="0"/>
      <w:divBdr>
        <w:top w:val="none" w:sz="0" w:space="0" w:color="auto"/>
        <w:left w:val="none" w:sz="0" w:space="0" w:color="auto"/>
        <w:bottom w:val="none" w:sz="0" w:space="0" w:color="auto"/>
        <w:right w:val="none" w:sz="0" w:space="0" w:color="auto"/>
      </w:divBdr>
    </w:div>
    <w:div w:id="91052123">
      <w:bodyDiv w:val="1"/>
      <w:marLeft w:val="0"/>
      <w:marRight w:val="0"/>
      <w:marTop w:val="0"/>
      <w:marBottom w:val="0"/>
      <w:divBdr>
        <w:top w:val="none" w:sz="0" w:space="0" w:color="auto"/>
        <w:left w:val="none" w:sz="0" w:space="0" w:color="auto"/>
        <w:bottom w:val="none" w:sz="0" w:space="0" w:color="auto"/>
        <w:right w:val="none" w:sz="0" w:space="0" w:color="auto"/>
      </w:divBdr>
    </w:div>
    <w:div w:id="91359215">
      <w:bodyDiv w:val="1"/>
      <w:marLeft w:val="0"/>
      <w:marRight w:val="0"/>
      <w:marTop w:val="0"/>
      <w:marBottom w:val="0"/>
      <w:divBdr>
        <w:top w:val="none" w:sz="0" w:space="0" w:color="auto"/>
        <w:left w:val="none" w:sz="0" w:space="0" w:color="auto"/>
        <w:bottom w:val="none" w:sz="0" w:space="0" w:color="auto"/>
        <w:right w:val="none" w:sz="0" w:space="0" w:color="auto"/>
      </w:divBdr>
    </w:div>
    <w:div w:id="91559390">
      <w:bodyDiv w:val="1"/>
      <w:marLeft w:val="0"/>
      <w:marRight w:val="0"/>
      <w:marTop w:val="0"/>
      <w:marBottom w:val="0"/>
      <w:divBdr>
        <w:top w:val="none" w:sz="0" w:space="0" w:color="auto"/>
        <w:left w:val="none" w:sz="0" w:space="0" w:color="auto"/>
        <w:bottom w:val="none" w:sz="0" w:space="0" w:color="auto"/>
        <w:right w:val="none" w:sz="0" w:space="0" w:color="auto"/>
      </w:divBdr>
    </w:div>
    <w:div w:id="91820449">
      <w:bodyDiv w:val="1"/>
      <w:marLeft w:val="0"/>
      <w:marRight w:val="0"/>
      <w:marTop w:val="0"/>
      <w:marBottom w:val="0"/>
      <w:divBdr>
        <w:top w:val="none" w:sz="0" w:space="0" w:color="auto"/>
        <w:left w:val="none" w:sz="0" w:space="0" w:color="auto"/>
        <w:bottom w:val="none" w:sz="0" w:space="0" w:color="auto"/>
        <w:right w:val="none" w:sz="0" w:space="0" w:color="auto"/>
      </w:divBdr>
    </w:div>
    <w:div w:id="91828564">
      <w:bodyDiv w:val="1"/>
      <w:marLeft w:val="0"/>
      <w:marRight w:val="0"/>
      <w:marTop w:val="0"/>
      <w:marBottom w:val="0"/>
      <w:divBdr>
        <w:top w:val="none" w:sz="0" w:space="0" w:color="auto"/>
        <w:left w:val="none" w:sz="0" w:space="0" w:color="auto"/>
        <w:bottom w:val="none" w:sz="0" w:space="0" w:color="auto"/>
        <w:right w:val="none" w:sz="0" w:space="0" w:color="auto"/>
      </w:divBdr>
    </w:div>
    <w:div w:id="92676203">
      <w:bodyDiv w:val="1"/>
      <w:marLeft w:val="0"/>
      <w:marRight w:val="0"/>
      <w:marTop w:val="0"/>
      <w:marBottom w:val="0"/>
      <w:divBdr>
        <w:top w:val="none" w:sz="0" w:space="0" w:color="auto"/>
        <w:left w:val="none" w:sz="0" w:space="0" w:color="auto"/>
        <w:bottom w:val="none" w:sz="0" w:space="0" w:color="auto"/>
        <w:right w:val="none" w:sz="0" w:space="0" w:color="auto"/>
      </w:divBdr>
    </w:div>
    <w:div w:id="92753539">
      <w:bodyDiv w:val="1"/>
      <w:marLeft w:val="0"/>
      <w:marRight w:val="0"/>
      <w:marTop w:val="0"/>
      <w:marBottom w:val="0"/>
      <w:divBdr>
        <w:top w:val="none" w:sz="0" w:space="0" w:color="auto"/>
        <w:left w:val="none" w:sz="0" w:space="0" w:color="auto"/>
        <w:bottom w:val="none" w:sz="0" w:space="0" w:color="auto"/>
        <w:right w:val="none" w:sz="0" w:space="0" w:color="auto"/>
      </w:divBdr>
    </w:div>
    <w:div w:id="93674458">
      <w:bodyDiv w:val="1"/>
      <w:marLeft w:val="0"/>
      <w:marRight w:val="0"/>
      <w:marTop w:val="0"/>
      <w:marBottom w:val="0"/>
      <w:divBdr>
        <w:top w:val="none" w:sz="0" w:space="0" w:color="auto"/>
        <w:left w:val="none" w:sz="0" w:space="0" w:color="auto"/>
        <w:bottom w:val="none" w:sz="0" w:space="0" w:color="auto"/>
        <w:right w:val="none" w:sz="0" w:space="0" w:color="auto"/>
      </w:divBdr>
    </w:div>
    <w:div w:id="93983810">
      <w:bodyDiv w:val="1"/>
      <w:marLeft w:val="0"/>
      <w:marRight w:val="0"/>
      <w:marTop w:val="0"/>
      <w:marBottom w:val="0"/>
      <w:divBdr>
        <w:top w:val="none" w:sz="0" w:space="0" w:color="auto"/>
        <w:left w:val="none" w:sz="0" w:space="0" w:color="auto"/>
        <w:bottom w:val="none" w:sz="0" w:space="0" w:color="auto"/>
        <w:right w:val="none" w:sz="0" w:space="0" w:color="auto"/>
      </w:divBdr>
    </w:div>
    <w:div w:id="94138779">
      <w:bodyDiv w:val="1"/>
      <w:marLeft w:val="0"/>
      <w:marRight w:val="0"/>
      <w:marTop w:val="0"/>
      <w:marBottom w:val="0"/>
      <w:divBdr>
        <w:top w:val="none" w:sz="0" w:space="0" w:color="auto"/>
        <w:left w:val="none" w:sz="0" w:space="0" w:color="auto"/>
        <w:bottom w:val="none" w:sz="0" w:space="0" w:color="auto"/>
        <w:right w:val="none" w:sz="0" w:space="0" w:color="auto"/>
      </w:divBdr>
    </w:div>
    <w:div w:id="94711439">
      <w:bodyDiv w:val="1"/>
      <w:marLeft w:val="0"/>
      <w:marRight w:val="0"/>
      <w:marTop w:val="0"/>
      <w:marBottom w:val="0"/>
      <w:divBdr>
        <w:top w:val="none" w:sz="0" w:space="0" w:color="auto"/>
        <w:left w:val="none" w:sz="0" w:space="0" w:color="auto"/>
        <w:bottom w:val="none" w:sz="0" w:space="0" w:color="auto"/>
        <w:right w:val="none" w:sz="0" w:space="0" w:color="auto"/>
      </w:divBdr>
    </w:div>
    <w:div w:id="95713014">
      <w:bodyDiv w:val="1"/>
      <w:marLeft w:val="0"/>
      <w:marRight w:val="0"/>
      <w:marTop w:val="0"/>
      <w:marBottom w:val="0"/>
      <w:divBdr>
        <w:top w:val="none" w:sz="0" w:space="0" w:color="auto"/>
        <w:left w:val="none" w:sz="0" w:space="0" w:color="auto"/>
        <w:bottom w:val="none" w:sz="0" w:space="0" w:color="auto"/>
        <w:right w:val="none" w:sz="0" w:space="0" w:color="auto"/>
      </w:divBdr>
    </w:div>
    <w:div w:id="95715029">
      <w:bodyDiv w:val="1"/>
      <w:marLeft w:val="0"/>
      <w:marRight w:val="0"/>
      <w:marTop w:val="0"/>
      <w:marBottom w:val="0"/>
      <w:divBdr>
        <w:top w:val="none" w:sz="0" w:space="0" w:color="auto"/>
        <w:left w:val="none" w:sz="0" w:space="0" w:color="auto"/>
        <w:bottom w:val="none" w:sz="0" w:space="0" w:color="auto"/>
        <w:right w:val="none" w:sz="0" w:space="0" w:color="auto"/>
      </w:divBdr>
    </w:div>
    <w:div w:id="95828776">
      <w:bodyDiv w:val="1"/>
      <w:marLeft w:val="0"/>
      <w:marRight w:val="0"/>
      <w:marTop w:val="0"/>
      <w:marBottom w:val="0"/>
      <w:divBdr>
        <w:top w:val="none" w:sz="0" w:space="0" w:color="auto"/>
        <w:left w:val="none" w:sz="0" w:space="0" w:color="auto"/>
        <w:bottom w:val="none" w:sz="0" w:space="0" w:color="auto"/>
        <w:right w:val="none" w:sz="0" w:space="0" w:color="auto"/>
      </w:divBdr>
    </w:div>
    <w:div w:id="95832503">
      <w:bodyDiv w:val="1"/>
      <w:marLeft w:val="0"/>
      <w:marRight w:val="0"/>
      <w:marTop w:val="0"/>
      <w:marBottom w:val="0"/>
      <w:divBdr>
        <w:top w:val="none" w:sz="0" w:space="0" w:color="auto"/>
        <w:left w:val="none" w:sz="0" w:space="0" w:color="auto"/>
        <w:bottom w:val="none" w:sz="0" w:space="0" w:color="auto"/>
        <w:right w:val="none" w:sz="0" w:space="0" w:color="auto"/>
      </w:divBdr>
    </w:div>
    <w:div w:id="96222681">
      <w:bodyDiv w:val="1"/>
      <w:marLeft w:val="0"/>
      <w:marRight w:val="0"/>
      <w:marTop w:val="0"/>
      <w:marBottom w:val="0"/>
      <w:divBdr>
        <w:top w:val="none" w:sz="0" w:space="0" w:color="auto"/>
        <w:left w:val="none" w:sz="0" w:space="0" w:color="auto"/>
        <w:bottom w:val="none" w:sz="0" w:space="0" w:color="auto"/>
        <w:right w:val="none" w:sz="0" w:space="0" w:color="auto"/>
      </w:divBdr>
    </w:div>
    <w:div w:id="96366181">
      <w:bodyDiv w:val="1"/>
      <w:marLeft w:val="0"/>
      <w:marRight w:val="0"/>
      <w:marTop w:val="0"/>
      <w:marBottom w:val="0"/>
      <w:divBdr>
        <w:top w:val="none" w:sz="0" w:space="0" w:color="auto"/>
        <w:left w:val="none" w:sz="0" w:space="0" w:color="auto"/>
        <w:bottom w:val="none" w:sz="0" w:space="0" w:color="auto"/>
        <w:right w:val="none" w:sz="0" w:space="0" w:color="auto"/>
      </w:divBdr>
    </w:div>
    <w:div w:id="96409541">
      <w:bodyDiv w:val="1"/>
      <w:marLeft w:val="0"/>
      <w:marRight w:val="0"/>
      <w:marTop w:val="0"/>
      <w:marBottom w:val="0"/>
      <w:divBdr>
        <w:top w:val="none" w:sz="0" w:space="0" w:color="auto"/>
        <w:left w:val="none" w:sz="0" w:space="0" w:color="auto"/>
        <w:bottom w:val="none" w:sz="0" w:space="0" w:color="auto"/>
        <w:right w:val="none" w:sz="0" w:space="0" w:color="auto"/>
      </w:divBdr>
    </w:div>
    <w:div w:id="96949931">
      <w:bodyDiv w:val="1"/>
      <w:marLeft w:val="0"/>
      <w:marRight w:val="0"/>
      <w:marTop w:val="0"/>
      <w:marBottom w:val="0"/>
      <w:divBdr>
        <w:top w:val="none" w:sz="0" w:space="0" w:color="auto"/>
        <w:left w:val="none" w:sz="0" w:space="0" w:color="auto"/>
        <w:bottom w:val="none" w:sz="0" w:space="0" w:color="auto"/>
        <w:right w:val="none" w:sz="0" w:space="0" w:color="auto"/>
      </w:divBdr>
    </w:div>
    <w:div w:id="97215509">
      <w:bodyDiv w:val="1"/>
      <w:marLeft w:val="0"/>
      <w:marRight w:val="0"/>
      <w:marTop w:val="0"/>
      <w:marBottom w:val="0"/>
      <w:divBdr>
        <w:top w:val="none" w:sz="0" w:space="0" w:color="auto"/>
        <w:left w:val="none" w:sz="0" w:space="0" w:color="auto"/>
        <w:bottom w:val="none" w:sz="0" w:space="0" w:color="auto"/>
        <w:right w:val="none" w:sz="0" w:space="0" w:color="auto"/>
      </w:divBdr>
    </w:div>
    <w:div w:id="97798511">
      <w:bodyDiv w:val="1"/>
      <w:marLeft w:val="0"/>
      <w:marRight w:val="0"/>
      <w:marTop w:val="0"/>
      <w:marBottom w:val="0"/>
      <w:divBdr>
        <w:top w:val="none" w:sz="0" w:space="0" w:color="auto"/>
        <w:left w:val="none" w:sz="0" w:space="0" w:color="auto"/>
        <w:bottom w:val="none" w:sz="0" w:space="0" w:color="auto"/>
        <w:right w:val="none" w:sz="0" w:space="0" w:color="auto"/>
      </w:divBdr>
    </w:div>
    <w:div w:id="97868314">
      <w:bodyDiv w:val="1"/>
      <w:marLeft w:val="0"/>
      <w:marRight w:val="0"/>
      <w:marTop w:val="0"/>
      <w:marBottom w:val="0"/>
      <w:divBdr>
        <w:top w:val="none" w:sz="0" w:space="0" w:color="auto"/>
        <w:left w:val="none" w:sz="0" w:space="0" w:color="auto"/>
        <w:bottom w:val="none" w:sz="0" w:space="0" w:color="auto"/>
        <w:right w:val="none" w:sz="0" w:space="0" w:color="auto"/>
      </w:divBdr>
    </w:div>
    <w:div w:id="98262421">
      <w:bodyDiv w:val="1"/>
      <w:marLeft w:val="0"/>
      <w:marRight w:val="0"/>
      <w:marTop w:val="0"/>
      <w:marBottom w:val="0"/>
      <w:divBdr>
        <w:top w:val="none" w:sz="0" w:space="0" w:color="auto"/>
        <w:left w:val="none" w:sz="0" w:space="0" w:color="auto"/>
        <w:bottom w:val="none" w:sz="0" w:space="0" w:color="auto"/>
        <w:right w:val="none" w:sz="0" w:space="0" w:color="auto"/>
      </w:divBdr>
    </w:div>
    <w:div w:id="98532005">
      <w:bodyDiv w:val="1"/>
      <w:marLeft w:val="0"/>
      <w:marRight w:val="0"/>
      <w:marTop w:val="0"/>
      <w:marBottom w:val="0"/>
      <w:divBdr>
        <w:top w:val="none" w:sz="0" w:space="0" w:color="auto"/>
        <w:left w:val="none" w:sz="0" w:space="0" w:color="auto"/>
        <w:bottom w:val="none" w:sz="0" w:space="0" w:color="auto"/>
        <w:right w:val="none" w:sz="0" w:space="0" w:color="auto"/>
      </w:divBdr>
    </w:div>
    <w:div w:id="98720601">
      <w:bodyDiv w:val="1"/>
      <w:marLeft w:val="0"/>
      <w:marRight w:val="0"/>
      <w:marTop w:val="0"/>
      <w:marBottom w:val="0"/>
      <w:divBdr>
        <w:top w:val="none" w:sz="0" w:space="0" w:color="auto"/>
        <w:left w:val="none" w:sz="0" w:space="0" w:color="auto"/>
        <w:bottom w:val="none" w:sz="0" w:space="0" w:color="auto"/>
        <w:right w:val="none" w:sz="0" w:space="0" w:color="auto"/>
      </w:divBdr>
    </w:div>
    <w:div w:id="99036621">
      <w:bodyDiv w:val="1"/>
      <w:marLeft w:val="0"/>
      <w:marRight w:val="0"/>
      <w:marTop w:val="0"/>
      <w:marBottom w:val="0"/>
      <w:divBdr>
        <w:top w:val="none" w:sz="0" w:space="0" w:color="auto"/>
        <w:left w:val="none" w:sz="0" w:space="0" w:color="auto"/>
        <w:bottom w:val="none" w:sz="0" w:space="0" w:color="auto"/>
        <w:right w:val="none" w:sz="0" w:space="0" w:color="auto"/>
      </w:divBdr>
    </w:div>
    <w:div w:id="99497342">
      <w:bodyDiv w:val="1"/>
      <w:marLeft w:val="0"/>
      <w:marRight w:val="0"/>
      <w:marTop w:val="0"/>
      <w:marBottom w:val="0"/>
      <w:divBdr>
        <w:top w:val="none" w:sz="0" w:space="0" w:color="auto"/>
        <w:left w:val="none" w:sz="0" w:space="0" w:color="auto"/>
        <w:bottom w:val="none" w:sz="0" w:space="0" w:color="auto"/>
        <w:right w:val="none" w:sz="0" w:space="0" w:color="auto"/>
      </w:divBdr>
    </w:div>
    <w:div w:id="99956962">
      <w:bodyDiv w:val="1"/>
      <w:marLeft w:val="0"/>
      <w:marRight w:val="0"/>
      <w:marTop w:val="0"/>
      <w:marBottom w:val="0"/>
      <w:divBdr>
        <w:top w:val="none" w:sz="0" w:space="0" w:color="auto"/>
        <w:left w:val="none" w:sz="0" w:space="0" w:color="auto"/>
        <w:bottom w:val="none" w:sz="0" w:space="0" w:color="auto"/>
        <w:right w:val="none" w:sz="0" w:space="0" w:color="auto"/>
      </w:divBdr>
    </w:div>
    <w:div w:id="100145201">
      <w:bodyDiv w:val="1"/>
      <w:marLeft w:val="0"/>
      <w:marRight w:val="0"/>
      <w:marTop w:val="0"/>
      <w:marBottom w:val="0"/>
      <w:divBdr>
        <w:top w:val="none" w:sz="0" w:space="0" w:color="auto"/>
        <w:left w:val="none" w:sz="0" w:space="0" w:color="auto"/>
        <w:bottom w:val="none" w:sz="0" w:space="0" w:color="auto"/>
        <w:right w:val="none" w:sz="0" w:space="0" w:color="auto"/>
      </w:divBdr>
    </w:div>
    <w:div w:id="100419538">
      <w:bodyDiv w:val="1"/>
      <w:marLeft w:val="0"/>
      <w:marRight w:val="0"/>
      <w:marTop w:val="0"/>
      <w:marBottom w:val="0"/>
      <w:divBdr>
        <w:top w:val="none" w:sz="0" w:space="0" w:color="auto"/>
        <w:left w:val="none" w:sz="0" w:space="0" w:color="auto"/>
        <w:bottom w:val="none" w:sz="0" w:space="0" w:color="auto"/>
        <w:right w:val="none" w:sz="0" w:space="0" w:color="auto"/>
      </w:divBdr>
    </w:div>
    <w:div w:id="100733059">
      <w:bodyDiv w:val="1"/>
      <w:marLeft w:val="0"/>
      <w:marRight w:val="0"/>
      <w:marTop w:val="0"/>
      <w:marBottom w:val="0"/>
      <w:divBdr>
        <w:top w:val="none" w:sz="0" w:space="0" w:color="auto"/>
        <w:left w:val="none" w:sz="0" w:space="0" w:color="auto"/>
        <w:bottom w:val="none" w:sz="0" w:space="0" w:color="auto"/>
        <w:right w:val="none" w:sz="0" w:space="0" w:color="auto"/>
      </w:divBdr>
    </w:div>
    <w:div w:id="101343032">
      <w:bodyDiv w:val="1"/>
      <w:marLeft w:val="0"/>
      <w:marRight w:val="0"/>
      <w:marTop w:val="0"/>
      <w:marBottom w:val="0"/>
      <w:divBdr>
        <w:top w:val="none" w:sz="0" w:space="0" w:color="auto"/>
        <w:left w:val="none" w:sz="0" w:space="0" w:color="auto"/>
        <w:bottom w:val="none" w:sz="0" w:space="0" w:color="auto"/>
        <w:right w:val="none" w:sz="0" w:space="0" w:color="auto"/>
      </w:divBdr>
    </w:div>
    <w:div w:id="101464310">
      <w:bodyDiv w:val="1"/>
      <w:marLeft w:val="0"/>
      <w:marRight w:val="0"/>
      <w:marTop w:val="0"/>
      <w:marBottom w:val="0"/>
      <w:divBdr>
        <w:top w:val="none" w:sz="0" w:space="0" w:color="auto"/>
        <w:left w:val="none" w:sz="0" w:space="0" w:color="auto"/>
        <w:bottom w:val="none" w:sz="0" w:space="0" w:color="auto"/>
        <w:right w:val="none" w:sz="0" w:space="0" w:color="auto"/>
      </w:divBdr>
    </w:div>
    <w:div w:id="101581114">
      <w:bodyDiv w:val="1"/>
      <w:marLeft w:val="0"/>
      <w:marRight w:val="0"/>
      <w:marTop w:val="0"/>
      <w:marBottom w:val="0"/>
      <w:divBdr>
        <w:top w:val="none" w:sz="0" w:space="0" w:color="auto"/>
        <w:left w:val="none" w:sz="0" w:space="0" w:color="auto"/>
        <w:bottom w:val="none" w:sz="0" w:space="0" w:color="auto"/>
        <w:right w:val="none" w:sz="0" w:space="0" w:color="auto"/>
      </w:divBdr>
    </w:div>
    <w:div w:id="101802505">
      <w:bodyDiv w:val="1"/>
      <w:marLeft w:val="0"/>
      <w:marRight w:val="0"/>
      <w:marTop w:val="0"/>
      <w:marBottom w:val="0"/>
      <w:divBdr>
        <w:top w:val="none" w:sz="0" w:space="0" w:color="auto"/>
        <w:left w:val="none" w:sz="0" w:space="0" w:color="auto"/>
        <w:bottom w:val="none" w:sz="0" w:space="0" w:color="auto"/>
        <w:right w:val="none" w:sz="0" w:space="0" w:color="auto"/>
      </w:divBdr>
    </w:div>
    <w:div w:id="102503818">
      <w:bodyDiv w:val="1"/>
      <w:marLeft w:val="0"/>
      <w:marRight w:val="0"/>
      <w:marTop w:val="0"/>
      <w:marBottom w:val="0"/>
      <w:divBdr>
        <w:top w:val="none" w:sz="0" w:space="0" w:color="auto"/>
        <w:left w:val="none" w:sz="0" w:space="0" w:color="auto"/>
        <w:bottom w:val="none" w:sz="0" w:space="0" w:color="auto"/>
        <w:right w:val="none" w:sz="0" w:space="0" w:color="auto"/>
      </w:divBdr>
    </w:div>
    <w:div w:id="103350955">
      <w:bodyDiv w:val="1"/>
      <w:marLeft w:val="0"/>
      <w:marRight w:val="0"/>
      <w:marTop w:val="0"/>
      <w:marBottom w:val="0"/>
      <w:divBdr>
        <w:top w:val="none" w:sz="0" w:space="0" w:color="auto"/>
        <w:left w:val="none" w:sz="0" w:space="0" w:color="auto"/>
        <w:bottom w:val="none" w:sz="0" w:space="0" w:color="auto"/>
        <w:right w:val="none" w:sz="0" w:space="0" w:color="auto"/>
      </w:divBdr>
    </w:div>
    <w:div w:id="103574928">
      <w:bodyDiv w:val="1"/>
      <w:marLeft w:val="0"/>
      <w:marRight w:val="0"/>
      <w:marTop w:val="0"/>
      <w:marBottom w:val="0"/>
      <w:divBdr>
        <w:top w:val="none" w:sz="0" w:space="0" w:color="auto"/>
        <w:left w:val="none" w:sz="0" w:space="0" w:color="auto"/>
        <w:bottom w:val="none" w:sz="0" w:space="0" w:color="auto"/>
        <w:right w:val="none" w:sz="0" w:space="0" w:color="auto"/>
      </w:divBdr>
    </w:div>
    <w:div w:id="103622846">
      <w:bodyDiv w:val="1"/>
      <w:marLeft w:val="0"/>
      <w:marRight w:val="0"/>
      <w:marTop w:val="0"/>
      <w:marBottom w:val="0"/>
      <w:divBdr>
        <w:top w:val="none" w:sz="0" w:space="0" w:color="auto"/>
        <w:left w:val="none" w:sz="0" w:space="0" w:color="auto"/>
        <w:bottom w:val="none" w:sz="0" w:space="0" w:color="auto"/>
        <w:right w:val="none" w:sz="0" w:space="0" w:color="auto"/>
      </w:divBdr>
    </w:div>
    <w:div w:id="104007665">
      <w:bodyDiv w:val="1"/>
      <w:marLeft w:val="0"/>
      <w:marRight w:val="0"/>
      <w:marTop w:val="0"/>
      <w:marBottom w:val="0"/>
      <w:divBdr>
        <w:top w:val="none" w:sz="0" w:space="0" w:color="auto"/>
        <w:left w:val="none" w:sz="0" w:space="0" w:color="auto"/>
        <w:bottom w:val="none" w:sz="0" w:space="0" w:color="auto"/>
        <w:right w:val="none" w:sz="0" w:space="0" w:color="auto"/>
      </w:divBdr>
    </w:div>
    <w:div w:id="104161413">
      <w:bodyDiv w:val="1"/>
      <w:marLeft w:val="0"/>
      <w:marRight w:val="0"/>
      <w:marTop w:val="0"/>
      <w:marBottom w:val="0"/>
      <w:divBdr>
        <w:top w:val="none" w:sz="0" w:space="0" w:color="auto"/>
        <w:left w:val="none" w:sz="0" w:space="0" w:color="auto"/>
        <w:bottom w:val="none" w:sz="0" w:space="0" w:color="auto"/>
        <w:right w:val="none" w:sz="0" w:space="0" w:color="auto"/>
      </w:divBdr>
    </w:div>
    <w:div w:id="104732740">
      <w:bodyDiv w:val="1"/>
      <w:marLeft w:val="0"/>
      <w:marRight w:val="0"/>
      <w:marTop w:val="0"/>
      <w:marBottom w:val="0"/>
      <w:divBdr>
        <w:top w:val="none" w:sz="0" w:space="0" w:color="auto"/>
        <w:left w:val="none" w:sz="0" w:space="0" w:color="auto"/>
        <w:bottom w:val="none" w:sz="0" w:space="0" w:color="auto"/>
        <w:right w:val="none" w:sz="0" w:space="0" w:color="auto"/>
      </w:divBdr>
    </w:div>
    <w:div w:id="104888777">
      <w:bodyDiv w:val="1"/>
      <w:marLeft w:val="0"/>
      <w:marRight w:val="0"/>
      <w:marTop w:val="0"/>
      <w:marBottom w:val="0"/>
      <w:divBdr>
        <w:top w:val="none" w:sz="0" w:space="0" w:color="auto"/>
        <w:left w:val="none" w:sz="0" w:space="0" w:color="auto"/>
        <w:bottom w:val="none" w:sz="0" w:space="0" w:color="auto"/>
        <w:right w:val="none" w:sz="0" w:space="0" w:color="auto"/>
      </w:divBdr>
    </w:div>
    <w:div w:id="105006064">
      <w:bodyDiv w:val="1"/>
      <w:marLeft w:val="0"/>
      <w:marRight w:val="0"/>
      <w:marTop w:val="0"/>
      <w:marBottom w:val="0"/>
      <w:divBdr>
        <w:top w:val="none" w:sz="0" w:space="0" w:color="auto"/>
        <w:left w:val="none" w:sz="0" w:space="0" w:color="auto"/>
        <w:bottom w:val="none" w:sz="0" w:space="0" w:color="auto"/>
        <w:right w:val="none" w:sz="0" w:space="0" w:color="auto"/>
      </w:divBdr>
    </w:div>
    <w:div w:id="105465004">
      <w:bodyDiv w:val="1"/>
      <w:marLeft w:val="0"/>
      <w:marRight w:val="0"/>
      <w:marTop w:val="0"/>
      <w:marBottom w:val="0"/>
      <w:divBdr>
        <w:top w:val="none" w:sz="0" w:space="0" w:color="auto"/>
        <w:left w:val="none" w:sz="0" w:space="0" w:color="auto"/>
        <w:bottom w:val="none" w:sz="0" w:space="0" w:color="auto"/>
        <w:right w:val="none" w:sz="0" w:space="0" w:color="auto"/>
      </w:divBdr>
    </w:div>
    <w:div w:id="105538654">
      <w:bodyDiv w:val="1"/>
      <w:marLeft w:val="0"/>
      <w:marRight w:val="0"/>
      <w:marTop w:val="0"/>
      <w:marBottom w:val="0"/>
      <w:divBdr>
        <w:top w:val="none" w:sz="0" w:space="0" w:color="auto"/>
        <w:left w:val="none" w:sz="0" w:space="0" w:color="auto"/>
        <w:bottom w:val="none" w:sz="0" w:space="0" w:color="auto"/>
        <w:right w:val="none" w:sz="0" w:space="0" w:color="auto"/>
      </w:divBdr>
    </w:div>
    <w:div w:id="105662577">
      <w:bodyDiv w:val="1"/>
      <w:marLeft w:val="0"/>
      <w:marRight w:val="0"/>
      <w:marTop w:val="0"/>
      <w:marBottom w:val="0"/>
      <w:divBdr>
        <w:top w:val="none" w:sz="0" w:space="0" w:color="auto"/>
        <w:left w:val="none" w:sz="0" w:space="0" w:color="auto"/>
        <w:bottom w:val="none" w:sz="0" w:space="0" w:color="auto"/>
        <w:right w:val="none" w:sz="0" w:space="0" w:color="auto"/>
      </w:divBdr>
    </w:div>
    <w:div w:id="105736311">
      <w:bodyDiv w:val="1"/>
      <w:marLeft w:val="0"/>
      <w:marRight w:val="0"/>
      <w:marTop w:val="0"/>
      <w:marBottom w:val="0"/>
      <w:divBdr>
        <w:top w:val="none" w:sz="0" w:space="0" w:color="auto"/>
        <w:left w:val="none" w:sz="0" w:space="0" w:color="auto"/>
        <w:bottom w:val="none" w:sz="0" w:space="0" w:color="auto"/>
        <w:right w:val="none" w:sz="0" w:space="0" w:color="auto"/>
      </w:divBdr>
    </w:div>
    <w:div w:id="106431542">
      <w:bodyDiv w:val="1"/>
      <w:marLeft w:val="0"/>
      <w:marRight w:val="0"/>
      <w:marTop w:val="0"/>
      <w:marBottom w:val="0"/>
      <w:divBdr>
        <w:top w:val="none" w:sz="0" w:space="0" w:color="auto"/>
        <w:left w:val="none" w:sz="0" w:space="0" w:color="auto"/>
        <w:bottom w:val="none" w:sz="0" w:space="0" w:color="auto"/>
        <w:right w:val="none" w:sz="0" w:space="0" w:color="auto"/>
      </w:divBdr>
    </w:div>
    <w:div w:id="106627758">
      <w:bodyDiv w:val="1"/>
      <w:marLeft w:val="0"/>
      <w:marRight w:val="0"/>
      <w:marTop w:val="0"/>
      <w:marBottom w:val="0"/>
      <w:divBdr>
        <w:top w:val="none" w:sz="0" w:space="0" w:color="auto"/>
        <w:left w:val="none" w:sz="0" w:space="0" w:color="auto"/>
        <w:bottom w:val="none" w:sz="0" w:space="0" w:color="auto"/>
        <w:right w:val="none" w:sz="0" w:space="0" w:color="auto"/>
      </w:divBdr>
    </w:div>
    <w:div w:id="107242706">
      <w:bodyDiv w:val="1"/>
      <w:marLeft w:val="0"/>
      <w:marRight w:val="0"/>
      <w:marTop w:val="0"/>
      <w:marBottom w:val="0"/>
      <w:divBdr>
        <w:top w:val="none" w:sz="0" w:space="0" w:color="auto"/>
        <w:left w:val="none" w:sz="0" w:space="0" w:color="auto"/>
        <w:bottom w:val="none" w:sz="0" w:space="0" w:color="auto"/>
        <w:right w:val="none" w:sz="0" w:space="0" w:color="auto"/>
      </w:divBdr>
    </w:div>
    <w:div w:id="107358754">
      <w:bodyDiv w:val="1"/>
      <w:marLeft w:val="0"/>
      <w:marRight w:val="0"/>
      <w:marTop w:val="0"/>
      <w:marBottom w:val="0"/>
      <w:divBdr>
        <w:top w:val="none" w:sz="0" w:space="0" w:color="auto"/>
        <w:left w:val="none" w:sz="0" w:space="0" w:color="auto"/>
        <w:bottom w:val="none" w:sz="0" w:space="0" w:color="auto"/>
        <w:right w:val="none" w:sz="0" w:space="0" w:color="auto"/>
      </w:divBdr>
    </w:div>
    <w:div w:id="107627884">
      <w:bodyDiv w:val="1"/>
      <w:marLeft w:val="0"/>
      <w:marRight w:val="0"/>
      <w:marTop w:val="0"/>
      <w:marBottom w:val="0"/>
      <w:divBdr>
        <w:top w:val="none" w:sz="0" w:space="0" w:color="auto"/>
        <w:left w:val="none" w:sz="0" w:space="0" w:color="auto"/>
        <w:bottom w:val="none" w:sz="0" w:space="0" w:color="auto"/>
        <w:right w:val="none" w:sz="0" w:space="0" w:color="auto"/>
      </w:divBdr>
    </w:div>
    <w:div w:id="107818049">
      <w:bodyDiv w:val="1"/>
      <w:marLeft w:val="0"/>
      <w:marRight w:val="0"/>
      <w:marTop w:val="0"/>
      <w:marBottom w:val="0"/>
      <w:divBdr>
        <w:top w:val="none" w:sz="0" w:space="0" w:color="auto"/>
        <w:left w:val="none" w:sz="0" w:space="0" w:color="auto"/>
        <w:bottom w:val="none" w:sz="0" w:space="0" w:color="auto"/>
        <w:right w:val="none" w:sz="0" w:space="0" w:color="auto"/>
      </w:divBdr>
    </w:div>
    <w:div w:id="107899322">
      <w:bodyDiv w:val="1"/>
      <w:marLeft w:val="0"/>
      <w:marRight w:val="0"/>
      <w:marTop w:val="0"/>
      <w:marBottom w:val="0"/>
      <w:divBdr>
        <w:top w:val="none" w:sz="0" w:space="0" w:color="auto"/>
        <w:left w:val="none" w:sz="0" w:space="0" w:color="auto"/>
        <w:bottom w:val="none" w:sz="0" w:space="0" w:color="auto"/>
        <w:right w:val="none" w:sz="0" w:space="0" w:color="auto"/>
      </w:divBdr>
    </w:div>
    <w:div w:id="108396843">
      <w:bodyDiv w:val="1"/>
      <w:marLeft w:val="0"/>
      <w:marRight w:val="0"/>
      <w:marTop w:val="0"/>
      <w:marBottom w:val="0"/>
      <w:divBdr>
        <w:top w:val="none" w:sz="0" w:space="0" w:color="auto"/>
        <w:left w:val="none" w:sz="0" w:space="0" w:color="auto"/>
        <w:bottom w:val="none" w:sz="0" w:space="0" w:color="auto"/>
        <w:right w:val="none" w:sz="0" w:space="0" w:color="auto"/>
      </w:divBdr>
    </w:div>
    <w:div w:id="108397425">
      <w:bodyDiv w:val="1"/>
      <w:marLeft w:val="0"/>
      <w:marRight w:val="0"/>
      <w:marTop w:val="0"/>
      <w:marBottom w:val="0"/>
      <w:divBdr>
        <w:top w:val="none" w:sz="0" w:space="0" w:color="auto"/>
        <w:left w:val="none" w:sz="0" w:space="0" w:color="auto"/>
        <w:bottom w:val="none" w:sz="0" w:space="0" w:color="auto"/>
        <w:right w:val="none" w:sz="0" w:space="0" w:color="auto"/>
      </w:divBdr>
    </w:div>
    <w:div w:id="108547811">
      <w:bodyDiv w:val="1"/>
      <w:marLeft w:val="0"/>
      <w:marRight w:val="0"/>
      <w:marTop w:val="0"/>
      <w:marBottom w:val="0"/>
      <w:divBdr>
        <w:top w:val="none" w:sz="0" w:space="0" w:color="auto"/>
        <w:left w:val="none" w:sz="0" w:space="0" w:color="auto"/>
        <w:bottom w:val="none" w:sz="0" w:space="0" w:color="auto"/>
        <w:right w:val="none" w:sz="0" w:space="0" w:color="auto"/>
      </w:divBdr>
    </w:div>
    <w:div w:id="108623306">
      <w:bodyDiv w:val="1"/>
      <w:marLeft w:val="0"/>
      <w:marRight w:val="0"/>
      <w:marTop w:val="0"/>
      <w:marBottom w:val="0"/>
      <w:divBdr>
        <w:top w:val="none" w:sz="0" w:space="0" w:color="auto"/>
        <w:left w:val="none" w:sz="0" w:space="0" w:color="auto"/>
        <w:bottom w:val="none" w:sz="0" w:space="0" w:color="auto"/>
        <w:right w:val="none" w:sz="0" w:space="0" w:color="auto"/>
      </w:divBdr>
    </w:div>
    <w:div w:id="109056995">
      <w:bodyDiv w:val="1"/>
      <w:marLeft w:val="0"/>
      <w:marRight w:val="0"/>
      <w:marTop w:val="0"/>
      <w:marBottom w:val="0"/>
      <w:divBdr>
        <w:top w:val="none" w:sz="0" w:space="0" w:color="auto"/>
        <w:left w:val="none" w:sz="0" w:space="0" w:color="auto"/>
        <w:bottom w:val="none" w:sz="0" w:space="0" w:color="auto"/>
        <w:right w:val="none" w:sz="0" w:space="0" w:color="auto"/>
      </w:divBdr>
    </w:div>
    <w:div w:id="109129938">
      <w:bodyDiv w:val="1"/>
      <w:marLeft w:val="0"/>
      <w:marRight w:val="0"/>
      <w:marTop w:val="0"/>
      <w:marBottom w:val="0"/>
      <w:divBdr>
        <w:top w:val="none" w:sz="0" w:space="0" w:color="auto"/>
        <w:left w:val="none" w:sz="0" w:space="0" w:color="auto"/>
        <w:bottom w:val="none" w:sz="0" w:space="0" w:color="auto"/>
        <w:right w:val="none" w:sz="0" w:space="0" w:color="auto"/>
      </w:divBdr>
    </w:div>
    <w:div w:id="109253270">
      <w:bodyDiv w:val="1"/>
      <w:marLeft w:val="0"/>
      <w:marRight w:val="0"/>
      <w:marTop w:val="0"/>
      <w:marBottom w:val="0"/>
      <w:divBdr>
        <w:top w:val="none" w:sz="0" w:space="0" w:color="auto"/>
        <w:left w:val="none" w:sz="0" w:space="0" w:color="auto"/>
        <w:bottom w:val="none" w:sz="0" w:space="0" w:color="auto"/>
        <w:right w:val="none" w:sz="0" w:space="0" w:color="auto"/>
      </w:divBdr>
    </w:div>
    <w:div w:id="109669297">
      <w:bodyDiv w:val="1"/>
      <w:marLeft w:val="0"/>
      <w:marRight w:val="0"/>
      <w:marTop w:val="0"/>
      <w:marBottom w:val="0"/>
      <w:divBdr>
        <w:top w:val="none" w:sz="0" w:space="0" w:color="auto"/>
        <w:left w:val="none" w:sz="0" w:space="0" w:color="auto"/>
        <w:bottom w:val="none" w:sz="0" w:space="0" w:color="auto"/>
        <w:right w:val="none" w:sz="0" w:space="0" w:color="auto"/>
      </w:divBdr>
    </w:div>
    <w:div w:id="109782361">
      <w:bodyDiv w:val="1"/>
      <w:marLeft w:val="0"/>
      <w:marRight w:val="0"/>
      <w:marTop w:val="0"/>
      <w:marBottom w:val="0"/>
      <w:divBdr>
        <w:top w:val="none" w:sz="0" w:space="0" w:color="auto"/>
        <w:left w:val="none" w:sz="0" w:space="0" w:color="auto"/>
        <w:bottom w:val="none" w:sz="0" w:space="0" w:color="auto"/>
        <w:right w:val="none" w:sz="0" w:space="0" w:color="auto"/>
      </w:divBdr>
    </w:div>
    <w:div w:id="110055344">
      <w:bodyDiv w:val="1"/>
      <w:marLeft w:val="0"/>
      <w:marRight w:val="0"/>
      <w:marTop w:val="0"/>
      <w:marBottom w:val="0"/>
      <w:divBdr>
        <w:top w:val="none" w:sz="0" w:space="0" w:color="auto"/>
        <w:left w:val="none" w:sz="0" w:space="0" w:color="auto"/>
        <w:bottom w:val="none" w:sz="0" w:space="0" w:color="auto"/>
        <w:right w:val="none" w:sz="0" w:space="0" w:color="auto"/>
      </w:divBdr>
    </w:div>
    <w:div w:id="111018887">
      <w:bodyDiv w:val="1"/>
      <w:marLeft w:val="0"/>
      <w:marRight w:val="0"/>
      <w:marTop w:val="0"/>
      <w:marBottom w:val="0"/>
      <w:divBdr>
        <w:top w:val="none" w:sz="0" w:space="0" w:color="auto"/>
        <w:left w:val="none" w:sz="0" w:space="0" w:color="auto"/>
        <w:bottom w:val="none" w:sz="0" w:space="0" w:color="auto"/>
        <w:right w:val="none" w:sz="0" w:space="0" w:color="auto"/>
      </w:divBdr>
    </w:div>
    <w:div w:id="111245975">
      <w:bodyDiv w:val="1"/>
      <w:marLeft w:val="0"/>
      <w:marRight w:val="0"/>
      <w:marTop w:val="0"/>
      <w:marBottom w:val="0"/>
      <w:divBdr>
        <w:top w:val="none" w:sz="0" w:space="0" w:color="auto"/>
        <w:left w:val="none" w:sz="0" w:space="0" w:color="auto"/>
        <w:bottom w:val="none" w:sz="0" w:space="0" w:color="auto"/>
        <w:right w:val="none" w:sz="0" w:space="0" w:color="auto"/>
      </w:divBdr>
    </w:div>
    <w:div w:id="111288409">
      <w:bodyDiv w:val="1"/>
      <w:marLeft w:val="0"/>
      <w:marRight w:val="0"/>
      <w:marTop w:val="0"/>
      <w:marBottom w:val="0"/>
      <w:divBdr>
        <w:top w:val="none" w:sz="0" w:space="0" w:color="auto"/>
        <w:left w:val="none" w:sz="0" w:space="0" w:color="auto"/>
        <w:bottom w:val="none" w:sz="0" w:space="0" w:color="auto"/>
        <w:right w:val="none" w:sz="0" w:space="0" w:color="auto"/>
      </w:divBdr>
    </w:div>
    <w:div w:id="111437050">
      <w:bodyDiv w:val="1"/>
      <w:marLeft w:val="0"/>
      <w:marRight w:val="0"/>
      <w:marTop w:val="0"/>
      <w:marBottom w:val="0"/>
      <w:divBdr>
        <w:top w:val="none" w:sz="0" w:space="0" w:color="auto"/>
        <w:left w:val="none" w:sz="0" w:space="0" w:color="auto"/>
        <w:bottom w:val="none" w:sz="0" w:space="0" w:color="auto"/>
        <w:right w:val="none" w:sz="0" w:space="0" w:color="auto"/>
      </w:divBdr>
    </w:div>
    <w:div w:id="111873476">
      <w:bodyDiv w:val="1"/>
      <w:marLeft w:val="0"/>
      <w:marRight w:val="0"/>
      <w:marTop w:val="0"/>
      <w:marBottom w:val="0"/>
      <w:divBdr>
        <w:top w:val="none" w:sz="0" w:space="0" w:color="auto"/>
        <w:left w:val="none" w:sz="0" w:space="0" w:color="auto"/>
        <w:bottom w:val="none" w:sz="0" w:space="0" w:color="auto"/>
        <w:right w:val="none" w:sz="0" w:space="0" w:color="auto"/>
      </w:divBdr>
    </w:div>
    <w:div w:id="112020220">
      <w:bodyDiv w:val="1"/>
      <w:marLeft w:val="0"/>
      <w:marRight w:val="0"/>
      <w:marTop w:val="0"/>
      <w:marBottom w:val="0"/>
      <w:divBdr>
        <w:top w:val="none" w:sz="0" w:space="0" w:color="auto"/>
        <w:left w:val="none" w:sz="0" w:space="0" w:color="auto"/>
        <w:bottom w:val="none" w:sz="0" w:space="0" w:color="auto"/>
        <w:right w:val="none" w:sz="0" w:space="0" w:color="auto"/>
      </w:divBdr>
    </w:div>
    <w:div w:id="112406008">
      <w:bodyDiv w:val="1"/>
      <w:marLeft w:val="0"/>
      <w:marRight w:val="0"/>
      <w:marTop w:val="0"/>
      <w:marBottom w:val="0"/>
      <w:divBdr>
        <w:top w:val="none" w:sz="0" w:space="0" w:color="auto"/>
        <w:left w:val="none" w:sz="0" w:space="0" w:color="auto"/>
        <w:bottom w:val="none" w:sz="0" w:space="0" w:color="auto"/>
        <w:right w:val="none" w:sz="0" w:space="0" w:color="auto"/>
      </w:divBdr>
    </w:div>
    <w:div w:id="112478050">
      <w:bodyDiv w:val="1"/>
      <w:marLeft w:val="0"/>
      <w:marRight w:val="0"/>
      <w:marTop w:val="0"/>
      <w:marBottom w:val="0"/>
      <w:divBdr>
        <w:top w:val="none" w:sz="0" w:space="0" w:color="auto"/>
        <w:left w:val="none" w:sz="0" w:space="0" w:color="auto"/>
        <w:bottom w:val="none" w:sz="0" w:space="0" w:color="auto"/>
        <w:right w:val="none" w:sz="0" w:space="0" w:color="auto"/>
      </w:divBdr>
    </w:div>
    <w:div w:id="112555031">
      <w:bodyDiv w:val="1"/>
      <w:marLeft w:val="0"/>
      <w:marRight w:val="0"/>
      <w:marTop w:val="0"/>
      <w:marBottom w:val="0"/>
      <w:divBdr>
        <w:top w:val="none" w:sz="0" w:space="0" w:color="auto"/>
        <w:left w:val="none" w:sz="0" w:space="0" w:color="auto"/>
        <w:bottom w:val="none" w:sz="0" w:space="0" w:color="auto"/>
        <w:right w:val="none" w:sz="0" w:space="0" w:color="auto"/>
      </w:divBdr>
    </w:div>
    <w:div w:id="112939902">
      <w:bodyDiv w:val="1"/>
      <w:marLeft w:val="0"/>
      <w:marRight w:val="0"/>
      <w:marTop w:val="0"/>
      <w:marBottom w:val="0"/>
      <w:divBdr>
        <w:top w:val="none" w:sz="0" w:space="0" w:color="auto"/>
        <w:left w:val="none" w:sz="0" w:space="0" w:color="auto"/>
        <w:bottom w:val="none" w:sz="0" w:space="0" w:color="auto"/>
        <w:right w:val="none" w:sz="0" w:space="0" w:color="auto"/>
      </w:divBdr>
    </w:div>
    <w:div w:id="113061262">
      <w:bodyDiv w:val="1"/>
      <w:marLeft w:val="0"/>
      <w:marRight w:val="0"/>
      <w:marTop w:val="0"/>
      <w:marBottom w:val="0"/>
      <w:divBdr>
        <w:top w:val="none" w:sz="0" w:space="0" w:color="auto"/>
        <w:left w:val="none" w:sz="0" w:space="0" w:color="auto"/>
        <w:bottom w:val="none" w:sz="0" w:space="0" w:color="auto"/>
        <w:right w:val="none" w:sz="0" w:space="0" w:color="auto"/>
      </w:divBdr>
    </w:div>
    <w:div w:id="113444707">
      <w:bodyDiv w:val="1"/>
      <w:marLeft w:val="0"/>
      <w:marRight w:val="0"/>
      <w:marTop w:val="0"/>
      <w:marBottom w:val="0"/>
      <w:divBdr>
        <w:top w:val="none" w:sz="0" w:space="0" w:color="auto"/>
        <w:left w:val="none" w:sz="0" w:space="0" w:color="auto"/>
        <w:bottom w:val="none" w:sz="0" w:space="0" w:color="auto"/>
        <w:right w:val="none" w:sz="0" w:space="0" w:color="auto"/>
      </w:divBdr>
    </w:div>
    <w:div w:id="113712811">
      <w:bodyDiv w:val="1"/>
      <w:marLeft w:val="0"/>
      <w:marRight w:val="0"/>
      <w:marTop w:val="0"/>
      <w:marBottom w:val="0"/>
      <w:divBdr>
        <w:top w:val="none" w:sz="0" w:space="0" w:color="auto"/>
        <w:left w:val="none" w:sz="0" w:space="0" w:color="auto"/>
        <w:bottom w:val="none" w:sz="0" w:space="0" w:color="auto"/>
        <w:right w:val="none" w:sz="0" w:space="0" w:color="auto"/>
      </w:divBdr>
    </w:div>
    <w:div w:id="113865498">
      <w:bodyDiv w:val="1"/>
      <w:marLeft w:val="0"/>
      <w:marRight w:val="0"/>
      <w:marTop w:val="0"/>
      <w:marBottom w:val="0"/>
      <w:divBdr>
        <w:top w:val="none" w:sz="0" w:space="0" w:color="auto"/>
        <w:left w:val="none" w:sz="0" w:space="0" w:color="auto"/>
        <w:bottom w:val="none" w:sz="0" w:space="0" w:color="auto"/>
        <w:right w:val="none" w:sz="0" w:space="0" w:color="auto"/>
      </w:divBdr>
    </w:div>
    <w:div w:id="114105238">
      <w:bodyDiv w:val="1"/>
      <w:marLeft w:val="0"/>
      <w:marRight w:val="0"/>
      <w:marTop w:val="0"/>
      <w:marBottom w:val="0"/>
      <w:divBdr>
        <w:top w:val="none" w:sz="0" w:space="0" w:color="auto"/>
        <w:left w:val="none" w:sz="0" w:space="0" w:color="auto"/>
        <w:bottom w:val="none" w:sz="0" w:space="0" w:color="auto"/>
        <w:right w:val="none" w:sz="0" w:space="0" w:color="auto"/>
      </w:divBdr>
    </w:div>
    <w:div w:id="114444652">
      <w:bodyDiv w:val="1"/>
      <w:marLeft w:val="0"/>
      <w:marRight w:val="0"/>
      <w:marTop w:val="0"/>
      <w:marBottom w:val="0"/>
      <w:divBdr>
        <w:top w:val="none" w:sz="0" w:space="0" w:color="auto"/>
        <w:left w:val="none" w:sz="0" w:space="0" w:color="auto"/>
        <w:bottom w:val="none" w:sz="0" w:space="0" w:color="auto"/>
        <w:right w:val="none" w:sz="0" w:space="0" w:color="auto"/>
      </w:divBdr>
    </w:div>
    <w:div w:id="114445710">
      <w:bodyDiv w:val="1"/>
      <w:marLeft w:val="0"/>
      <w:marRight w:val="0"/>
      <w:marTop w:val="0"/>
      <w:marBottom w:val="0"/>
      <w:divBdr>
        <w:top w:val="none" w:sz="0" w:space="0" w:color="auto"/>
        <w:left w:val="none" w:sz="0" w:space="0" w:color="auto"/>
        <w:bottom w:val="none" w:sz="0" w:space="0" w:color="auto"/>
        <w:right w:val="none" w:sz="0" w:space="0" w:color="auto"/>
      </w:divBdr>
    </w:div>
    <w:div w:id="114446325">
      <w:bodyDiv w:val="1"/>
      <w:marLeft w:val="0"/>
      <w:marRight w:val="0"/>
      <w:marTop w:val="0"/>
      <w:marBottom w:val="0"/>
      <w:divBdr>
        <w:top w:val="none" w:sz="0" w:space="0" w:color="auto"/>
        <w:left w:val="none" w:sz="0" w:space="0" w:color="auto"/>
        <w:bottom w:val="none" w:sz="0" w:space="0" w:color="auto"/>
        <w:right w:val="none" w:sz="0" w:space="0" w:color="auto"/>
      </w:divBdr>
    </w:div>
    <w:div w:id="114713928">
      <w:bodyDiv w:val="1"/>
      <w:marLeft w:val="0"/>
      <w:marRight w:val="0"/>
      <w:marTop w:val="0"/>
      <w:marBottom w:val="0"/>
      <w:divBdr>
        <w:top w:val="none" w:sz="0" w:space="0" w:color="auto"/>
        <w:left w:val="none" w:sz="0" w:space="0" w:color="auto"/>
        <w:bottom w:val="none" w:sz="0" w:space="0" w:color="auto"/>
        <w:right w:val="none" w:sz="0" w:space="0" w:color="auto"/>
      </w:divBdr>
    </w:div>
    <w:div w:id="115296365">
      <w:bodyDiv w:val="1"/>
      <w:marLeft w:val="0"/>
      <w:marRight w:val="0"/>
      <w:marTop w:val="0"/>
      <w:marBottom w:val="0"/>
      <w:divBdr>
        <w:top w:val="none" w:sz="0" w:space="0" w:color="auto"/>
        <w:left w:val="none" w:sz="0" w:space="0" w:color="auto"/>
        <w:bottom w:val="none" w:sz="0" w:space="0" w:color="auto"/>
        <w:right w:val="none" w:sz="0" w:space="0" w:color="auto"/>
      </w:divBdr>
    </w:div>
    <w:div w:id="115681267">
      <w:bodyDiv w:val="1"/>
      <w:marLeft w:val="0"/>
      <w:marRight w:val="0"/>
      <w:marTop w:val="0"/>
      <w:marBottom w:val="0"/>
      <w:divBdr>
        <w:top w:val="none" w:sz="0" w:space="0" w:color="auto"/>
        <w:left w:val="none" w:sz="0" w:space="0" w:color="auto"/>
        <w:bottom w:val="none" w:sz="0" w:space="0" w:color="auto"/>
        <w:right w:val="none" w:sz="0" w:space="0" w:color="auto"/>
      </w:divBdr>
    </w:div>
    <w:div w:id="116340739">
      <w:bodyDiv w:val="1"/>
      <w:marLeft w:val="0"/>
      <w:marRight w:val="0"/>
      <w:marTop w:val="0"/>
      <w:marBottom w:val="0"/>
      <w:divBdr>
        <w:top w:val="none" w:sz="0" w:space="0" w:color="auto"/>
        <w:left w:val="none" w:sz="0" w:space="0" w:color="auto"/>
        <w:bottom w:val="none" w:sz="0" w:space="0" w:color="auto"/>
        <w:right w:val="none" w:sz="0" w:space="0" w:color="auto"/>
      </w:divBdr>
    </w:div>
    <w:div w:id="116413667">
      <w:bodyDiv w:val="1"/>
      <w:marLeft w:val="0"/>
      <w:marRight w:val="0"/>
      <w:marTop w:val="0"/>
      <w:marBottom w:val="0"/>
      <w:divBdr>
        <w:top w:val="none" w:sz="0" w:space="0" w:color="auto"/>
        <w:left w:val="none" w:sz="0" w:space="0" w:color="auto"/>
        <w:bottom w:val="none" w:sz="0" w:space="0" w:color="auto"/>
        <w:right w:val="none" w:sz="0" w:space="0" w:color="auto"/>
      </w:divBdr>
    </w:div>
    <w:div w:id="117259395">
      <w:bodyDiv w:val="1"/>
      <w:marLeft w:val="0"/>
      <w:marRight w:val="0"/>
      <w:marTop w:val="0"/>
      <w:marBottom w:val="0"/>
      <w:divBdr>
        <w:top w:val="none" w:sz="0" w:space="0" w:color="auto"/>
        <w:left w:val="none" w:sz="0" w:space="0" w:color="auto"/>
        <w:bottom w:val="none" w:sz="0" w:space="0" w:color="auto"/>
        <w:right w:val="none" w:sz="0" w:space="0" w:color="auto"/>
      </w:divBdr>
    </w:div>
    <w:div w:id="117375703">
      <w:bodyDiv w:val="1"/>
      <w:marLeft w:val="0"/>
      <w:marRight w:val="0"/>
      <w:marTop w:val="0"/>
      <w:marBottom w:val="0"/>
      <w:divBdr>
        <w:top w:val="none" w:sz="0" w:space="0" w:color="auto"/>
        <w:left w:val="none" w:sz="0" w:space="0" w:color="auto"/>
        <w:bottom w:val="none" w:sz="0" w:space="0" w:color="auto"/>
        <w:right w:val="none" w:sz="0" w:space="0" w:color="auto"/>
      </w:divBdr>
    </w:div>
    <w:div w:id="117723969">
      <w:bodyDiv w:val="1"/>
      <w:marLeft w:val="0"/>
      <w:marRight w:val="0"/>
      <w:marTop w:val="0"/>
      <w:marBottom w:val="0"/>
      <w:divBdr>
        <w:top w:val="none" w:sz="0" w:space="0" w:color="auto"/>
        <w:left w:val="none" w:sz="0" w:space="0" w:color="auto"/>
        <w:bottom w:val="none" w:sz="0" w:space="0" w:color="auto"/>
        <w:right w:val="none" w:sz="0" w:space="0" w:color="auto"/>
      </w:divBdr>
    </w:div>
    <w:div w:id="118233764">
      <w:bodyDiv w:val="1"/>
      <w:marLeft w:val="0"/>
      <w:marRight w:val="0"/>
      <w:marTop w:val="0"/>
      <w:marBottom w:val="0"/>
      <w:divBdr>
        <w:top w:val="none" w:sz="0" w:space="0" w:color="auto"/>
        <w:left w:val="none" w:sz="0" w:space="0" w:color="auto"/>
        <w:bottom w:val="none" w:sz="0" w:space="0" w:color="auto"/>
        <w:right w:val="none" w:sz="0" w:space="0" w:color="auto"/>
      </w:divBdr>
    </w:div>
    <w:div w:id="118493317">
      <w:bodyDiv w:val="1"/>
      <w:marLeft w:val="0"/>
      <w:marRight w:val="0"/>
      <w:marTop w:val="0"/>
      <w:marBottom w:val="0"/>
      <w:divBdr>
        <w:top w:val="none" w:sz="0" w:space="0" w:color="auto"/>
        <w:left w:val="none" w:sz="0" w:space="0" w:color="auto"/>
        <w:bottom w:val="none" w:sz="0" w:space="0" w:color="auto"/>
        <w:right w:val="none" w:sz="0" w:space="0" w:color="auto"/>
      </w:divBdr>
    </w:div>
    <w:div w:id="118765047">
      <w:bodyDiv w:val="1"/>
      <w:marLeft w:val="0"/>
      <w:marRight w:val="0"/>
      <w:marTop w:val="0"/>
      <w:marBottom w:val="0"/>
      <w:divBdr>
        <w:top w:val="none" w:sz="0" w:space="0" w:color="auto"/>
        <w:left w:val="none" w:sz="0" w:space="0" w:color="auto"/>
        <w:bottom w:val="none" w:sz="0" w:space="0" w:color="auto"/>
        <w:right w:val="none" w:sz="0" w:space="0" w:color="auto"/>
      </w:divBdr>
    </w:div>
    <w:div w:id="118765107">
      <w:bodyDiv w:val="1"/>
      <w:marLeft w:val="0"/>
      <w:marRight w:val="0"/>
      <w:marTop w:val="0"/>
      <w:marBottom w:val="0"/>
      <w:divBdr>
        <w:top w:val="none" w:sz="0" w:space="0" w:color="auto"/>
        <w:left w:val="none" w:sz="0" w:space="0" w:color="auto"/>
        <w:bottom w:val="none" w:sz="0" w:space="0" w:color="auto"/>
        <w:right w:val="none" w:sz="0" w:space="0" w:color="auto"/>
      </w:divBdr>
    </w:div>
    <w:div w:id="119302480">
      <w:bodyDiv w:val="1"/>
      <w:marLeft w:val="0"/>
      <w:marRight w:val="0"/>
      <w:marTop w:val="0"/>
      <w:marBottom w:val="0"/>
      <w:divBdr>
        <w:top w:val="none" w:sz="0" w:space="0" w:color="auto"/>
        <w:left w:val="none" w:sz="0" w:space="0" w:color="auto"/>
        <w:bottom w:val="none" w:sz="0" w:space="0" w:color="auto"/>
        <w:right w:val="none" w:sz="0" w:space="0" w:color="auto"/>
      </w:divBdr>
    </w:div>
    <w:div w:id="119347869">
      <w:bodyDiv w:val="1"/>
      <w:marLeft w:val="0"/>
      <w:marRight w:val="0"/>
      <w:marTop w:val="0"/>
      <w:marBottom w:val="0"/>
      <w:divBdr>
        <w:top w:val="none" w:sz="0" w:space="0" w:color="auto"/>
        <w:left w:val="none" w:sz="0" w:space="0" w:color="auto"/>
        <w:bottom w:val="none" w:sz="0" w:space="0" w:color="auto"/>
        <w:right w:val="none" w:sz="0" w:space="0" w:color="auto"/>
      </w:divBdr>
    </w:div>
    <w:div w:id="119958767">
      <w:bodyDiv w:val="1"/>
      <w:marLeft w:val="0"/>
      <w:marRight w:val="0"/>
      <w:marTop w:val="0"/>
      <w:marBottom w:val="0"/>
      <w:divBdr>
        <w:top w:val="none" w:sz="0" w:space="0" w:color="auto"/>
        <w:left w:val="none" w:sz="0" w:space="0" w:color="auto"/>
        <w:bottom w:val="none" w:sz="0" w:space="0" w:color="auto"/>
        <w:right w:val="none" w:sz="0" w:space="0" w:color="auto"/>
      </w:divBdr>
    </w:div>
    <w:div w:id="119961817">
      <w:bodyDiv w:val="1"/>
      <w:marLeft w:val="0"/>
      <w:marRight w:val="0"/>
      <w:marTop w:val="0"/>
      <w:marBottom w:val="0"/>
      <w:divBdr>
        <w:top w:val="none" w:sz="0" w:space="0" w:color="auto"/>
        <w:left w:val="none" w:sz="0" w:space="0" w:color="auto"/>
        <w:bottom w:val="none" w:sz="0" w:space="0" w:color="auto"/>
        <w:right w:val="none" w:sz="0" w:space="0" w:color="auto"/>
      </w:divBdr>
    </w:div>
    <w:div w:id="120465232">
      <w:bodyDiv w:val="1"/>
      <w:marLeft w:val="0"/>
      <w:marRight w:val="0"/>
      <w:marTop w:val="0"/>
      <w:marBottom w:val="0"/>
      <w:divBdr>
        <w:top w:val="none" w:sz="0" w:space="0" w:color="auto"/>
        <w:left w:val="none" w:sz="0" w:space="0" w:color="auto"/>
        <w:bottom w:val="none" w:sz="0" w:space="0" w:color="auto"/>
        <w:right w:val="none" w:sz="0" w:space="0" w:color="auto"/>
      </w:divBdr>
    </w:div>
    <w:div w:id="121773687">
      <w:bodyDiv w:val="1"/>
      <w:marLeft w:val="0"/>
      <w:marRight w:val="0"/>
      <w:marTop w:val="0"/>
      <w:marBottom w:val="0"/>
      <w:divBdr>
        <w:top w:val="none" w:sz="0" w:space="0" w:color="auto"/>
        <w:left w:val="none" w:sz="0" w:space="0" w:color="auto"/>
        <w:bottom w:val="none" w:sz="0" w:space="0" w:color="auto"/>
        <w:right w:val="none" w:sz="0" w:space="0" w:color="auto"/>
      </w:divBdr>
    </w:div>
    <w:div w:id="122116534">
      <w:bodyDiv w:val="1"/>
      <w:marLeft w:val="0"/>
      <w:marRight w:val="0"/>
      <w:marTop w:val="0"/>
      <w:marBottom w:val="0"/>
      <w:divBdr>
        <w:top w:val="none" w:sz="0" w:space="0" w:color="auto"/>
        <w:left w:val="none" w:sz="0" w:space="0" w:color="auto"/>
        <w:bottom w:val="none" w:sz="0" w:space="0" w:color="auto"/>
        <w:right w:val="none" w:sz="0" w:space="0" w:color="auto"/>
      </w:divBdr>
    </w:div>
    <w:div w:id="122577100">
      <w:bodyDiv w:val="1"/>
      <w:marLeft w:val="0"/>
      <w:marRight w:val="0"/>
      <w:marTop w:val="0"/>
      <w:marBottom w:val="0"/>
      <w:divBdr>
        <w:top w:val="none" w:sz="0" w:space="0" w:color="auto"/>
        <w:left w:val="none" w:sz="0" w:space="0" w:color="auto"/>
        <w:bottom w:val="none" w:sz="0" w:space="0" w:color="auto"/>
        <w:right w:val="none" w:sz="0" w:space="0" w:color="auto"/>
      </w:divBdr>
    </w:div>
    <w:div w:id="122627215">
      <w:bodyDiv w:val="1"/>
      <w:marLeft w:val="0"/>
      <w:marRight w:val="0"/>
      <w:marTop w:val="0"/>
      <w:marBottom w:val="0"/>
      <w:divBdr>
        <w:top w:val="none" w:sz="0" w:space="0" w:color="auto"/>
        <w:left w:val="none" w:sz="0" w:space="0" w:color="auto"/>
        <w:bottom w:val="none" w:sz="0" w:space="0" w:color="auto"/>
        <w:right w:val="none" w:sz="0" w:space="0" w:color="auto"/>
      </w:divBdr>
    </w:div>
    <w:div w:id="122887582">
      <w:bodyDiv w:val="1"/>
      <w:marLeft w:val="0"/>
      <w:marRight w:val="0"/>
      <w:marTop w:val="0"/>
      <w:marBottom w:val="0"/>
      <w:divBdr>
        <w:top w:val="none" w:sz="0" w:space="0" w:color="auto"/>
        <w:left w:val="none" w:sz="0" w:space="0" w:color="auto"/>
        <w:bottom w:val="none" w:sz="0" w:space="0" w:color="auto"/>
        <w:right w:val="none" w:sz="0" w:space="0" w:color="auto"/>
      </w:divBdr>
    </w:div>
    <w:div w:id="123621224">
      <w:bodyDiv w:val="1"/>
      <w:marLeft w:val="0"/>
      <w:marRight w:val="0"/>
      <w:marTop w:val="0"/>
      <w:marBottom w:val="0"/>
      <w:divBdr>
        <w:top w:val="none" w:sz="0" w:space="0" w:color="auto"/>
        <w:left w:val="none" w:sz="0" w:space="0" w:color="auto"/>
        <w:bottom w:val="none" w:sz="0" w:space="0" w:color="auto"/>
        <w:right w:val="none" w:sz="0" w:space="0" w:color="auto"/>
      </w:divBdr>
    </w:div>
    <w:div w:id="123890541">
      <w:bodyDiv w:val="1"/>
      <w:marLeft w:val="0"/>
      <w:marRight w:val="0"/>
      <w:marTop w:val="0"/>
      <w:marBottom w:val="0"/>
      <w:divBdr>
        <w:top w:val="none" w:sz="0" w:space="0" w:color="auto"/>
        <w:left w:val="none" w:sz="0" w:space="0" w:color="auto"/>
        <w:bottom w:val="none" w:sz="0" w:space="0" w:color="auto"/>
        <w:right w:val="none" w:sz="0" w:space="0" w:color="auto"/>
      </w:divBdr>
    </w:div>
    <w:div w:id="125241172">
      <w:bodyDiv w:val="1"/>
      <w:marLeft w:val="0"/>
      <w:marRight w:val="0"/>
      <w:marTop w:val="0"/>
      <w:marBottom w:val="0"/>
      <w:divBdr>
        <w:top w:val="none" w:sz="0" w:space="0" w:color="auto"/>
        <w:left w:val="none" w:sz="0" w:space="0" w:color="auto"/>
        <w:bottom w:val="none" w:sz="0" w:space="0" w:color="auto"/>
        <w:right w:val="none" w:sz="0" w:space="0" w:color="auto"/>
      </w:divBdr>
    </w:div>
    <w:div w:id="125322087">
      <w:bodyDiv w:val="1"/>
      <w:marLeft w:val="0"/>
      <w:marRight w:val="0"/>
      <w:marTop w:val="0"/>
      <w:marBottom w:val="0"/>
      <w:divBdr>
        <w:top w:val="none" w:sz="0" w:space="0" w:color="auto"/>
        <w:left w:val="none" w:sz="0" w:space="0" w:color="auto"/>
        <w:bottom w:val="none" w:sz="0" w:space="0" w:color="auto"/>
        <w:right w:val="none" w:sz="0" w:space="0" w:color="auto"/>
      </w:divBdr>
    </w:div>
    <w:div w:id="125590011">
      <w:bodyDiv w:val="1"/>
      <w:marLeft w:val="0"/>
      <w:marRight w:val="0"/>
      <w:marTop w:val="0"/>
      <w:marBottom w:val="0"/>
      <w:divBdr>
        <w:top w:val="none" w:sz="0" w:space="0" w:color="auto"/>
        <w:left w:val="none" w:sz="0" w:space="0" w:color="auto"/>
        <w:bottom w:val="none" w:sz="0" w:space="0" w:color="auto"/>
        <w:right w:val="none" w:sz="0" w:space="0" w:color="auto"/>
      </w:divBdr>
    </w:div>
    <w:div w:id="126242455">
      <w:bodyDiv w:val="1"/>
      <w:marLeft w:val="0"/>
      <w:marRight w:val="0"/>
      <w:marTop w:val="0"/>
      <w:marBottom w:val="0"/>
      <w:divBdr>
        <w:top w:val="none" w:sz="0" w:space="0" w:color="auto"/>
        <w:left w:val="none" w:sz="0" w:space="0" w:color="auto"/>
        <w:bottom w:val="none" w:sz="0" w:space="0" w:color="auto"/>
        <w:right w:val="none" w:sz="0" w:space="0" w:color="auto"/>
      </w:divBdr>
    </w:div>
    <w:div w:id="127164242">
      <w:bodyDiv w:val="1"/>
      <w:marLeft w:val="0"/>
      <w:marRight w:val="0"/>
      <w:marTop w:val="0"/>
      <w:marBottom w:val="0"/>
      <w:divBdr>
        <w:top w:val="none" w:sz="0" w:space="0" w:color="auto"/>
        <w:left w:val="none" w:sz="0" w:space="0" w:color="auto"/>
        <w:bottom w:val="none" w:sz="0" w:space="0" w:color="auto"/>
        <w:right w:val="none" w:sz="0" w:space="0" w:color="auto"/>
      </w:divBdr>
    </w:div>
    <w:div w:id="127473703">
      <w:bodyDiv w:val="1"/>
      <w:marLeft w:val="0"/>
      <w:marRight w:val="0"/>
      <w:marTop w:val="0"/>
      <w:marBottom w:val="0"/>
      <w:divBdr>
        <w:top w:val="none" w:sz="0" w:space="0" w:color="auto"/>
        <w:left w:val="none" w:sz="0" w:space="0" w:color="auto"/>
        <w:bottom w:val="none" w:sz="0" w:space="0" w:color="auto"/>
        <w:right w:val="none" w:sz="0" w:space="0" w:color="auto"/>
      </w:divBdr>
    </w:div>
    <w:div w:id="128210374">
      <w:bodyDiv w:val="1"/>
      <w:marLeft w:val="0"/>
      <w:marRight w:val="0"/>
      <w:marTop w:val="0"/>
      <w:marBottom w:val="0"/>
      <w:divBdr>
        <w:top w:val="none" w:sz="0" w:space="0" w:color="auto"/>
        <w:left w:val="none" w:sz="0" w:space="0" w:color="auto"/>
        <w:bottom w:val="none" w:sz="0" w:space="0" w:color="auto"/>
        <w:right w:val="none" w:sz="0" w:space="0" w:color="auto"/>
      </w:divBdr>
    </w:div>
    <w:div w:id="128790044">
      <w:bodyDiv w:val="1"/>
      <w:marLeft w:val="0"/>
      <w:marRight w:val="0"/>
      <w:marTop w:val="0"/>
      <w:marBottom w:val="0"/>
      <w:divBdr>
        <w:top w:val="none" w:sz="0" w:space="0" w:color="auto"/>
        <w:left w:val="none" w:sz="0" w:space="0" w:color="auto"/>
        <w:bottom w:val="none" w:sz="0" w:space="0" w:color="auto"/>
        <w:right w:val="none" w:sz="0" w:space="0" w:color="auto"/>
      </w:divBdr>
    </w:div>
    <w:div w:id="128868800">
      <w:bodyDiv w:val="1"/>
      <w:marLeft w:val="0"/>
      <w:marRight w:val="0"/>
      <w:marTop w:val="0"/>
      <w:marBottom w:val="0"/>
      <w:divBdr>
        <w:top w:val="none" w:sz="0" w:space="0" w:color="auto"/>
        <w:left w:val="none" w:sz="0" w:space="0" w:color="auto"/>
        <w:bottom w:val="none" w:sz="0" w:space="0" w:color="auto"/>
        <w:right w:val="none" w:sz="0" w:space="0" w:color="auto"/>
      </w:divBdr>
    </w:div>
    <w:div w:id="128937863">
      <w:bodyDiv w:val="1"/>
      <w:marLeft w:val="0"/>
      <w:marRight w:val="0"/>
      <w:marTop w:val="0"/>
      <w:marBottom w:val="0"/>
      <w:divBdr>
        <w:top w:val="none" w:sz="0" w:space="0" w:color="auto"/>
        <w:left w:val="none" w:sz="0" w:space="0" w:color="auto"/>
        <w:bottom w:val="none" w:sz="0" w:space="0" w:color="auto"/>
        <w:right w:val="none" w:sz="0" w:space="0" w:color="auto"/>
      </w:divBdr>
    </w:div>
    <w:div w:id="129133467">
      <w:bodyDiv w:val="1"/>
      <w:marLeft w:val="0"/>
      <w:marRight w:val="0"/>
      <w:marTop w:val="0"/>
      <w:marBottom w:val="0"/>
      <w:divBdr>
        <w:top w:val="none" w:sz="0" w:space="0" w:color="auto"/>
        <w:left w:val="none" w:sz="0" w:space="0" w:color="auto"/>
        <w:bottom w:val="none" w:sz="0" w:space="0" w:color="auto"/>
        <w:right w:val="none" w:sz="0" w:space="0" w:color="auto"/>
      </w:divBdr>
    </w:div>
    <w:div w:id="129133930">
      <w:bodyDiv w:val="1"/>
      <w:marLeft w:val="0"/>
      <w:marRight w:val="0"/>
      <w:marTop w:val="0"/>
      <w:marBottom w:val="0"/>
      <w:divBdr>
        <w:top w:val="none" w:sz="0" w:space="0" w:color="auto"/>
        <w:left w:val="none" w:sz="0" w:space="0" w:color="auto"/>
        <w:bottom w:val="none" w:sz="0" w:space="0" w:color="auto"/>
        <w:right w:val="none" w:sz="0" w:space="0" w:color="auto"/>
      </w:divBdr>
    </w:div>
    <w:div w:id="130487753">
      <w:bodyDiv w:val="1"/>
      <w:marLeft w:val="0"/>
      <w:marRight w:val="0"/>
      <w:marTop w:val="0"/>
      <w:marBottom w:val="0"/>
      <w:divBdr>
        <w:top w:val="none" w:sz="0" w:space="0" w:color="auto"/>
        <w:left w:val="none" w:sz="0" w:space="0" w:color="auto"/>
        <w:bottom w:val="none" w:sz="0" w:space="0" w:color="auto"/>
        <w:right w:val="none" w:sz="0" w:space="0" w:color="auto"/>
      </w:divBdr>
    </w:div>
    <w:div w:id="131483200">
      <w:bodyDiv w:val="1"/>
      <w:marLeft w:val="0"/>
      <w:marRight w:val="0"/>
      <w:marTop w:val="0"/>
      <w:marBottom w:val="0"/>
      <w:divBdr>
        <w:top w:val="none" w:sz="0" w:space="0" w:color="auto"/>
        <w:left w:val="none" w:sz="0" w:space="0" w:color="auto"/>
        <w:bottom w:val="none" w:sz="0" w:space="0" w:color="auto"/>
        <w:right w:val="none" w:sz="0" w:space="0" w:color="auto"/>
      </w:divBdr>
    </w:div>
    <w:div w:id="132409419">
      <w:bodyDiv w:val="1"/>
      <w:marLeft w:val="0"/>
      <w:marRight w:val="0"/>
      <w:marTop w:val="0"/>
      <w:marBottom w:val="0"/>
      <w:divBdr>
        <w:top w:val="none" w:sz="0" w:space="0" w:color="auto"/>
        <w:left w:val="none" w:sz="0" w:space="0" w:color="auto"/>
        <w:bottom w:val="none" w:sz="0" w:space="0" w:color="auto"/>
        <w:right w:val="none" w:sz="0" w:space="0" w:color="auto"/>
      </w:divBdr>
    </w:div>
    <w:div w:id="132872452">
      <w:bodyDiv w:val="1"/>
      <w:marLeft w:val="0"/>
      <w:marRight w:val="0"/>
      <w:marTop w:val="0"/>
      <w:marBottom w:val="0"/>
      <w:divBdr>
        <w:top w:val="none" w:sz="0" w:space="0" w:color="auto"/>
        <w:left w:val="none" w:sz="0" w:space="0" w:color="auto"/>
        <w:bottom w:val="none" w:sz="0" w:space="0" w:color="auto"/>
        <w:right w:val="none" w:sz="0" w:space="0" w:color="auto"/>
      </w:divBdr>
    </w:div>
    <w:div w:id="133177628">
      <w:bodyDiv w:val="1"/>
      <w:marLeft w:val="0"/>
      <w:marRight w:val="0"/>
      <w:marTop w:val="0"/>
      <w:marBottom w:val="0"/>
      <w:divBdr>
        <w:top w:val="none" w:sz="0" w:space="0" w:color="auto"/>
        <w:left w:val="none" w:sz="0" w:space="0" w:color="auto"/>
        <w:bottom w:val="none" w:sz="0" w:space="0" w:color="auto"/>
        <w:right w:val="none" w:sz="0" w:space="0" w:color="auto"/>
      </w:divBdr>
    </w:div>
    <w:div w:id="133645036">
      <w:bodyDiv w:val="1"/>
      <w:marLeft w:val="0"/>
      <w:marRight w:val="0"/>
      <w:marTop w:val="0"/>
      <w:marBottom w:val="0"/>
      <w:divBdr>
        <w:top w:val="none" w:sz="0" w:space="0" w:color="auto"/>
        <w:left w:val="none" w:sz="0" w:space="0" w:color="auto"/>
        <w:bottom w:val="none" w:sz="0" w:space="0" w:color="auto"/>
        <w:right w:val="none" w:sz="0" w:space="0" w:color="auto"/>
      </w:divBdr>
    </w:div>
    <w:div w:id="133908052">
      <w:bodyDiv w:val="1"/>
      <w:marLeft w:val="0"/>
      <w:marRight w:val="0"/>
      <w:marTop w:val="0"/>
      <w:marBottom w:val="0"/>
      <w:divBdr>
        <w:top w:val="none" w:sz="0" w:space="0" w:color="auto"/>
        <w:left w:val="none" w:sz="0" w:space="0" w:color="auto"/>
        <w:bottom w:val="none" w:sz="0" w:space="0" w:color="auto"/>
        <w:right w:val="none" w:sz="0" w:space="0" w:color="auto"/>
      </w:divBdr>
    </w:div>
    <w:div w:id="135297116">
      <w:bodyDiv w:val="1"/>
      <w:marLeft w:val="0"/>
      <w:marRight w:val="0"/>
      <w:marTop w:val="0"/>
      <w:marBottom w:val="0"/>
      <w:divBdr>
        <w:top w:val="none" w:sz="0" w:space="0" w:color="auto"/>
        <w:left w:val="none" w:sz="0" w:space="0" w:color="auto"/>
        <w:bottom w:val="none" w:sz="0" w:space="0" w:color="auto"/>
        <w:right w:val="none" w:sz="0" w:space="0" w:color="auto"/>
      </w:divBdr>
    </w:div>
    <w:div w:id="135951361">
      <w:bodyDiv w:val="1"/>
      <w:marLeft w:val="0"/>
      <w:marRight w:val="0"/>
      <w:marTop w:val="0"/>
      <w:marBottom w:val="0"/>
      <w:divBdr>
        <w:top w:val="none" w:sz="0" w:space="0" w:color="auto"/>
        <w:left w:val="none" w:sz="0" w:space="0" w:color="auto"/>
        <w:bottom w:val="none" w:sz="0" w:space="0" w:color="auto"/>
        <w:right w:val="none" w:sz="0" w:space="0" w:color="auto"/>
      </w:divBdr>
    </w:div>
    <w:div w:id="136725392">
      <w:bodyDiv w:val="1"/>
      <w:marLeft w:val="0"/>
      <w:marRight w:val="0"/>
      <w:marTop w:val="0"/>
      <w:marBottom w:val="0"/>
      <w:divBdr>
        <w:top w:val="none" w:sz="0" w:space="0" w:color="auto"/>
        <w:left w:val="none" w:sz="0" w:space="0" w:color="auto"/>
        <w:bottom w:val="none" w:sz="0" w:space="0" w:color="auto"/>
        <w:right w:val="none" w:sz="0" w:space="0" w:color="auto"/>
      </w:divBdr>
    </w:div>
    <w:div w:id="136844576">
      <w:bodyDiv w:val="1"/>
      <w:marLeft w:val="0"/>
      <w:marRight w:val="0"/>
      <w:marTop w:val="0"/>
      <w:marBottom w:val="0"/>
      <w:divBdr>
        <w:top w:val="none" w:sz="0" w:space="0" w:color="auto"/>
        <w:left w:val="none" w:sz="0" w:space="0" w:color="auto"/>
        <w:bottom w:val="none" w:sz="0" w:space="0" w:color="auto"/>
        <w:right w:val="none" w:sz="0" w:space="0" w:color="auto"/>
      </w:divBdr>
    </w:div>
    <w:div w:id="136849334">
      <w:bodyDiv w:val="1"/>
      <w:marLeft w:val="0"/>
      <w:marRight w:val="0"/>
      <w:marTop w:val="0"/>
      <w:marBottom w:val="0"/>
      <w:divBdr>
        <w:top w:val="none" w:sz="0" w:space="0" w:color="auto"/>
        <w:left w:val="none" w:sz="0" w:space="0" w:color="auto"/>
        <w:bottom w:val="none" w:sz="0" w:space="0" w:color="auto"/>
        <w:right w:val="none" w:sz="0" w:space="0" w:color="auto"/>
      </w:divBdr>
    </w:div>
    <w:div w:id="137693934">
      <w:bodyDiv w:val="1"/>
      <w:marLeft w:val="0"/>
      <w:marRight w:val="0"/>
      <w:marTop w:val="0"/>
      <w:marBottom w:val="0"/>
      <w:divBdr>
        <w:top w:val="none" w:sz="0" w:space="0" w:color="auto"/>
        <w:left w:val="none" w:sz="0" w:space="0" w:color="auto"/>
        <w:bottom w:val="none" w:sz="0" w:space="0" w:color="auto"/>
        <w:right w:val="none" w:sz="0" w:space="0" w:color="auto"/>
      </w:divBdr>
    </w:div>
    <w:div w:id="138499191">
      <w:bodyDiv w:val="1"/>
      <w:marLeft w:val="0"/>
      <w:marRight w:val="0"/>
      <w:marTop w:val="0"/>
      <w:marBottom w:val="0"/>
      <w:divBdr>
        <w:top w:val="none" w:sz="0" w:space="0" w:color="auto"/>
        <w:left w:val="none" w:sz="0" w:space="0" w:color="auto"/>
        <w:bottom w:val="none" w:sz="0" w:space="0" w:color="auto"/>
        <w:right w:val="none" w:sz="0" w:space="0" w:color="auto"/>
      </w:divBdr>
    </w:div>
    <w:div w:id="138690369">
      <w:bodyDiv w:val="1"/>
      <w:marLeft w:val="0"/>
      <w:marRight w:val="0"/>
      <w:marTop w:val="0"/>
      <w:marBottom w:val="0"/>
      <w:divBdr>
        <w:top w:val="none" w:sz="0" w:space="0" w:color="auto"/>
        <w:left w:val="none" w:sz="0" w:space="0" w:color="auto"/>
        <w:bottom w:val="none" w:sz="0" w:space="0" w:color="auto"/>
        <w:right w:val="none" w:sz="0" w:space="0" w:color="auto"/>
      </w:divBdr>
    </w:div>
    <w:div w:id="139150214">
      <w:bodyDiv w:val="1"/>
      <w:marLeft w:val="0"/>
      <w:marRight w:val="0"/>
      <w:marTop w:val="0"/>
      <w:marBottom w:val="0"/>
      <w:divBdr>
        <w:top w:val="none" w:sz="0" w:space="0" w:color="auto"/>
        <w:left w:val="none" w:sz="0" w:space="0" w:color="auto"/>
        <w:bottom w:val="none" w:sz="0" w:space="0" w:color="auto"/>
        <w:right w:val="none" w:sz="0" w:space="0" w:color="auto"/>
      </w:divBdr>
    </w:div>
    <w:div w:id="139421192">
      <w:bodyDiv w:val="1"/>
      <w:marLeft w:val="0"/>
      <w:marRight w:val="0"/>
      <w:marTop w:val="0"/>
      <w:marBottom w:val="0"/>
      <w:divBdr>
        <w:top w:val="none" w:sz="0" w:space="0" w:color="auto"/>
        <w:left w:val="none" w:sz="0" w:space="0" w:color="auto"/>
        <w:bottom w:val="none" w:sz="0" w:space="0" w:color="auto"/>
        <w:right w:val="none" w:sz="0" w:space="0" w:color="auto"/>
      </w:divBdr>
    </w:div>
    <w:div w:id="139426317">
      <w:bodyDiv w:val="1"/>
      <w:marLeft w:val="0"/>
      <w:marRight w:val="0"/>
      <w:marTop w:val="0"/>
      <w:marBottom w:val="0"/>
      <w:divBdr>
        <w:top w:val="none" w:sz="0" w:space="0" w:color="auto"/>
        <w:left w:val="none" w:sz="0" w:space="0" w:color="auto"/>
        <w:bottom w:val="none" w:sz="0" w:space="0" w:color="auto"/>
        <w:right w:val="none" w:sz="0" w:space="0" w:color="auto"/>
      </w:divBdr>
    </w:div>
    <w:div w:id="139813582">
      <w:bodyDiv w:val="1"/>
      <w:marLeft w:val="0"/>
      <w:marRight w:val="0"/>
      <w:marTop w:val="0"/>
      <w:marBottom w:val="0"/>
      <w:divBdr>
        <w:top w:val="none" w:sz="0" w:space="0" w:color="auto"/>
        <w:left w:val="none" w:sz="0" w:space="0" w:color="auto"/>
        <w:bottom w:val="none" w:sz="0" w:space="0" w:color="auto"/>
        <w:right w:val="none" w:sz="0" w:space="0" w:color="auto"/>
      </w:divBdr>
    </w:div>
    <w:div w:id="140195541">
      <w:bodyDiv w:val="1"/>
      <w:marLeft w:val="0"/>
      <w:marRight w:val="0"/>
      <w:marTop w:val="0"/>
      <w:marBottom w:val="0"/>
      <w:divBdr>
        <w:top w:val="none" w:sz="0" w:space="0" w:color="auto"/>
        <w:left w:val="none" w:sz="0" w:space="0" w:color="auto"/>
        <w:bottom w:val="none" w:sz="0" w:space="0" w:color="auto"/>
        <w:right w:val="none" w:sz="0" w:space="0" w:color="auto"/>
      </w:divBdr>
    </w:div>
    <w:div w:id="140511098">
      <w:bodyDiv w:val="1"/>
      <w:marLeft w:val="0"/>
      <w:marRight w:val="0"/>
      <w:marTop w:val="0"/>
      <w:marBottom w:val="0"/>
      <w:divBdr>
        <w:top w:val="none" w:sz="0" w:space="0" w:color="auto"/>
        <w:left w:val="none" w:sz="0" w:space="0" w:color="auto"/>
        <w:bottom w:val="none" w:sz="0" w:space="0" w:color="auto"/>
        <w:right w:val="none" w:sz="0" w:space="0" w:color="auto"/>
      </w:divBdr>
    </w:div>
    <w:div w:id="140774625">
      <w:bodyDiv w:val="1"/>
      <w:marLeft w:val="0"/>
      <w:marRight w:val="0"/>
      <w:marTop w:val="0"/>
      <w:marBottom w:val="0"/>
      <w:divBdr>
        <w:top w:val="none" w:sz="0" w:space="0" w:color="auto"/>
        <w:left w:val="none" w:sz="0" w:space="0" w:color="auto"/>
        <w:bottom w:val="none" w:sz="0" w:space="0" w:color="auto"/>
        <w:right w:val="none" w:sz="0" w:space="0" w:color="auto"/>
      </w:divBdr>
    </w:div>
    <w:div w:id="141771553">
      <w:bodyDiv w:val="1"/>
      <w:marLeft w:val="0"/>
      <w:marRight w:val="0"/>
      <w:marTop w:val="0"/>
      <w:marBottom w:val="0"/>
      <w:divBdr>
        <w:top w:val="none" w:sz="0" w:space="0" w:color="auto"/>
        <w:left w:val="none" w:sz="0" w:space="0" w:color="auto"/>
        <w:bottom w:val="none" w:sz="0" w:space="0" w:color="auto"/>
        <w:right w:val="none" w:sz="0" w:space="0" w:color="auto"/>
      </w:divBdr>
    </w:div>
    <w:div w:id="141779283">
      <w:bodyDiv w:val="1"/>
      <w:marLeft w:val="0"/>
      <w:marRight w:val="0"/>
      <w:marTop w:val="0"/>
      <w:marBottom w:val="0"/>
      <w:divBdr>
        <w:top w:val="none" w:sz="0" w:space="0" w:color="auto"/>
        <w:left w:val="none" w:sz="0" w:space="0" w:color="auto"/>
        <w:bottom w:val="none" w:sz="0" w:space="0" w:color="auto"/>
        <w:right w:val="none" w:sz="0" w:space="0" w:color="auto"/>
      </w:divBdr>
    </w:div>
    <w:div w:id="142237570">
      <w:bodyDiv w:val="1"/>
      <w:marLeft w:val="0"/>
      <w:marRight w:val="0"/>
      <w:marTop w:val="0"/>
      <w:marBottom w:val="0"/>
      <w:divBdr>
        <w:top w:val="none" w:sz="0" w:space="0" w:color="auto"/>
        <w:left w:val="none" w:sz="0" w:space="0" w:color="auto"/>
        <w:bottom w:val="none" w:sz="0" w:space="0" w:color="auto"/>
        <w:right w:val="none" w:sz="0" w:space="0" w:color="auto"/>
      </w:divBdr>
    </w:div>
    <w:div w:id="142310878">
      <w:bodyDiv w:val="1"/>
      <w:marLeft w:val="0"/>
      <w:marRight w:val="0"/>
      <w:marTop w:val="0"/>
      <w:marBottom w:val="0"/>
      <w:divBdr>
        <w:top w:val="none" w:sz="0" w:space="0" w:color="auto"/>
        <w:left w:val="none" w:sz="0" w:space="0" w:color="auto"/>
        <w:bottom w:val="none" w:sz="0" w:space="0" w:color="auto"/>
        <w:right w:val="none" w:sz="0" w:space="0" w:color="auto"/>
      </w:divBdr>
    </w:div>
    <w:div w:id="142547531">
      <w:bodyDiv w:val="1"/>
      <w:marLeft w:val="0"/>
      <w:marRight w:val="0"/>
      <w:marTop w:val="0"/>
      <w:marBottom w:val="0"/>
      <w:divBdr>
        <w:top w:val="none" w:sz="0" w:space="0" w:color="auto"/>
        <w:left w:val="none" w:sz="0" w:space="0" w:color="auto"/>
        <w:bottom w:val="none" w:sz="0" w:space="0" w:color="auto"/>
        <w:right w:val="none" w:sz="0" w:space="0" w:color="auto"/>
      </w:divBdr>
    </w:div>
    <w:div w:id="143205646">
      <w:bodyDiv w:val="1"/>
      <w:marLeft w:val="0"/>
      <w:marRight w:val="0"/>
      <w:marTop w:val="0"/>
      <w:marBottom w:val="0"/>
      <w:divBdr>
        <w:top w:val="none" w:sz="0" w:space="0" w:color="auto"/>
        <w:left w:val="none" w:sz="0" w:space="0" w:color="auto"/>
        <w:bottom w:val="none" w:sz="0" w:space="0" w:color="auto"/>
        <w:right w:val="none" w:sz="0" w:space="0" w:color="auto"/>
      </w:divBdr>
    </w:div>
    <w:div w:id="143351927">
      <w:bodyDiv w:val="1"/>
      <w:marLeft w:val="0"/>
      <w:marRight w:val="0"/>
      <w:marTop w:val="0"/>
      <w:marBottom w:val="0"/>
      <w:divBdr>
        <w:top w:val="none" w:sz="0" w:space="0" w:color="auto"/>
        <w:left w:val="none" w:sz="0" w:space="0" w:color="auto"/>
        <w:bottom w:val="none" w:sz="0" w:space="0" w:color="auto"/>
        <w:right w:val="none" w:sz="0" w:space="0" w:color="auto"/>
      </w:divBdr>
    </w:div>
    <w:div w:id="143744774">
      <w:bodyDiv w:val="1"/>
      <w:marLeft w:val="0"/>
      <w:marRight w:val="0"/>
      <w:marTop w:val="0"/>
      <w:marBottom w:val="0"/>
      <w:divBdr>
        <w:top w:val="none" w:sz="0" w:space="0" w:color="auto"/>
        <w:left w:val="none" w:sz="0" w:space="0" w:color="auto"/>
        <w:bottom w:val="none" w:sz="0" w:space="0" w:color="auto"/>
        <w:right w:val="none" w:sz="0" w:space="0" w:color="auto"/>
      </w:divBdr>
    </w:div>
    <w:div w:id="145434741">
      <w:bodyDiv w:val="1"/>
      <w:marLeft w:val="0"/>
      <w:marRight w:val="0"/>
      <w:marTop w:val="0"/>
      <w:marBottom w:val="0"/>
      <w:divBdr>
        <w:top w:val="none" w:sz="0" w:space="0" w:color="auto"/>
        <w:left w:val="none" w:sz="0" w:space="0" w:color="auto"/>
        <w:bottom w:val="none" w:sz="0" w:space="0" w:color="auto"/>
        <w:right w:val="none" w:sz="0" w:space="0" w:color="auto"/>
      </w:divBdr>
    </w:div>
    <w:div w:id="145438156">
      <w:bodyDiv w:val="1"/>
      <w:marLeft w:val="0"/>
      <w:marRight w:val="0"/>
      <w:marTop w:val="0"/>
      <w:marBottom w:val="0"/>
      <w:divBdr>
        <w:top w:val="none" w:sz="0" w:space="0" w:color="auto"/>
        <w:left w:val="none" w:sz="0" w:space="0" w:color="auto"/>
        <w:bottom w:val="none" w:sz="0" w:space="0" w:color="auto"/>
        <w:right w:val="none" w:sz="0" w:space="0" w:color="auto"/>
      </w:divBdr>
    </w:div>
    <w:div w:id="146019105">
      <w:bodyDiv w:val="1"/>
      <w:marLeft w:val="0"/>
      <w:marRight w:val="0"/>
      <w:marTop w:val="0"/>
      <w:marBottom w:val="0"/>
      <w:divBdr>
        <w:top w:val="none" w:sz="0" w:space="0" w:color="auto"/>
        <w:left w:val="none" w:sz="0" w:space="0" w:color="auto"/>
        <w:bottom w:val="none" w:sz="0" w:space="0" w:color="auto"/>
        <w:right w:val="none" w:sz="0" w:space="0" w:color="auto"/>
      </w:divBdr>
    </w:div>
    <w:div w:id="146211882">
      <w:bodyDiv w:val="1"/>
      <w:marLeft w:val="0"/>
      <w:marRight w:val="0"/>
      <w:marTop w:val="0"/>
      <w:marBottom w:val="0"/>
      <w:divBdr>
        <w:top w:val="none" w:sz="0" w:space="0" w:color="auto"/>
        <w:left w:val="none" w:sz="0" w:space="0" w:color="auto"/>
        <w:bottom w:val="none" w:sz="0" w:space="0" w:color="auto"/>
        <w:right w:val="none" w:sz="0" w:space="0" w:color="auto"/>
      </w:divBdr>
    </w:div>
    <w:div w:id="146483629">
      <w:bodyDiv w:val="1"/>
      <w:marLeft w:val="0"/>
      <w:marRight w:val="0"/>
      <w:marTop w:val="0"/>
      <w:marBottom w:val="0"/>
      <w:divBdr>
        <w:top w:val="none" w:sz="0" w:space="0" w:color="auto"/>
        <w:left w:val="none" w:sz="0" w:space="0" w:color="auto"/>
        <w:bottom w:val="none" w:sz="0" w:space="0" w:color="auto"/>
        <w:right w:val="none" w:sz="0" w:space="0" w:color="auto"/>
      </w:divBdr>
    </w:div>
    <w:div w:id="146747006">
      <w:bodyDiv w:val="1"/>
      <w:marLeft w:val="0"/>
      <w:marRight w:val="0"/>
      <w:marTop w:val="0"/>
      <w:marBottom w:val="0"/>
      <w:divBdr>
        <w:top w:val="none" w:sz="0" w:space="0" w:color="auto"/>
        <w:left w:val="none" w:sz="0" w:space="0" w:color="auto"/>
        <w:bottom w:val="none" w:sz="0" w:space="0" w:color="auto"/>
        <w:right w:val="none" w:sz="0" w:space="0" w:color="auto"/>
      </w:divBdr>
    </w:div>
    <w:div w:id="147095350">
      <w:bodyDiv w:val="1"/>
      <w:marLeft w:val="0"/>
      <w:marRight w:val="0"/>
      <w:marTop w:val="0"/>
      <w:marBottom w:val="0"/>
      <w:divBdr>
        <w:top w:val="none" w:sz="0" w:space="0" w:color="auto"/>
        <w:left w:val="none" w:sz="0" w:space="0" w:color="auto"/>
        <w:bottom w:val="none" w:sz="0" w:space="0" w:color="auto"/>
        <w:right w:val="none" w:sz="0" w:space="0" w:color="auto"/>
      </w:divBdr>
    </w:div>
    <w:div w:id="147212121">
      <w:bodyDiv w:val="1"/>
      <w:marLeft w:val="0"/>
      <w:marRight w:val="0"/>
      <w:marTop w:val="0"/>
      <w:marBottom w:val="0"/>
      <w:divBdr>
        <w:top w:val="none" w:sz="0" w:space="0" w:color="auto"/>
        <w:left w:val="none" w:sz="0" w:space="0" w:color="auto"/>
        <w:bottom w:val="none" w:sz="0" w:space="0" w:color="auto"/>
        <w:right w:val="none" w:sz="0" w:space="0" w:color="auto"/>
      </w:divBdr>
    </w:div>
    <w:div w:id="147287614">
      <w:bodyDiv w:val="1"/>
      <w:marLeft w:val="0"/>
      <w:marRight w:val="0"/>
      <w:marTop w:val="0"/>
      <w:marBottom w:val="0"/>
      <w:divBdr>
        <w:top w:val="none" w:sz="0" w:space="0" w:color="auto"/>
        <w:left w:val="none" w:sz="0" w:space="0" w:color="auto"/>
        <w:bottom w:val="none" w:sz="0" w:space="0" w:color="auto"/>
        <w:right w:val="none" w:sz="0" w:space="0" w:color="auto"/>
      </w:divBdr>
    </w:div>
    <w:div w:id="147401362">
      <w:bodyDiv w:val="1"/>
      <w:marLeft w:val="0"/>
      <w:marRight w:val="0"/>
      <w:marTop w:val="0"/>
      <w:marBottom w:val="0"/>
      <w:divBdr>
        <w:top w:val="none" w:sz="0" w:space="0" w:color="auto"/>
        <w:left w:val="none" w:sz="0" w:space="0" w:color="auto"/>
        <w:bottom w:val="none" w:sz="0" w:space="0" w:color="auto"/>
        <w:right w:val="none" w:sz="0" w:space="0" w:color="auto"/>
      </w:divBdr>
    </w:div>
    <w:div w:id="147402694">
      <w:bodyDiv w:val="1"/>
      <w:marLeft w:val="0"/>
      <w:marRight w:val="0"/>
      <w:marTop w:val="0"/>
      <w:marBottom w:val="0"/>
      <w:divBdr>
        <w:top w:val="none" w:sz="0" w:space="0" w:color="auto"/>
        <w:left w:val="none" w:sz="0" w:space="0" w:color="auto"/>
        <w:bottom w:val="none" w:sz="0" w:space="0" w:color="auto"/>
        <w:right w:val="none" w:sz="0" w:space="0" w:color="auto"/>
      </w:divBdr>
    </w:div>
    <w:div w:id="148328581">
      <w:bodyDiv w:val="1"/>
      <w:marLeft w:val="0"/>
      <w:marRight w:val="0"/>
      <w:marTop w:val="0"/>
      <w:marBottom w:val="0"/>
      <w:divBdr>
        <w:top w:val="none" w:sz="0" w:space="0" w:color="auto"/>
        <w:left w:val="none" w:sz="0" w:space="0" w:color="auto"/>
        <w:bottom w:val="none" w:sz="0" w:space="0" w:color="auto"/>
        <w:right w:val="none" w:sz="0" w:space="0" w:color="auto"/>
      </w:divBdr>
    </w:div>
    <w:div w:id="149444387">
      <w:bodyDiv w:val="1"/>
      <w:marLeft w:val="0"/>
      <w:marRight w:val="0"/>
      <w:marTop w:val="0"/>
      <w:marBottom w:val="0"/>
      <w:divBdr>
        <w:top w:val="none" w:sz="0" w:space="0" w:color="auto"/>
        <w:left w:val="none" w:sz="0" w:space="0" w:color="auto"/>
        <w:bottom w:val="none" w:sz="0" w:space="0" w:color="auto"/>
        <w:right w:val="none" w:sz="0" w:space="0" w:color="auto"/>
      </w:divBdr>
    </w:div>
    <w:div w:id="149685565">
      <w:bodyDiv w:val="1"/>
      <w:marLeft w:val="0"/>
      <w:marRight w:val="0"/>
      <w:marTop w:val="0"/>
      <w:marBottom w:val="0"/>
      <w:divBdr>
        <w:top w:val="none" w:sz="0" w:space="0" w:color="auto"/>
        <w:left w:val="none" w:sz="0" w:space="0" w:color="auto"/>
        <w:bottom w:val="none" w:sz="0" w:space="0" w:color="auto"/>
        <w:right w:val="none" w:sz="0" w:space="0" w:color="auto"/>
      </w:divBdr>
    </w:div>
    <w:div w:id="149710831">
      <w:bodyDiv w:val="1"/>
      <w:marLeft w:val="0"/>
      <w:marRight w:val="0"/>
      <w:marTop w:val="0"/>
      <w:marBottom w:val="0"/>
      <w:divBdr>
        <w:top w:val="none" w:sz="0" w:space="0" w:color="auto"/>
        <w:left w:val="none" w:sz="0" w:space="0" w:color="auto"/>
        <w:bottom w:val="none" w:sz="0" w:space="0" w:color="auto"/>
        <w:right w:val="none" w:sz="0" w:space="0" w:color="auto"/>
      </w:divBdr>
    </w:div>
    <w:div w:id="149757853">
      <w:bodyDiv w:val="1"/>
      <w:marLeft w:val="0"/>
      <w:marRight w:val="0"/>
      <w:marTop w:val="0"/>
      <w:marBottom w:val="0"/>
      <w:divBdr>
        <w:top w:val="none" w:sz="0" w:space="0" w:color="auto"/>
        <w:left w:val="none" w:sz="0" w:space="0" w:color="auto"/>
        <w:bottom w:val="none" w:sz="0" w:space="0" w:color="auto"/>
        <w:right w:val="none" w:sz="0" w:space="0" w:color="auto"/>
      </w:divBdr>
    </w:div>
    <w:div w:id="150290010">
      <w:bodyDiv w:val="1"/>
      <w:marLeft w:val="0"/>
      <w:marRight w:val="0"/>
      <w:marTop w:val="0"/>
      <w:marBottom w:val="0"/>
      <w:divBdr>
        <w:top w:val="none" w:sz="0" w:space="0" w:color="auto"/>
        <w:left w:val="none" w:sz="0" w:space="0" w:color="auto"/>
        <w:bottom w:val="none" w:sz="0" w:space="0" w:color="auto"/>
        <w:right w:val="none" w:sz="0" w:space="0" w:color="auto"/>
      </w:divBdr>
    </w:div>
    <w:div w:id="150411726">
      <w:bodyDiv w:val="1"/>
      <w:marLeft w:val="0"/>
      <w:marRight w:val="0"/>
      <w:marTop w:val="0"/>
      <w:marBottom w:val="0"/>
      <w:divBdr>
        <w:top w:val="none" w:sz="0" w:space="0" w:color="auto"/>
        <w:left w:val="none" w:sz="0" w:space="0" w:color="auto"/>
        <w:bottom w:val="none" w:sz="0" w:space="0" w:color="auto"/>
        <w:right w:val="none" w:sz="0" w:space="0" w:color="auto"/>
      </w:divBdr>
    </w:div>
    <w:div w:id="150484536">
      <w:bodyDiv w:val="1"/>
      <w:marLeft w:val="0"/>
      <w:marRight w:val="0"/>
      <w:marTop w:val="0"/>
      <w:marBottom w:val="0"/>
      <w:divBdr>
        <w:top w:val="none" w:sz="0" w:space="0" w:color="auto"/>
        <w:left w:val="none" w:sz="0" w:space="0" w:color="auto"/>
        <w:bottom w:val="none" w:sz="0" w:space="0" w:color="auto"/>
        <w:right w:val="none" w:sz="0" w:space="0" w:color="auto"/>
      </w:divBdr>
    </w:div>
    <w:div w:id="150759220">
      <w:bodyDiv w:val="1"/>
      <w:marLeft w:val="0"/>
      <w:marRight w:val="0"/>
      <w:marTop w:val="0"/>
      <w:marBottom w:val="0"/>
      <w:divBdr>
        <w:top w:val="none" w:sz="0" w:space="0" w:color="auto"/>
        <w:left w:val="none" w:sz="0" w:space="0" w:color="auto"/>
        <w:bottom w:val="none" w:sz="0" w:space="0" w:color="auto"/>
        <w:right w:val="none" w:sz="0" w:space="0" w:color="auto"/>
      </w:divBdr>
    </w:div>
    <w:div w:id="150950298">
      <w:bodyDiv w:val="1"/>
      <w:marLeft w:val="0"/>
      <w:marRight w:val="0"/>
      <w:marTop w:val="0"/>
      <w:marBottom w:val="0"/>
      <w:divBdr>
        <w:top w:val="none" w:sz="0" w:space="0" w:color="auto"/>
        <w:left w:val="none" w:sz="0" w:space="0" w:color="auto"/>
        <w:bottom w:val="none" w:sz="0" w:space="0" w:color="auto"/>
        <w:right w:val="none" w:sz="0" w:space="0" w:color="auto"/>
      </w:divBdr>
    </w:div>
    <w:div w:id="151456994">
      <w:bodyDiv w:val="1"/>
      <w:marLeft w:val="0"/>
      <w:marRight w:val="0"/>
      <w:marTop w:val="0"/>
      <w:marBottom w:val="0"/>
      <w:divBdr>
        <w:top w:val="none" w:sz="0" w:space="0" w:color="auto"/>
        <w:left w:val="none" w:sz="0" w:space="0" w:color="auto"/>
        <w:bottom w:val="none" w:sz="0" w:space="0" w:color="auto"/>
        <w:right w:val="none" w:sz="0" w:space="0" w:color="auto"/>
      </w:divBdr>
    </w:div>
    <w:div w:id="152186638">
      <w:bodyDiv w:val="1"/>
      <w:marLeft w:val="0"/>
      <w:marRight w:val="0"/>
      <w:marTop w:val="0"/>
      <w:marBottom w:val="0"/>
      <w:divBdr>
        <w:top w:val="none" w:sz="0" w:space="0" w:color="auto"/>
        <w:left w:val="none" w:sz="0" w:space="0" w:color="auto"/>
        <w:bottom w:val="none" w:sz="0" w:space="0" w:color="auto"/>
        <w:right w:val="none" w:sz="0" w:space="0" w:color="auto"/>
      </w:divBdr>
    </w:div>
    <w:div w:id="152600168">
      <w:bodyDiv w:val="1"/>
      <w:marLeft w:val="0"/>
      <w:marRight w:val="0"/>
      <w:marTop w:val="0"/>
      <w:marBottom w:val="0"/>
      <w:divBdr>
        <w:top w:val="none" w:sz="0" w:space="0" w:color="auto"/>
        <w:left w:val="none" w:sz="0" w:space="0" w:color="auto"/>
        <w:bottom w:val="none" w:sz="0" w:space="0" w:color="auto"/>
        <w:right w:val="none" w:sz="0" w:space="0" w:color="auto"/>
      </w:divBdr>
    </w:div>
    <w:div w:id="152649552">
      <w:bodyDiv w:val="1"/>
      <w:marLeft w:val="0"/>
      <w:marRight w:val="0"/>
      <w:marTop w:val="0"/>
      <w:marBottom w:val="0"/>
      <w:divBdr>
        <w:top w:val="none" w:sz="0" w:space="0" w:color="auto"/>
        <w:left w:val="none" w:sz="0" w:space="0" w:color="auto"/>
        <w:bottom w:val="none" w:sz="0" w:space="0" w:color="auto"/>
        <w:right w:val="none" w:sz="0" w:space="0" w:color="auto"/>
      </w:divBdr>
    </w:div>
    <w:div w:id="152649952">
      <w:bodyDiv w:val="1"/>
      <w:marLeft w:val="0"/>
      <w:marRight w:val="0"/>
      <w:marTop w:val="0"/>
      <w:marBottom w:val="0"/>
      <w:divBdr>
        <w:top w:val="none" w:sz="0" w:space="0" w:color="auto"/>
        <w:left w:val="none" w:sz="0" w:space="0" w:color="auto"/>
        <w:bottom w:val="none" w:sz="0" w:space="0" w:color="auto"/>
        <w:right w:val="none" w:sz="0" w:space="0" w:color="auto"/>
      </w:divBdr>
    </w:div>
    <w:div w:id="152724228">
      <w:bodyDiv w:val="1"/>
      <w:marLeft w:val="0"/>
      <w:marRight w:val="0"/>
      <w:marTop w:val="0"/>
      <w:marBottom w:val="0"/>
      <w:divBdr>
        <w:top w:val="none" w:sz="0" w:space="0" w:color="auto"/>
        <w:left w:val="none" w:sz="0" w:space="0" w:color="auto"/>
        <w:bottom w:val="none" w:sz="0" w:space="0" w:color="auto"/>
        <w:right w:val="none" w:sz="0" w:space="0" w:color="auto"/>
      </w:divBdr>
    </w:div>
    <w:div w:id="152915452">
      <w:bodyDiv w:val="1"/>
      <w:marLeft w:val="0"/>
      <w:marRight w:val="0"/>
      <w:marTop w:val="0"/>
      <w:marBottom w:val="0"/>
      <w:divBdr>
        <w:top w:val="none" w:sz="0" w:space="0" w:color="auto"/>
        <w:left w:val="none" w:sz="0" w:space="0" w:color="auto"/>
        <w:bottom w:val="none" w:sz="0" w:space="0" w:color="auto"/>
        <w:right w:val="none" w:sz="0" w:space="0" w:color="auto"/>
      </w:divBdr>
    </w:div>
    <w:div w:id="152986588">
      <w:bodyDiv w:val="1"/>
      <w:marLeft w:val="0"/>
      <w:marRight w:val="0"/>
      <w:marTop w:val="0"/>
      <w:marBottom w:val="0"/>
      <w:divBdr>
        <w:top w:val="none" w:sz="0" w:space="0" w:color="auto"/>
        <w:left w:val="none" w:sz="0" w:space="0" w:color="auto"/>
        <w:bottom w:val="none" w:sz="0" w:space="0" w:color="auto"/>
        <w:right w:val="none" w:sz="0" w:space="0" w:color="auto"/>
      </w:divBdr>
    </w:div>
    <w:div w:id="153112677">
      <w:bodyDiv w:val="1"/>
      <w:marLeft w:val="0"/>
      <w:marRight w:val="0"/>
      <w:marTop w:val="0"/>
      <w:marBottom w:val="0"/>
      <w:divBdr>
        <w:top w:val="none" w:sz="0" w:space="0" w:color="auto"/>
        <w:left w:val="none" w:sz="0" w:space="0" w:color="auto"/>
        <w:bottom w:val="none" w:sz="0" w:space="0" w:color="auto"/>
        <w:right w:val="none" w:sz="0" w:space="0" w:color="auto"/>
      </w:divBdr>
    </w:div>
    <w:div w:id="153495123">
      <w:bodyDiv w:val="1"/>
      <w:marLeft w:val="0"/>
      <w:marRight w:val="0"/>
      <w:marTop w:val="0"/>
      <w:marBottom w:val="0"/>
      <w:divBdr>
        <w:top w:val="none" w:sz="0" w:space="0" w:color="auto"/>
        <w:left w:val="none" w:sz="0" w:space="0" w:color="auto"/>
        <w:bottom w:val="none" w:sz="0" w:space="0" w:color="auto"/>
        <w:right w:val="none" w:sz="0" w:space="0" w:color="auto"/>
      </w:divBdr>
    </w:div>
    <w:div w:id="153910730">
      <w:bodyDiv w:val="1"/>
      <w:marLeft w:val="0"/>
      <w:marRight w:val="0"/>
      <w:marTop w:val="0"/>
      <w:marBottom w:val="0"/>
      <w:divBdr>
        <w:top w:val="none" w:sz="0" w:space="0" w:color="auto"/>
        <w:left w:val="none" w:sz="0" w:space="0" w:color="auto"/>
        <w:bottom w:val="none" w:sz="0" w:space="0" w:color="auto"/>
        <w:right w:val="none" w:sz="0" w:space="0" w:color="auto"/>
      </w:divBdr>
    </w:div>
    <w:div w:id="154149535">
      <w:bodyDiv w:val="1"/>
      <w:marLeft w:val="0"/>
      <w:marRight w:val="0"/>
      <w:marTop w:val="0"/>
      <w:marBottom w:val="0"/>
      <w:divBdr>
        <w:top w:val="none" w:sz="0" w:space="0" w:color="auto"/>
        <w:left w:val="none" w:sz="0" w:space="0" w:color="auto"/>
        <w:bottom w:val="none" w:sz="0" w:space="0" w:color="auto"/>
        <w:right w:val="none" w:sz="0" w:space="0" w:color="auto"/>
      </w:divBdr>
    </w:div>
    <w:div w:id="154423350">
      <w:bodyDiv w:val="1"/>
      <w:marLeft w:val="0"/>
      <w:marRight w:val="0"/>
      <w:marTop w:val="0"/>
      <w:marBottom w:val="0"/>
      <w:divBdr>
        <w:top w:val="none" w:sz="0" w:space="0" w:color="auto"/>
        <w:left w:val="none" w:sz="0" w:space="0" w:color="auto"/>
        <w:bottom w:val="none" w:sz="0" w:space="0" w:color="auto"/>
        <w:right w:val="none" w:sz="0" w:space="0" w:color="auto"/>
      </w:divBdr>
    </w:div>
    <w:div w:id="154540034">
      <w:bodyDiv w:val="1"/>
      <w:marLeft w:val="0"/>
      <w:marRight w:val="0"/>
      <w:marTop w:val="0"/>
      <w:marBottom w:val="0"/>
      <w:divBdr>
        <w:top w:val="none" w:sz="0" w:space="0" w:color="auto"/>
        <w:left w:val="none" w:sz="0" w:space="0" w:color="auto"/>
        <w:bottom w:val="none" w:sz="0" w:space="0" w:color="auto"/>
        <w:right w:val="none" w:sz="0" w:space="0" w:color="auto"/>
      </w:divBdr>
    </w:div>
    <w:div w:id="155263303">
      <w:bodyDiv w:val="1"/>
      <w:marLeft w:val="0"/>
      <w:marRight w:val="0"/>
      <w:marTop w:val="0"/>
      <w:marBottom w:val="0"/>
      <w:divBdr>
        <w:top w:val="none" w:sz="0" w:space="0" w:color="auto"/>
        <w:left w:val="none" w:sz="0" w:space="0" w:color="auto"/>
        <w:bottom w:val="none" w:sz="0" w:space="0" w:color="auto"/>
        <w:right w:val="none" w:sz="0" w:space="0" w:color="auto"/>
      </w:divBdr>
    </w:div>
    <w:div w:id="155876249">
      <w:bodyDiv w:val="1"/>
      <w:marLeft w:val="0"/>
      <w:marRight w:val="0"/>
      <w:marTop w:val="0"/>
      <w:marBottom w:val="0"/>
      <w:divBdr>
        <w:top w:val="none" w:sz="0" w:space="0" w:color="auto"/>
        <w:left w:val="none" w:sz="0" w:space="0" w:color="auto"/>
        <w:bottom w:val="none" w:sz="0" w:space="0" w:color="auto"/>
        <w:right w:val="none" w:sz="0" w:space="0" w:color="auto"/>
      </w:divBdr>
    </w:div>
    <w:div w:id="156385194">
      <w:bodyDiv w:val="1"/>
      <w:marLeft w:val="0"/>
      <w:marRight w:val="0"/>
      <w:marTop w:val="0"/>
      <w:marBottom w:val="0"/>
      <w:divBdr>
        <w:top w:val="none" w:sz="0" w:space="0" w:color="auto"/>
        <w:left w:val="none" w:sz="0" w:space="0" w:color="auto"/>
        <w:bottom w:val="none" w:sz="0" w:space="0" w:color="auto"/>
        <w:right w:val="none" w:sz="0" w:space="0" w:color="auto"/>
      </w:divBdr>
    </w:div>
    <w:div w:id="156774623">
      <w:bodyDiv w:val="1"/>
      <w:marLeft w:val="0"/>
      <w:marRight w:val="0"/>
      <w:marTop w:val="0"/>
      <w:marBottom w:val="0"/>
      <w:divBdr>
        <w:top w:val="none" w:sz="0" w:space="0" w:color="auto"/>
        <w:left w:val="none" w:sz="0" w:space="0" w:color="auto"/>
        <w:bottom w:val="none" w:sz="0" w:space="0" w:color="auto"/>
        <w:right w:val="none" w:sz="0" w:space="0" w:color="auto"/>
      </w:divBdr>
    </w:div>
    <w:div w:id="157157942">
      <w:bodyDiv w:val="1"/>
      <w:marLeft w:val="0"/>
      <w:marRight w:val="0"/>
      <w:marTop w:val="0"/>
      <w:marBottom w:val="0"/>
      <w:divBdr>
        <w:top w:val="none" w:sz="0" w:space="0" w:color="auto"/>
        <w:left w:val="none" w:sz="0" w:space="0" w:color="auto"/>
        <w:bottom w:val="none" w:sz="0" w:space="0" w:color="auto"/>
        <w:right w:val="none" w:sz="0" w:space="0" w:color="auto"/>
      </w:divBdr>
    </w:div>
    <w:div w:id="157620308">
      <w:bodyDiv w:val="1"/>
      <w:marLeft w:val="0"/>
      <w:marRight w:val="0"/>
      <w:marTop w:val="0"/>
      <w:marBottom w:val="0"/>
      <w:divBdr>
        <w:top w:val="none" w:sz="0" w:space="0" w:color="auto"/>
        <w:left w:val="none" w:sz="0" w:space="0" w:color="auto"/>
        <w:bottom w:val="none" w:sz="0" w:space="0" w:color="auto"/>
        <w:right w:val="none" w:sz="0" w:space="0" w:color="auto"/>
      </w:divBdr>
    </w:div>
    <w:div w:id="157841931">
      <w:bodyDiv w:val="1"/>
      <w:marLeft w:val="0"/>
      <w:marRight w:val="0"/>
      <w:marTop w:val="0"/>
      <w:marBottom w:val="0"/>
      <w:divBdr>
        <w:top w:val="none" w:sz="0" w:space="0" w:color="auto"/>
        <w:left w:val="none" w:sz="0" w:space="0" w:color="auto"/>
        <w:bottom w:val="none" w:sz="0" w:space="0" w:color="auto"/>
        <w:right w:val="none" w:sz="0" w:space="0" w:color="auto"/>
      </w:divBdr>
    </w:div>
    <w:div w:id="157962733">
      <w:bodyDiv w:val="1"/>
      <w:marLeft w:val="0"/>
      <w:marRight w:val="0"/>
      <w:marTop w:val="0"/>
      <w:marBottom w:val="0"/>
      <w:divBdr>
        <w:top w:val="none" w:sz="0" w:space="0" w:color="auto"/>
        <w:left w:val="none" w:sz="0" w:space="0" w:color="auto"/>
        <w:bottom w:val="none" w:sz="0" w:space="0" w:color="auto"/>
        <w:right w:val="none" w:sz="0" w:space="0" w:color="auto"/>
      </w:divBdr>
    </w:div>
    <w:div w:id="158467596">
      <w:bodyDiv w:val="1"/>
      <w:marLeft w:val="0"/>
      <w:marRight w:val="0"/>
      <w:marTop w:val="0"/>
      <w:marBottom w:val="0"/>
      <w:divBdr>
        <w:top w:val="none" w:sz="0" w:space="0" w:color="auto"/>
        <w:left w:val="none" w:sz="0" w:space="0" w:color="auto"/>
        <w:bottom w:val="none" w:sz="0" w:space="0" w:color="auto"/>
        <w:right w:val="none" w:sz="0" w:space="0" w:color="auto"/>
      </w:divBdr>
    </w:div>
    <w:div w:id="158542553">
      <w:bodyDiv w:val="1"/>
      <w:marLeft w:val="0"/>
      <w:marRight w:val="0"/>
      <w:marTop w:val="0"/>
      <w:marBottom w:val="0"/>
      <w:divBdr>
        <w:top w:val="none" w:sz="0" w:space="0" w:color="auto"/>
        <w:left w:val="none" w:sz="0" w:space="0" w:color="auto"/>
        <w:bottom w:val="none" w:sz="0" w:space="0" w:color="auto"/>
        <w:right w:val="none" w:sz="0" w:space="0" w:color="auto"/>
      </w:divBdr>
    </w:div>
    <w:div w:id="158621766">
      <w:bodyDiv w:val="1"/>
      <w:marLeft w:val="0"/>
      <w:marRight w:val="0"/>
      <w:marTop w:val="0"/>
      <w:marBottom w:val="0"/>
      <w:divBdr>
        <w:top w:val="none" w:sz="0" w:space="0" w:color="auto"/>
        <w:left w:val="none" w:sz="0" w:space="0" w:color="auto"/>
        <w:bottom w:val="none" w:sz="0" w:space="0" w:color="auto"/>
        <w:right w:val="none" w:sz="0" w:space="0" w:color="auto"/>
      </w:divBdr>
    </w:div>
    <w:div w:id="158690162">
      <w:bodyDiv w:val="1"/>
      <w:marLeft w:val="0"/>
      <w:marRight w:val="0"/>
      <w:marTop w:val="0"/>
      <w:marBottom w:val="0"/>
      <w:divBdr>
        <w:top w:val="none" w:sz="0" w:space="0" w:color="auto"/>
        <w:left w:val="none" w:sz="0" w:space="0" w:color="auto"/>
        <w:bottom w:val="none" w:sz="0" w:space="0" w:color="auto"/>
        <w:right w:val="none" w:sz="0" w:space="0" w:color="auto"/>
      </w:divBdr>
    </w:div>
    <w:div w:id="158810601">
      <w:bodyDiv w:val="1"/>
      <w:marLeft w:val="0"/>
      <w:marRight w:val="0"/>
      <w:marTop w:val="0"/>
      <w:marBottom w:val="0"/>
      <w:divBdr>
        <w:top w:val="none" w:sz="0" w:space="0" w:color="auto"/>
        <w:left w:val="none" w:sz="0" w:space="0" w:color="auto"/>
        <w:bottom w:val="none" w:sz="0" w:space="0" w:color="auto"/>
        <w:right w:val="none" w:sz="0" w:space="0" w:color="auto"/>
      </w:divBdr>
    </w:div>
    <w:div w:id="159194824">
      <w:bodyDiv w:val="1"/>
      <w:marLeft w:val="0"/>
      <w:marRight w:val="0"/>
      <w:marTop w:val="0"/>
      <w:marBottom w:val="0"/>
      <w:divBdr>
        <w:top w:val="none" w:sz="0" w:space="0" w:color="auto"/>
        <w:left w:val="none" w:sz="0" w:space="0" w:color="auto"/>
        <w:bottom w:val="none" w:sz="0" w:space="0" w:color="auto"/>
        <w:right w:val="none" w:sz="0" w:space="0" w:color="auto"/>
      </w:divBdr>
    </w:div>
    <w:div w:id="159393901">
      <w:bodyDiv w:val="1"/>
      <w:marLeft w:val="0"/>
      <w:marRight w:val="0"/>
      <w:marTop w:val="0"/>
      <w:marBottom w:val="0"/>
      <w:divBdr>
        <w:top w:val="none" w:sz="0" w:space="0" w:color="auto"/>
        <w:left w:val="none" w:sz="0" w:space="0" w:color="auto"/>
        <w:bottom w:val="none" w:sz="0" w:space="0" w:color="auto"/>
        <w:right w:val="none" w:sz="0" w:space="0" w:color="auto"/>
      </w:divBdr>
    </w:div>
    <w:div w:id="159582077">
      <w:bodyDiv w:val="1"/>
      <w:marLeft w:val="0"/>
      <w:marRight w:val="0"/>
      <w:marTop w:val="0"/>
      <w:marBottom w:val="0"/>
      <w:divBdr>
        <w:top w:val="none" w:sz="0" w:space="0" w:color="auto"/>
        <w:left w:val="none" w:sz="0" w:space="0" w:color="auto"/>
        <w:bottom w:val="none" w:sz="0" w:space="0" w:color="auto"/>
        <w:right w:val="none" w:sz="0" w:space="0" w:color="auto"/>
      </w:divBdr>
    </w:div>
    <w:div w:id="159589329">
      <w:bodyDiv w:val="1"/>
      <w:marLeft w:val="0"/>
      <w:marRight w:val="0"/>
      <w:marTop w:val="0"/>
      <w:marBottom w:val="0"/>
      <w:divBdr>
        <w:top w:val="none" w:sz="0" w:space="0" w:color="auto"/>
        <w:left w:val="none" w:sz="0" w:space="0" w:color="auto"/>
        <w:bottom w:val="none" w:sz="0" w:space="0" w:color="auto"/>
        <w:right w:val="none" w:sz="0" w:space="0" w:color="auto"/>
      </w:divBdr>
    </w:div>
    <w:div w:id="159977441">
      <w:bodyDiv w:val="1"/>
      <w:marLeft w:val="0"/>
      <w:marRight w:val="0"/>
      <w:marTop w:val="0"/>
      <w:marBottom w:val="0"/>
      <w:divBdr>
        <w:top w:val="none" w:sz="0" w:space="0" w:color="auto"/>
        <w:left w:val="none" w:sz="0" w:space="0" w:color="auto"/>
        <w:bottom w:val="none" w:sz="0" w:space="0" w:color="auto"/>
        <w:right w:val="none" w:sz="0" w:space="0" w:color="auto"/>
      </w:divBdr>
    </w:div>
    <w:div w:id="160001944">
      <w:bodyDiv w:val="1"/>
      <w:marLeft w:val="0"/>
      <w:marRight w:val="0"/>
      <w:marTop w:val="0"/>
      <w:marBottom w:val="0"/>
      <w:divBdr>
        <w:top w:val="none" w:sz="0" w:space="0" w:color="auto"/>
        <w:left w:val="none" w:sz="0" w:space="0" w:color="auto"/>
        <w:bottom w:val="none" w:sz="0" w:space="0" w:color="auto"/>
        <w:right w:val="none" w:sz="0" w:space="0" w:color="auto"/>
      </w:divBdr>
    </w:div>
    <w:div w:id="160585028">
      <w:bodyDiv w:val="1"/>
      <w:marLeft w:val="0"/>
      <w:marRight w:val="0"/>
      <w:marTop w:val="0"/>
      <w:marBottom w:val="0"/>
      <w:divBdr>
        <w:top w:val="none" w:sz="0" w:space="0" w:color="auto"/>
        <w:left w:val="none" w:sz="0" w:space="0" w:color="auto"/>
        <w:bottom w:val="none" w:sz="0" w:space="0" w:color="auto"/>
        <w:right w:val="none" w:sz="0" w:space="0" w:color="auto"/>
      </w:divBdr>
    </w:div>
    <w:div w:id="160901018">
      <w:bodyDiv w:val="1"/>
      <w:marLeft w:val="0"/>
      <w:marRight w:val="0"/>
      <w:marTop w:val="0"/>
      <w:marBottom w:val="0"/>
      <w:divBdr>
        <w:top w:val="none" w:sz="0" w:space="0" w:color="auto"/>
        <w:left w:val="none" w:sz="0" w:space="0" w:color="auto"/>
        <w:bottom w:val="none" w:sz="0" w:space="0" w:color="auto"/>
        <w:right w:val="none" w:sz="0" w:space="0" w:color="auto"/>
      </w:divBdr>
    </w:div>
    <w:div w:id="160901540">
      <w:bodyDiv w:val="1"/>
      <w:marLeft w:val="0"/>
      <w:marRight w:val="0"/>
      <w:marTop w:val="0"/>
      <w:marBottom w:val="0"/>
      <w:divBdr>
        <w:top w:val="none" w:sz="0" w:space="0" w:color="auto"/>
        <w:left w:val="none" w:sz="0" w:space="0" w:color="auto"/>
        <w:bottom w:val="none" w:sz="0" w:space="0" w:color="auto"/>
        <w:right w:val="none" w:sz="0" w:space="0" w:color="auto"/>
      </w:divBdr>
    </w:div>
    <w:div w:id="161354223">
      <w:bodyDiv w:val="1"/>
      <w:marLeft w:val="0"/>
      <w:marRight w:val="0"/>
      <w:marTop w:val="0"/>
      <w:marBottom w:val="0"/>
      <w:divBdr>
        <w:top w:val="none" w:sz="0" w:space="0" w:color="auto"/>
        <w:left w:val="none" w:sz="0" w:space="0" w:color="auto"/>
        <w:bottom w:val="none" w:sz="0" w:space="0" w:color="auto"/>
        <w:right w:val="none" w:sz="0" w:space="0" w:color="auto"/>
      </w:divBdr>
    </w:div>
    <w:div w:id="161819152">
      <w:bodyDiv w:val="1"/>
      <w:marLeft w:val="0"/>
      <w:marRight w:val="0"/>
      <w:marTop w:val="0"/>
      <w:marBottom w:val="0"/>
      <w:divBdr>
        <w:top w:val="none" w:sz="0" w:space="0" w:color="auto"/>
        <w:left w:val="none" w:sz="0" w:space="0" w:color="auto"/>
        <w:bottom w:val="none" w:sz="0" w:space="0" w:color="auto"/>
        <w:right w:val="none" w:sz="0" w:space="0" w:color="auto"/>
      </w:divBdr>
    </w:div>
    <w:div w:id="161899183">
      <w:bodyDiv w:val="1"/>
      <w:marLeft w:val="0"/>
      <w:marRight w:val="0"/>
      <w:marTop w:val="0"/>
      <w:marBottom w:val="0"/>
      <w:divBdr>
        <w:top w:val="none" w:sz="0" w:space="0" w:color="auto"/>
        <w:left w:val="none" w:sz="0" w:space="0" w:color="auto"/>
        <w:bottom w:val="none" w:sz="0" w:space="0" w:color="auto"/>
        <w:right w:val="none" w:sz="0" w:space="0" w:color="auto"/>
      </w:divBdr>
    </w:div>
    <w:div w:id="162935347">
      <w:bodyDiv w:val="1"/>
      <w:marLeft w:val="0"/>
      <w:marRight w:val="0"/>
      <w:marTop w:val="0"/>
      <w:marBottom w:val="0"/>
      <w:divBdr>
        <w:top w:val="none" w:sz="0" w:space="0" w:color="auto"/>
        <w:left w:val="none" w:sz="0" w:space="0" w:color="auto"/>
        <w:bottom w:val="none" w:sz="0" w:space="0" w:color="auto"/>
        <w:right w:val="none" w:sz="0" w:space="0" w:color="auto"/>
      </w:divBdr>
    </w:div>
    <w:div w:id="163015777">
      <w:bodyDiv w:val="1"/>
      <w:marLeft w:val="0"/>
      <w:marRight w:val="0"/>
      <w:marTop w:val="0"/>
      <w:marBottom w:val="0"/>
      <w:divBdr>
        <w:top w:val="none" w:sz="0" w:space="0" w:color="auto"/>
        <w:left w:val="none" w:sz="0" w:space="0" w:color="auto"/>
        <w:bottom w:val="none" w:sz="0" w:space="0" w:color="auto"/>
        <w:right w:val="none" w:sz="0" w:space="0" w:color="auto"/>
      </w:divBdr>
    </w:div>
    <w:div w:id="163203151">
      <w:bodyDiv w:val="1"/>
      <w:marLeft w:val="0"/>
      <w:marRight w:val="0"/>
      <w:marTop w:val="0"/>
      <w:marBottom w:val="0"/>
      <w:divBdr>
        <w:top w:val="none" w:sz="0" w:space="0" w:color="auto"/>
        <w:left w:val="none" w:sz="0" w:space="0" w:color="auto"/>
        <w:bottom w:val="none" w:sz="0" w:space="0" w:color="auto"/>
        <w:right w:val="none" w:sz="0" w:space="0" w:color="auto"/>
      </w:divBdr>
    </w:div>
    <w:div w:id="163281586">
      <w:bodyDiv w:val="1"/>
      <w:marLeft w:val="0"/>
      <w:marRight w:val="0"/>
      <w:marTop w:val="0"/>
      <w:marBottom w:val="0"/>
      <w:divBdr>
        <w:top w:val="none" w:sz="0" w:space="0" w:color="auto"/>
        <w:left w:val="none" w:sz="0" w:space="0" w:color="auto"/>
        <w:bottom w:val="none" w:sz="0" w:space="0" w:color="auto"/>
        <w:right w:val="none" w:sz="0" w:space="0" w:color="auto"/>
      </w:divBdr>
    </w:div>
    <w:div w:id="163471869">
      <w:bodyDiv w:val="1"/>
      <w:marLeft w:val="0"/>
      <w:marRight w:val="0"/>
      <w:marTop w:val="0"/>
      <w:marBottom w:val="0"/>
      <w:divBdr>
        <w:top w:val="none" w:sz="0" w:space="0" w:color="auto"/>
        <w:left w:val="none" w:sz="0" w:space="0" w:color="auto"/>
        <w:bottom w:val="none" w:sz="0" w:space="0" w:color="auto"/>
        <w:right w:val="none" w:sz="0" w:space="0" w:color="auto"/>
      </w:divBdr>
    </w:div>
    <w:div w:id="163478381">
      <w:bodyDiv w:val="1"/>
      <w:marLeft w:val="0"/>
      <w:marRight w:val="0"/>
      <w:marTop w:val="0"/>
      <w:marBottom w:val="0"/>
      <w:divBdr>
        <w:top w:val="none" w:sz="0" w:space="0" w:color="auto"/>
        <w:left w:val="none" w:sz="0" w:space="0" w:color="auto"/>
        <w:bottom w:val="none" w:sz="0" w:space="0" w:color="auto"/>
        <w:right w:val="none" w:sz="0" w:space="0" w:color="auto"/>
      </w:divBdr>
    </w:div>
    <w:div w:id="163513704">
      <w:bodyDiv w:val="1"/>
      <w:marLeft w:val="0"/>
      <w:marRight w:val="0"/>
      <w:marTop w:val="0"/>
      <w:marBottom w:val="0"/>
      <w:divBdr>
        <w:top w:val="none" w:sz="0" w:space="0" w:color="auto"/>
        <w:left w:val="none" w:sz="0" w:space="0" w:color="auto"/>
        <w:bottom w:val="none" w:sz="0" w:space="0" w:color="auto"/>
        <w:right w:val="none" w:sz="0" w:space="0" w:color="auto"/>
      </w:divBdr>
    </w:div>
    <w:div w:id="163591671">
      <w:bodyDiv w:val="1"/>
      <w:marLeft w:val="0"/>
      <w:marRight w:val="0"/>
      <w:marTop w:val="0"/>
      <w:marBottom w:val="0"/>
      <w:divBdr>
        <w:top w:val="none" w:sz="0" w:space="0" w:color="auto"/>
        <w:left w:val="none" w:sz="0" w:space="0" w:color="auto"/>
        <w:bottom w:val="none" w:sz="0" w:space="0" w:color="auto"/>
        <w:right w:val="none" w:sz="0" w:space="0" w:color="auto"/>
      </w:divBdr>
    </w:div>
    <w:div w:id="163783173">
      <w:bodyDiv w:val="1"/>
      <w:marLeft w:val="0"/>
      <w:marRight w:val="0"/>
      <w:marTop w:val="0"/>
      <w:marBottom w:val="0"/>
      <w:divBdr>
        <w:top w:val="none" w:sz="0" w:space="0" w:color="auto"/>
        <w:left w:val="none" w:sz="0" w:space="0" w:color="auto"/>
        <w:bottom w:val="none" w:sz="0" w:space="0" w:color="auto"/>
        <w:right w:val="none" w:sz="0" w:space="0" w:color="auto"/>
      </w:divBdr>
    </w:div>
    <w:div w:id="163786205">
      <w:bodyDiv w:val="1"/>
      <w:marLeft w:val="0"/>
      <w:marRight w:val="0"/>
      <w:marTop w:val="0"/>
      <w:marBottom w:val="0"/>
      <w:divBdr>
        <w:top w:val="none" w:sz="0" w:space="0" w:color="auto"/>
        <w:left w:val="none" w:sz="0" w:space="0" w:color="auto"/>
        <w:bottom w:val="none" w:sz="0" w:space="0" w:color="auto"/>
        <w:right w:val="none" w:sz="0" w:space="0" w:color="auto"/>
      </w:divBdr>
    </w:div>
    <w:div w:id="163786845">
      <w:bodyDiv w:val="1"/>
      <w:marLeft w:val="0"/>
      <w:marRight w:val="0"/>
      <w:marTop w:val="0"/>
      <w:marBottom w:val="0"/>
      <w:divBdr>
        <w:top w:val="none" w:sz="0" w:space="0" w:color="auto"/>
        <w:left w:val="none" w:sz="0" w:space="0" w:color="auto"/>
        <w:bottom w:val="none" w:sz="0" w:space="0" w:color="auto"/>
        <w:right w:val="none" w:sz="0" w:space="0" w:color="auto"/>
      </w:divBdr>
    </w:div>
    <w:div w:id="164365871">
      <w:bodyDiv w:val="1"/>
      <w:marLeft w:val="0"/>
      <w:marRight w:val="0"/>
      <w:marTop w:val="0"/>
      <w:marBottom w:val="0"/>
      <w:divBdr>
        <w:top w:val="none" w:sz="0" w:space="0" w:color="auto"/>
        <w:left w:val="none" w:sz="0" w:space="0" w:color="auto"/>
        <w:bottom w:val="none" w:sz="0" w:space="0" w:color="auto"/>
        <w:right w:val="none" w:sz="0" w:space="0" w:color="auto"/>
      </w:divBdr>
    </w:div>
    <w:div w:id="165097273">
      <w:bodyDiv w:val="1"/>
      <w:marLeft w:val="0"/>
      <w:marRight w:val="0"/>
      <w:marTop w:val="0"/>
      <w:marBottom w:val="0"/>
      <w:divBdr>
        <w:top w:val="none" w:sz="0" w:space="0" w:color="auto"/>
        <w:left w:val="none" w:sz="0" w:space="0" w:color="auto"/>
        <w:bottom w:val="none" w:sz="0" w:space="0" w:color="auto"/>
        <w:right w:val="none" w:sz="0" w:space="0" w:color="auto"/>
      </w:divBdr>
    </w:div>
    <w:div w:id="165482380">
      <w:bodyDiv w:val="1"/>
      <w:marLeft w:val="0"/>
      <w:marRight w:val="0"/>
      <w:marTop w:val="0"/>
      <w:marBottom w:val="0"/>
      <w:divBdr>
        <w:top w:val="none" w:sz="0" w:space="0" w:color="auto"/>
        <w:left w:val="none" w:sz="0" w:space="0" w:color="auto"/>
        <w:bottom w:val="none" w:sz="0" w:space="0" w:color="auto"/>
        <w:right w:val="none" w:sz="0" w:space="0" w:color="auto"/>
      </w:divBdr>
    </w:div>
    <w:div w:id="165562161">
      <w:bodyDiv w:val="1"/>
      <w:marLeft w:val="0"/>
      <w:marRight w:val="0"/>
      <w:marTop w:val="0"/>
      <w:marBottom w:val="0"/>
      <w:divBdr>
        <w:top w:val="none" w:sz="0" w:space="0" w:color="auto"/>
        <w:left w:val="none" w:sz="0" w:space="0" w:color="auto"/>
        <w:bottom w:val="none" w:sz="0" w:space="0" w:color="auto"/>
        <w:right w:val="none" w:sz="0" w:space="0" w:color="auto"/>
      </w:divBdr>
    </w:div>
    <w:div w:id="166405201">
      <w:bodyDiv w:val="1"/>
      <w:marLeft w:val="0"/>
      <w:marRight w:val="0"/>
      <w:marTop w:val="0"/>
      <w:marBottom w:val="0"/>
      <w:divBdr>
        <w:top w:val="none" w:sz="0" w:space="0" w:color="auto"/>
        <w:left w:val="none" w:sz="0" w:space="0" w:color="auto"/>
        <w:bottom w:val="none" w:sz="0" w:space="0" w:color="auto"/>
        <w:right w:val="none" w:sz="0" w:space="0" w:color="auto"/>
      </w:divBdr>
    </w:div>
    <w:div w:id="166486714">
      <w:bodyDiv w:val="1"/>
      <w:marLeft w:val="0"/>
      <w:marRight w:val="0"/>
      <w:marTop w:val="0"/>
      <w:marBottom w:val="0"/>
      <w:divBdr>
        <w:top w:val="none" w:sz="0" w:space="0" w:color="auto"/>
        <w:left w:val="none" w:sz="0" w:space="0" w:color="auto"/>
        <w:bottom w:val="none" w:sz="0" w:space="0" w:color="auto"/>
        <w:right w:val="none" w:sz="0" w:space="0" w:color="auto"/>
      </w:divBdr>
    </w:div>
    <w:div w:id="166865883">
      <w:bodyDiv w:val="1"/>
      <w:marLeft w:val="0"/>
      <w:marRight w:val="0"/>
      <w:marTop w:val="0"/>
      <w:marBottom w:val="0"/>
      <w:divBdr>
        <w:top w:val="none" w:sz="0" w:space="0" w:color="auto"/>
        <w:left w:val="none" w:sz="0" w:space="0" w:color="auto"/>
        <w:bottom w:val="none" w:sz="0" w:space="0" w:color="auto"/>
        <w:right w:val="none" w:sz="0" w:space="0" w:color="auto"/>
      </w:divBdr>
    </w:div>
    <w:div w:id="167064270">
      <w:bodyDiv w:val="1"/>
      <w:marLeft w:val="0"/>
      <w:marRight w:val="0"/>
      <w:marTop w:val="0"/>
      <w:marBottom w:val="0"/>
      <w:divBdr>
        <w:top w:val="none" w:sz="0" w:space="0" w:color="auto"/>
        <w:left w:val="none" w:sz="0" w:space="0" w:color="auto"/>
        <w:bottom w:val="none" w:sz="0" w:space="0" w:color="auto"/>
        <w:right w:val="none" w:sz="0" w:space="0" w:color="auto"/>
      </w:divBdr>
    </w:div>
    <w:div w:id="167672339">
      <w:bodyDiv w:val="1"/>
      <w:marLeft w:val="0"/>
      <w:marRight w:val="0"/>
      <w:marTop w:val="0"/>
      <w:marBottom w:val="0"/>
      <w:divBdr>
        <w:top w:val="none" w:sz="0" w:space="0" w:color="auto"/>
        <w:left w:val="none" w:sz="0" w:space="0" w:color="auto"/>
        <w:bottom w:val="none" w:sz="0" w:space="0" w:color="auto"/>
        <w:right w:val="none" w:sz="0" w:space="0" w:color="auto"/>
      </w:divBdr>
    </w:div>
    <w:div w:id="167797506">
      <w:bodyDiv w:val="1"/>
      <w:marLeft w:val="0"/>
      <w:marRight w:val="0"/>
      <w:marTop w:val="0"/>
      <w:marBottom w:val="0"/>
      <w:divBdr>
        <w:top w:val="none" w:sz="0" w:space="0" w:color="auto"/>
        <w:left w:val="none" w:sz="0" w:space="0" w:color="auto"/>
        <w:bottom w:val="none" w:sz="0" w:space="0" w:color="auto"/>
        <w:right w:val="none" w:sz="0" w:space="0" w:color="auto"/>
      </w:divBdr>
    </w:div>
    <w:div w:id="168183637">
      <w:bodyDiv w:val="1"/>
      <w:marLeft w:val="0"/>
      <w:marRight w:val="0"/>
      <w:marTop w:val="0"/>
      <w:marBottom w:val="0"/>
      <w:divBdr>
        <w:top w:val="none" w:sz="0" w:space="0" w:color="auto"/>
        <w:left w:val="none" w:sz="0" w:space="0" w:color="auto"/>
        <w:bottom w:val="none" w:sz="0" w:space="0" w:color="auto"/>
        <w:right w:val="none" w:sz="0" w:space="0" w:color="auto"/>
      </w:divBdr>
    </w:div>
    <w:div w:id="168566804">
      <w:bodyDiv w:val="1"/>
      <w:marLeft w:val="0"/>
      <w:marRight w:val="0"/>
      <w:marTop w:val="0"/>
      <w:marBottom w:val="0"/>
      <w:divBdr>
        <w:top w:val="none" w:sz="0" w:space="0" w:color="auto"/>
        <w:left w:val="none" w:sz="0" w:space="0" w:color="auto"/>
        <w:bottom w:val="none" w:sz="0" w:space="0" w:color="auto"/>
        <w:right w:val="none" w:sz="0" w:space="0" w:color="auto"/>
      </w:divBdr>
    </w:div>
    <w:div w:id="169099998">
      <w:bodyDiv w:val="1"/>
      <w:marLeft w:val="0"/>
      <w:marRight w:val="0"/>
      <w:marTop w:val="0"/>
      <w:marBottom w:val="0"/>
      <w:divBdr>
        <w:top w:val="none" w:sz="0" w:space="0" w:color="auto"/>
        <w:left w:val="none" w:sz="0" w:space="0" w:color="auto"/>
        <w:bottom w:val="none" w:sz="0" w:space="0" w:color="auto"/>
        <w:right w:val="none" w:sz="0" w:space="0" w:color="auto"/>
      </w:divBdr>
    </w:div>
    <w:div w:id="169369109">
      <w:bodyDiv w:val="1"/>
      <w:marLeft w:val="0"/>
      <w:marRight w:val="0"/>
      <w:marTop w:val="0"/>
      <w:marBottom w:val="0"/>
      <w:divBdr>
        <w:top w:val="none" w:sz="0" w:space="0" w:color="auto"/>
        <w:left w:val="none" w:sz="0" w:space="0" w:color="auto"/>
        <w:bottom w:val="none" w:sz="0" w:space="0" w:color="auto"/>
        <w:right w:val="none" w:sz="0" w:space="0" w:color="auto"/>
      </w:divBdr>
    </w:div>
    <w:div w:id="169486873">
      <w:bodyDiv w:val="1"/>
      <w:marLeft w:val="0"/>
      <w:marRight w:val="0"/>
      <w:marTop w:val="0"/>
      <w:marBottom w:val="0"/>
      <w:divBdr>
        <w:top w:val="none" w:sz="0" w:space="0" w:color="auto"/>
        <w:left w:val="none" w:sz="0" w:space="0" w:color="auto"/>
        <w:bottom w:val="none" w:sz="0" w:space="0" w:color="auto"/>
        <w:right w:val="none" w:sz="0" w:space="0" w:color="auto"/>
      </w:divBdr>
    </w:div>
    <w:div w:id="169951823">
      <w:bodyDiv w:val="1"/>
      <w:marLeft w:val="0"/>
      <w:marRight w:val="0"/>
      <w:marTop w:val="0"/>
      <w:marBottom w:val="0"/>
      <w:divBdr>
        <w:top w:val="none" w:sz="0" w:space="0" w:color="auto"/>
        <w:left w:val="none" w:sz="0" w:space="0" w:color="auto"/>
        <w:bottom w:val="none" w:sz="0" w:space="0" w:color="auto"/>
        <w:right w:val="none" w:sz="0" w:space="0" w:color="auto"/>
      </w:divBdr>
    </w:div>
    <w:div w:id="170098579">
      <w:bodyDiv w:val="1"/>
      <w:marLeft w:val="0"/>
      <w:marRight w:val="0"/>
      <w:marTop w:val="0"/>
      <w:marBottom w:val="0"/>
      <w:divBdr>
        <w:top w:val="none" w:sz="0" w:space="0" w:color="auto"/>
        <w:left w:val="none" w:sz="0" w:space="0" w:color="auto"/>
        <w:bottom w:val="none" w:sz="0" w:space="0" w:color="auto"/>
        <w:right w:val="none" w:sz="0" w:space="0" w:color="auto"/>
      </w:divBdr>
    </w:div>
    <w:div w:id="170490245">
      <w:bodyDiv w:val="1"/>
      <w:marLeft w:val="0"/>
      <w:marRight w:val="0"/>
      <w:marTop w:val="0"/>
      <w:marBottom w:val="0"/>
      <w:divBdr>
        <w:top w:val="none" w:sz="0" w:space="0" w:color="auto"/>
        <w:left w:val="none" w:sz="0" w:space="0" w:color="auto"/>
        <w:bottom w:val="none" w:sz="0" w:space="0" w:color="auto"/>
        <w:right w:val="none" w:sz="0" w:space="0" w:color="auto"/>
      </w:divBdr>
    </w:div>
    <w:div w:id="170990589">
      <w:bodyDiv w:val="1"/>
      <w:marLeft w:val="0"/>
      <w:marRight w:val="0"/>
      <w:marTop w:val="0"/>
      <w:marBottom w:val="0"/>
      <w:divBdr>
        <w:top w:val="none" w:sz="0" w:space="0" w:color="auto"/>
        <w:left w:val="none" w:sz="0" w:space="0" w:color="auto"/>
        <w:bottom w:val="none" w:sz="0" w:space="0" w:color="auto"/>
        <w:right w:val="none" w:sz="0" w:space="0" w:color="auto"/>
      </w:divBdr>
    </w:div>
    <w:div w:id="171646700">
      <w:bodyDiv w:val="1"/>
      <w:marLeft w:val="0"/>
      <w:marRight w:val="0"/>
      <w:marTop w:val="0"/>
      <w:marBottom w:val="0"/>
      <w:divBdr>
        <w:top w:val="none" w:sz="0" w:space="0" w:color="auto"/>
        <w:left w:val="none" w:sz="0" w:space="0" w:color="auto"/>
        <w:bottom w:val="none" w:sz="0" w:space="0" w:color="auto"/>
        <w:right w:val="none" w:sz="0" w:space="0" w:color="auto"/>
      </w:divBdr>
    </w:div>
    <w:div w:id="172033776">
      <w:bodyDiv w:val="1"/>
      <w:marLeft w:val="0"/>
      <w:marRight w:val="0"/>
      <w:marTop w:val="0"/>
      <w:marBottom w:val="0"/>
      <w:divBdr>
        <w:top w:val="none" w:sz="0" w:space="0" w:color="auto"/>
        <w:left w:val="none" w:sz="0" w:space="0" w:color="auto"/>
        <w:bottom w:val="none" w:sz="0" w:space="0" w:color="auto"/>
        <w:right w:val="none" w:sz="0" w:space="0" w:color="auto"/>
      </w:divBdr>
    </w:div>
    <w:div w:id="172496299">
      <w:bodyDiv w:val="1"/>
      <w:marLeft w:val="0"/>
      <w:marRight w:val="0"/>
      <w:marTop w:val="0"/>
      <w:marBottom w:val="0"/>
      <w:divBdr>
        <w:top w:val="none" w:sz="0" w:space="0" w:color="auto"/>
        <w:left w:val="none" w:sz="0" w:space="0" w:color="auto"/>
        <w:bottom w:val="none" w:sz="0" w:space="0" w:color="auto"/>
        <w:right w:val="none" w:sz="0" w:space="0" w:color="auto"/>
      </w:divBdr>
    </w:div>
    <w:div w:id="173962001">
      <w:bodyDiv w:val="1"/>
      <w:marLeft w:val="0"/>
      <w:marRight w:val="0"/>
      <w:marTop w:val="0"/>
      <w:marBottom w:val="0"/>
      <w:divBdr>
        <w:top w:val="none" w:sz="0" w:space="0" w:color="auto"/>
        <w:left w:val="none" w:sz="0" w:space="0" w:color="auto"/>
        <w:bottom w:val="none" w:sz="0" w:space="0" w:color="auto"/>
        <w:right w:val="none" w:sz="0" w:space="0" w:color="auto"/>
      </w:divBdr>
    </w:div>
    <w:div w:id="174156682">
      <w:bodyDiv w:val="1"/>
      <w:marLeft w:val="0"/>
      <w:marRight w:val="0"/>
      <w:marTop w:val="0"/>
      <w:marBottom w:val="0"/>
      <w:divBdr>
        <w:top w:val="none" w:sz="0" w:space="0" w:color="auto"/>
        <w:left w:val="none" w:sz="0" w:space="0" w:color="auto"/>
        <w:bottom w:val="none" w:sz="0" w:space="0" w:color="auto"/>
        <w:right w:val="none" w:sz="0" w:space="0" w:color="auto"/>
      </w:divBdr>
    </w:div>
    <w:div w:id="174350015">
      <w:bodyDiv w:val="1"/>
      <w:marLeft w:val="0"/>
      <w:marRight w:val="0"/>
      <w:marTop w:val="0"/>
      <w:marBottom w:val="0"/>
      <w:divBdr>
        <w:top w:val="none" w:sz="0" w:space="0" w:color="auto"/>
        <w:left w:val="none" w:sz="0" w:space="0" w:color="auto"/>
        <w:bottom w:val="none" w:sz="0" w:space="0" w:color="auto"/>
        <w:right w:val="none" w:sz="0" w:space="0" w:color="auto"/>
      </w:divBdr>
    </w:div>
    <w:div w:id="174464215">
      <w:bodyDiv w:val="1"/>
      <w:marLeft w:val="0"/>
      <w:marRight w:val="0"/>
      <w:marTop w:val="0"/>
      <w:marBottom w:val="0"/>
      <w:divBdr>
        <w:top w:val="none" w:sz="0" w:space="0" w:color="auto"/>
        <w:left w:val="none" w:sz="0" w:space="0" w:color="auto"/>
        <w:bottom w:val="none" w:sz="0" w:space="0" w:color="auto"/>
        <w:right w:val="none" w:sz="0" w:space="0" w:color="auto"/>
      </w:divBdr>
    </w:div>
    <w:div w:id="174538037">
      <w:bodyDiv w:val="1"/>
      <w:marLeft w:val="0"/>
      <w:marRight w:val="0"/>
      <w:marTop w:val="0"/>
      <w:marBottom w:val="0"/>
      <w:divBdr>
        <w:top w:val="none" w:sz="0" w:space="0" w:color="auto"/>
        <w:left w:val="none" w:sz="0" w:space="0" w:color="auto"/>
        <w:bottom w:val="none" w:sz="0" w:space="0" w:color="auto"/>
        <w:right w:val="none" w:sz="0" w:space="0" w:color="auto"/>
      </w:divBdr>
    </w:div>
    <w:div w:id="174809947">
      <w:bodyDiv w:val="1"/>
      <w:marLeft w:val="0"/>
      <w:marRight w:val="0"/>
      <w:marTop w:val="0"/>
      <w:marBottom w:val="0"/>
      <w:divBdr>
        <w:top w:val="none" w:sz="0" w:space="0" w:color="auto"/>
        <w:left w:val="none" w:sz="0" w:space="0" w:color="auto"/>
        <w:bottom w:val="none" w:sz="0" w:space="0" w:color="auto"/>
        <w:right w:val="none" w:sz="0" w:space="0" w:color="auto"/>
      </w:divBdr>
    </w:div>
    <w:div w:id="174923058">
      <w:bodyDiv w:val="1"/>
      <w:marLeft w:val="0"/>
      <w:marRight w:val="0"/>
      <w:marTop w:val="0"/>
      <w:marBottom w:val="0"/>
      <w:divBdr>
        <w:top w:val="none" w:sz="0" w:space="0" w:color="auto"/>
        <w:left w:val="none" w:sz="0" w:space="0" w:color="auto"/>
        <w:bottom w:val="none" w:sz="0" w:space="0" w:color="auto"/>
        <w:right w:val="none" w:sz="0" w:space="0" w:color="auto"/>
      </w:divBdr>
    </w:div>
    <w:div w:id="175727204">
      <w:bodyDiv w:val="1"/>
      <w:marLeft w:val="0"/>
      <w:marRight w:val="0"/>
      <w:marTop w:val="0"/>
      <w:marBottom w:val="0"/>
      <w:divBdr>
        <w:top w:val="none" w:sz="0" w:space="0" w:color="auto"/>
        <w:left w:val="none" w:sz="0" w:space="0" w:color="auto"/>
        <w:bottom w:val="none" w:sz="0" w:space="0" w:color="auto"/>
        <w:right w:val="none" w:sz="0" w:space="0" w:color="auto"/>
      </w:divBdr>
    </w:div>
    <w:div w:id="176164705">
      <w:bodyDiv w:val="1"/>
      <w:marLeft w:val="0"/>
      <w:marRight w:val="0"/>
      <w:marTop w:val="0"/>
      <w:marBottom w:val="0"/>
      <w:divBdr>
        <w:top w:val="none" w:sz="0" w:space="0" w:color="auto"/>
        <w:left w:val="none" w:sz="0" w:space="0" w:color="auto"/>
        <w:bottom w:val="none" w:sz="0" w:space="0" w:color="auto"/>
        <w:right w:val="none" w:sz="0" w:space="0" w:color="auto"/>
      </w:divBdr>
    </w:div>
    <w:div w:id="176231895">
      <w:bodyDiv w:val="1"/>
      <w:marLeft w:val="0"/>
      <w:marRight w:val="0"/>
      <w:marTop w:val="0"/>
      <w:marBottom w:val="0"/>
      <w:divBdr>
        <w:top w:val="none" w:sz="0" w:space="0" w:color="auto"/>
        <w:left w:val="none" w:sz="0" w:space="0" w:color="auto"/>
        <w:bottom w:val="none" w:sz="0" w:space="0" w:color="auto"/>
        <w:right w:val="none" w:sz="0" w:space="0" w:color="auto"/>
      </w:divBdr>
    </w:div>
    <w:div w:id="176384613">
      <w:bodyDiv w:val="1"/>
      <w:marLeft w:val="0"/>
      <w:marRight w:val="0"/>
      <w:marTop w:val="0"/>
      <w:marBottom w:val="0"/>
      <w:divBdr>
        <w:top w:val="none" w:sz="0" w:space="0" w:color="auto"/>
        <w:left w:val="none" w:sz="0" w:space="0" w:color="auto"/>
        <w:bottom w:val="none" w:sz="0" w:space="0" w:color="auto"/>
        <w:right w:val="none" w:sz="0" w:space="0" w:color="auto"/>
      </w:divBdr>
    </w:div>
    <w:div w:id="176578668">
      <w:bodyDiv w:val="1"/>
      <w:marLeft w:val="0"/>
      <w:marRight w:val="0"/>
      <w:marTop w:val="0"/>
      <w:marBottom w:val="0"/>
      <w:divBdr>
        <w:top w:val="none" w:sz="0" w:space="0" w:color="auto"/>
        <w:left w:val="none" w:sz="0" w:space="0" w:color="auto"/>
        <w:bottom w:val="none" w:sz="0" w:space="0" w:color="auto"/>
        <w:right w:val="none" w:sz="0" w:space="0" w:color="auto"/>
      </w:divBdr>
    </w:div>
    <w:div w:id="176968305">
      <w:bodyDiv w:val="1"/>
      <w:marLeft w:val="0"/>
      <w:marRight w:val="0"/>
      <w:marTop w:val="0"/>
      <w:marBottom w:val="0"/>
      <w:divBdr>
        <w:top w:val="none" w:sz="0" w:space="0" w:color="auto"/>
        <w:left w:val="none" w:sz="0" w:space="0" w:color="auto"/>
        <w:bottom w:val="none" w:sz="0" w:space="0" w:color="auto"/>
        <w:right w:val="none" w:sz="0" w:space="0" w:color="auto"/>
      </w:divBdr>
    </w:div>
    <w:div w:id="177233391">
      <w:bodyDiv w:val="1"/>
      <w:marLeft w:val="0"/>
      <w:marRight w:val="0"/>
      <w:marTop w:val="0"/>
      <w:marBottom w:val="0"/>
      <w:divBdr>
        <w:top w:val="none" w:sz="0" w:space="0" w:color="auto"/>
        <w:left w:val="none" w:sz="0" w:space="0" w:color="auto"/>
        <w:bottom w:val="none" w:sz="0" w:space="0" w:color="auto"/>
        <w:right w:val="none" w:sz="0" w:space="0" w:color="auto"/>
      </w:divBdr>
    </w:div>
    <w:div w:id="178473636">
      <w:bodyDiv w:val="1"/>
      <w:marLeft w:val="0"/>
      <w:marRight w:val="0"/>
      <w:marTop w:val="0"/>
      <w:marBottom w:val="0"/>
      <w:divBdr>
        <w:top w:val="none" w:sz="0" w:space="0" w:color="auto"/>
        <w:left w:val="none" w:sz="0" w:space="0" w:color="auto"/>
        <w:bottom w:val="none" w:sz="0" w:space="0" w:color="auto"/>
        <w:right w:val="none" w:sz="0" w:space="0" w:color="auto"/>
      </w:divBdr>
    </w:div>
    <w:div w:id="178855115">
      <w:bodyDiv w:val="1"/>
      <w:marLeft w:val="0"/>
      <w:marRight w:val="0"/>
      <w:marTop w:val="0"/>
      <w:marBottom w:val="0"/>
      <w:divBdr>
        <w:top w:val="none" w:sz="0" w:space="0" w:color="auto"/>
        <w:left w:val="none" w:sz="0" w:space="0" w:color="auto"/>
        <w:bottom w:val="none" w:sz="0" w:space="0" w:color="auto"/>
        <w:right w:val="none" w:sz="0" w:space="0" w:color="auto"/>
      </w:divBdr>
    </w:div>
    <w:div w:id="178980470">
      <w:bodyDiv w:val="1"/>
      <w:marLeft w:val="0"/>
      <w:marRight w:val="0"/>
      <w:marTop w:val="0"/>
      <w:marBottom w:val="0"/>
      <w:divBdr>
        <w:top w:val="none" w:sz="0" w:space="0" w:color="auto"/>
        <w:left w:val="none" w:sz="0" w:space="0" w:color="auto"/>
        <w:bottom w:val="none" w:sz="0" w:space="0" w:color="auto"/>
        <w:right w:val="none" w:sz="0" w:space="0" w:color="auto"/>
      </w:divBdr>
    </w:div>
    <w:div w:id="179052354">
      <w:bodyDiv w:val="1"/>
      <w:marLeft w:val="0"/>
      <w:marRight w:val="0"/>
      <w:marTop w:val="0"/>
      <w:marBottom w:val="0"/>
      <w:divBdr>
        <w:top w:val="none" w:sz="0" w:space="0" w:color="auto"/>
        <w:left w:val="none" w:sz="0" w:space="0" w:color="auto"/>
        <w:bottom w:val="none" w:sz="0" w:space="0" w:color="auto"/>
        <w:right w:val="none" w:sz="0" w:space="0" w:color="auto"/>
      </w:divBdr>
    </w:div>
    <w:div w:id="179200860">
      <w:bodyDiv w:val="1"/>
      <w:marLeft w:val="0"/>
      <w:marRight w:val="0"/>
      <w:marTop w:val="0"/>
      <w:marBottom w:val="0"/>
      <w:divBdr>
        <w:top w:val="none" w:sz="0" w:space="0" w:color="auto"/>
        <w:left w:val="none" w:sz="0" w:space="0" w:color="auto"/>
        <w:bottom w:val="none" w:sz="0" w:space="0" w:color="auto"/>
        <w:right w:val="none" w:sz="0" w:space="0" w:color="auto"/>
      </w:divBdr>
    </w:div>
    <w:div w:id="179972394">
      <w:bodyDiv w:val="1"/>
      <w:marLeft w:val="0"/>
      <w:marRight w:val="0"/>
      <w:marTop w:val="0"/>
      <w:marBottom w:val="0"/>
      <w:divBdr>
        <w:top w:val="none" w:sz="0" w:space="0" w:color="auto"/>
        <w:left w:val="none" w:sz="0" w:space="0" w:color="auto"/>
        <w:bottom w:val="none" w:sz="0" w:space="0" w:color="auto"/>
        <w:right w:val="none" w:sz="0" w:space="0" w:color="auto"/>
      </w:divBdr>
    </w:div>
    <w:div w:id="179977895">
      <w:bodyDiv w:val="1"/>
      <w:marLeft w:val="0"/>
      <w:marRight w:val="0"/>
      <w:marTop w:val="0"/>
      <w:marBottom w:val="0"/>
      <w:divBdr>
        <w:top w:val="none" w:sz="0" w:space="0" w:color="auto"/>
        <w:left w:val="none" w:sz="0" w:space="0" w:color="auto"/>
        <w:bottom w:val="none" w:sz="0" w:space="0" w:color="auto"/>
        <w:right w:val="none" w:sz="0" w:space="0" w:color="auto"/>
      </w:divBdr>
    </w:div>
    <w:div w:id="180052702">
      <w:bodyDiv w:val="1"/>
      <w:marLeft w:val="0"/>
      <w:marRight w:val="0"/>
      <w:marTop w:val="0"/>
      <w:marBottom w:val="0"/>
      <w:divBdr>
        <w:top w:val="none" w:sz="0" w:space="0" w:color="auto"/>
        <w:left w:val="none" w:sz="0" w:space="0" w:color="auto"/>
        <w:bottom w:val="none" w:sz="0" w:space="0" w:color="auto"/>
        <w:right w:val="none" w:sz="0" w:space="0" w:color="auto"/>
      </w:divBdr>
    </w:div>
    <w:div w:id="180170831">
      <w:bodyDiv w:val="1"/>
      <w:marLeft w:val="0"/>
      <w:marRight w:val="0"/>
      <w:marTop w:val="0"/>
      <w:marBottom w:val="0"/>
      <w:divBdr>
        <w:top w:val="none" w:sz="0" w:space="0" w:color="auto"/>
        <w:left w:val="none" w:sz="0" w:space="0" w:color="auto"/>
        <w:bottom w:val="none" w:sz="0" w:space="0" w:color="auto"/>
        <w:right w:val="none" w:sz="0" w:space="0" w:color="auto"/>
      </w:divBdr>
    </w:div>
    <w:div w:id="180241644">
      <w:bodyDiv w:val="1"/>
      <w:marLeft w:val="0"/>
      <w:marRight w:val="0"/>
      <w:marTop w:val="0"/>
      <w:marBottom w:val="0"/>
      <w:divBdr>
        <w:top w:val="none" w:sz="0" w:space="0" w:color="auto"/>
        <w:left w:val="none" w:sz="0" w:space="0" w:color="auto"/>
        <w:bottom w:val="none" w:sz="0" w:space="0" w:color="auto"/>
        <w:right w:val="none" w:sz="0" w:space="0" w:color="auto"/>
      </w:divBdr>
    </w:div>
    <w:div w:id="180436869">
      <w:bodyDiv w:val="1"/>
      <w:marLeft w:val="0"/>
      <w:marRight w:val="0"/>
      <w:marTop w:val="0"/>
      <w:marBottom w:val="0"/>
      <w:divBdr>
        <w:top w:val="none" w:sz="0" w:space="0" w:color="auto"/>
        <w:left w:val="none" w:sz="0" w:space="0" w:color="auto"/>
        <w:bottom w:val="none" w:sz="0" w:space="0" w:color="auto"/>
        <w:right w:val="none" w:sz="0" w:space="0" w:color="auto"/>
      </w:divBdr>
    </w:div>
    <w:div w:id="181672781">
      <w:bodyDiv w:val="1"/>
      <w:marLeft w:val="0"/>
      <w:marRight w:val="0"/>
      <w:marTop w:val="0"/>
      <w:marBottom w:val="0"/>
      <w:divBdr>
        <w:top w:val="none" w:sz="0" w:space="0" w:color="auto"/>
        <w:left w:val="none" w:sz="0" w:space="0" w:color="auto"/>
        <w:bottom w:val="none" w:sz="0" w:space="0" w:color="auto"/>
        <w:right w:val="none" w:sz="0" w:space="0" w:color="auto"/>
      </w:divBdr>
    </w:div>
    <w:div w:id="181866870">
      <w:bodyDiv w:val="1"/>
      <w:marLeft w:val="0"/>
      <w:marRight w:val="0"/>
      <w:marTop w:val="0"/>
      <w:marBottom w:val="0"/>
      <w:divBdr>
        <w:top w:val="none" w:sz="0" w:space="0" w:color="auto"/>
        <w:left w:val="none" w:sz="0" w:space="0" w:color="auto"/>
        <w:bottom w:val="none" w:sz="0" w:space="0" w:color="auto"/>
        <w:right w:val="none" w:sz="0" w:space="0" w:color="auto"/>
      </w:divBdr>
    </w:div>
    <w:div w:id="181944101">
      <w:bodyDiv w:val="1"/>
      <w:marLeft w:val="0"/>
      <w:marRight w:val="0"/>
      <w:marTop w:val="0"/>
      <w:marBottom w:val="0"/>
      <w:divBdr>
        <w:top w:val="none" w:sz="0" w:space="0" w:color="auto"/>
        <w:left w:val="none" w:sz="0" w:space="0" w:color="auto"/>
        <w:bottom w:val="none" w:sz="0" w:space="0" w:color="auto"/>
        <w:right w:val="none" w:sz="0" w:space="0" w:color="auto"/>
      </w:divBdr>
    </w:div>
    <w:div w:id="182936879">
      <w:bodyDiv w:val="1"/>
      <w:marLeft w:val="0"/>
      <w:marRight w:val="0"/>
      <w:marTop w:val="0"/>
      <w:marBottom w:val="0"/>
      <w:divBdr>
        <w:top w:val="none" w:sz="0" w:space="0" w:color="auto"/>
        <w:left w:val="none" w:sz="0" w:space="0" w:color="auto"/>
        <w:bottom w:val="none" w:sz="0" w:space="0" w:color="auto"/>
        <w:right w:val="none" w:sz="0" w:space="0" w:color="auto"/>
      </w:divBdr>
    </w:div>
    <w:div w:id="182980115">
      <w:bodyDiv w:val="1"/>
      <w:marLeft w:val="0"/>
      <w:marRight w:val="0"/>
      <w:marTop w:val="0"/>
      <w:marBottom w:val="0"/>
      <w:divBdr>
        <w:top w:val="none" w:sz="0" w:space="0" w:color="auto"/>
        <w:left w:val="none" w:sz="0" w:space="0" w:color="auto"/>
        <w:bottom w:val="none" w:sz="0" w:space="0" w:color="auto"/>
        <w:right w:val="none" w:sz="0" w:space="0" w:color="auto"/>
      </w:divBdr>
    </w:div>
    <w:div w:id="182982860">
      <w:bodyDiv w:val="1"/>
      <w:marLeft w:val="0"/>
      <w:marRight w:val="0"/>
      <w:marTop w:val="0"/>
      <w:marBottom w:val="0"/>
      <w:divBdr>
        <w:top w:val="none" w:sz="0" w:space="0" w:color="auto"/>
        <w:left w:val="none" w:sz="0" w:space="0" w:color="auto"/>
        <w:bottom w:val="none" w:sz="0" w:space="0" w:color="auto"/>
        <w:right w:val="none" w:sz="0" w:space="0" w:color="auto"/>
      </w:divBdr>
    </w:div>
    <w:div w:id="183056047">
      <w:bodyDiv w:val="1"/>
      <w:marLeft w:val="0"/>
      <w:marRight w:val="0"/>
      <w:marTop w:val="0"/>
      <w:marBottom w:val="0"/>
      <w:divBdr>
        <w:top w:val="none" w:sz="0" w:space="0" w:color="auto"/>
        <w:left w:val="none" w:sz="0" w:space="0" w:color="auto"/>
        <w:bottom w:val="none" w:sz="0" w:space="0" w:color="auto"/>
        <w:right w:val="none" w:sz="0" w:space="0" w:color="auto"/>
      </w:divBdr>
    </w:div>
    <w:div w:id="183130607">
      <w:bodyDiv w:val="1"/>
      <w:marLeft w:val="0"/>
      <w:marRight w:val="0"/>
      <w:marTop w:val="0"/>
      <w:marBottom w:val="0"/>
      <w:divBdr>
        <w:top w:val="none" w:sz="0" w:space="0" w:color="auto"/>
        <w:left w:val="none" w:sz="0" w:space="0" w:color="auto"/>
        <w:bottom w:val="none" w:sz="0" w:space="0" w:color="auto"/>
        <w:right w:val="none" w:sz="0" w:space="0" w:color="auto"/>
      </w:divBdr>
    </w:div>
    <w:div w:id="183637323">
      <w:bodyDiv w:val="1"/>
      <w:marLeft w:val="0"/>
      <w:marRight w:val="0"/>
      <w:marTop w:val="0"/>
      <w:marBottom w:val="0"/>
      <w:divBdr>
        <w:top w:val="none" w:sz="0" w:space="0" w:color="auto"/>
        <w:left w:val="none" w:sz="0" w:space="0" w:color="auto"/>
        <w:bottom w:val="none" w:sz="0" w:space="0" w:color="auto"/>
        <w:right w:val="none" w:sz="0" w:space="0" w:color="auto"/>
      </w:divBdr>
    </w:div>
    <w:div w:id="184103356">
      <w:bodyDiv w:val="1"/>
      <w:marLeft w:val="0"/>
      <w:marRight w:val="0"/>
      <w:marTop w:val="0"/>
      <w:marBottom w:val="0"/>
      <w:divBdr>
        <w:top w:val="none" w:sz="0" w:space="0" w:color="auto"/>
        <w:left w:val="none" w:sz="0" w:space="0" w:color="auto"/>
        <w:bottom w:val="none" w:sz="0" w:space="0" w:color="auto"/>
        <w:right w:val="none" w:sz="0" w:space="0" w:color="auto"/>
      </w:divBdr>
    </w:div>
    <w:div w:id="184289725">
      <w:bodyDiv w:val="1"/>
      <w:marLeft w:val="0"/>
      <w:marRight w:val="0"/>
      <w:marTop w:val="0"/>
      <w:marBottom w:val="0"/>
      <w:divBdr>
        <w:top w:val="none" w:sz="0" w:space="0" w:color="auto"/>
        <w:left w:val="none" w:sz="0" w:space="0" w:color="auto"/>
        <w:bottom w:val="none" w:sz="0" w:space="0" w:color="auto"/>
        <w:right w:val="none" w:sz="0" w:space="0" w:color="auto"/>
      </w:divBdr>
    </w:div>
    <w:div w:id="184709301">
      <w:bodyDiv w:val="1"/>
      <w:marLeft w:val="0"/>
      <w:marRight w:val="0"/>
      <w:marTop w:val="0"/>
      <w:marBottom w:val="0"/>
      <w:divBdr>
        <w:top w:val="none" w:sz="0" w:space="0" w:color="auto"/>
        <w:left w:val="none" w:sz="0" w:space="0" w:color="auto"/>
        <w:bottom w:val="none" w:sz="0" w:space="0" w:color="auto"/>
        <w:right w:val="none" w:sz="0" w:space="0" w:color="auto"/>
      </w:divBdr>
    </w:div>
    <w:div w:id="184948508">
      <w:bodyDiv w:val="1"/>
      <w:marLeft w:val="0"/>
      <w:marRight w:val="0"/>
      <w:marTop w:val="0"/>
      <w:marBottom w:val="0"/>
      <w:divBdr>
        <w:top w:val="none" w:sz="0" w:space="0" w:color="auto"/>
        <w:left w:val="none" w:sz="0" w:space="0" w:color="auto"/>
        <w:bottom w:val="none" w:sz="0" w:space="0" w:color="auto"/>
        <w:right w:val="none" w:sz="0" w:space="0" w:color="auto"/>
      </w:divBdr>
    </w:div>
    <w:div w:id="185019591">
      <w:bodyDiv w:val="1"/>
      <w:marLeft w:val="0"/>
      <w:marRight w:val="0"/>
      <w:marTop w:val="0"/>
      <w:marBottom w:val="0"/>
      <w:divBdr>
        <w:top w:val="none" w:sz="0" w:space="0" w:color="auto"/>
        <w:left w:val="none" w:sz="0" w:space="0" w:color="auto"/>
        <w:bottom w:val="none" w:sz="0" w:space="0" w:color="auto"/>
        <w:right w:val="none" w:sz="0" w:space="0" w:color="auto"/>
      </w:divBdr>
    </w:div>
    <w:div w:id="185142378">
      <w:bodyDiv w:val="1"/>
      <w:marLeft w:val="0"/>
      <w:marRight w:val="0"/>
      <w:marTop w:val="0"/>
      <w:marBottom w:val="0"/>
      <w:divBdr>
        <w:top w:val="none" w:sz="0" w:space="0" w:color="auto"/>
        <w:left w:val="none" w:sz="0" w:space="0" w:color="auto"/>
        <w:bottom w:val="none" w:sz="0" w:space="0" w:color="auto"/>
        <w:right w:val="none" w:sz="0" w:space="0" w:color="auto"/>
      </w:divBdr>
    </w:div>
    <w:div w:id="185296330">
      <w:bodyDiv w:val="1"/>
      <w:marLeft w:val="0"/>
      <w:marRight w:val="0"/>
      <w:marTop w:val="0"/>
      <w:marBottom w:val="0"/>
      <w:divBdr>
        <w:top w:val="none" w:sz="0" w:space="0" w:color="auto"/>
        <w:left w:val="none" w:sz="0" w:space="0" w:color="auto"/>
        <w:bottom w:val="none" w:sz="0" w:space="0" w:color="auto"/>
        <w:right w:val="none" w:sz="0" w:space="0" w:color="auto"/>
      </w:divBdr>
    </w:div>
    <w:div w:id="186018976">
      <w:bodyDiv w:val="1"/>
      <w:marLeft w:val="0"/>
      <w:marRight w:val="0"/>
      <w:marTop w:val="0"/>
      <w:marBottom w:val="0"/>
      <w:divBdr>
        <w:top w:val="none" w:sz="0" w:space="0" w:color="auto"/>
        <w:left w:val="none" w:sz="0" w:space="0" w:color="auto"/>
        <w:bottom w:val="none" w:sz="0" w:space="0" w:color="auto"/>
        <w:right w:val="none" w:sz="0" w:space="0" w:color="auto"/>
      </w:divBdr>
    </w:div>
    <w:div w:id="186678427">
      <w:bodyDiv w:val="1"/>
      <w:marLeft w:val="0"/>
      <w:marRight w:val="0"/>
      <w:marTop w:val="0"/>
      <w:marBottom w:val="0"/>
      <w:divBdr>
        <w:top w:val="none" w:sz="0" w:space="0" w:color="auto"/>
        <w:left w:val="none" w:sz="0" w:space="0" w:color="auto"/>
        <w:bottom w:val="none" w:sz="0" w:space="0" w:color="auto"/>
        <w:right w:val="none" w:sz="0" w:space="0" w:color="auto"/>
      </w:divBdr>
    </w:div>
    <w:div w:id="186873735">
      <w:bodyDiv w:val="1"/>
      <w:marLeft w:val="0"/>
      <w:marRight w:val="0"/>
      <w:marTop w:val="0"/>
      <w:marBottom w:val="0"/>
      <w:divBdr>
        <w:top w:val="none" w:sz="0" w:space="0" w:color="auto"/>
        <w:left w:val="none" w:sz="0" w:space="0" w:color="auto"/>
        <w:bottom w:val="none" w:sz="0" w:space="0" w:color="auto"/>
        <w:right w:val="none" w:sz="0" w:space="0" w:color="auto"/>
      </w:divBdr>
    </w:div>
    <w:div w:id="187067125">
      <w:bodyDiv w:val="1"/>
      <w:marLeft w:val="0"/>
      <w:marRight w:val="0"/>
      <w:marTop w:val="0"/>
      <w:marBottom w:val="0"/>
      <w:divBdr>
        <w:top w:val="none" w:sz="0" w:space="0" w:color="auto"/>
        <w:left w:val="none" w:sz="0" w:space="0" w:color="auto"/>
        <w:bottom w:val="none" w:sz="0" w:space="0" w:color="auto"/>
        <w:right w:val="none" w:sz="0" w:space="0" w:color="auto"/>
      </w:divBdr>
    </w:div>
    <w:div w:id="187068826">
      <w:bodyDiv w:val="1"/>
      <w:marLeft w:val="0"/>
      <w:marRight w:val="0"/>
      <w:marTop w:val="0"/>
      <w:marBottom w:val="0"/>
      <w:divBdr>
        <w:top w:val="none" w:sz="0" w:space="0" w:color="auto"/>
        <w:left w:val="none" w:sz="0" w:space="0" w:color="auto"/>
        <w:bottom w:val="none" w:sz="0" w:space="0" w:color="auto"/>
        <w:right w:val="none" w:sz="0" w:space="0" w:color="auto"/>
      </w:divBdr>
    </w:div>
    <w:div w:id="187254118">
      <w:bodyDiv w:val="1"/>
      <w:marLeft w:val="0"/>
      <w:marRight w:val="0"/>
      <w:marTop w:val="0"/>
      <w:marBottom w:val="0"/>
      <w:divBdr>
        <w:top w:val="none" w:sz="0" w:space="0" w:color="auto"/>
        <w:left w:val="none" w:sz="0" w:space="0" w:color="auto"/>
        <w:bottom w:val="none" w:sz="0" w:space="0" w:color="auto"/>
        <w:right w:val="none" w:sz="0" w:space="0" w:color="auto"/>
      </w:divBdr>
    </w:div>
    <w:div w:id="188031312">
      <w:bodyDiv w:val="1"/>
      <w:marLeft w:val="0"/>
      <w:marRight w:val="0"/>
      <w:marTop w:val="0"/>
      <w:marBottom w:val="0"/>
      <w:divBdr>
        <w:top w:val="none" w:sz="0" w:space="0" w:color="auto"/>
        <w:left w:val="none" w:sz="0" w:space="0" w:color="auto"/>
        <w:bottom w:val="none" w:sz="0" w:space="0" w:color="auto"/>
        <w:right w:val="none" w:sz="0" w:space="0" w:color="auto"/>
      </w:divBdr>
    </w:div>
    <w:div w:id="188035433">
      <w:bodyDiv w:val="1"/>
      <w:marLeft w:val="0"/>
      <w:marRight w:val="0"/>
      <w:marTop w:val="0"/>
      <w:marBottom w:val="0"/>
      <w:divBdr>
        <w:top w:val="none" w:sz="0" w:space="0" w:color="auto"/>
        <w:left w:val="none" w:sz="0" w:space="0" w:color="auto"/>
        <w:bottom w:val="none" w:sz="0" w:space="0" w:color="auto"/>
        <w:right w:val="none" w:sz="0" w:space="0" w:color="auto"/>
      </w:divBdr>
    </w:div>
    <w:div w:id="188104309">
      <w:bodyDiv w:val="1"/>
      <w:marLeft w:val="0"/>
      <w:marRight w:val="0"/>
      <w:marTop w:val="0"/>
      <w:marBottom w:val="0"/>
      <w:divBdr>
        <w:top w:val="none" w:sz="0" w:space="0" w:color="auto"/>
        <w:left w:val="none" w:sz="0" w:space="0" w:color="auto"/>
        <w:bottom w:val="none" w:sz="0" w:space="0" w:color="auto"/>
        <w:right w:val="none" w:sz="0" w:space="0" w:color="auto"/>
      </w:divBdr>
    </w:div>
    <w:div w:id="188177461">
      <w:bodyDiv w:val="1"/>
      <w:marLeft w:val="0"/>
      <w:marRight w:val="0"/>
      <w:marTop w:val="0"/>
      <w:marBottom w:val="0"/>
      <w:divBdr>
        <w:top w:val="none" w:sz="0" w:space="0" w:color="auto"/>
        <w:left w:val="none" w:sz="0" w:space="0" w:color="auto"/>
        <w:bottom w:val="none" w:sz="0" w:space="0" w:color="auto"/>
        <w:right w:val="none" w:sz="0" w:space="0" w:color="auto"/>
      </w:divBdr>
    </w:div>
    <w:div w:id="188185232">
      <w:bodyDiv w:val="1"/>
      <w:marLeft w:val="0"/>
      <w:marRight w:val="0"/>
      <w:marTop w:val="0"/>
      <w:marBottom w:val="0"/>
      <w:divBdr>
        <w:top w:val="none" w:sz="0" w:space="0" w:color="auto"/>
        <w:left w:val="none" w:sz="0" w:space="0" w:color="auto"/>
        <w:bottom w:val="none" w:sz="0" w:space="0" w:color="auto"/>
        <w:right w:val="none" w:sz="0" w:space="0" w:color="auto"/>
      </w:divBdr>
    </w:div>
    <w:div w:id="189073429">
      <w:bodyDiv w:val="1"/>
      <w:marLeft w:val="0"/>
      <w:marRight w:val="0"/>
      <w:marTop w:val="0"/>
      <w:marBottom w:val="0"/>
      <w:divBdr>
        <w:top w:val="none" w:sz="0" w:space="0" w:color="auto"/>
        <w:left w:val="none" w:sz="0" w:space="0" w:color="auto"/>
        <w:bottom w:val="none" w:sz="0" w:space="0" w:color="auto"/>
        <w:right w:val="none" w:sz="0" w:space="0" w:color="auto"/>
      </w:divBdr>
    </w:div>
    <w:div w:id="189345303">
      <w:bodyDiv w:val="1"/>
      <w:marLeft w:val="0"/>
      <w:marRight w:val="0"/>
      <w:marTop w:val="0"/>
      <w:marBottom w:val="0"/>
      <w:divBdr>
        <w:top w:val="none" w:sz="0" w:space="0" w:color="auto"/>
        <w:left w:val="none" w:sz="0" w:space="0" w:color="auto"/>
        <w:bottom w:val="none" w:sz="0" w:space="0" w:color="auto"/>
        <w:right w:val="none" w:sz="0" w:space="0" w:color="auto"/>
      </w:divBdr>
    </w:div>
    <w:div w:id="190267404">
      <w:bodyDiv w:val="1"/>
      <w:marLeft w:val="0"/>
      <w:marRight w:val="0"/>
      <w:marTop w:val="0"/>
      <w:marBottom w:val="0"/>
      <w:divBdr>
        <w:top w:val="none" w:sz="0" w:space="0" w:color="auto"/>
        <w:left w:val="none" w:sz="0" w:space="0" w:color="auto"/>
        <w:bottom w:val="none" w:sz="0" w:space="0" w:color="auto"/>
        <w:right w:val="none" w:sz="0" w:space="0" w:color="auto"/>
      </w:divBdr>
    </w:div>
    <w:div w:id="190343871">
      <w:bodyDiv w:val="1"/>
      <w:marLeft w:val="0"/>
      <w:marRight w:val="0"/>
      <w:marTop w:val="0"/>
      <w:marBottom w:val="0"/>
      <w:divBdr>
        <w:top w:val="none" w:sz="0" w:space="0" w:color="auto"/>
        <w:left w:val="none" w:sz="0" w:space="0" w:color="auto"/>
        <w:bottom w:val="none" w:sz="0" w:space="0" w:color="auto"/>
        <w:right w:val="none" w:sz="0" w:space="0" w:color="auto"/>
      </w:divBdr>
    </w:div>
    <w:div w:id="190344578">
      <w:bodyDiv w:val="1"/>
      <w:marLeft w:val="0"/>
      <w:marRight w:val="0"/>
      <w:marTop w:val="0"/>
      <w:marBottom w:val="0"/>
      <w:divBdr>
        <w:top w:val="none" w:sz="0" w:space="0" w:color="auto"/>
        <w:left w:val="none" w:sz="0" w:space="0" w:color="auto"/>
        <w:bottom w:val="none" w:sz="0" w:space="0" w:color="auto"/>
        <w:right w:val="none" w:sz="0" w:space="0" w:color="auto"/>
      </w:divBdr>
    </w:div>
    <w:div w:id="190412148">
      <w:bodyDiv w:val="1"/>
      <w:marLeft w:val="0"/>
      <w:marRight w:val="0"/>
      <w:marTop w:val="0"/>
      <w:marBottom w:val="0"/>
      <w:divBdr>
        <w:top w:val="none" w:sz="0" w:space="0" w:color="auto"/>
        <w:left w:val="none" w:sz="0" w:space="0" w:color="auto"/>
        <w:bottom w:val="none" w:sz="0" w:space="0" w:color="auto"/>
        <w:right w:val="none" w:sz="0" w:space="0" w:color="auto"/>
      </w:divBdr>
    </w:div>
    <w:div w:id="190412583">
      <w:bodyDiv w:val="1"/>
      <w:marLeft w:val="0"/>
      <w:marRight w:val="0"/>
      <w:marTop w:val="0"/>
      <w:marBottom w:val="0"/>
      <w:divBdr>
        <w:top w:val="none" w:sz="0" w:space="0" w:color="auto"/>
        <w:left w:val="none" w:sz="0" w:space="0" w:color="auto"/>
        <w:bottom w:val="none" w:sz="0" w:space="0" w:color="auto"/>
        <w:right w:val="none" w:sz="0" w:space="0" w:color="auto"/>
      </w:divBdr>
    </w:div>
    <w:div w:id="190455691">
      <w:bodyDiv w:val="1"/>
      <w:marLeft w:val="0"/>
      <w:marRight w:val="0"/>
      <w:marTop w:val="0"/>
      <w:marBottom w:val="0"/>
      <w:divBdr>
        <w:top w:val="none" w:sz="0" w:space="0" w:color="auto"/>
        <w:left w:val="none" w:sz="0" w:space="0" w:color="auto"/>
        <w:bottom w:val="none" w:sz="0" w:space="0" w:color="auto"/>
        <w:right w:val="none" w:sz="0" w:space="0" w:color="auto"/>
      </w:divBdr>
    </w:div>
    <w:div w:id="190461512">
      <w:bodyDiv w:val="1"/>
      <w:marLeft w:val="0"/>
      <w:marRight w:val="0"/>
      <w:marTop w:val="0"/>
      <w:marBottom w:val="0"/>
      <w:divBdr>
        <w:top w:val="none" w:sz="0" w:space="0" w:color="auto"/>
        <w:left w:val="none" w:sz="0" w:space="0" w:color="auto"/>
        <w:bottom w:val="none" w:sz="0" w:space="0" w:color="auto"/>
        <w:right w:val="none" w:sz="0" w:space="0" w:color="auto"/>
      </w:divBdr>
    </w:div>
    <w:div w:id="190925702">
      <w:bodyDiv w:val="1"/>
      <w:marLeft w:val="0"/>
      <w:marRight w:val="0"/>
      <w:marTop w:val="0"/>
      <w:marBottom w:val="0"/>
      <w:divBdr>
        <w:top w:val="none" w:sz="0" w:space="0" w:color="auto"/>
        <w:left w:val="none" w:sz="0" w:space="0" w:color="auto"/>
        <w:bottom w:val="none" w:sz="0" w:space="0" w:color="auto"/>
        <w:right w:val="none" w:sz="0" w:space="0" w:color="auto"/>
      </w:divBdr>
    </w:div>
    <w:div w:id="191111223">
      <w:bodyDiv w:val="1"/>
      <w:marLeft w:val="0"/>
      <w:marRight w:val="0"/>
      <w:marTop w:val="0"/>
      <w:marBottom w:val="0"/>
      <w:divBdr>
        <w:top w:val="none" w:sz="0" w:space="0" w:color="auto"/>
        <w:left w:val="none" w:sz="0" w:space="0" w:color="auto"/>
        <w:bottom w:val="none" w:sz="0" w:space="0" w:color="auto"/>
        <w:right w:val="none" w:sz="0" w:space="0" w:color="auto"/>
      </w:divBdr>
    </w:div>
    <w:div w:id="191771532">
      <w:bodyDiv w:val="1"/>
      <w:marLeft w:val="0"/>
      <w:marRight w:val="0"/>
      <w:marTop w:val="0"/>
      <w:marBottom w:val="0"/>
      <w:divBdr>
        <w:top w:val="none" w:sz="0" w:space="0" w:color="auto"/>
        <w:left w:val="none" w:sz="0" w:space="0" w:color="auto"/>
        <w:bottom w:val="none" w:sz="0" w:space="0" w:color="auto"/>
        <w:right w:val="none" w:sz="0" w:space="0" w:color="auto"/>
      </w:divBdr>
    </w:div>
    <w:div w:id="191962163">
      <w:bodyDiv w:val="1"/>
      <w:marLeft w:val="0"/>
      <w:marRight w:val="0"/>
      <w:marTop w:val="0"/>
      <w:marBottom w:val="0"/>
      <w:divBdr>
        <w:top w:val="none" w:sz="0" w:space="0" w:color="auto"/>
        <w:left w:val="none" w:sz="0" w:space="0" w:color="auto"/>
        <w:bottom w:val="none" w:sz="0" w:space="0" w:color="auto"/>
        <w:right w:val="none" w:sz="0" w:space="0" w:color="auto"/>
      </w:divBdr>
    </w:div>
    <w:div w:id="192307034">
      <w:bodyDiv w:val="1"/>
      <w:marLeft w:val="0"/>
      <w:marRight w:val="0"/>
      <w:marTop w:val="0"/>
      <w:marBottom w:val="0"/>
      <w:divBdr>
        <w:top w:val="none" w:sz="0" w:space="0" w:color="auto"/>
        <w:left w:val="none" w:sz="0" w:space="0" w:color="auto"/>
        <w:bottom w:val="none" w:sz="0" w:space="0" w:color="auto"/>
        <w:right w:val="none" w:sz="0" w:space="0" w:color="auto"/>
      </w:divBdr>
    </w:div>
    <w:div w:id="192349328">
      <w:bodyDiv w:val="1"/>
      <w:marLeft w:val="0"/>
      <w:marRight w:val="0"/>
      <w:marTop w:val="0"/>
      <w:marBottom w:val="0"/>
      <w:divBdr>
        <w:top w:val="none" w:sz="0" w:space="0" w:color="auto"/>
        <w:left w:val="none" w:sz="0" w:space="0" w:color="auto"/>
        <w:bottom w:val="none" w:sz="0" w:space="0" w:color="auto"/>
        <w:right w:val="none" w:sz="0" w:space="0" w:color="auto"/>
      </w:divBdr>
    </w:div>
    <w:div w:id="192354175">
      <w:bodyDiv w:val="1"/>
      <w:marLeft w:val="0"/>
      <w:marRight w:val="0"/>
      <w:marTop w:val="0"/>
      <w:marBottom w:val="0"/>
      <w:divBdr>
        <w:top w:val="none" w:sz="0" w:space="0" w:color="auto"/>
        <w:left w:val="none" w:sz="0" w:space="0" w:color="auto"/>
        <w:bottom w:val="none" w:sz="0" w:space="0" w:color="auto"/>
        <w:right w:val="none" w:sz="0" w:space="0" w:color="auto"/>
      </w:divBdr>
    </w:div>
    <w:div w:id="192772081">
      <w:bodyDiv w:val="1"/>
      <w:marLeft w:val="0"/>
      <w:marRight w:val="0"/>
      <w:marTop w:val="0"/>
      <w:marBottom w:val="0"/>
      <w:divBdr>
        <w:top w:val="none" w:sz="0" w:space="0" w:color="auto"/>
        <w:left w:val="none" w:sz="0" w:space="0" w:color="auto"/>
        <w:bottom w:val="none" w:sz="0" w:space="0" w:color="auto"/>
        <w:right w:val="none" w:sz="0" w:space="0" w:color="auto"/>
      </w:divBdr>
    </w:div>
    <w:div w:id="192889262">
      <w:bodyDiv w:val="1"/>
      <w:marLeft w:val="0"/>
      <w:marRight w:val="0"/>
      <w:marTop w:val="0"/>
      <w:marBottom w:val="0"/>
      <w:divBdr>
        <w:top w:val="none" w:sz="0" w:space="0" w:color="auto"/>
        <w:left w:val="none" w:sz="0" w:space="0" w:color="auto"/>
        <w:bottom w:val="none" w:sz="0" w:space="0" w:color="auto"/>
        <w:right w:val="none" w:sz="0" w:space="0" w:color="auto"/>
      </w:divBdr>
    </w:div>
    <w:div w:id="193463185">
      <w:bodyDiv w:val="1"/>
      <w:marLeft w:val="0"/>
      <w:marRight w:val="0"/>
      <w:marTop w:val="0"/>
      <w:marBottom w:val="0"/>
      <w:divBdr>
        <w:top w:val="none" w:sz="0" w:space="0" w:color="auto"/>
        <w:left w:val="none" w:sz="0" w:space="0" w:color="auto"/>
        <w:bottom w:val="none" w:sz="0" w:space="0" w:color="auto"/>
        <w:right w:val="none" w:sz="0" w:space="0" w:color="auto"/>
      </w:divBdr>
    </w:div>
    <w:div w:id="193613524">
      <w:bodyDiv w:val="1"/>
      <w:marLeft w:val="0"/>
      <w:marRight w:val="0"/>
      <w:marTop w:val="0"/>
      <w:marBottom w:val="0"/>
      <w:divBdr>
        <w:top w:val="none" w:sz="0" w:space="0" w:color="auto"/>
        <w:left w:val="none" w:sz="0" w:space="0" w:color="auto"/>
        <w:bottom w:val="none" w:sz="0" w:space="0" w:color="auto"/>
        <w:right w:val="none" w:sz="0" w:space="0" w:color="auto"/>
      </w:divBdr>
    </w:div>
    <w:div w:id="193659216">
      <w:bodyDiv w:val="1"/>
      <w:marLeft w:val="0"/>
      <w:marRight w:val="0"/>
      <w:marTop w:val="0"/>
      <w:marBottom w:val="0"/>
      <w:divBdr>
        <w:top w:val="none" w:sz="0" w:space="0" w:color="auto"/>
        <w:left w:val="none" w:sz="0" w:space="0" w:color="auto"/>
        <w:bottom w:val="none" w:sz="0" w:space="0" w:color="auto"/>
        <w:right w:val="none" w:sz="0" w:space="0" w:color="auto"/>
      </w:divBdr>
    </w:div>
    <w:div w:id="193812091">
      <w:bodyDiv w:val="1"/>
      <w:marLeft w:val="0"/>
      <w:marRight w:val="0"/>
      <w:marTop w:val="0"/>
      <w:marBottom w:val="0"/>
      <w:divBdr>
        <w:top w:val="none" w:sz="0" w:space="0" w:color="auto"/>
        <w:left w:val="none" w:sz="0" w:space="0" w:color="auto"/>
        <w:bottom w:val="none" w:sz="0" w:space="0" w:color="auto"/>
        <w:right w:val="none" w:sz="0" w:space="0" w:color="auto"/>
      </w:divBdr>
    </w:div>
    <w:div w:id="193928081">
      <w:bodyDiv w:val="1"/>
      <w:marLeft w:val="0"/>
      <w:marRight w:val="0"/>
      <w:marTop w:val="0"/>
      <w:marBottom w:val="0"/>
      <w:divBdr>
        <w:top w:val="none" w:sz="0" w:space="0" w:color="auto"/>
        <w:left w:val="none" w:sz="0" w:space="0" w:color="auto"/>
        <w:bottom w:val="none" w:sz="0" w:space="0" w:color="auto"/>
        <w:right w:val="none" w:sz="0" w:space="0" w:color="auto"/>
      </w:divBdr>
    </w:div>
    <w:div w:id="194122905">
      <w:bodyDiv w:val="1"/>
      <w:marLeft w:val="0"/>
      <w:marRight w:val="0"/>
      <w:marTop w:val="0"/>
      <w:marBottom w:val="0"/>
      <w:divBdr>
        <w:top w:val="none" w:sz="0" w:space="0" w:color="auto"/>
        <w:left w:val="none" w:sz="0" w:space="0" w:color="auto"/>
        <w:bottom w:val="none" w:sz="0" w:space="0" w:color="auto"/>
        <w:right w:val="none" w:sz="0" w:space="0" w:color="auto"/>
      </w:divBdr>
    </w:div>
    <w:div w:id="194388632">
      <w:bodyDiv w:val="1"/>
      <w:marLeft w:val="0"/>
      <w:marRight w:val="0"/>
      <w:marTop w:val="0"/>
      <w:marBottom w:val="0"/>
      <w:divBdr>
        <w:top w:val="none" w:sz="0" w:space="0" w:color="auto"/>
        <w:left w:val="none" w:sz="0" w:space="0" w:color="auto"/>
        <w:bottom w:val="none" w:sz="0" w:space="0" w:color="auto"/>
        <w:right w:val="none" w:sz="0" w:space="0" w:color="auto"/>
      </w:divBdr>
    </w:div>
    <w:div w:id="194780481">
      <w:bodyDiv w:val="1"/>
      <w:marLeft w:val="0"/>
      <w:marRight w:val="0"/>
      <w:marTop w:val="0"/>
      <w:marBottom w:val="0"/>
      <w:divBdr>
        <w:top w:val="none" w:sz="0" w:space="0" w:color="auto"/>
        <w:left w:val="none" w:sz="0" w:space="0" w:color="auto"/>
        <w:bottom w:val="none" w:sz="0" w:space="0" w:color="auto"/>
        <w:right w:val="none" w:sz="0" w:space="0" w:color="auto"/>
      </w:divBdr>
    </w:div>
    <w:div w:id="195700709">
      <w:bodyDiv w:val="1"/>
      <w:marLeft w:val="0"/>
      <w:marRight w:val="0"/>
      <w:marTop w:val="0"/>
      <w:marBottom w:val="0"/>
      <w:divBdr>
        <w:top w:val="none" w:sz="0" w:space="0" w:color="auto"/>
        <w:left w:val="none" w:sz="0" w:space="0" w:color="auto"/>
        <w:bottom w:val="none" w:sz="0" w:space="0" w:color="auto"/>
        <w:right w:val="none" w:sz="0" w:space="0" w:color="auto"/>
      </w:divBdr>
    </w:div>
    <w:div w:id="196234789">
      <w:bodyDiv w:val="1"/>
      <w:marLeft w:val="0"/>
      <w:marRight w:val="0"/>
      <w:marTop w:val="0"/>
      <w:marBottom w:val="0"/>
      <w:divBdr>
        <w:top w:val="none" w:sz="0" w:space="0" w:color="auto"/>
        <w:left w:val="none" w:sz="0" w:space="0" w:color="auto"/>
        <w:bottom w:val="none" w:sz="0" w:space="0" w:color="auto"/>
        <w:right w:val="none" w:sz="0" w:space="0" w:color="auto"/>
      </w:divBdr>
    </w:div>
    <w:div w:id="196281390">
      <w:bodyDiv w:val="1"/>
      <w:marLeft w:val="0"/>
      <w:marRight w:val="0"/>
      <w:marTop w:val="0"/>
      <w:marBottom w:val="0"/>
      <w:divBdr>
        <w:top w:val="none" w:sz="0" w:space="0" w:color="auto"/>
        <w:left w:val="none" w:sz="0" w:space="0" w:color="auto"/>
        <w:bottom w:val="none" w:sz="0" w:space="0" w:color="auto"/>
        <w:right w:val="none" w:sz="0" w:space="0" w:color="auto"/>
      </w:divBdr>
    </w:div>
    <w:div w:id="196353493">
      <w:bodyDiv w:val="1"/>
      <w:marLeft w:val="0"/>
      <w:marRight w:val="0"/>
      <w:marTop w:val="0"/>
      <w:marBottom w:val="0"/>
      <w:divBdr>
        <w:top w:val="none" w:sz="0" w:space="0" w:color="auto"/>
        <w:left w:val="none" w:sz="0" w:space="0" w:color="auto"/>
        <w:bottom w:val="none" w:sz="0" w:space="0" w:color="auto"/>
        <w:right w:val="none" w:sz="0" w:space="0" w:color="auto"/>
      </w:divBdr>
    </w:div>
    <w:div w:id="196739871">
      <w:bodyDiv w:val="1"/>
      <w:marLeft w:val="0"/>
      <w:marRight w:val="0"/>
      <w:marTop w:val="0"/>
      <w:marBottom w:val="0"/>
      <w:divBdr>
        <w:top w:val="none" w:sz="0" w:space="0" w:color="auto"/>
        <w:left w:val="none" w:sz="0" w:space="0" w:color="auto"/>
        <w:bottom w:val="none" w:sz="0" w:space="0" w:color="auto"/>
        <w:right w:val="none" w:sz="0" w:space="0" w:color="auto"/>
      </w:divBdr>
    </w:div>
    <w:div w:id="196823067">
      <w:bodyDiv w:val="1"/>
      <w:marLeft w:val="0"/>
      <w:marRight w:val="0"/>
      <w:marTop w:val="0"/>
      <w:marBottom w:val="0"/>
      <w:divBdr>
        <w:top w:val="none" w:sz="0" w:space="0" w:color="auto"/>
        <w:left w:val="none" w:sz="0" w:space="0" w:color="auto"/>
        <w:bottom w:val="none" w:sz="0" w:space="0" w:color="auto"/>
        <w:right w:val="none" w:sz="0" w:space="0" w:color="auto"/>
      </w:divBdr>
    </w:div>
    <w:div w:id="197204833">
      <w:bodyDiv w:val="1"/>
      <w:marLeft w:val="0"/>
      <w:marRight w:val="0"/>
      <w:marTop w:val="0"/>
      <w:marBottom w:val="0"/>
      <w:divBdr>
        <w:top w:val="none" w:sz="0" w:space="0" w:color="auto"/>
        <w:left w:val="none" w:sz="0" w:space="0" w:color="auto"/>
        <w:bottom w:val="none" w:sz="0" w:space="0" w:color="auto"/>
        <w:right w:val="none" w:sz="0" w:space="0" w:color="auto"/>
      </w:divBdr>
    </w:div>
    <w:div w:id="197394922">
      <w:bodyDiv w:val="1"/>
      <w:marLeft w:val="0"/>
      <w:marRight w:val="0"/>
      <w:marTop w:val="0"/>
      <w:marBottom w:val="0"/>
      <w:divBdr>
        <w:top w:val="none" w:sz="0" w:space="0" w:color="auto"/>
        <w:left w:val="none" w:sz="0" w:space="0" w:color="auto"/>
        <w:bottom w:val="none" w:sz="0" w:space="0" w:color="auto"/>
        <w:right w:val="none" w:sz="0" w:space="0" w:color="auto"/>
      </w:divBdr>
    </w:div>
    <w:div w:id="197552063">
      <w:bodyDiv w:val="1"/>
      <w:marLeft w:val="0"/>
      <w:marRight w:val="0"/>
      <w:marTop w:val="0"/>
      <w:marBottom w:val="0"/>
      <w:divBdr>
        <w:top w:val="none" w:sz="0" w:space="0" w:color="auto"/>
        <w:left w:val="none" w:sz="0" w:space="0" w:color="auto"/>
        <w:bottom w:val="none" w:sz="0" w:space="0" w:color="auto"/>
        <w:right w:val="none" w:sz="0" w:space="0" w:color="auto"/>
      </w:divBdr>
    </w:div>
    <w:div w:id="197813254">
      <w:bodyDiv w:val="1"/>
      <w:marLeft w:val="0"/>
      <w:marRight w:val="0"/>
      <w:marTop w:val="0"/>
      <w:marBottom w:val="0"/>
      <w:divBdr>
        <w:top w:val="none" w:sz="0" w:space="0" w:color="auto"/>
        <w:left w:val="none" w:sz="0" w:space="0" w:color="auto"/>
        <w:bottom w:val="none" w:sz="0" w:space="0" w:color="auto"/>
        <w:right w:val="none" w:sz="0" w:space="0" w:color="auto"/>
      </w:divBdr>
    </w:div>
    <w:div w:id="198587330">
      <w:bodyDiv w:val="1"/>
      <w:marLeft w:val="0"/>
      <w:marRight w:val="0"/>
      <w:marTop w:val="0"/>
      <w:marBottom w:val="0"/>
      <w:divBdr>
        <w:top w:val="none" w:sz="0" w:space="0" w:color="auto"/>
        <w:left w:val="none" w:sz="0" w:space="0" w:color="auto"/>
        <w:bottom w:val="none" w:sz="0" w:space="0" w:color="auto"/>
        <w:right w:val="none" w:sz="0" w:space="0" w:color="auto"/>
      </w:divBdr>
    </w:div>
    <w:div w:id="199057473">
      <w:bodyDiv w:val="1"/>
      <w:marLeft w:val="0"/>
      <w:marRight w:val="0"/>
      <w:marTop w:val="0"/>
      <w:marBottom w:val="0"/>
      <w:divBdr>
        <w:top w:val="none" w:sz="0" w:space="0" w:color="auto"/>
        <w:left w:val="none" w:sz="0" w:space="0" w:color="auto"/>
        <w:bottom w:val="none" w:sz="0" w:space="0" w:color="auto"/>
        <w:right w:val="none" w:sz="0" w:space="0" w:color="auto"/>
      </w:divBdr>
    </w:div>
    <w:div w:id="199436619">
      <w:bodyDiv w:val="1"/>
      <w:marLeft w:val="0"/>
      <w:marRight w:val="0"/>
      <w:marTop w:val="0"/>
      <w:marBottom w:val="0"/>
      <w:divBdr>
        <w:top w:val="none" w:sz="0" w:space="0" w:color="auto"/>
        <w:left w:val="none" w:sz="0" w:space="0" w:color="auto"/>
        <w:bottom w:val="none" w:sz="0" w:space="0" w:color="auto"/>
        <w:right w:val="none" w:sz="0" w:space="0" w:color="auto"/>
      </w:divBdr>
    </w:div>
    <w:div w:id="200288339">
      <w:bodyDiv w:val="1"/>
      <w:marLeft w:val="0"/>
      <w:marRight w:val="0"/>
      <w:marTop w:val="0"/>
      <w:marBottom w:val="0"/>
      <w:divBdr>
        <w:top w:val="none" w:sz="0" w:space="0" w:color="auto"/>
        <w:left w:val="none" w:sz="0" w:space="0" w:color="auto"/>
        <w:bottom w:val="none" w:sz="0" w:space="0" w:color="auto"/>
        <w:right w:val="none" w:sz="0" w:space="0" w:color="auto"/>
      </w:divBdr>
    </w:div>
    <w:div w:id="200367722">
      <w:bodyDiv w:val="1"/>
      <w:marLeft w:val="0"/>
      <w:marRight w:val="0"/>
      <w:marTop w:val="0"/>
      <w:marBottom w:val="0"/>
      <w:divBdr>
        <w:top w:val="none" w:sz="0" w:space="0" w:color="auto"/>
        <w:left w:val="none" w:sz="0" w:space="0" w:color="auto"/>
        <w:bottom w:val="none" w:sz="0" w:space="0" w:color="auto"/>
        <w:right w:val="none" w:sz="0" w:space="0" w:color="auto"/>
      </w:divBdr>
    </w:div>
    <w:div w:id="200631540">
      <w:bodyDiv w:val="1"/>
      <w:marLeft w:val="0"/>
      <w:marRight w:val="0"/>
      <w:marTop w:val="0"/>
      <w:marBottom w:val="0"/>
      <w:divBdr>
        <w:top w:val="none" w:sz="0" w:space="0" w:color="auto"/>
        <w:left w:val="none" w:sz="0" w:space="0" w:color="auto"/>
        <w:bottom w:val="none" w:sz="0" w:space="0" w:color="auto"/>
        <w:right w:val="none" w:sz="0" w:space="0" w:color="auto"/>
      </w:divBdr>
    </w:div>
    <w:div w:id="201331509">
      <w:bodyDiv w:val="1"/>
      <w:marLeft w:val="0"/>
      <w:marRight w:val="0"/>
      <w:marTop w:val="0"/>
      <w:marBottom w:val="0"/>
      <w:divBdr>
        <w:top w:val="none" w:sz="0" w:space="0" w:color="auto"/>
        <w:left w:val="none" w:sz="0" w:space="0" w:color="auto"/>
        <w:bottom w:val="none" w:sz="0" w:space="0" w:color="auto"/>
        <w:right w:val="none" w:sz="0" w:space="0" w:color="auto"/>
      </w:divBdr>
    </w:div>
    <w:div w:id="201478689">
      <w:bodyDiv w:val="1"/>
      <w:marLeft w:val="0"/>
      <w:marRight w:val="0"/>
      <w:marTop w:val="0"/>
      <w:marBottom w:val="0"/>
      <w:divBdr>
        <w:top w:val="none" w:sz="0" w:space="0" w:color="auto"/>
        <w:left w:val="none" w:sz="0" w:space="0" w:color="auto"/>
        <w:bottom w:val="none" w:sz="0" w:space="0" w:color="auto"/>
        <w:right w:val="none" w:sz="0" w:space="0" w:color="auto"/>
      </w:divBdr>
    </w:div>
    <w:div w:id="201939361">
      <w:bodyDiv w:val="1"/>
      <w:marLeft w:val="0"/>
      <w:marRight w:val="0"/>
      <w:marTop w:val="0"/>
      <w:marBottom w:val="0"/>
      <w:divBdr>
        <w:top w:val="none" w:sz="0" w:space="0" w:color="auto"/>
        <w:left w:val="none" w:sz="0" w:space="0" w:color="auto"/>
        <w:bottom w:val="none" w:sz="0" w:space="0" w:color="auto"/>
        <w:right w:val="none" w:sz="0" w:space="0" w:color="auto"/>
      </w:divBdr>
    </w:div>
    <w:div w:id="202061668">
      <w:bodyDiv w:val="1"/>
      <w:marLeft w:val="0"/>
      <w:marRight w:val="0"/>
      <w:marTop w:val="0"/>
      <w:marBottom w:val="0"/>
      <w:divBdr>
        <w:top w:val="none" w:sz="0" w:space="0" w:color="auto"/>
        <w:left w:val="none" w:sz="0" w:space="0" w:color="auto"/>
        <w:bottom w:val="none" w:sz="0" w:space="0" w:color="auto"/>
        <w:right w:val="none" w:sz="0" w:space="0" w:color="auto"/>
      </w:divBdr>
    </w:div>
    <w:div w:id="202251326">
      <w:bodyDiv w:val="1"/>
      <w:marLeft w:val="0"/>
      <w:marRight w:val="0"/>
      <w:marTop w:val="0"/>
      <w:marBottom w:val="0"/>
      <w:divBdr>
        <w:top w:val="none" w:sz="0" w:space="0" w:color="auto"/>
        <w:left w:val="none" w:sz="0" w:space="0" w:color="auto"/>
        <w:bottom w:val="none" w:sz="0" w:space="0" w:color="auto"/>
        <w:right w:val="none" w:sz="0" w:space="0" w:color="auto"/>
      </w:divBdr>
    </w:div>
    <w:div w:id="202448462">
      <w:bodyDiv w:val="1"/>
      <w:marLeft w:val="0"/>
      <w:marRight w:val="0"/>
      <w:marTop w:val="0"/>
      <w:marBottom w:val="0"/>
      <w:divBdr>
        <w:top w:val="none" w:sz="0" w:space="0" w:color="auto"/>
        <w:left w:val="none" w:sz="0" w:space="0" w:color="auto"/>
        <w:bottom w:val="none" w:sz="0" w:space="0" w:color="auto"/>
        <w:right w:val="none" w:sz="0" w:space="0" w:color="auto"/>
      </w:divBdr>
    </w:div>
    <w:div w:id="202527395">
      <w:bodyDiv w:val="1"/>
      <w:marLeft w:val="0"/>
      <w:marRight w:val="0"/>
      <w:marTop w:val="0"/>
      <w:marBottom w:val="0"/>
      <w:divBdr>
        <w:top w:val="none" w:sz="0" w:space="0" w:color="auto"/>
        <w:left w:val="none" w:sz="0" w:space="0" w:color="auto"/>
        <w:bottom w:val="none" w:sz="0" w:space="0" w:color="auto"/>
        <w:right w:val="none" w:sz="0" w:space="0" w:color="auto"/>
      </w:divBdr>
    </w:div>
    <w:div w:id="202912145">
      <w:bodyDiv w:val="1"/>
      <w:marLeft w:val="0"/>
      <w:marRight w:val="0"/>
      <w:marTop w:val="0"/>
      <w:marBottom w:val="0"/>
      <w:divBdr>
        <w:top w:val="none" w:sz="0" w:space="0" w:color="auto"/>
        <w:left w:val="none" w:sz="0" w:space="0" w:color="auto"/>
        <w:bottom w:val="none" w:sz="0" w:space="0" w:color="auto"/>
        <w:right w:val="none" w:sz="0" w:space="0" w:color="auto"/>
      </w:divBdr>
    </w:div>
    <w:div w:id="202986091">
      <w:bodyDiv w:val="1"/>
      <w:marLeft w:val="0"/>
      <w:marRight w:val="0"/>
      <w:marTop w:val="0"/>
      <w:marBottom w:val="0"/>
      <w:divBdr>
        <w:top w:val="none" w:sz="0" w:space="0" w:color="auto"/>
        <w:left w:val="none" w:sz="0" w:space="0" w:color="auto"/>
        <w:bottom w:val="none" w:sz="0" w:space="0" w:color="auto"/>
        <w:right w:val="none" w:sz="0" w:space="0" w:color="auto"/>
      </w:divBdr>
    </w:div>
    <w:div w:id="203711999">
      <w:bodyDiv w:val="1"/>
      <w:marLeft w:val="0"/>
      <w:marRight w:val="0"/>
      <w:marTop w:val="0"/>
      <w:marBottom w:val="0"/>
      <w:divBdr>
        <w:top w:val="none" w:sz="0" w:space="0" w:color="auto"/>
        <w:left w:val="none" w:sz="0" w:space="0" w:color="auto"/>
        <w:bottom w:val="none" w:sz="0" w:space="0" w:color="auto"/>
        <w:right w:val="none" w:sz="0" w:space="0" w:color="auto"/>
      </w:divBdr>
    </w:div>
    <w:div w:id="203905880">
      <w:bodyDiv w:val="1"/>
      <w:marLeft w:val="0"/>
      <w:marRight w:val="0"/>
      <w:marTop w:val="0"/>
      <w:marBottom w:val="0"/>
      <w:divBdr>
        <w:top w:val="none" w:sz="0" w:space="0" w:color="auto"/>
        <w:left w:val="none" w:sz="0" w:space="0" w:color="auto"/>
        <w:bottom w:val="none" w:sz="0" w:space="0" w:color="auto"/>
        <w:right w:val="none" w:sz="0" w:space="0" w:color="auto"/>
      </w:divBdr>
    </w:div>
    <w:div w:id="203980650">
      <w:bodyDiv w:val="1"/>
      <w:marLeft w:val="0"/>
      <w:marRight w:val="0"/>
      <w:marTop w:val="0"/>
      <w:marBottom w:val="0"/>
      <w:divBdr>
        <w:top w:val="none" w:sz="0" w:space="0" w:color="auto"/>
        <w:left w:val="none" w:sz="0" w:space="0" w:color="auto"/>
        <w:bottom w:val="none" w:sz="0" w:space="0" w:color="auto"/>
        <w:right w:val="none" w:sz="0" w:space="0" w:color="auto"/>
      </w:divBdr>
    </w:div>
    <w:div w:id="204342522">
      <w:bodyDiv w:val="1"/>
      <w:marLeft w:val="0"/>
      <w:marRight w:val="0"/>
      <w:marTop w:val="0"/>
      <w:marBottom w:val="0"/>
      <w:divBdr>
        <w:top w:val="none" w:sz="0" w:space="0" w:color="auto"/>
        <w:left w:val="none" w:sz="0" w:space="0" w:color="auto"/>
        <w:bottom w:val="none" w:sz="0" w:space="0" w:color="auto"/>
        <w:right w:val="none" w:sz="0" w:space="0" w:color="auto"/>
      </w:divBdr>
    </w:div>
    <w:div w:id="204367142">
      <w:bodyDiv w:val="1"/>
      <w:marLeft w:val="0"/>
      <w:marRight w:val="0"/>
      <w:marTop w:val="0"/>
      <w:marBottom w:val="0"/>
      <w:divBdr>
        <w:top w:val="none" w:sz="0" w:space="0" w:color="auto"/>
        <w:left w:val="none" w:sz="0" w:space="0" w:color="auto"/>
        <w:bottom w:val="none" w:sz="0" w:space="0" w:color="auto"/>
        <w:right w:val="none" w:sz="0" w:space="0" w:color="auto"/>
      </w:divBdr>
    </w:div>
    <w:div w:id="204412407">
      <w:bodyDiv w:val="1"/>
      <w:marLeft w:val="0"/>
      <w:marRight w:val="0"/>
      <w:marTop w:val="0"/>
      <w:marBottom w:val="0"/>
      <w:divBdr>
        <w:top w:val="none" w:sz="0" w:space="0" w:color="auto"/>
        <w:left w:val="none" w:sz="0" w:space="0" w:color="auto"/>
        <w:bottom w:val="none" w:sz="0" w:space="0" w:color="auto"/>
        <w:right w:val="none" w:sz="0" w:space="0" w:color="auto"/>
      </w:divBdr>
    </w:div>
    <w:div w:id="204679235">
      <w:bodyDiv w:val="1"/>
      <w:marLeft w:val="0"/>
      <w:marRight w:val="0"/>
      <w:marTop w:val="0"/>
      <w:marBottom w:val="0"/>
      <w:divBdr>
        <w:top w:val="none" w:sz="0" w:space="0" w:color="auto"/>
        <w:left w:val="none" w:sz="0" w:space="0" w:color="auto"/>
        <w:bottom w:val="none" w:sz="0" w:space="0" w:color="auto"/>
        <w:right w:val="none" w:sz="0" w:space="0" w:color="auto"/>
      </w:divBdr>
    </w:div>
    <w:div w:id="205139215">
      <w:bodyDiv w:val="1"/>
      <w:marLeft w:val="0"/>
      <w:marRight w:val="0"/>
      <w:marTop w:val="0"/>
      <w:marBottom w:val="0"/>
      <w:divBdr>
        <w:top w:val="none" w:sz="0" w:space="0" w:color="auto"/>
        <w:left w:val="none" w:sz="0" w:space="0" w:color="auto"/>
        <w:bottom w:val="none" w:sz="0" w:space="0" w:color="auto"/>
        <w:right w:val="none" w:sz="0" w:space="0" w:color="auto"/>
      </w:divBdr>
    </w:div>
    <w:div w:id="205409298">
      <w:bodyDiv w:val="1"/>
      <w:marLeft w:val="0"/>
      <w:marRight w:val="0"/>
      <w:marTop w:val="0"/>
      <w:marBottom w:val="0"/>
      <w:divBdr>
        <w:top w:val="none" w:sz="0" w:space="0" w:color="auto"/>
        <w:left w:val="none" w:sz="0" w:space="0" w:color="auto"/>
        <w:bottom w:val="none" w:sz="0" w:space="0" w:color="auto"/>
        <w:right w:val="none" w:sz="0" w:space="0" w:color="auto"/>
      </w:divBdr>
    </w:div>
    <w:div w:id="206453276">
      <w:bodyDiv w:val="1"/>
      <w:marLeft w:val="0"/>
      <w:marRight w:val="0"/>
      <w:marTop w:val="0"/>
      <w:marBottom w:val="0"/>
      <w:divBdr>
        <w:top w:val="none" w:sz="0" w:space="0" w:color="auto"/>
        <w:left w:val="none" w:sz="0" w:space="0" w:color="auto"/>
        <w:bottom w:val="none" w:sz="0" w:space="0" w:color="auto"/>
        <w:right w:val="none" w:sz="0" w:space="0" w:color="auto"/>
      </w:divBdr>
    </w:div>
    <w:div w:id="207185390">
      <w:bodyDiv w:val="1"/>
      <w:marLeft w:val="0"/>
      <w:marRight w:val="0"/>
      <w:marTop w:val="0"/>
      <w:marBottom w:val="0"/>
      <w:divBdr>
        <w:top w:val="none" w:sz="0" w:space="0" w:color="auto"/>
        <w:left w:val="none" w:sz="0" w:space="0" w:color="auto"/>
        <w:bottom w:val="none" w:sz="0" w:space="0" w:color="auto"/>
        <w:right w:val="none" w:sz="0" w:space="0" w:color="auto"/>
      </w:divBdr>
    </w:div>
    <w:div w:id="207187347">
      <w:bodyDiv w:val="1"/>
      <w:marLeft w:val="0"/>
      <w:marRight w:val="0"/>
      <w:marTop w:val="0"/>
      <w:marBottom w:val="0"/>
      <w:divBdr>
        <w:top w:val="none" w:sz="0" w:space="0" w:color="auto"/>
        <w:left w:val="none" w:sz="0" w:space="0" w:color="auto"/>
        <w:bottom w:val="none" w:sz="0" w:space="0" w:color="auto"/>
        <w:right w:val="none" w:sz="0" w:space="0" w:color="auto"/>
      </w:divBdr>
    </w:div>
    <w:div w:id="207572114">
      <w:bodyDiv w:val="1"/>
      <w:marLeft w:val="0"/>
      <w:marRight w:val="0"/>
      <w:marTop w:val="0"/>
      <w:marBottom w:val="0"/>
      <w:divBdr>
        <w:top w:val="none" w:sz="0" w:space="0" w:color="auto"/>
        <w:left w:val="none" w:sz="0" w:space="0" w:color="auto"/>
        <w:bottom w:val="none" w:sz="0" w:space="0" w:color="auto"/>
        <w:right w:val="none" w:sz="0" w:space="0" w:color="auto"/>
      </w:divBdr>
    </w:div>
    <w:div w:id="207574141">
      <w:bodyDiv w:val="1"/>
      <w:marLeft w:val="0"/>
      <w:marRight w:val="0"/>
      <w:marTop w:val="0"/>
      <w:marBottom w:val="0"/>
      <w:divBdr>
        <w:top w:val="none" w:sz="0" w:space="0" w:color="auto"/>
        <w:left w:val="none" w:sz="0" w:space="0" w:color="auto"/>
        <w:bottom w:val="none" w:sz="0" w:space="0" w:color="auto"/>
        <w:right w:val="none" w:sz="0" w:space="0" w:color="auto"/>
      </w:divBdr>
    </w:div>
    <w:div w:id="207649621">
      <w:bodyDiv w:val="1"/>
      <w:marLeft w:val="0"/>
      <w:marRight w:val="0"/>
      <w:marTop w:val="0"/>
      <w:marBottom w:val="0"/>
      <w:divBdr>
        <w:top w:val="none" w:sz="0" w:space="0" w:color="auto"/>
        <w:left w:val="none" w:sz="0" w:space="0" w:color="auto"/>
        <w:bottom w:val="none" w:sz="0" w:space="0" w:color="auto"/>
        <w:right w:val="none" w:sz="0" w:space="0" w:color="auto"/>
      </w:divBdr>
    </w:div>
    <w:div w:id="207957982">
      <w:bodyDiv w:val="1"/>
      <w:marLeft w:val="0"/>
      <w:marRight w:val="0"/>
      <w:marTop w:val="0"/>
      <w:marBottom w:val="0"/>
      <w:divBdr>
        <w:top w:val="none" w:sz="0" w:space="0" w:color="auto"/>
        <w:left w:val="none" w:sz="0" w:space="0" w:color="auto"/>
        <w:bottom w:val="none" w:sz="0" w:space="0" w:color="auto"/>
        <w:right w:val="none" w:sz="0" w:space="0" w:color="auto"/>
      </w:divBdr>
    </w:div>
    <w:div w:id="209003006">
      <w:bodyDiv w:val="1"/>
      <w:marLeft w:val="0"/>
      <w:marRight w:val="0"/>
      <w:marTop w:val="0"/>
      <w:marBottom w:val="0"/>
      <w:divBdr>
        <w:top w:val="none" w:sz="0" w:space="0" w:color="auto"/>
        <w:left w:val="none" w:sz="0" w:space="0" w:color="auto"/>
        <w:bottom w:val="none" w:sz="0" w:space="0" w:color="auto"/>
        <w:right w:val="none" w:sz="0" w:space="0" w:color="auto"/>
      </w:divBdr>
    </w:div>
    <w:div w:id="209655970">
      <w:bodyDiv w:val="1"/>
      <w:marLeft w:val="0"/>
      <w:marRight w:val="0"/>
      <w:marTop w:val="0"/>
      <w:marBottom w:val="0"/>
      <w:divBdr>
        <w:top w:val="none" w:sz="0" w:space="0" w:color="auto"/>
        <w:left w:val="none" w:sz="0" w:space="0" w:color="auto"/>
        <w:bottom w:val="none" w:sz="0" w:space="0" w:color="auto"/>
        <w:right w:val="none" w:sz="0" w:space="0" w:color="auto"/>
      </w:divBdr>
    </w:div>
    <w:div w:id="209809050">
      <w:bodyDiv w:val="1"/>
      <w:marLeft w:val="0"/>
      <w:marRight w:val="0"/>
      <w:marTop w:val="0"/>
      <w:marBottom w:val="0"/>
      <w:divBdr>
        <w:top w:val="none" w:sz="0" w:space="0" w:color="auto"/>
        <w:left w:val="none" w:sz="0" w:space="0" w:color="auto"/>
        <w:bottom w:val="none" w:sz="0" w:space="0" w:color="auto"/>
        <w:right w:val="none" w:sz="0" w:space="0" w:color="auto"/>
      </w:divBdr>
    </w:div>
    <w:div w:id="210113130">
      <w:bodyDiv w:val="1"/>
      <w:marLeft w:val="0"/>
      <w:marRight w:val="0"/>
      <w:marTop w:val="0"/>
      <w:marBottom w:val="0"/>
      <w:divBdr>
        <w:top w:val="none" w:sz="0" w:space="0" w:color="auto"/>
        <w:left w:val="none" w:sz="0" w:space="0" w:color="auto"/>
        <w:bottom w:val="none" w:sz="0" w:space="0" w:color="auto"/>
        <w:right w:val="none" w:sz="0" w:space="0" w:color="auto"/>
      </w:divBdr>
    </w:div>
    <w:div w:id="210270498">
      <w:bodyDiv w:val="1"/>
      <w:marLeft w:val="0"/>
      <w:marRight w:val="0"/>
      <w:marTop w:val="0"/>
      <w:marBottom w:val="0"/>
      <w:divBdr>
        <w:top w:val="none" w:sz="0" w:space="0" w:color="auto"/>
        <w:left w:val="none" w:sz="0" w:space="0" w:color="auto"/>
        <w:bottom w:val="none" w:sz="0" w:space="0" w:color="auto"/>
        <w:right w:val="none" w:sz="0" w:space="0" w:color="auto"/>
      </w:divBdr>
    </w:div>
    <w:div w:id="210308755">
      <w:bodyDiv w:val="1"/>
      <w:marLeft w:val="0"/>
      <w:marRight w:val="0"/>
      <w:marTop w:val="0"/>
      <w:marBottom w:val="0"/>
      <w:divBdr>
        <w:top w:val="none" w:sz="0" w:space="0" w:color="auto"/>
        <w:left w:val="none" w:sz="0" w:space="0" w:color="auto"/>
        <w:bottom w:val="none" w:sz="0" w:space="0" w:color="auto"/>
        <w:right w:val="none" w:sz="0" w:space="0" w:color="auto"/>
      </w:divBdr>
    </w:div>
    <w:div w:id="210846036">
      <w:bodyDiv w:val="1"/>
      <w:marLeft w:val="0"/>
      <w:marRight w:val="0"/>
      <w:marTop w:val="0"/>
      <w:marBottom w:val="0"/>
      <w:divBdr>
        <w:top w:val="none" w:sz="0" w:space="0" w:color="auto"/>
        <w:left w:val="none" w:sz="0" w:space="0" w:color="auto"/>
        <w:bottom w:val="none" w:sz="0" w:space="0" w:color="auto"/>
        <w:right w:val="none" w:sz="0" w:space="0" w:color="auto"/>
      </w:divBdr>
    </w:div>
    <w:div w:id="211187173">
      <w:bodyDiv w:val="1"/>
      <w:marLeft w:val="0"/>
      <w:marRight w:val="0"/>
      <w:marTop w:val="0"/>
      <w:marBottom w:val="0"/>
      <w:divBdr>
        <w:top w:val="none" w:sz="0" w:space="0" w:color="auto"/>
        <w:left w:val="none" w:sz="0" w:space="0" w:color="auto"/>
        <w:bottom w:val="none" w:sz="0" w:space="0" w:color="auto"/>
        <w:right w:val="none" w:sz="0" w:space="0" w:color="auto"/>
      </w:divBdr>
    </w:div>
    <w:div w:id="211384373">
      <w:bodyDiv w:val="1"/>
      <w:marLeft w:val="0"/>
      <w:marRight w:val="0"/>
      <w:marTop w:val="0"/>
      <w:marBottom w:val="0"/>
      <w:divBdr>
        <w:top w:val="none" w:sz="0" w:space="0" w:color="auto"/>
        <w:left w:val="none" w:sz="0" w:space="0" w:color="auto"/>
        <w:bottom w:val="none" w:sz="0" w:space="0" w:color="auto"/>
        <w:right w:val="none" w:sz="0" w:space="0" w:color="auto"/>
      </w:divBdr>
    </w:div>
    <w:div w:id="211573704">
      <w:bodyDiv w:val="1"/>
      <w:marLeft w:val="0"/>
      <w:marRight w:val="0"/>
      <w:marTop w:val="0"/>
      <w:marBottom w:val="0"/>
      <w:divBdr>
        <w:top w:val="none" w:sz="0" w:space="0" w:color="auto"/>
        <w:left w:val="none" w:sz="0" w:space="0" w:color="auto"/>
        <w:bottom w:val="none" w:sz="0" w:space="0" w:color="auto"/>
        <w:right w:val="none" w:sz="0" w:space="0" w:color="auto"/>
      </w:divBdr>
    </w:div>
    <w:div w:id="211695669">
      <w:bodyDiv w:val="1"/>
      <w:marLeft w:val="0"/>
      <w:marRight w:val="0"/>
      <w:marTop w:val="0"/>
      <w:marBottom w:val="0"/>
      <w:divBdr>
        <w:top w:val="none" w:sz="0" w:space="0" w:color="auto"/>
        <w:left w:val="none" w:sz="0" w:space="0" w:color="auto"/>
        <w:bottom w:val="none" w:sz="0" w:space="0" w:color="auto"/>
        <w:right w:val="none" w:sz="0" w:space="0" w:color="auto"/>
      </w:divBdr>
    </w:div>
    <w:div w:id="211772633">
      <w:bodyDiv w:val="1"/>
      <w:marLeft w:val="0"/>
      <w:marRight w:val="0"/>
      <w:marTop w:val="0"/>
      <w:marBottom w:val="0"/>
      <w:divBdr>
        <w:top w:val="none" w:sz="0" w:space="0" w:color="auto"/>
        <w:left w:val="none" w:sz="0" w:space="0" w:color="auto"/>
        <w:bottom w:val="none" w:sz="0" w:space="0" w:color="auto"/>
        <w:right w:val="none" w:sz="0" w:space="0" w:color="auto"/>
      </w:divBdr>
    </w:div>
    <w:div w:id="212234857">
      <w:bodyDiv w:val="1"/>
      <w:marLeft w:val="0"/>
      <w:marRight w:val="0"/>
      <w:marTop w:val="0"/>
      <w:marBottom w:val="0"/>
      <w:divBdr>
        <w:top w:val="none" w:sz="0" w:space="0" w:color="auto"/>
        <w:left w:val="none" w:sz="0" w:space="0" w:color="auto"/>
        <w:bottom w:val="none" w:sz="0" w:space="0" w:color="auto"/>
        <w:right w:val="none" w:sz="0" w:space="0" w:color="auto"/>
      </w:divBdr>
    </w:div>
    <w:div w:id="212347392">
      <w:bodyDiv w:val="1"/>
      <w:marLeft w:val="0"/>
      <w:marRight w:val="0"/>
      <w:marTop w:val="0"/>
      <w:marBottom w:val="0"/>
      <w:divBdr>
        <w:top w:val="none" w:sz="0" w:space="0" w:color="auto"/>
        <w:left w:val="none" w:sz="0" w:space="0" w:color="auto"/>
        <w:bottom w:val="none" w:sz="0" w:space="0" w:color="auto"/>
        <w:right w:val="none" w:sz="0" w:space="0" w:color="auto"/>
      </w:divBdr>
    </w:div>
    <w:div w:id="212352584">
      <w:bodyDiv w:val="1"/>
      <w:marLeft w:val="0"/>
      <w:marRight w:val="0"/>
      <w:marTop w:val="0"/>
      <w:marBottom w:val="0"/>
      <w:divBdr>
        <w:top w:val="none" w:sz="0" w:space="0" w:color="auto"/>
        <w:left w:val="none" w:sz="0" w:space="0" w:color="auto"/>
        <w:bottom w:val="none" w:sz="0" w:space="0" w:color="auto"/>
        <w:right w:val="none" w:sz="0" w:space="0" w:color="auto"/>
      </w:divBdr>
    </w:div>
    <w:div w:id="212933746">
      <w:bodyDiv w:val="1"/>
      <w:marLeft w:val="0"/>
      <w:marRight w:val="0"/>
      <w:marTop w:val="0"/>
      <w:marBottom w:val="0"/>
      <w:divBdr>
        <w:top w:val="none" w:sz="0" w:space="0" w:color="auto"/>
        <w:left w:val="none" w:sz="0" w:space="0" w:color="auto"/>
        <w:bottom w:val="none" w:sz="0" w:space="0" w:color="auto"/>
        <w:right w:val="none" w:sz="0" w:space="0" w:color="auto"/>
      </w:divBdr>
    </w:div>
    <w:div w:id="213007293">
      <w:bodyDiv w:val="1"/>
      <w:marLeft w:val="0"/>
      <w:marRight w:val="0"/>
      <w:marTop w:val="0"/>
      <w:marBottom w:val="0"/>
      <w:divBdr>
        <w:top w:val="none" w:sz="0" w:space="0" w:color="auto"/>
        <w:left w:val="none" w:sz="0" w:space="0" w:color="auto"/>
        <w:bottom w:val="none" w:sz="0" w:space="0" w:color="auto"/>
        <w:right w:val="none" w:sz="0" w:space="0" w:color="auto"/>
      </w:divBdr>
    </w:div>
    <w:div w:id="214046318">
      <w:bodyDiv w:val="1"/>
      <w:marLeft w:val="0"/>
      <w:marRight w:val="0"/>
      <w:marTop w:val="0"/>
      <w:marBottom w:val="0"/>
      <w:divBdr>
        <w:top w:val="none" w:sz="0" w:space="0" w:color="auto"/>
        <w:left w:val="none" w:sz="0" w:space="0" w:color="auto"/>
        <w:bottom w:val="none" w:sz="0" w:space="0" w:color="auto"/>
        <w:right w:val="none" w:sz="0" w:space="0" w:color="auto"/>
      </w:divBdr>
    </w:div>
    <w:div w:id="214051450">
      <w:bodyDiv w:val="1"/>
      <w:marLeft w:val="0"/>
      <w:marRight w:val="0"/>
      <w:marTop w:val="0"/>
      <w:marBottom w:val="0"/>
      <w:divBdr>
        <w:top w:val="none" w:sz="0" w:space="0" w:color="auto"/>
        <w:left w:val="none" w:sz="0" w:space="0" w:color="auto"/>
        <w:bottom w:val="none" w:sz="0" w:space="0" w:color="auto"/>
        <w:right w:val="none" w:sz="0" w:space="0" w:color="auto"/>
      </w:divBdr>
    </w:div>
    <w:div w:id="214633164">
      <w:bodyDiv w:val="1"/>
      <w:marLeft w:val="0"/>
      <w:marRight w:val="0"/>
      <w:marTop w:val="0"/>
      <w:marBottom w:val="0"/>
      <w:divBdr>
        <w:top w:val="none" w:sz="0" w:space="0" w:color="auto"/>
        <w:left w:val="none" w:sz="0" w:space="0" w:color="auto"/>
        <w:bottom w:val="none" w:sz="0" w:space="0" w:color="auto"/>
        <w:right w:val="none" w:sz="0" w:space="0" w:color="auto"/>
      </w:divBdr>
    </w:div>
    <w:div w:id="215288564">
      <w:bodyDiv w:val="1"/>
      <w:marLeft w:val="0"/>
      <w:marRight w:val="0"/>
      <w:marTop w:val="0"/>
      <w:marBottom w:val="0"/>
      <w:divBdr>
        <w:top w:val="none" w:sz="0" w:space="0" w:color="auto"/>
        <w:left w:val="none" w:sz="0" w:space="0" w:color="auto"/>
        <w:bottom w:val="none" w:sz="0" w:space="0" w:color="auto"/>
        <w:right w:val="none" w:sz="0" w:space="0" w:color="auto"/>
      </w:divBdr>
    </w:div>
    <w:div w:id="215435360">
      <w:bodyDiv w:val="1"/>
      <w:marLeft w:val="0"/>
      <w:marRight w:val="0"/>
      <w:marTop w:val="0"/>
      <w:marBottom w:val="0"/>
      <w:divBdr>
        <w:top w:val="none" w:sz="0" w:space="0" w:color="auto"/>
        <w:left w:val="none" w:sz="0" w:space="0" w:color="auto"/>
        <w:bottom w:val="none" w:sz="0" w:space="0" w:color="auto"/>
        <w:right w:val="none" w:sz="0" w:space="0" w:color="auto"/>
      </w:divBdr>
    </w:div>
    <w:div w:id="215554732">
      <w:bodyDiv w:val="1"/>
      <w:marLeft w:val="0"/>
      <w:marRight w:val="0"/>
      <w:marTop w:val="0"/>
      <w:marBottom w:val="0"/>
      <w:divBdr>
        <w:top w:val="none" w:sz="0" w:space="0" w:color="auto"/>
        <w:left w:val="none" w:sz="0" w:space="0" w:color="auto"/>
        <w:bottom w:val="none" w:sz="0" w:space="0" w:color="auto"/>
        <w:right w:val="none" w:sz="0" w:space="0" w:color="auto"/>
      </w:divBdr>
    </w:div>
    <w:div w:id="215822843">
      <w:bodyDiv w:val="1"/>
      <w:marLeft w:val="0"/>
      <w:marRight w:val="0"/>
      <w:marTop w:val="0"/>
      <w:marBottom w:val="0"/>
      <w:divBdr>
        <w:top w:val="none" w:sz="0" w:space="0" w:color="auto"/>
        <w:left w:val="none" w:sz="0" w:space="0" w:color="auto"/>
        <w:bottom w:val="none" w:sz="0" w:space="0" w:color="auto"/>
        <w:right w:val="none" w:sz="0" w:space="0" w:color="auto"/>
      </w:divBdr>
    </w:div>
    <w:div w:id="216015470">
      <w:bodyDiv w:val="1"/>
      <w:marLeft w:val="0"/>
      <w:marRight w:val="0"/>
      <w:marTop w:val="0"/>
      <w:marBottom w:val="0"/>
      <w:divBdr>
        <w:top w:val="none" w:sz="0" w:space="0" w:color="auto"/>
        <w:left w:val="none" w:sz="0" w:space="0" w:color="auto"/>
        <w:bottom w:val="none" w:sz="0" w:space="0" w:color="auto"/>
        <w:right w:val="none" w:sz="0" w:space="0" w:color="auto"/>
      </w:divBdr>
    </w:div>
    <w:div w:id="216204741">
      <w:bodyDiv w:val="1"/>
      <w:marLeft w:val="0"/>
      <w:marRight w:val="0"/>
      <w:marTop w:val="0"/>
      <w:marBottom w:val="0"/>
      <w:divBdr>
        <w:top w:val="none" w:sz="0" w:space="0" w:color="auto"/>
        <w:left w:val="none" w:sz="0" w:space="0" w:color="auto"/>
        <w:bottom w:val="none" w:sz="0" w:space="0" w:color="auto"/>
        <w:right w:val="none" w:sz="0" w:space="0" w:color="auto"/>
      </w:divBdr>
    </w:div>
    <w:div w:id="216205364">
      <w:bodyDiv w:val="1"/>
      <w:marLeft w:val="0"/>
      <w:marRight w:val="0"/>
      <w:marTop w:val="0"/>
      <w:marBottom w:val="0"/>
      <w:divBdr>
        <w:top w:val="none" w:sz="0" w:space="0" w:color="auto"/>
        <w:left w:val="none" w:sz="0" w:space="0" w:color="auto"/>
        <w:bottom w:val="none" w:sz="0" w:space="0" w:color="auto"/>
        <w:right w:val="none" w:sz="0" w:space="0" w:color="auto"/>
      </w:divBdr>
    </w:div>
    <w:div w:id="217284118">
      <w:bodyDiv w:val="1"/>
      <w:marLeft w:val="0"/>
      <w:marRight w:val="0"/>
      <w:marTop w:val="0"/>
      <w:marBottom w:val="0"/>
      <w:divBdr>
        <w:top w:val="none" w:sz="0" w:space="0" w:color="auto"/>
        <w:left w:val="none" w:sz="0" w:space="0" w:color="auto"/>
        <w:bottom w:val="none" w:sz="0" w:space="0" w:color="auto"/>
        <w:right w:val="none" w:sz="0" w:space="0" w:color="auto"/>
      </w:divBdr>
    </w:div>
    <w:div w:id="217741296">
      <w:bodyDiv w:val="1"/>
      <w:marLeft w:val="0"/>
      <w:marRight w:val="0"/>
      <w:marTop w:val="0"/>
      <w:marBottom w:val="0"/>
      <w:divBdr>
        <w:top w:val="none" w:sz="0" w:space="0" w:color="auto"/>
        <w:left w:val="none" w:sz="0" w:space="0" w:color="auto"/>
        <w:bottom w:val="none" w:sz="0" w:space="0" w:color="auto"/>
        <w:right w:val="none" w:sz="0" w:space="0" w:color="auto"/>
      </w:divBdr>
    </w:div>
    <w:div w:id="218171923">
      <w:bodyDiv w:val="1"/>
      <w:marLeft w:val="0"/>
      <w:marRight w:val="0"/>
      <w:marTop w:val="0"/>
      <w:marBottom w:val="0"/>
      <w:divBdr>
        <w:top w:val="none" w:sz="0" w:space="0" w:color="auto"/>
        <w:left w:val="none" w:sz="0" w:space="0" w:color="auto"/>
        <w:bottom w:val="none" w:sz="0" w:space="0" w:color="auto"/>
        <w:right w:val="none" w:sz="0" w:space="0" w:color="auto"/>
      </w:divBdr>
    </w:div>
    <w:div w:id="218178167">
      <w:bodyDiv w:val="1"/>
      <w:marLeft w:val="0"/>
      <w:marRight w:val="0"/>
      <w:marTop w:val="0"/>
      <w:marBottom w:val="0"/>
      <w:divBdr>
        <w:top w:val="none" w:sz="0" w:space="0" w:color="auto"/>
        <w:left w:val="none" w:sz="0" w:space="0" w:color="auto"/>
        <w:bottom w:val="none" w:sz="0" w:space="0" w:color="auto"/>
        <w:right w:val="none" w:sz="0" w:space="0" w:color="auto"/>
      </w:divBdr>
    </w:div>
    <w:div w:id="218444516">
      <w:bodyDiv w:val="1"/>
      <w:marLeft w:val="0"/>
      <w:marRight w:val="0"/>
      <w:marTop w:val="0"/>
      <w:marBottom w:val="0"/>
      <w:divBdr>
        <w:top w:val="none" w:sz="0" w:space="0" w:color="auto"/>
        <w:left w:val="none" w:sz="0" w:space="0" w:color="auto"/>
        <w:bottom w:val="none" w:sz="0" w:space="0" w:color="auto"/>
        <w:right w:val="none" w:sz="0" w:space="0" w:color="auto"/>
      </w:divBdr>
    </w:div>
    <w:div w:id="218518867">
      <w:bodyDiv w:val="1"/>
      <w:marLeft w:val="0"/>
      <w:marRight w:val="0"/>
      <w:marTop w:val="0"/>
      <w:marBottom w:val="0"/>
      <w:divBdr>
        <w:top w:val="none" w:sz="0" w:space="0" w:color="auto"/>
        <w:left w:val="none" w:sz="0" w:space="0" w:color="auto"/>
        <w:bottom w:val="none" w:sz="0" w:space="0" w:color="auto"/>
        <w:right w:val="none" w:sz="0" w:space="0" w:color="auto"/>
      </w:divBdr>
    </w:div>
    <w:div w:id="218708601">
      <w:bodyDiv w:val="1"/>
      <w:marLeft w:val="0"/>
      <w:marRight w:val="0"/>
      <w:marTop w:val="0"/>
      <w:marBottom w:val="0"/>
      <w:divBdr>
        <w:top w:val="none" w:sz="0" w:space="0" w:color="auto"/>
        <w:left w:val="none" w:sz="0" w:space="0" w:color="auto"/>
        <w:bottom w:val="none" w:sz="0" w:space="0" w:color="auto"/>
        <w:right w:val="none" w:sz="0" w:space="0" w:color="auto"/>
      </w:divBdr>
    </w:div>
    <w:div w:id="219487708">
      <w:bodyDiv w:val="1"/>
      <w:marLeft w:val="0"/>
      <w:marRight w:val="0"/>
      <w:marTop w:val="0"/>
      <w:marBottom w:val="0"/>
      <w:divBdr>
        <w:top w:val="none" w:sz="0" w:space="0" w:color="auto"/>
        <w:left w:val="none" w:sz="0" w:space="0" w:color="auto"/>
        <w:bottom w:val="none" w:sz="0" w:space="0" w:color="auto"/>
        <w:right w:val="none" w:sz="0" w:space="0" w:color="auto"/>
      </w:divBdr>
    </w:div>
    <w:div w:id="219556341">
      <w:bodyDiv w:val="1"/>
      <w:marLeft w:val="0"/>
      <w:marRight w:val="0"/>
      <w:marTop w:val="0"/>
      <w:marBottom w:val="0"/>
      <w:divBdr>
        <w:top w:val="none" w:sz="0" w:space="0" w:color="auto"/>
        <w:left w:val="none" w:sz="0" w:space="0" w:color="auto"/>
        <w:bottom w:val="none" w:sz="0" w:space="0" w:color="auto"/>
        <w:right w:val="none" w:sz="0" w:space="0" w:color="auto"/>
      </w:divBdr>
    </w:div>
    <w:div w:id="219749065">
      <w:bodyDiv w:val="1"/>
      <w:marLeft w:val="0"/>
      <w:marRight w:val="0"/>
      <w:marTop w:val="0"/>
      <w:marBottom w:val="0"/>
      <w:divBdr>
        <w:top w:val="none" w:sz="0" w:space="0" w:color="auto"/>
        <w:left w:val="none" w:sz="0" w:space="0" w:color="auto"/>
        <w:bottom w:val="none" w:sz="0" w:space="0" w:color="auto"/>
        <w:right w:val="none" w:sz="0" w:space="0" w:color="auto"/>
      </w:divBdr>
    </w:div>
    <w:div w:id="219875173">
      <w:bodyDiv w:val="1"/>
      <w:marLeft w:val="0"/>
      <w:marRight w:val="0"/>
      <w:marTop w:val="0"/>
      <w:marBottom w:val="0"/>
      <w:divBdr>
        <w:top w:val="none" w:sz="0" w:space="0" w:color="auto"/>
        <w:left w:val="none" w:sz="0" w:space="0" w:color="auto"/>
        <w:bottom w:val="none" w:sz="0" w:space="0" w:color="auto"/>
        <w:right w:val="none" w:sz="0" w:space="0" w:color="auto"/>
      </w:divBdr>
    </w:div>
    <w:div w:id="219902367">
      <w:bodyDiv w:val="1"/>
      <w:marLeft w:val="0"/>
      <w:marRight w:val="0"/>
      <w:marTop w:val="0"/>
      <w:marBottom w:val="0"/>
      <w:divBdr>
        <w:top w:val="none" w:sz="0" w:space="0" w:color="auto"/>
        <w:left w:val="none" w:sz="0" w:space="0" w:color="auto"/>
        <w:bottom w:val="none" w:sz="0" w:space="0" w:color="auto"/>
        <w:right w:val="none" w:sz="0" w:space="0" w:color="auto"/>
      </w:divBdr>
    </w:div>
    <w:div w:id="219943544">
      <w:bodyDiv w:val="1"/>
      <w:marLeft w:val="0"/>
      <w:marRight w:val="0"/>
      <w:marTop w:val="0"/>
      <w:marBottom w:val="0"/>
      <w:divBdr>
        <w:top w:val="none" w:sz="0" w:space="0" w:color="auto"/>
        <w:left w:val="none" w:sz="0" w:space="0" w:color="auto"/>
        <w:bottom w:val="none" w:sz="0" w:space="0" w:color="auto"/>
        <w:right w:val="none" w:sz="0" w:space="0" w:color="auto"/>
      </w:divBdr>
    </w:div>
    <w:div w:id="220529454">
      <w:bodyDiv w:val="1"/>
      <w:marLeft w:val="0"/>
      <w:marRight w:val="0"/>
      <w:marTop w:val="0"/>
      <w:marBottom w:val="0"/>
      <w:divBdr>
        <w:top w:val="none" w:sz="0" w:space="0" w:color="auto"/>
        <w:left w:val="none" w:sz="0" w:space="0" w:color="auto"/>
        <w:bottom w:val="none" w:sz="0" w:space="0" w:color="auto"/>
        <w:right w:val="none" w:sz="0" w:space="0" w:color="auto"/>
      </w:divBdr>
    </w:div>
    <w:div w:id="220599752">
      <w:bodyDiv w:val="1"/>
      <w:marLeft w:val="0"/>
      <w:marRight w:val="0"/>
      <w:marTop w:val="0"/>
      <w:marBottom w:val="0"/>
      <w:divBdr>
        <w:top w:val="none" w:sz="0" w:space="0" w:color="auto"/>
        <w:left w:val="none" w:sz="0" w:space="0" w:color="auto"/>
        <w:bottom w:val="none" w:sz="0" w:space="0" w:color="auto"/>
        <w:right w:val="none" w:sz="0" w:space="0" w:color="auto"/>
      </w:divBdr>
    </w:div>
    <w:div w:id="220941101">
      <w:bodyDiv w:val="1"/>
      <w:marLeft w:val="0"/>
      <w:marRight w:val="0"/>
      <w:marTop w:val="0"/>
      <w:marBottom w:val="0"/>
      <w:divBdr>
        <w:top w:val="none" w:sz="0" w:space="0" w:color="auto"/>
        <w:left w:val="none" w:sz="0" w:space="0" w:color="auto"/>
        <w:bottom w:val="none" w:sz="0" w:space="0" w:color="auto"/>
        <w:right w:val="none" w:sz="0" w:space="0" w:color="auto"/>
      </w:divBdr>
    </w:div>
    <w:div w:id="221329721">
      <w:bodyDiv w:val="1"/>
      <w:marLeft w:val="0"/>
      <w:marRight w:val="0"/>
      <w:marTop w:val="0"/>
      <w:marBottom w:val="0"/>
      <w:divBdr>
        <w:top w:val="none" w:sz="0" w:space="0" w:color="auto"/>
        <w:left w:val="none" w:sz="0" w:space="0" w:color="auto"/>
        <w:bottom w:val="none" w:sz="0" w:space="0" w:color="auto"/>
        <w:right w:val="none" w:sz="0" w:space="0" w:color="auto"/>
      </w:divBdr>
    </w:div>
    <w:div w:id="222378310">
      <w:bodyDiv w:val="1"/>
      <w:marLeft w:val="0"/>
      <w:marRight w:val="0"/>
      <w:marTop w:val="0"/>
      <w:marBottom w:val="0"/>
      <w:divBdr>
        <w:top w:val="none" w:sz="0" w:space="0" w:color="auto"/>
        <w:left w:val="none" w:sz="0" w:space="0" w:color="auto"/>
        <w:bottom w:val="none" w:sz="0" w:space="0" w:color="auto"/>
        <w:right w:val="none" w:sz="0" w:space="0" w:color="auto"/>
      </w:divBdr>
    </w:div>
    <w:div w:id="222907633">
      <w:bodyDiv w:val="1"/>
      <w:marLeft w:val="0"/>
      <w:marRight w:val="0"/>
      <w:marTop w:val="0"/>
      <w:marBottom w:val="0"/>
      <w:divBdr>
        <w:top w:val="none" w:sz="0" w:space="0" w:color="auto"/>
        <w:left w:val="none" w:sz="0" w:space="0" w:color="auto"/>
        <w:bottom w:val="none" w:sz="0" w:space="0" w:color="auto"/>
        <w:right w:val="none" w:sz="0" w:space="0" w:color="auto"/>
      </w:divBdr>
    </w:div>
    <w:div w:id="223176340">
      <w:bodyDiv w:val="1"/>
      <w:marLeft w:val="0"/>
      <w:marRight w:val="0"/>
      <w:marTop w:val="0"/>
      <w:marBottom w:val="0"/>
      <w:divBdr>
        <w:top w:val="none" w:sz="0" w:space="0" w:color="auto"/>
        <w:left w:val="none" w:sz="0" w:space="0" w:color="auto"/>
        <w:bottom w:val="none" w:sz="0" w:space="0" w:color="auto"/>
        <w:right w:val="none" w:sz="0" w:space="0" w:color="auto"/>
      </w:divBdr>
    </w:div>
    <w:div w:id="223640508">
      <w:bodyDiv w:val="1"/>
      <w:marLeft w:val="0"/>
      <w:marRight w:val="0"/>
      <w:marTop w:val="0"/>
      <w:marBottom w:val="0"/>
      <w:divBdr>
        <w:top w:val="none" w:sz="0" w:space="0" w:color="auto"/>
        <w:left w:val="none" w:sz="0" w:space="0" w:color="auto"/>
        <w:bottom w:val="none" w:sz="0" w:space="0" w:color="auto"/>
        <w:right w:val="none" w:sz="0" w:space="0" w:color="auto"/>
      </w:divBdr>
    </w:div>
    <w:div w:id="223880504">
      <w:bodyDiv w:val="1"/>
      <w:marLeft w:val="0"/>
      <w:marRight w:val="0"/>
      <w:marTop w:val="0"/>
      <w:marBottom w:val="0"/>
      <w:divBdr>
        <w:top w:val="none" w:sz="0" w:space="0" w:color="auto"/>
        <w:left w:val="none" w:sz="0" w:space="0" w:color="auto"/>
        <w:bottom w:val="none" w:sz="0" w:space="0" w:color="auto"/>
        <w:right w:val="none" w:sz="0" w:space="0" w:color="auto"/>
      </w:divBdr>
    </w:div>
    <w:div w:id="224339133">
      <w:bodyDiv w:val="1"/>
      <w:marLeft w:val="0"/>
      <w:marRight w:val="0"/>
      <w:marTop w:val="0"/>
      <w:marBottom w:val="0"/>
      <w:divBdr>
        <w:top w:val="none" w:sz="0" w:space="0" w:color="auto"/>
        <w:left w:val="none" w:sz="0" w:space="0" w:color="auto"/>
        <w:bottom w:val="none" w:sz="0" w:space="0" w:color="auto"/>
        <w:right w:val="none" w:sz="0" w:space="0" w:color="auto"/>
      </w:divBdr>
    </w:div>
    <w:div w:id="224344154">
      <w:bodyDiv w:val="1"/>
      <w:marLeft w:val="0"/>
      <w:marRight w:val="0"/>
      <w:marTop w:val="0"/>
      <w:marBottom w:val="0"/>
      <w:divBdr>
        <w:top w:val="none" w:sz="0" w:space="0" w:color="auto"/>
        <w:left w:val="none" w:sz="0" w:space="0" w:color="auto"/>
        <w:bottom w:val="none" w:sz="0" w:space="0" w:color="auto"/>
        <w:right w:val="none" w:sz="0" w:space="0" w:color="auto"/>
      </w:divBdr>
    </w:div>
    <w:div w:id="224418829">
      <w:bodyDiv w:val="1"/>
      <w:marLeft w:val="0"/>
      <w:marRight w:val="0"/>
      <w:marTop w:val="0"/>
      <w:marBottom w:val="0"/>
      <w:divBdr>
        <w:top w:val="none" w:sz="0" w:space="0" w:color="auto"/>
        <w:left w:val="none" w:sz="0" w:space="0" w:color="auto"/>
        <w:bottom w:val="none" w:sz="0" w:space="0" w:color="auto"/>
        <w:right w:val="none" w:sz="0" w:space="0" w:color="auto"/>
      </w:divBdr>
    </w:div>
    <w:div w:id="224419160">
      <w:bodyDiv w:val="1"/>
      <w:marLeft w:val="0"/>
      <w:marRight w:val="0"/>
      <w:marTop w:val="0"/>
      <w:marBottom w:val="0"/>
      <w:divBdr>
        <w:top w:val="none" w:sz="0" w:space="0" w:color="auto"/>
        <w:left w:val="none" w:sz="0" w:space="0" w:color="auto"/>
        <w:bottom w:val="none" w:sz="0" w:space="0" w:color="auto"/>
        <w:right w:val="none" w:sz="0" w:space="0" w:color="auto"/>
      </w:divBdr>
    </w:div>
    <w:div w:id="225074336">
      <w:bodyDiv w:val="1"/>
      <w:marLeft w:val="0"/>
      <w:marRight w:val="0"/>
      <w:marTop w:val="0"/>
      <w:marBottom w:val="0"/>
      <w:divBdr>
        <w:top w:val="none" w:sz="0" w:space="0" w:color="auto"/>
        <w:left w:val="none" w:sz="0" w:space="0" w:color="auto"/>
        <w:bottom w:val="none" w:sz="0" w:space="0" w:color="auto"/>
        <w:right w:val="none" w:sz="0" w:space="0" w:color="auto"/>
      </w:divBdr>
    </w:div>
    <w:div w:id="225184283">
      <w:bodyDiv w:val="1"/>
      <w:marLeft w:val="0"/>
      <w:marRight w:val="0"/>
      <w:marTop w:val="0"/>
      <w:marBottom w:val="0"/>
      <w:divBdr>
        <w:top w:val="none" w:sz="0" w:space="0" w:color="auto"/>
        <w:left w:val="none" w:sz="0" w:space="0" w:color="auto"/>
        <w:bottom w:val="none" w:sz="0" w:space="0" w:color="auto"/>
        <w:right w:val="none" w:sz="0" w:space="0" w:color="auto"/>
      </w:divBdr>
    </w:div>
    <w:div w:id="225334329">
      <w:bodyDiv w:val="1"/>
      <w:marLeft w:val="0"/>
      <w:marRight w:val="0"/>
      <w:marTop w:val="0"/>
      <w:marBottom w:val="0"/>
      <w:divBdr>
        <w:top w:val="none" w:sz="0" w:space="0" w:color="auto"/>
        <w:left w:val="none" w:sz="0" w:space="0" w:color="auto"/>
        <w:bottom w:val="none" w:sz="0" w:space="0" w:color="auto"/>
        <w:right w:val="none" w:sz="0" w:space="0" w:color="auto"/>
      </w:divBdr>
    </w:div>
    <w:div w:id="225721865">
      <w:bodyDiv w:val="1"/>
      <w:marLeft w:val="0"/>
      <w:marRight w:val="0"/>
      <w:marTop w:val="0"/>
      <w:marBottom w:val="0"/>
      <w:divBdr>
        <w:top w:val="none" w:sz="0" w:space="0" w:color="auto"/>
        <w:left w:val="none" w:sz="0" w:space="0" w:color="auto"/>
        <w:bottom w:val="none" w:sz="0" w:space="0" w:color="auto"/>
        <w:right w:val="none" w:sz="0" w:space="0" w:color="auto"/>
      </w:divBdr>
    </w:div>
    <w:div w:id="225799754">
      <w:bodyDiv w:val="1"/>
      <w:marLeft w:val="0"/>
      <w:marRight w:val="0"/>
      <w:marTop w:val="0"/>
      <w:marBottom w:val="0"/>
      <w:divBdr>
        <w:top w:val="none" w:sz="0" w:space="0" w:color="auto"/>
        <w:left w:val="none" w:sz="0" w:space="0" w:color="auto"/>
        <w:bottom w:val="none" w:sz="0" w:space="0" w:color="auto"/>
        <w:right w:val="none" w:sz="0" w:space="0" w:color="auto"/>
      </w:divBdr>
    </w:div>
    <w:div w:id="226189345">
      <w:bodyDiv w:val="1"/>
      <w:marLeft w:val="0"/>
      <w:marRight w:val="0"/>
      <w:marTop w:val="0"/>
      <w:marBottom w:val="0"/>
      <w:divBdr>
        <w:top w:val="none" w:sz="0" w:space="0" w:color="auto"/>
        <w:left w:val="none" w:sz="0" w:space="0" w:color="auto"/>
        <w:bottom w:val="none" w:sz="0" w:space="0" w:color="auto"/>
        <w:right w:val="none" w:sz="0" w:space="0" w:color="auto"/>
      </w:divBdr>
    </w:div>
    <w:div w:id="226190577">
      <w:bodyDiv w:val="1"/>
      <w:marLeft w:val="0"/>
      <w:marRight w:val="0"/>
      <w:marTop w:val="0"/>
      <w:marBottom w:val="0"/>
      <w:divBdr>
        <w:top w:val="none" w:sz="0" w:space="0" w:color="auto"/>
        <w:left w:val="none" w:sz="0" w:space="0" w:color="auto"/>
        <w:bottom w:val="none" w:sz="0" w:space="0" w:color="auto"/>
        <w:right w:val="none" w:sz="0" w:space="0" w:color="auto"/>
      </w:divBdr>
    </w:div>
    <w:div w:id="226232256">
      <w:bodyDiv w:val="1"/>
      <w:marLeft w:val="0"/>
      <w:marRight w:val="0"/>
      <w:marTop w:val="0"/>
      <w:marBottom w:val="0"/>
      <w:divBdr>
        <w:top w:val="none" w:sz="0" w:space="0" w:color="auto"/>
        <w:left w:val="none" w:sz="0" w:space="0" w:color="auto"/>
        <w:bottom w:val="none" w:sz="0" w:space="0" w:color="auto"/>
        <w:right w:val="none" w:sz="0" w:space="0" w:color="auto"/>
      </w:divBdr>
    </w:div>
    <w:div w:id="226235239">
      <w:bodyDiv w:val="1"/>
      <w:marLeft w:val="0"/>
      <w:marRight w:val="0"/>
      <w:marTop w:val="0"/>
      <w:marBottom w:val="0"/>
      <w:divBdr>
        <w:top w:val="none" w:sz="0" w:space="0" w:color="auto"/>
        <w:left w:val="none" w:sz="0" w:space="0" w:color="auto"/>
        <w:bottom w:val="none" w:sz="0" w:space="0" w:color="auto"/>
        <w:right w:val="none" w:sz="0" w:space="0" w:color="auto"/>
      </w:divBdr>
    </w:div>
    <w:div w:id="227959198">
      <w:bodyDiv w:val="1"/>
      <w:marLeft w:val="0"/>
      <w:marRight w:val="0"/>
      <w:marTop w:val="0"/>
      <w:marBottom w:val="0"/>
      <w:divBdr>
        <w:top w:val="none" w:sz="0" w:space="0" w:color="auto"/>
        <w:left w:val="none" w:sz="0" w:space="0" w:color="auto"/>
        <w:bottom w:val="none" w:sz="0" w:space="0" w:color="auto"/>
        <w:right w:val="none" w:sz="0" w:space="0" w:color="auto"/>
      </w:divBdr>
    </w:div>
    <w:div w:id="228273648">
      <w:bodyDiv w:val="1"/>
      <w:marLeft w:val="0"/>
      <w:marRight w:val="0"/>
      <w:marTop w:val="0"/>
      <w:marBottom w:val="0"/>
      <w:divBdr>
        <w:top w:val="none" w:sz="0" w:space="0" w:color="auto"/>
        <w:left w:val="none" w:sz="0" w:space="0" w:color="auto"/>
        <w:bottom w:val="none" w:sz="0" w:space="0" w:color="auto"/>
        <w:right w:val="none" w:sz="0" w:space="0" w:color="auto"/>
      </w:divBdr>
    </w:div>
    <w:div w:id="228617328">
      <w:bodyDiv w:val="1"/>
      <w:marLeft w:val="0"/>
      <w:marRight w:val="0"/>
      <w:marTop w:val="0"/>
      <w:marBottom w:val="0"/>
      <w:divBdr>
        <w:top w:val="none" w:sz="0" w:space="0" w:color="auto"/>
        <w:left w:val="none" w:sz="0" w:space="0" w:color="auto"/>
        <w:bottom w:val="none" w:sz="0" w:space="0" w:color="auto"/>
        <w:right w:val="none" w:sz="0" w:space="0" w:color="auto"/>
      </w:divBdr>
    </w:div>
    <w:div w:id="229460531">
      <w:bodyDiv w:val="1"/>
      <w:marLeft w:val="0"/>
      <w:marRight w:val="0"/>
      <w:marTop w:val="0"/>
      <w:marBottom w:val="0"/>
      <w:divBdr>
        <w:top w:val="none" w:sz="0" w:space="0" w:color="auto"/>
        <w:left w:val="none" w:sz="0" w:space="0" w:color="auto"/>
        <w:bottom w:val="none" w:sz="0" w:space="0" w:color="auto"/>
        <w:right w:val="none" w:sz="0" w:space="0" w:color="auto"/>
      </w:divBdr>
    </w:div>
    <w:div w:id="230384107">
      <w:bodyDiv w:val="1"/>
      <w:marLeft w:val="0"/>
      <w:marRight w:val="0"/>
      <w:marTop w:val="0"/>
      <w:marBottom w:val="0"/>
      <w:divBdr>
        <w:top w:val="none" w:sz="0" w:space="0" w:color="auto"/>
        <w:left w:val="none" w:sz="0" w:space="0" w:color="auto"/>
        <w:bottom w:val="none" w:sz="0" w:space="0" w:color="auto"/>
        <w:right w:val="none" w:sz="0" w:space="0" w:color="auto"/>
      </w:divBdr>
    </w:div>
    <w:div w:id="230510896">
      <w:bodyDiv w:val="1"/>
      <w:marLeft w:val="0"/>
      <w:marRight w:val="0"/>
      <w:marTop w:val="0"/>
      <w:marBottom w:val="0"/>
      <w:divBdr>
        <w:top w:val="none" w:sz="0" w:space="0" w:color="auto"/>
        <w:left w:val="none" w:sz="0" w:space="0" w:color="auto"/>
        <w:bottom w:val="none" w:sz="0" w:space="0" w:color="auto"/>
        <w:right w:val="none" w:sz="0" w:space="0" w:color="auto"/>
      </w:divBdr>
    </w:div>
    <w:div w:id="230776792">
      <w:bodyDiv w:val="1"/>
      <w:marLeft w:val="0"/>
      <w:marRight w:val="0"/>
      <w:marTop w:val="0"/>
      <w:marBottom w:val="0"/>
      <w:divBdr>
        <w:top w:val="none" w:sz="0" w:space="0" w:color="auto"/>
        <w:left w:val="none" w:sz="0" w:space="0" w:color="auto"/>
        <w:bottom w:val="none" w:sz="0" w:space="0" w:color="auto"/>
        <w:right w:val="none" w:sz="0" w:space="0" w:color="auto"/>
      </w:divBdr>
    </w:div>
    <w:div w:id="231359411">
      <w:bodyDiv w:val="1"/>
      <w:marLeft w:val="0"/>
      <w:marRight w:val="0"/>
      <w:marTop w:val="0"/>
      <w:marBottom w:val="0"/>
      <w:divBdr>
        <w:top w:val="none" w:sz="0" w:space="0" w:color="auto"/>
        <w:left w:val="none" w:sz="0" w:space="0" w:color="auto"/>
        <w:bottom w:val="none" w:sz="0" w:space="0" w:color="auto"/>
        <w:right w:val="none" w:sz="0" w:space="0" w:color="auto"/>
      </w:divBdr>
    </w:div>
    <w:div w:id="231545076">
      <w:bodyDiv w:val="1"/>
      <w:marLeft w:val="0"/>
      <w:marRight w:val="0"/>
      <w:marTop w:val="0"/>
      <w:marBottom w:val="0"/>
      <w:divBdr>
        <w:top w:val="none" w:sz="0" w:space="0" w:color="auto"/>
        <w:left w:val="none" w:sz="0" w:space="0" w:color="auto"/>
        <w:bottom w:val="none" w:sz="0" w:space="0" w:color="auto"/>
        <w:right w:val="none" w:sz="0" w:space="0" w:color="auto"/>
      </w:divBdr>
    </w:div>
    <w:div w:id="231813941">
      <w:bodyDiv w:val="1"/>
      <w:marLeft w:val="0"/>
      <w:marRight w:val="0"/>
      <w:marTop w:val="0"/>
      <w:marBottom w:val="0"/>
      <w:divBdr>
        <w:top w:val="none" w:sz="0" w:space="0" w:color="auto"/>
        <w:left w:val="none" w:sz="0" w:space="0" w:color="auto"/>
        <w:bottom w:val="none" w:sz="0" w:space="0" w:color="auto"/>
        <w:right w:val="none" w:sz="0" w:space="0" w:color="auto"/>
      </w:divBdr>
    </w:div>
    <w:div w:id="232198474">
      <w:bodyDiv w:val="1"/>
      <w:marLeft w:val="0"/>
      <w:marRight w:val="0"/>
      <w:marTop w:val="0"/>
      <w:marBottom w:val="0"/>
      <w:divBdr>
        <w:top w:val="none" w:sz="0" w:space="0" w:color="auto"/>
        <w:left w:val="none" w:sz="0" w:space="0" w:color="auto"/>
        <w:bottom w:val="none" w:sz="0" w:space="0" w:color="auto"/>
        <w:right w:val="none" w:sz="0" w:space="0" w:color="auto"/>
      </w:divBdr>
    </w:div>
    <w:div w:id="232201634">
      <w:bodyDiv w:val="1"/>
      <w:marLeft w:val="0"/>
      <w:marRight w:val="0"/>
      <w:marTop w:val="0"/>
      <w:marBottom w:val="0"/>
      <w:divBdr>
        <w:top w:val="none" w:sz="0" w:space="0" w:color="auto"/>
        <w:left w:val="none" w:sz="0" w:space="0" w:color="auto"/>
        <w:bottom w:val="none" w:sz="0" w:space="0" w:color="auto"/>
        <w:right w:val="none" w:sz="0" w:space="0" w:color="auto"/>
      </w:divBdr>
    </w:div>
    <w:div w:id="232619240">
      <w:bodyDiv w:val="1"/>
      <w:marLeft w:val="0"/>
      <w:marRight w:val="0"/>
      <w:marTop w:val="0"/>
      <w:marBottom w:val="0"/>
      <w:divBdr>
        <w:top w:val="none" w:sz="0" w:space="0" w:color="auto"/>
        <w:left w:val="none" w:sz="0" w:space="0" w:color="auto"/>
        <w:bottom w:val="none" w:sz="0" w:space="0" w:color="auto"/>
        <w:right w:val="none" w:sz="0" w:space="0" w:color="auto"/>
      </w:divBdr>
    </w:div>
    <w:div w:id="232668825">
      <w:bodyDiv w:val="1"/>
      <w:marLeft w:val="0"/>
      <w:marRight w:val="0"/>
      <w:marTop w:val="0"/>
      <w:marBottom w:val="0"/>
      <w:divBdr>
        <w:top w:val="none" w:sz="0" w:space="0" w:color="auto"/>
        <w:left w:val="none" w:sz="0" w:space="0" w:color="auto"/>
        <w:bottom w:val="none" w:sz="0" w:space="0" w:color="auto"/>
        <w:right w:val="none" w:sz="0" w:space="0" w:color="auto"/>
      </w:divBdr>
    </w:div>
    <w:div w:id="233122157">
      <w:bodyDiv w:val="1"/>
      <w:marLeft w:val="0"/>
      <w:marRight w:val="0"/>
      <w:marTop w:val="0"/>
      <w:marBottom w:val="0"/>
      <w:divBdr>
        <w:top w:val="none" w:sz="0" w:space="0" w:color="auto"/>
        <w:left w:val="none" w:sz="0" w:space="0" w:color="auto"/>
        <w:bottom w:val="none" w:sz="0" w:space="0" w:color="auto"/>
        <w:right w:val="none" w:sz="0" w:space="0" w:color="auto"/>
      </w:divBdr>
    </w:div>
    <w:div w:id="233249039">
      <w:bodyDiv w:val="1"/>
      <w:marLeft w:val="0"/>
      <w:marRight w:val="0"/>
      <w:marTop w:val="0"/>
      <w:marBottom w:val="0"/>
      <w:divBdr>
        <w:top w:val="none" w:sz="0" w:space="0" w:color="auto"/>
        <w:left w:val="none" w:sz="0" w:space="0" w:color="auto"/>
        <w:bottom w:val="none" w:sz="0" w:space="0" w:color="auto"/>
        <w:right w:val="none" w:sz="0" w:space="0" w:color="auto"/>
      </w:divBdr>
    </w:div>
    <w:div w:id="233397861">
      <w:bodyDiv w:val="1"/>
      <w:marLeft w:val="0"/>
      <w:marRight w:val="0"/>
      <w:marTop w:val="0"/>
      <w:marBottom w:val="0"/>
      <w:divBdr>
        <w:top w:val="none" w:sz="0" w:space="0" w:color="auto"/>
        <w:left w:val="none" w:sz="0" w:space="0" w:color="auto"/>
        <w:bottom w:val="none" w:sz="0" w:space="0" w:color="auto"/>
        <w:right w:val="none" w:sz="0" w:space="0" w:color="auto"/>
      </w:divBdr>
    </w:div>
    <w:div w:id="233439518">
      <w:bodyDiv w:val="1"/>
      <w:marLeft w:val="0"/>
      <w:marRight w:val="0"/>
      <w:marTop w:val="0"/>
      <w:marBottom w:val="0"/>
      <w:divBdr>
        <w:top w:val="none" w:sz="0" w:space="0" w:color="auto"/>
        <w:left w:val="none" w:sz="0" w:space="0" w:color="auto"/>
        <w:bottom w:val="none" w:sz="0" w:space="0" w:color="auto"/>
        <w:right w:val="none" w:sz="0" w:space="0" w:color="auto"/>
      </w:divBdr>
    </w:div>
    <w:div w:id="233861914">
      <w:bodyDiv w:val="1"/>
      <w:marLeft w:val="0"/>
      <w:marRight w:val="0"/>
      <w:marTop w:val="0"/>
      <w:marBottom w:val="0"/>
      <w:divBdr>
        <w:top w:val="none" w:sz="0" w:space="0" w:color="auto"/>
        <w:left w:val="none" w:sz="0" w:space="0" w:color="auto"/>
        <w:bottom w:val="none" w:sz="0" w:space="0" w:color="auto"/>
        <w:right w:val="none" w:sz="0" w:space="0" w:color="auto"/>
      </w:divBdr>
    </w:div>
    <w:div w:id="233904477">
      <w:bodyDiv w:val="1"/>
      <w:marLeft w:val="0"/>
      <w:marRight w:val="0"/>
      <w:marTop w:val="0"/>
      <w:marBottom w:val="0"/>
      <w:divBdr>
        <w:top w:val="none" w:sz="0" w:space="0" w:color="auto"/>
        <w:left w:val="none" w:sz="0" w:space="0" w:color="auto"/>
        <w:bottom w:val="none" w:sz="0" w:space="0" w:color="auto"/>
        <w:right w:val="none" w:sz="0" w:space="0" w:color="auto"/>
      </w:divBdr>
    </w:div>
    <w:div w:id="234975256">
      <w:bodyDiv w:val="1"/>
      <w:marLeft w:val="0"/>
      <w:marRight w:val="0"/>
      <w:marTop w:val="0"/>
      <w:marBottom w:val="0"/>
      <w:divBdr>
        <w:top w:val="none" w:sz="0" w:space="0" w:color="auto"/>
        <w:left w:val="none" w:sz="0" w:space="0" w:color="auto"/>
        <w:bottom w:val="none" w:sz="0" w:space="0" w:color="auto"/>
        <w:right w:val="none" w:sz="0" w:space="0" w:color="auto"/>
      </w:divBdr>
    </w:div>
    <w:div w:id="235013520">
      <w:bodyDiv w:val="1"/>
      <w:marLeft w:val="0"/>
      <w:marRight w:val="0"/>
      <w:marTop w:val="0"/>
      <w:marBottom w:val="0"/>
      <w:divBdr>
        <w:top w:val="none" w:sz="0" w:space="0" w:color="auto"/>
        <w:left w:val="none" w:sz="0" w:space="0" w:color="auto"/>
        <w:bottom w:val="none" w:sz="0" w:space="0" w:color="auto"/>
        <w:right w:val="none" w:sz="0" w:space="0" w:color="auto"/>
      </w:divBdr>
    </w:div>
    <w:div w:id="235211396">
      <w:bodyDiv w:val="1"/>
      <w:marLeft w:val="0"/>
      <w:marRight w:val="0"/>
      <w:marTop w:val="0"/>
      <w:marBottom w:val="0"/>
      <w:divBdr>
        <w:top w:val="none" w:sz="0" w:space="0" w:color="auto"/>
        <w:left w:val="none" w:sz="0" w:space="0" w:color="auto"/>
        <w:bottom w:val="none" w:sz="0" w:space="0" w:color="auto"/>
        <w:right w:val="none" w:sz="0" w:space="0" w:color="auto"/>
      </w:divBdr>
    </w:div>
    <w:div w:id="235550286">
      <w:bodyDiv w:val="1"/>
      <w:marLeft w:val="0"/>
      <w:marRight w:val="0"/>
      <w:marTop w:val="0"/>
      <w:marBottom w:val="0"/>
      <w:divBdr>
        <w:top w:val="none" w:sz="0" w:space="0" w:color="auto"/>
        <w:left w:val="none" w:sz="0" w:space="0" w:color="auto"/>
        <w:bottom w:val="none" w:sz="0" w:space="0" w:color="auto"/>
        <w:right w:val="none" w:sz="0" w:space="0" w:color="auto"/>
      </w:divBdr>
    </w:div>
    <w:div w:id="235743866">
      <w:bodyDiv w:val="1"/>
      <w:marLeft w:val="0"/>
      <w:marRight w:val="0"/>
      <w:marTop w:val="0"/>
      <w:marBottom w:val="0"/>
      <w:divBdr>
        <w:top w:val="none" w:sz="0" w:space="0" w:color="auto"/>
        <w:left w:val="none" w:sz="0" w:space="0" w:color="auto"/>
        <w:bottom w:val="none" w:sz="0" w:space="0" w:color="auto"/>
        <w:right w:val="none" w:sz="0" w:space="0" w:color="auto"/>
      </w:divBdr>
    </w:div>
    <w:div w:id="236477990">
      <w:bodyDiv w:val="1"/>
      <w:marLeft w:val="0"/>
      <w:marRight w:val="0"/>
      <w:marTop w:val="0"/>
      <w:marBottom w:val="0"/>
      <w:divBdr>
        <w:top w:val="none" w:sz="0" w:space="0" w:color="auto"/>
        <w:left w:val="none" w:sz="0" w:space="0" w:color="auto"/>
        <w:bottom w:val="none" w:sz="0" w:space="0" w:color="auto"/>
        <w:right w:val="none" w:sz="0" w:space="0" w:color="auto"/>
      </w:divBdr>
    </w:div>
    <w:div w:id="236525718">
      <w:bodyDiv w:val="1"/>
      <w:marLeft w:val="0"/>
      <w:marRight w:val="0"/>
      <w:marTop w:val="0"/>
      <w:marBottom w:val="0"/>
      <w:divBdr>
        <w:top w:val="none" w:sz="0" w:space="0" w:color="auto"/>
        <w:left w:val="none" w:sz="0" w:space="0" w:color="auto"/>
        <w:bottom w:val="none" w:sz="0" w:space="0" w:color="auto"/>
        <w:right w:val="none" w:sz="0" w:space="0" w:color="auto"/>
      </w:divBdr>
    </w:div>
    <w:div w:id="237178292">
      <w:bodyDiv w:val="1"/>
      <w:marLeft w:val="0"/>
      <w:marRight w:val="0"/>
      <w:marTop w:val="0"/>
      <w:marBottom w:val="0"/>
      <w:divBdr>
        <w:top w:val="none" w:sz="0" w:space="0" w:color="auto"/>
        <w:left w:val="none" w:sz="0" w:space="0" w:color="auto"/>
        <w:bottom w:val="none" w:sz="0" w:space="0" w:color="auto"/>
        <w:right w:val="none" w:sz="0" w:space="0" w:color="auto"/>
      </w:divBdr>
    </w:div>
    <w:div w:id="237204825">
      <w:bodyDiv w:val="1"/>
      <w:marLeft w:val="0"/>
      <w:marRight w:val="0"/>
      <w:marTop w:val="0"/>
      <w:marBottom w:val="0"/>
      <w:divBdr>
        <w:top w:val="none" w:sz="0" w:space="0" w:color="auto"/>
        <w:left w:val="none" w:sz="0" w:space="0" w:color="auto"/>
        <w:bottom w:val="none" w:sz="0" w:space="0" w:color="auto"/>
        <w:right w:val="none" w:sz="0" w:space="0" w:color="auto"/>
      </w:divBdr>
    </w:div>
    <w:div w:id="237256529">
      <w:bodyDiv w:val="1"/>
      <w:marLeft w:val="0"/>
      <w:marRight w:val="0"/>
      <w:marTop w:val="0"/>
      <w:marBottom w:val="0"/>
      <w:divBdr>
        <w:top w:val="none" w:sz="0" w:space="0" w:color="auto"/>
        <w:left w:val="none" w:sz="0" w:space="0" w:color="auto"/>
        <w:bottom w:val="none" w:sz="0" w:space="0" w:color="auto"/>
        <w:right w:val="none" w:sz="0" w:space="0" w:color="auto"/>
      </w:divBdr>
    </w:div>
    <w:div w:id="237446659">
      <w:bodyDiv w:val="1"/>
      <w:marLeft w:val="0"/>
      <w:marRight w:val="0"/>
      <w:marTop w:val="0"/>
      <w:marBottom w:val="0"/>
      <w:divBdr>
        <w:top w:val="none" w:sz="0" w:space="0" w:color="auto"/>
        <w:left w:val="none" w:sz="0" w:space="0" w:color="auto"/>
        <w:bottom w:val="none" w:sz="0" w:space="0" w:color="auto"/>
        <w:right w:val="none" w:sz="0" w:space="0" w:color="auto"/>
      </w:divBdr>
    </w:div>
    <w:div w:id="237598787">
      <w:bodyDiv w:val="1"/>
      <w:marLeft w:val="0"/>
      <w:marRight w:val="0"/>
      <w:marTop w:val="0"/>
      <w:marBottom w:val="0"/>
      <w:divBdr>
        <w:top w:val="none" w:sz="0" w:space="0" w:color="auto"/>
        <w:left w:val="none" w:sz="0" w:space="0" w:color="auto"/>
        <w:bottom w:val="none" w:sz="0" w:space="0" w:color="auto"/>
        <w:right w:val="none" w:sz="0" w:space="0" w:color="auto"/>
      </w:divBdr>
    </w:div>
    <w:div w:id="237717837">
      <w:bodyDiv w:val="1"/>
      <w:marLeft w:val="0"/>
      <w:marRight w:val="0"/>
      <w:marTop w:val="0"/>
      <w:marBottom w:val="0"/>
      <w:divBdr>
        <w:top w:val="none" w:sz="0" w:space="0" w:color="auto"/>
        <w:left w:val="none" w:sz="0" w:space="0" w:color="auto"/>
        <w:bottom w:val="none" w:sz="0" w:space="0" w:color="auto"/>
        <w:right w:val="none" w:sz="0" w:space="0" w:color="auto"/>
      </w:divBdr>
    </w:div>
    <w:div w:id="237784927">
      <w:bodyDiv w:val="1"/>
      <w:marLeft w:val="0"/>
      <w:marRight w:val="0"/>
      <w:marTop w:val="0"/>
      <w:marBottom w:val="0"/>
      <w:divBdr>
        <w:top w:val="none" w:sz="0" w:space="0" w:color="auto"/>
        <w:left w:val="none" w:sz="0" w:space="0" w:color="auto"/>
        <w:bottom w:val="none" w:sz="0" w:space="0" w:color="auto"/>
        <w:right w:val="none" w:sz="0" w:space="0" w:color="auto"/>
      </w:divBdr>
    </w:div>
    <w:div w:id="237860808">
      <w:bodyDiv w:val="1"/>
      <w:marLeft w:val="0"/>
      <w:marRight w:val="0"/>
      <w:marTop w:val="0"/>
      <w:marBottom w:val="0"/>
      <w:divBdr>
        <w:top w:val="none" w:sz="0" w:space="0" w:color="auto"/>
        <w:left w:val="none" w:sz="0" w:space="0" w:color="auto"/>
        <w:bottom w:val="none" w:sz="0" w:space="0" w:color="auto"/>
        <w:right w:val="none" w:sz="0" w:space="0" w:color="auto"/>
      </w:divBdr>
    </w:div>
    <w:div w:id="238099988">
      <w:bodyDiv w:val="1"/>
      <w:marLeft w:val="0"/>
      <w:marRight w:val="0"/>
      <w:marTop w:val="0"/>
      <w:marBottom w:val="0"/>
      <w:divBdr>
        <w:top w:val="none" w:sz="0" w:space="0" w:color="auto"/>
        <w:left w:val="none" w:sz="0" w:space="0" w:color="auto"/>
        <w:bottom w:val="none" w:sz="0" w:space="0" w:color="auto"/>
        <w:right w:val="none" w:sz="0" w:space="0" w:color="auto"/>
      </w:divBdr>
    </w:div>
    <w:div w:id="238176648">
      <w:bodyDiv w:val="1"/>
      <w:marLeft w:val="0"/>
      <w:marRight w:val="0"/>
      <w:marTop w:val="0"/>
      <w:marBottom w:val="0"/>
      <w:divBdr>
        <w:top w:val="none" w:sz="0" w:space="0" w:color="auto"/>
        <w:left w:val="none" w:sz="0" w:space="0" w:color="auto"/>
        <w:bottom w:val="none" w:sz="0" w:space="0" w:color="auto"/>
        <w:right w:val="none" w:sz="0" w:space="0" w:color="auto"/>
      </w:divBdr>
    </w:div>
    <w:div w:id="238248186">
      <w:bodyDiv w:val="1"/>
      <w:marLeft w:val="0"/>
      <w:marRight w:val="0"/>
      <w:marTop w:val="0"/>
      <w:marBottom w:val="0"/>
      <w:divBdr>
        <w:top w:val="none" w:sz="0" w:space="0" w:color="auto"/>
        <w:left w:val="none" w:sz="0" w:space="0" w:color="auto"/>
        <w:bottom w:val="none" w:sz="0" w:space="0" w:color="auto"/>
        <w:right w:val="none" w:sz="0" w:space="0" w:color="auto"/>
      </w:divBdr>
    </w:div>
    <w:div w:id="238635591">
      <w:bodyDiv w:val="1"/>
      <w:marLeft w:val="0"/>
      <w:marRight w:val="0"/>
      <w:marTop w:val="0"/>
      <w:marBottom w:val="0"/>
      <w:divBdr>
        <w:top w:val="none" w:sz="0" w:space="0" w:color="auto"/>
        <w:left w:val="none" w:sz="0" w:space="0" w:color="auto"/>
        <w:bottom w:val="none" w:sz="0" w:space="0" w:color="auto"/>
        <w:right w:val="none" w:sz="0" w:space="0" w:color="auto"/>
      </w:divBdr>
    </w:div>
    <w:div w:id="239023507">
      <w:bodyDiv w:val="1"/>
      <w:marLeft w:val="0"/>
      <w:marRight w:val="0"/>
      <w:marTop w:val="0"/>
      <w:marBottom w:val="0"/>
      <w:divBdr>
        <w:top w:val="none" w:sz="0" w:space="0" w:color="auto"/>
        <w:left w:val="none" w:sz="0" w:space="0" w:color="auto"/>
        <w:bottom w:val="none" w:sz="0" w:space="0" w:color="auto"/>
        <w:right w:val="none" w:sz="0" w:space="0" w:color="auto"/>
      </w:divBdr>
    </w:div>
    <w:div w:id="239483544">
      <w:bodyDiv w:val="1"/>
      <w:marLeft w:val="0"/>
      <w:marRight w:val="0"/>
      <w:marTop w:val="0"/>
      <w:marBottom w:val="0"/>
      <w:divBdr>
        <w:top w:val="none" w:sz="0" w:space="0" w:color="auto"/>
        <w:left w:val="none" w:sz="0" w:space="0" w:color="auto"/>
        <w:bottom w:val="none" w:sz="0" w:space="0" w:color="auto"/>
        <w:right w:val="none" w:sz="0" w:space="0" w:color="auto"/>
      </w:divBdr>
    </w:div>
    <w:div w:id="239756475">
      <w:bodyDiv w:val="1"/>
      <w:marLeft w:val="0"/>
      <w:marRight w:val="0"/>
      <w:marTop w:val="0"/>
      <w:marBottom w:val="0"/>
      <w:divBdr>
        <w:top w:val="none" w:sz="0" w:space="0" w:color="auto"/>
        <w:left w:val="none" w:sz="0" w:space="0" w:color="auto"/>
        <w:bottom w:val="none" w:sz="0" w:space="0" w:color="auto"/>
        <w:right w:val="none" w:sz="0" w:space="0" w:color="auto"/>
      </w:divBdr>
    </w:div>
    <w:div w:id="239870805">
      <w:bodyDiv w:val="1"/>
      <w:marLeft w:val="0"/>
      <w:marRight w:val="0"/>
      <w:marTop w:val="0"/>
      <w:marBottom w:val="0"/>
      <w:divBdr>
        <w:top w:val="none" w:sz="0" w:space="0" w:color="auto"/>
        <w:left w:val="none" w:sz="0" w:space="0" w:color="auto"/>
        <w:bottom w:val="none" w:sz="0" w:space="0" w:color="auto"/>
        <w:right w:val="none" w:sz="0" w:space="0" w:color="auto"/>
      </w:divBdr>
    </w:div>
    <w:div w:id="240069678">
      <w:bodyDiv w:val="1"/>
      <w:marLeft w:val="0"/>
      <w:marRight w:val="0"/>
      <w:marTop w:val="0"/>
      <w:marBottom w:val="0"/>
      <w:divBdr>
        <w:top w:val="none" w:sz="0" w:space="0" w:color="auto"/>
        <w:left w:val="none" w:sz="0" w:space="0" w:color="auto"/>
        <w:bottom w:val="none" w:sz="0" w:space="0" w:color="auto"/>
        <w:right w:val="none" w:sz="0" w:space="0" w:color="auto"/>
      </w:divBdr>
    </w:div>
    <w:div w:id="240213184">
      <w:bodyDiv w:val="1"/>
      <w:marLeft w:val="0"/>
      <w:marRight w:val="0"/>
      <w:marTop w:val="0"/>
      <w:marBottom w:val="0"/>
      <w:divBdr>
        <w:top w:val="none" w:sz="0" w:space="0" w:color="auto"/>
        <w:left w:val="none" w:sz="0" w:space="0" w:color="auto"/>
        <w:bottom w:val="none" w:sz="0" w:space="0" w:color="auto"/>
        <w:right w:val="none" w:sz="0" w:space="0" w:color="auto"/>
      </w:divBdr>
    </w:div>
    <w:div w:id="240258633">
      <w:bodyDiv w:val="1"/>
      <w:marLeft w:val="0"/>
      <w:marRight w:val="0"/>
      <w:marTop w:val="0"/>
      <w:marBottom w:val="0"/>
      <w:divBdr>
        <w:top w:val="none" w:sz="0" w:space="0" w:color="auto"/>
        <w:left w:val="none" w:sz="0" w:space="0" w:color="auto"/>
        <w:bottom w:val="none" w:sz="0" w:space="0" w:color="auto"/>
        <w:right w:val="none" w:sz="0" w:space="0" w:color="auto"/>
      </w:divBdr>
    </w:div>
    <w:div w:id="240336246">
      <w:bodyDiv w:val="1"/>
      <w:marLeft w:val="0"/>
      <w:marRight w:val="0"/>
      <w:marTop w:val="0"/>
      <w:marBottom w:val="0"/>
      <w:divBdr>
        <w:top w:val="none" w:sz="0" w:space="0" w:color="auto"/>
        <w:left w:val="none" w:sz="0" w:space="0" w:color="auto"/>
        <w:bottom w:val="none" w:sz="0" w:space="0" w:color="auto"/>
        <w:right w:val="none" w:sz="0" w:space="0" w:color="auto"/>
      </w:divBdr>
    </w:div>
    <w:div w:id="240604143">
      <w:bodyDiv w:val="1"/>
      <w:marLeft w:val="0"/>
      <w:marRight w:val="0"/>
      <w:marTop w:val="0"/>
      <w:marBottom w:val="0"/>
      <w:divBdr>
        <w:top w:val="none" w:sz="0" w:space="0" w:color="auto"/>
        <w:left w:val="none" w:sz="0" w:space="0" w:color="auto"/>
        <w:bottom w:val="none" w:sz="0" w:space="0" w:color="auto"/>
        <w:right w:val="none" w:sz="0" w:space="0" w:color="auto"/>
      </w:divBdr>
    </w:div>
    <w:div w:id="240676255">
      <w:bodyDiv w:val="1"/>
      <w:marLeft w:val="0"/>
      <w:marRight w:val="0"/>
      <w:marTop w:val="0"/>
      <w:marBottom w:val="0"/>
      <w:divBdr>
        <w:top w:val="none" w:sz="0" w:space="0" w:color="auto"/>
        <w:left w:val="none" w:sz="0" w:space="0" w:color="auto"/>
        <w:bottom w:val="none" w:sz="0" w:space="0" w:color="auto"/>
        <w:right w:val="none" w:sz="0" w:space="0" w:color="auto"/>
      </w:divBdr>
    </w:div>
    <w:div w:id="240726082">
      <w:bodyDiv w:val="1"/>
      <w:marLeft w:val="0"/>
      <w:marRight w:val="0"/>
      <w:marTop w:val="0"/>
      <w:marBottom w:val="0"/>
      <w:divBdr>
        <w:top w:val="none" w:sz="0" w:space="0" w:color="auto"/>
        <w:left w:val="none" w:sz="0" w:space="0" w:color="auto"/>
        <w:bottom w:val="none" w:sz="0" w:space="0" w:color="auto"/>
        <w:right w:val="none" w:sz="0" w:space="0" w:color="auto"/>
      </w:divBdr>
    </w:div>
    <w:div w:id="242034941">
      <w:bodyDiv w:val="1"/>
      <w:marLeft w:val="0"/>
      <w:marRight w:val="0"/>
      <w:marTop w:val="0"/>
      <w:marBottom w:val="0"/>
      <w:divBdr>
        <w:top w:val="none" w:sz="0" w:space="0" w:color="auto"/>
        <w:left w:val="none" w:sz="0" w:space="0" w:color="auto"/>
        <w:bottom w:val="none" w:sz="0" w:space="0" w:color="auto"/>
        <w:right w:val="none" w:sz="0" w:space="0" w:color="auto"/>
      </w:divBdr>
    </w:div>
    <w:div w:id="242838429">
      <w:bodyDiv w:val="1"/>
      <w:marLeft w:val="0"/>
      <w:marRight w:val="0"/>
      <w:marTop w:val="0"/>
      <w:marBottom w:val="0"/>
      <w:divBdr>
        <w:top w:val="none" w:sz="0" w:space="0" w:color="auto"/>
        <w:left w:val="none" w:sz="0" w:space="0" w:color="auto"/>
        <w:bottom w:val="none" w:sz="0" w:space="0" w:color="auto"/>
        <w:right w:val="none" w:sz="0" w:space="0" w:color="auto"/>
      </w:divBdr>
    </w:div>
    <w:div w:id="242841773">
      <w:bodyDiv w:val="1"/>
      <w:marLeft w:val="0"/>
      <w:marRight w:val="0"/>
      <w:marTop w:val="0"/>
      <w:marBottom w:val="0"/>
      <w:divBdr>
        <w:top w:val="none" w:sz="0" w:space="0" w:color="auto"/>
        <w:left w:val="none" w:sz="0" w:space="0" w:color="auto"/>
        <w:bottom w:val="none" w:sz="0" w:space="0" w:color="auto"/>
        <w:right w:val="none" w:sz="0" w:space="0" w:color="auto"/>
      </w:divBdr>
    </w:div>
    <w:div w:id="243607567">
      <w:bodyDiv w:val="1"/>
      <w:marLeft w:val="0"/>
      <w:marRight w:val="0"/>
      <w:marTop w:val="0"/>
      <w:marBottom w:val="0"/>
      <w:divBdr>
        <w:top w:val="none" w:sz="0" w:space="0" w:color="auto"/>
        <w:left w:val="none" w:sz="0" w:space="0" w:color="auto"/>
        <w:bottom w:val="none" w:sz="0" w:space="0" w:color="auto"/>
        <w:right w:val="none" w:sz="0" w:space="0" w:color="auto"/>
      </w:divBdr>
    </w:div>
    <w:div w:id="243802833">
      <w:bodyDiv w:val="1"/>
      <w:marLeft w:val="0"/>
      <w:marRight w:val="0"/>
      <w:marTop w:val="0"/>
      <w:marBottom w:val="0"/>
      <w:divBdr>
        <w:top w:val="none" w:sz="0" w:space="0" w:color="auto"/>
        <w:left w:val="none" w:sz="0" w:space="0" w:color="auto"/>
        <w:bottom w:val="none" w:sz="0" w:space="0" w:color="auto"/>
        <w:right w:val="none" w:sz="0" w:space="0" w:color="auto"/>
      </w:divBdr>
    </w:div>
    <w:div w:id="244145178">
      <w:bodyDiv w:val="1"/>
      <w:marLeft w:val="0"/>
      <w:marRight w:val="0"/>
      <w:marTop w:val="0"/>
      <w:marBottom w:val="0"/>
      <w:divBdr>
        <w:top w:val="none" w:sz="0" w:space="0" w:color="auto"/>
        <w:left w:val="none" w:sz="0" w:space="0" w:color="auto"/>
        <w:bottom w:val="none" w:sz="0" w:space="0" w:color="auto"/>
        <w:right w:val="none" w:sz="0" w:space="0" w:color="auto"/>
      </w:divBdr>
    </w:div>
    <w:div w:id="244346886">
      <w:bodyDiv w:val="1"/>
      <w:marLeft w:val="0"/>
      <w:marRight w:val="0"/>
      <w:marTop w:val="0"/>
      <w:marBottom w:val="0"/>
      <w:divBdr>
        <w:top w:val="none" w:sz="0" w:space="0" w:color="auto"/>
        <w:left w:val="none" w:sz="0" w:space="0" w:color="auto"/>
        <w:bottom w:val="none" w:sz="0" w:space="0" w:color="auto"/>
        <w:right w:val="none" w:sz="0" w:space="0" w:color="auto"/>
      </w:divBdr>
    </w:div>
    <w:div w:id="244385151">
      <w:bodyDiv w:val="1"/>
      <w:marLeft w:val="0"/>
      <w:marRight w:val="0"/>
      <w:marTop w:val="0"/>
      <w:marBottom w:val="0"/>
      <w:divBdr>
        <w:top w:val="none" w:sz="0" w:space="0" w:color="auto"/>
        <w:left w:val="none" w:sz="0" w:space="0" w:color="auto"/>
        <w:bottom w:val="none" w:sz="0" w:space="0" w:color="auto"/>
        <w:right w:val="none" w:sz="0" w:space="0" w:color="auto"/>
      </w:divBdr>
    </w:div>
    <w:div w:id="244803327">
      <w:bodyDiv w:val="1"/>
      <w:marLeft w:val="0"/>
      <w:marRight w:val="0"/>
      <w:marTop w:val="0"/>
      <w:marBottom w:val="0"/>
      <w:divBdr>
        <w:top w:val="none" w:sz="0" w:space="0" w:color="auto"/>
        <w:left w:val="none" w:sz="0" w:space="0" w:color="auto"/>
        <w:bottom w:val="none" w:sz="0" w:space="0" w:color="auto"/>
        <w:right w:val="none" w:sz="0" w:space="0" w:color="auto"/>
      </w:divBdr>
    </w:div>
    <w:div w:id="245071065">
      <w:bodyDiv w:val="1"/>
      <w:marLeft w:val="0"/>
      <w:marRight w:val="0"/>
      <w:marTop w:val="0"/>
      <w:marBottom w:val="0"/>
      <w:divBdr>
        <w:top w:val="none" w:sz="0" w:space="0" w:color="auto"/>
        <w:left w:val="none" w:sz="0" w:space="0" w:color="auto"/>
        <w:bottom w:val="none" w:sz="0" w:space="0" w:color="auto"/>
        <w:right w:val="none" w:sz="0" w:space="0" w:color="auto"/>
      </w:divBdr>
    </w:div>
    <w:div w:id="245652555">
      <w:bodyDiv w:val="1"/>
      <w:marLeft w:val="0"/>
      <w:marRight w:val="0"/>
      <w:marTop w:val="0"/>
      <w:marBottom w:val="0"/>
      <w:divBdr>
        <w:top w:val="none" w:sz="0" w:space="0" w:color="auto"/>
        <w:left w:val="none" w:sz="0" w:space="0" w:color="auto"/>
        <w:bottom w:val="none" w:sz="0" w:space="0" w:color="auto"/>
        <w:right w:val="none" w:sz="0" w:space="0" w:color="auto"/>
      </w:divBdr>
    </w:div>
    <w:div w:id="246113486">
      <w:bodyDiv w:val="1"/>
      <w:marLeft w:val="0"/>
      <w:marRight w:val="0"/>
      <w:marTop w:val="0"/>
      <w:marBottom w:val="0"/>
      <w:divBdr>
        <w:top w:val="none" w:sz="0" w:space="0" w:color="auto"/>
        <w:left w:val="none" w:sz="0" w:space="0" w:color="auto"/>
        <w:bottom w:val="none" w:sz="0" w:space="0" w:color="auto"/>
        <w:right w:val="none" w:sz="0" w:space="0" w:color="auto"/>
      </w:divBdr>
    </w:div>
    <w:div w:id="246428725">
      <w:bodyDiv w:val="1"/>
      <w:marLeft w:val="0"/>
      <w:marRight w:val="0"/>
      <w:marTop w:val="0"/>
      <w:marBottom w:val="0"/>
      <w:divBdr>
        <w:top w:val="none" w:sz="0" w:space="0" w:color="auto"/>
        <w:left w:val="none" w:sz="0" w:space="0" w:color="auto"/>
        <w:bottom w:val="none" w:sz="0" w:space="0" w:color="auto"/>
        <w:right w:val="none" w:sz="0" w:space="0" w:color="auto"/>
      </w:divBdr>
    </w:div>
    <w:div w:id="246696181">
      <w:bodyDiv w:val="1"/>
      <w:marLeft w:val="0"/>
      <w:marRight w:val="0"/>
      <w:marTop w:val="0"/>
      <w:marBottom w:val="0"/>
      <w:divBdr>
        <w:top w:val="none" w:sz="0" w:space="0" w:color="auto"/>
        <w:left w:val="none" w:sz="0" w:space="0" w:color="auto"/>
        <w:bottom w:val="none" w:sz="0" w:space="0" w:color="auto"/>
        <w:right w:val="none" w:sz="0" w:space="0" w:color="auto"/>
      </w:divBdr>
    </w:div>
    <w:div w:id="247932156">
      <w:bodyDiv w:val="1"/>
      <w:marLeft w:val="0"/>
      <w:marRight w:val="0"/>
      <w:marTop w:val="0"/>
      <w:marBottom w:val="0"/>
      <w:divBdr>
        <w:top w:val="none" w:sz="0" w:space="0" w:color="auto"/>
        <w:left w:val="none" w:sz="0" w:space="0" w:color="auto"/>
        <w:bottom w:val="none" w:sz="0" w:space="0" w:color="auto"/>
        <w:right w:val="none" w:sz="0" w:space="0" w:color="auto"/>
      </w:divBdr>
    </w:div>
    <w:div w:id="249000061">
      <w:bodyDiv w:val="1"/>
      <w:marLeft w:val="0"/>
      <w:marRight w:val="0"/>
      <w:marTop w:val="0"/>
      <w:marBottom w:val="0"/>
      <w:divBdr>
        <w:top w:val="none" w:sz="0" w:space="0" w:color="auto"/>
        <w:left w:val="none" w:sz="0" w:space="0" w:color="auto"/>
        <w:bottom w:val="none" w:sz="0" w:space="0" w:color="auto"/>
        <w:right w:val="none" w:sz="0" w:space="0" w:color="auto"/>
      </w:divBdr>
    </w:div>
    <w:div w:id="249387903">
      <w:bodyDiv w:val="1"/>
      <w:marLeft w:val="0"/>
      <w:marRight w:val="0"/>
      <w:marTop w:val="0"/>
      <w:marBottom w:val="0"/>
      <w:divBdr>
        <w:top w:val="none" w:sz="0" w:space="0" w:color="auto"/>
        <w:left w:val="none" w:sz="0" w:space="0" w:color="auto"/>
        <w:bottom w:val="none" w:sz="0" w:space="0" w:color="auto"/>
        <w:right w:val="none" w:sz="0" w:space="0" w:color="auto"/>
      </w:divBdr>
    </w:div>
    <w:div w:id="249630975">
      <w:bodyDiv w:val="1"/>
      <w:marLeft w:val="0"/>
      <w:marRight w:val="0"/>
      <w:marTop w:val="0"/>
      <w:marBottom w:val="0"/>
      <w:divBdr>
        <w:top w:val="none" w:sz="0" w:space="0" w:color="auto"/>
        <w:left w:val="none" w:sz="0" w:space="0" w:color="auto"/>
        <w:bottom w:val="none" w:sz="0" w:space="0" w:color="auto"/>
        <w:right w:val="none" w:sz="0" w:space="0" w:color="auto"/>
      </w:divBdr>
    </w:div>
    <w:div w:id="249775363">
      <w:bodyDiv w:val="1"/>
      <w:marLeft w:val="0"/>
      <w:marRight w:val="0"/>
      <w:marTop w:val="0"/>
      <w:marBottom w:val="0"/>
      <w:divBdr>
        <w:top w:val="none" w:sz="0" w:space="0" w:color="auto"/>
        <w:left w:val="none" w:sz="0" w:space="0" w:color="auto"/>
        <w:bottom w:val="none" w:sz="0" w:space="0" w:color="auto"/>
        <w:right w:val="none" w:sz="0" w:space="0" w:color="auto"/>
      </w:divBdr>
    </w:div>
    <w:div w:id="250042467">
      <w:bodyDiv w:val="1"/>
      <w:marLeft w:val="0"/>
      <w:marRight w:val="0"/>
      <w:marTop w:val="0"/>
      <w:marBottom w:val="0"/>
      <w:divBdr>
        <w:top w:val="none" w:sz="0" w:space="0" w:color="auto"/>
        <w:left w:val="none" w:sz="0" w:space="0" w:color="auto"/>
        <w:bottom w:val="none" w:sz="0" w:space="0" w:color="auto"/>
        <w:right w:val="none" w:sz="0" w:space="0" w:color="auto"/>
      </w:divBdr>
    </w:div>
    <w:div w:id="250436338">
      <w:bodyDiv w:val="1"/>
      <w:marLeft w:val="0"/>
      <w:marRight w:val="0"/>
      <w:marTop w:val="0"/>
      <w:marBottom w:val="0"/>
      <w:divBdr>
        <w:top w:val="none" w:sz="0" w:space="0" w:color="auto"/>
        <w:left w:val="none" w:sz="0" w:space="0" w:color="auto"/>
        <w:bottom w:val="none" w:sz="0" w:space="0" w:color="auto"/>
        <w:right w:val="none" w:sz="0" w:space="0" w:color="auto"/>
      </w:divBdr>
    </w:div>
    <w:div w:id="251015105">
      <w:bodyDiv w:val="1"/>
      <w:marLeft w:val="0"/>
      <w:marRight w:val="0"/>
      <w:marTop w:val="0"/>
      <w:marBottom w:val="0"/>
      <w:divBdr>
        <w:top w:val="none" w:sz="0" w:space="0" w:color="auto"/>
        <w:left w:val="none" w:sz="0" w:space="0" w:color="auto"/>
        <w:bottom w:val="none" w:sz="0" w:space="0" w:color="auto"/>
        <w:right w:val="none" w:sz="0" w:space="0" w:color="auto"/>
      </w:divBdr>
    </w:div>
    <w:div w:id="251593938">
      <w:bodyDiv w:val="1"/>
      <w:marLeft w:val="0"/>
      <w:marRight w:val="0"/>
      <w:marTop w:val="0"/>
      <w:marBottom w:val="0"/>
      <w:divBdr>
        <w:top w:val="none" w:sz="0" w:space="0" w:color="auto"/>
        <w:left w:val="none" w:sz="0" w:space="0" w:color="auto"/>
        <w:bottom w:val="none" w:sz="0" w:space="0" w:color="auto"/>
        <w:right w:val="none" w:sz="0" w:space="0" w:color="auto"/>
      </w:divBdr>
    </w:div>
    <w:div w:id="251625197">
      <w:bodyDiv w:val="1"/>
      <w:marLeft w:val="0"/>
      <w:marRight w:val="0"/>
      <w:marTop w:val="0"/>
      <w:marBottom w:val="0"/>
      <w:divBdr>
        <w:top w:val="none" w:sz="0" w:space="0" w:color="auto"/>
        <w:left w:val="none" w:sz="0" w:space="0" w:color="auto"/>
        <w:bottom w:val="none" w:sz="0" w:space="0" w:color="auto"/>
        <w:right w:val="none" w:sz="0" w:space="0" w:color="auto"/>
      </w:divBdr>
    </w:div>
    <w:div w:id="251935336">
      <w:bodyDiv w:val="1"/>
      <w:marLeft w:val="0"/>
      <w:marRight w:val="0"/>
      <w:marTop w:val="0"/>
      <w:marBottom w:val="0"/>
      <w:divBdr>
        <w:top w:val="none" w:sz="0" w:space="0" w:color="auto"/>
        <w:left w:val="none" w:sz="0" w:space="0" w:color="auto"/>
        <w:bottom w:val="none" w:sz="0" w:space="0" w:color="auto"/>
        <w:right w:val="none" w:sz="0" w:space="0" w:color="auto"/>
      </w:divBdr>
    </w:div>
    <w:div w:id="252739256">
      <w:bodyDiv w:val="1"/>
      <w:marLeft w:val="0"/>
      <w:marRight w:val="0"/>
      <w:marTop w:val="0"/>
      <w:marBottom w:val="0"/>
      <w:divBdr>
        <w:top w:val="none" w:sz="0" w:space="0" w:color="auto"/>
        <w:left w:val="none" w:sz="0" w:space="0" w:color="auto"/>
        <w:bottom w:val="none" w:sz="0" w:space="0" w:color="auto"/>
        <w:right w:val="none" w:sz="0" w:space="0" w:color="auto"/>
      </w:divBdr>
    </w:div>
    <w:div w:id="252857283">
      <w:bodyDiv w:val="1"/>
      <w:marLeft w:val="0"/>
      <w:marRight w:val="0"/>
      <w:marTop w:val="0"/>
      <w:marBottom w:val="0"/>
      <w:divBdr>
        <w:top w:val="none" w:sz="0" w:space="0" w:color="auto"/>
        <w:left w:val="none" w:sz="0" w:space="0" w:color="auto"/>
        <w:bottom w:val="none" w:sz="0" w:space="0" w:color="auto"/>
        <w:right w:val="none" w:sz="0" w:space="0" w:color="auto"/>
      </w:divBdr>
    </w:div>
    <w:div w:id="252982328">
      <w:bodyDiv w:val="1"/>
      <w:marLeft w:val="0"/>
      <w:marRight w:val="0"/>
      <w:marTop w:val="0"/>
      <w:marBottom w:val="0"/>
      <w:divBdr>
        <w:top w:val="none" w:sz="0" w:space="0" w:color="auto"/>
        <w:left w:val="none" w:sz="0" w:space="0" w:color="auto"/>
        <w:bottom w:val="none" w:sz="0" w:space="0" w:color="auto"/>
        <w:right w:val="none" w:sz="0" w:space="0" w:color="auto"/>
      </w:divBdr>
    </w:div>
    <w:div w:id="253705426">
      <w:bodyDiv w:val="1"/>
      <w:marLeft w:val="0"/>
      <w:marRight w:val="0"/>
      <w:marTop w:val="0"/>
      <w:marBottom w:val="0"/>
      <w:divBdr>
        <w:top w:val="none" w:sz="0" w:space="0" w:color="auto"/>
        <w:left w:val="none" w:sz="0" w:space="0" w:color="auto"/>
        <w:bottom w:val="none" w:sz="0" w:space="0" w:color="auto"/>
        <w:right w:val="none" w:sz="0" w:space="0" w:color="auto"/>
      </w:divBdr>
    </w:div>
    <w:div w:id="253824674">
      <w:bodyDiv w:val="1"/>
      <w:marLeft w:val="0"/>
      <w:marRight w:val="0"/>
      <w:marTop w:val="0"/>
      <w:marBottom w:val="0"/>
      <w:divBdr>
        <w:top w:val="none" w:sz="0" w:space="0" w:color="auto"/>
        <w:left w:val="none" w:sz="0" w:space="0" w:color="auto"/>
        <w:bottom w:val="none" w:sz="0" w:space="0" w:color="auto"/>
        <w:right w:val="none" w:sz="0" w:space="0" w:color="auto"/>
      </w:divBdr>
    </w:div>
    <w:div w:id="253974782">
      <w:bodyDiv w:val="1"/>
      <w:marLeft w:val="0"/>
      <w:marRight w:val="0"/>
      <w:marTop w:val="0"/>
      <w:marBottom w:val="0"/>
      <w:divBdr>
        <w:top w:val="none" w:sz="0" w:space="0" w:color="auto"/>
        <w:left w:val="none" w:sz="0" w:space="0" w:color="auto"/>
        <w:bottom w:val="none" w:sz="0" w:space="0" w:color="auto"/>
        <w:right w:val="none" w:sz="0" w:space="0" w:color="auto"/>
      </w:divBdr>
    </w:div>
    <w:div w:id="254752442">
      <w:bodyDiv w:val="1"/>
      <w:marLeft w:val="0"/>
      <w:marRight w:val="0"/>
      <w:marTop w:val="0"/>
      <w:marBottom w:val="0"/>
      <w:divBdr>
        <w:top w:val="none" w:sz="0" w:space="0" w:color="auto"/>
        <w:left w:val="none" w:sz="0" w:space="0" w:color="auto"/>
        <w:bottom w:val="none" w:sz="0" w:space="0" w:color="auto"/>
        <w:right w:val="none" w:sz="0" w:space="0" w:color="auto"/>
      </w:divBdr>
    </w:div>
    <w:div w:id="254753885">
      <w:bodyDiv w:val="1"/>
      <w:marLeft w:val="0"/>
      <w:marRight w:val="0"/>
      <w:marTop w:val="0"/>
      <w:marBottom w:val="0"/>
      <w:divBdr>
        <w:top w:val="none" w:sz="0" w:space="0" w:color="auto"/>
        <w:left w:val="none" w:sz="0" w:space="0" w:color="auto"/>
        <w:bottom w:val="none" w:sz="0" w:space="0" w:color="auto"/>
        <w:right w:val="none" w:sz="0" w:space="0" w:color="auto"/>
      </w:divBdr>
    </w:div>
    <w:div w:id="255211632">
      <w:bodyDiv w:val="1"/>
      <w:marLeft w:val="0"/>
      <w:marRight w:val="0"/>
      <w:marTop w:val="0"/>
      <w:marBottom w:val="0"/>
      <w:divBdr>
        <w:top w:val="none" w:sz="0" w:space="0" w:color="auto"/>
        <w:left w:val="none" w:sz="0" w:space="0" w:color="auto"/>
        <w:bottom w:val="none" w:sz="0" w:space="0" w:color="auto"/>
        <w:right w:val="none" w:sz="0" w:space="0" w:color="auto"/>
      </w:divBdr>
    </w:div>
    <w:div w:id="255333335">
      <w:bodyDiv w:val="1"/>
      <w:marLeft w:val="0"/>
      <w:marRight w:val="0"/>
      <w:marTop w:val="0"/>
      <w:marBottom w:val="0"/>
      <w:divBdr>
        <w:top w:val="none" w:sz="0" w:space="0" w:color="auto"/>
        <w:left w:val="none" w:sz="0" w:space="0" w:color="auto"/>
        <w:bottom w:val="none" w:sz="0" w:space="0" w:color="auto"/>
        <w:right w:val="none" w:sz="0" w:space="0" w:color="auto"/>
      </w:divBdr>
    </w:div>
    <w:div w:id="255747234">
      <w:bodyDiv w:val="1"/>
      <w:marLeft w:val="0"/>
      <w:marRight w:val="0"/>
      <w:marTop w:val="0"/>
      <w:marBottom w:val="0"/>
      <w:divBdr>
        <w:top w:val="none" w:sz="0" w:space="0" w:color="auto"/>
        <w:left w:val="none" w:sz="0" w:space="0" w:color="auto"/>
        <w:bottom w:val="none" w:sz="0" w:space="0" w:color="auto"/>
        <w:right w:val="none" w:sz="0" w:space="0" w:color="auto"/>
      </w:divBdr>
    </w:div>
    <w:div w:id="255748975">
      <w:bodyDiv w:val="1"/>
      <w:marLeft w:val="0"/>
      <w:marRight w:val="0"/>
      <w:marTop w:val="0"/>
      <w:marBottom w:val="0"/>
      <w:divBdr>
        <w:top w:val="none" w:sz="0" w:space="0" w:color="auto"/>
        <w:left w:val="none" w:sz="0" w:space="0" w:color="auto"/>
        <w:bottom w:val="none" w:sz="0" w:space="0" w:color="auto"/>
        <w:right w:val="none" w:sz="0" w:space="0" w:color="auto"/>
      </w:divBdr>
    </w:div>
    <w:div w:id="255938646">
      <w:bodyDiv w:val="1"/>
      <w:marLeft w:val="0"/>
      <w:marRight w:val="0"/>
      <w:marTop w:val="0"/>
      <w:marBottom w:val="0"/>
      <w:divBdr>
        <w:top w:val="none" w:sz="0" w:space="0" w:color="auto"/>
        <w:left w:val="none" w:sz="0" w:space="0" w:color="auto"/>
        <w:bottom w:val="none" w:sz="0" w:space="0" w:color="auto"/>
        <w:right w:val="none" w:sz="0" w:space="0" w:color="auto"/>
      </w:divBdr>
    </w:div>
    <w:div w:id="256208917">
      <w:bodyDiv w:val="1"/>
      <w:marLeft w:val="0"/>
      <w:marRight w:val="0"/>
      <w:marTop w:val="0"/>
      <w:marBottom w:val="0"/>
      <w:divBdr>
        <w:top w:val="none" w:sz="0" w:space="0" w:color="auto"/>
        <w:left w:val="none" w:sz="0" w:space="0" w:color="auto"/>
        <w:bottom w:val="none" w:sz="0" w:space="0" w:color="auto"/>
        <w:right w:val="none" w:sz="0" w:space="0" w:color="auto"/>
      </w:divBdr>
    </w:div>
    <w:div w:id="256836563">
      <w:bodyDiv w:val="1"/>
      <w:marLeft w:val="0"/>
      <w:marRight w:val="0"/>
      <w:marTop w:val="0"/>
      <w:marBottom w:val="0"/>
      <w:divBdr>
        <w:top w:val="none" w:sz="0" w:space="0" w:color="auto"/>
        <w:left w:val="none" w:sz="0" w:space="0" w:color="auto"/>
        <w:bottom w:val="none" w:sz="0" w:space="0" w:color="auto"/>
        <w:right w:val="none" w:sz="0" w:space="0" w:color="auto"/>
      </w:divBdr>
    </w:div>
    <w:div w:id="256838163">
      <w:bodyDiv w:val="1"/>
      <w:marLeft w:val="0"/>
      <w:marRight w:val="0"/>
      <w:marTop w:val="0"/>
      <w:marBottom w:val="0"/>
      <w:divBdr>
        <w:top w:val="none" w:sz="0" w:space="0" w:color="auto"/>
        <w:left w:val="none" w:sz="0" w:space="0" w:color="auto"/>
        <w:bottom w:val="none" w:sz="0" w:space="0" w:color="auto"/>
        <w:right w:val="none" w:sz="0" w:space="0" w:color="auto"/>
      </w:divBdr>
    </w:div>
    <w:div w:id="256908605">
      <w:bodyDiv w:val="1"/>
      <w:marLeft w:val="0"/>
      <w:marRight w:val="0"/>
      <w:marTop w:val="0"/>
      <w:marBottom w:val="0"/>
      <w:divBdr>
        <w:top w:val="none" w:sz="0" w:space="0" w:color="auto"/>
        <w:left w:val="none" w:sz="0" w:space="0" w:color="auto"/>
        <w:bottom w:val="none" w:sz="0" w:space="0" w:color="auto"/>
        <w:right w:val="none" w:sz="0" w:space="0" w:color="auto"/>
      </w:divBdr>
    </w:div>
    <w:div w:id="256909958">
      <w:bodyDiv w:val="1"/>
      <w:marLeft w:val="0"/>
      <w:marRight w:val="0"/>
      <w:marTop w:val="0"/>
      <w:marBottom w:val="0"/>
      <w:divBdr>
        <w:top w:val="none" w:sz="0" w:space="0" w:color="auto"/>
        <w:left w:val="none" w:sz="0" w:space="0" w:color="auto"/>
        <w:bottom w:val="none" w:sz="0" w:space="0" w:color="auto"/>
        <w:right w:val="none" w:sz="0" w:space="0" w:color="auto"/>
      </w:divBdr>
    </w:div>
    <w:div w:id="257644770">
      <w:bodyDiv w:val="1"/>
      <w:marLeft w:val="0"/>
      <w:marRight w:val="0"/>
      <w:marTop w:val="0"/>
      <w:marBottom w:val="0"/>
      <w:divBdr>
        <w:top w:val="none" w:sz="0" w:space="0" w:color="auto"/>
        <w:left w:val="none" w:sz="0" w:space="0" w:color="auto"/>
        <w:bottom w:val="none" w:sz="0" w:space="0" w:color="auto"/>
        <w:right w:val="none" w:sz="0" w:space="0" w:color="auto"/>
      </w:divBdr>
    </w:div>
    <w:div w:id="257907234">
      <w:bodyDiv w:val="1"/>
      <w:marLeft w:val="0"/>
      <w:marRight w:val="0"/>
      <w:marTop w:val="0"/>
      <w:marBottom w:val="0"/>
      <w:divBdr>
        <w:top w:val="none" w:sz="0" w:space="0" w:color="auto"/>
        <w:left w:val="none" w:sz="0" w:space="0" w:color="auto"/>
        <w:bottom w:val="none" w:sz="0" w:space="0" w:color="auto"/>
        <w:right w:val="none" w:sz="0" w:space="0" w:color="auto"/>
      </w:divBdr>
    </w:div>
    <w:div w:id="258375163">
      <w:bodyDiv w:val="1"/>
      <w:marLeft w:val="0"/>
      <w:marRight w:val="0"/>
      <w:marTop w:val="0"/>
      <w:marBottom w:val="0"/>
      <w:divBdr>
        <w:top w:val="none" w:sz="0" w:space="0" w:color="auto"/>
        <w:left w:val="none" w:sz="0" w:space="0" w:color="auto"/>
        <w:bottom w:val="none" w:sz="0" w:space="0" w:color="auto"/>
        <w:right w:val="none" w:sz="0" w:space="0" w:color="auto"/>
      </w:divBdr>
    </w:div>
    <w:div w:id="258757895">
      <w:bodyDiv w:val="1"/>
      <w:marLeft w:val="0"/>
      <w:marRight w:val="0"/>
      <w:marTop w:val="0"/>
      <w:marBottom w:val="0"/>
      <w:divBdr>
        <w:top w:val="none" w:sz="0" w:space="0" w:color="auto"/>
        <w:left w:val="none" w:sz="0" w:space="0" w:color="auto"/>
        <w:bottom w:val="none" w:sz="0" w:space="0" w:color="auto"/>
        <w:right w:val="none" w:sz="0" w:space="0" w:color="auto"/>
      </w:divBdr>
    </w:div>
    <w:div w:id="258951479">
      <w:bodyDiv w:val="1"/>
      <w:marLeft w:val="0"/>
      <w:marRight w:val="0"/>
      <w:marTop w:val="0"/>
      <w:marBottom w:val="0"/>
      <w:divBdr>
        <w:top w:val="none" w:sz="0" w:space="0" w:color="auto"/>
        <w:left w:val="none" w:sz="0" w:space="0" w:color="auto"/>
        <w:bottom w:val="none" w:sz="0" w:space="0" w:color="auto"/>
        <w:right w:val="none" w:sz="0" w:space="0" w:color="auto"/>
      </w:divBdr>
    </w:div>
    <w:div w:id="259263694">
      <w:bodyDiv w:val="1"/>
      <w:marLeft w:val="0"/>
      <w:marRight w:val="0"/>
      <w:marTop w:val="0"/>
      <w:marBottom w:val="0"/>
      <w:divBdr>
        <w:top w:val="none" w:sz="0" w:space="0" w:color="auto"/>
        <w:left w:val="none" w:sz="0" w:space="0" w:color="auto"/>
        <w:bottom w:val="none" w:sz="0" w:space="0" w:color="auto"/>
        <w:right w:val="none" w:sz="0" w:space="0" w:color="auto"/>
      </w:divBdr>
    </w:div>
    <w:div w:id="259720520">
      <w:bodyDiv w:val="1"/>
      <w:marLeft w:val="0"/>
      <w:marRight w:val="0"/>
      <w:marTop w:val="0"/>
      <w:marBottom w:val="0"/>
      <w:divBdr>
        <w:top w:val="none" w:sz="0" w:space="0" w:color="auto"/>
        <w:left w:val="none" w:sz="0" w:space="0" w:color="auto"/>
        <w:bottom w:val="none" w:sz="0" w:space="0" w:color="auto"/>
        <w:right w:val="none" w:sz="0" w:space="0" w:color="auto"/>
      </w:divBdr>
    </w:div>
    <w:div w:id="260141338">
      <w:bodyDiv w:val="1"/>
      <w:marLeft w:val="0"/>
      <w:marRight w:val="0"/>
      <w:marTop w:val="0"/>
      <w:marBottom w:val="0"/>
      <w:divBdr>
        <w:top w:val="none" w:sz="0" w:space="0" w:color="auto"/>
        <w:left w:val="none" w:sz="0" w:space="0" w:color="auto"/>
        <w:bottom w:val="none" w:sz="0" w:space="0" w:color="auto"/>
        <w:right w:val="none" w:sz="0" w:space="0" w:color="auto"/>
      </w:divBdr>
    </w:div>
    <w:div w:id="260340748">
      <w:bodyDiv w:val="1"/>
      <w:marLeft w:val="0"/>
      <w:marRight w:val="0"/>
      <w:marTop w:val="0"/>
      <w:marBottom w:val="0"/>
      <w:divBdr>
        <w:top w:val="none" w:sz="0" w:space="0" w:color="auto"/>
        <w:left w:val="none" w:sz="0" w:space="0" w:color="auto"/>
        <w:bottom w:val="none" w:sz="0" w:space="0" w:color="auto"/>
        <w:right w:val="none" w:sz="0" w:space="0" w:color="auto"/>
      </w:divBdr>
    </w:div>
    <w:div w:id="261227905">
      <w:bodyDiv w:val="1"/>
      <w:marLeft w:val="0"/>
      <w:marRight w:val="0"/>
      <w:marTop w:val="0"/>
      <w:marBottom w:val="0"/>
      <w:divBdr>
        <w:top w:val="none" w:sz="0" w:space="0" w:color="auto"/>
        <w:left w:val="none" w:sz="0" w:space="0" w:color="auto"/>
        <w:bottom w:val="none" w:sz="0" w:space="0" w:color="auto"/>
        <w:right w:val="none" w:sz="0" w:space="0" w:color="auto"/>
      </w:divBdr>
    </w:div>
    <w:div w:id="261501779">
      <w:bodyDiv w:val="1"/>
      <w:marLeft w:val="0"/>
      <w:marRight w:val="0"/>
      <w:marTop w:val="0"/>
      <w:marBottom w:val="0"/>
      <w:divBdr>
        <w:top w:val="none" w:sz="0" w:space="0" w:color="auto"/>
        <w:left w:val="none" w:sz="0" w:space="0" w:color="auto"/>
        <w:bottom w:val="none" w:sz="0" w:space="0" w:color="auto"/>
        <w:right w:val="none" w:sz="0" w:space="0" w:color="auto"/>
      </w:divBdr>
    </w:div>
    <w:div w:id="261767251">
      <w:bodyDiv w:val="1"/>
      <w:marLeft w:val="0"/>
      <w:marRight w:val="0"/>
      <w:marTop w:val="0"/>
      <w:marBottom w:val="0"/>
      <w:divBdr>
        <w:top w:val="none" w:sz="0" w:space="0" w:color="auto"/>
        <w:left w:val="none" w:sz="0" w:space="0" w:color="auto"/>
        <w:bottom w:val="none" w:sz="0" w:space="0" w:color="auto"/>
        <w:right w:val="none" w:sz="0" w:space="0" w:color="auto"/>
      </w:divBdr>
    </w:div>
    <w:div w:id="261956909">
      <w:bodyDiv w:val="1"/>
      <w:marLeft w:val="0"/>
      <w:marRight w:val="0"/>
      <w:marTop w:val="0"/>
      <w:marBottom w:val="0"/>
      <w:divBdr>
        <w:top w:val="none" w:sz="0" w:space="0" w:color="auto"/>
        <w:left w:val="none" w:sz="0" w:space="0" w:color="auto"/>
        <w:bottom w:val="none" w:sz="0" w:space="0" w:color="auto"/>
        <w:right w:val="none" w:sz="0" w:space="0" w:color="auto"/>
      </w:divBdr>
    </w:div>
    <w:div w:id="262615545">
      <w:bodyDiv w:val="1"/>
      <w:marLeft w:val="0"/>
      <w:marRight w:val="0"/>
      <w:marTop w:val="0"/>
      <w:marBottom w:val="0"/>
      <w:divBdr>
        <w:top w:val="none" w:sz="0" w:space="0" w:color="auto"/>
        <w:left w:val="none" w:sz="0" w:space="0" w:color="auto"/>
        <w:bottom w:val="none" w:sz="0" w:space="0" w:color="auto"/>
        <w:right w:val="none" w:sz="0" w:space="0" w:color="auto"/>
      </w:divBdr>
    </w:div>
    <w:div w:id="264114274">
      <w:bodyDiv w:val="1"/>
      <w:marLeft w:val="0"/>
      <w:marRight w:val="0"/>
      <w:marTop w:val="0"/>
      <w:marBottom w:val="0"/>
      <w:divBdr>
        <w:top w:val="none" w:sz="0" w:space="0" w:color="auto"/>
        <w:left w:val="none" w:sz="0" w:space="0" w:color="auto"/>
        <w:bottom w:val="none" w:sz="0" w:space="0" w:color="auto"/>
        <w:right w:val="none" w:sz="0" w:space="0" w:color="auto"/>
      </w:divBdr>
    </w:div>
    <w:div w:id="264458482">
      <w:bodyDiv w:val="1"/>
      <w:marLeft w:val="0"/>
      <w:marRight w:val="0"/>
      <w:marTop w:val="0"/>
      <w:marBottom w:val="0"/>
      <w:divBdr>
        <w:top w:val="none" w:sz="0" w:space="0" w:color="auto"/>
        <w:left w:val="none" w:sz="0" w:space="0" w:color="auto"/>
        <w:bottom w:val="none" w:sz="0" w:space="0" w:color="auto"/>
        <w:right w:val="none" w:sz="0" w:space="0" w:color="auto"/>
      </w:divBdr>
    </w:div>
    <w:div w:id="264963590">
      <w:bodyDiv w:val="1"/>
      <w:marLeft w:val="0"/>
      <w:marRight w:val="0"/>
      <w:marTop w:val="0"/>
      <w:marBottom w:val="0"/>
      <w:divBdr>
        <w:top w:val="none" w:sz="0" w:space="0" w:color="auto"/>
        <w:left w:val="none" w:sz="0" w:space="0" w:color="auto"/>
        <w:bottom w:val="none" w:sz="0" w:space="0" w:color="auto"/>
        <w:right w:val="none" w:sz="0" w:space="0" w:color="auto"/>
      </w:divBdr>
    </w:div>
    <w:div w:id="265044571">
      <w:bodyDiv w:val="1"/>
      <w:marLeft w:val="0"/>
      <w:marRight w:val="0"/>
      <w:marTop w:val="0"/>
      <w:marBottom w:val="0"/>
      <w:divBdr>
        <w:top w:val="none" w:sz="0" w:space="0" w:color="auto"/>
        <w:left w:val="none" w:sz="0" w:space="0" w:color="auto"/>
        <w:bottom w:val="none" w:sz="0" w:space="0" w:color="auto"/>
        <w:right w:val="none" w:sz="0" w:space="0" w:color="auto"/>
      </w:divBdr>
    </w:div>
    <w:div w:id="265114355">
      <w:bodyDiv w:val="1"/>
      <w:marLeft w:val="0"/>
      <w:marRight w:val="0"/>
      <w:marTop w:val="0"/>
      <w:marBottom w:val="0"/>
      <w:divBdr>
        <w:top w:val="none" w:sz="0" w:space="0" w:color="auto"/>
        <w:left w:val="none" w:sz="0" w:space="0" w:color="auto"/>
        <w:bottom w:val="none" w:sz="0" w:space="0" w:color="auto"/>
        <w:right w:val="none" w:sz="0" w:space="0" w:color="auto"/>
      </w:divBdr>
    </w:div>
    <w:div w:id="265236002">
      <w:bodyDiv w:val="1"/>
      <w:marLeft w:val="0"/>
      <w:marRight w:val="0"/>
      <w:marTop w:val="0"/>
      <w:marBottom w:val="0"/>
      <w:divBdr>
        <w:top w:val="none" w:sz="0" w:space="0" w:color="auto"/>
        <w:left w:val="none" w:sz="0" w:space="0" w:color="auto"/>
        <w:bottom w:val="none" w:sz="0" w:space="0" w:color="auto"/>
        <w:right w:val="none" w:sz="0" w:space="0" w:color="auto"/>
      </w:divBdr>
    </w:div>
    <w:div w:id="265432010">
      <w:bodyDiv w:val="1"/>
      <w:marLeft w:val="0"/>
      <w:marRight w:val="0"/>
      <w:marTop w:val="0"/>
      <w:marBottom w:val="0"/>
      <w:divBdr>
        <w:top w:val="none" w:sz="0" w:space="0" w:color="auto"/>
        <w:left w:val="none" w:sz="0" w:space="0" w:color="auto"/>
        <w:bottom w:val="none" w:sz="0" w:space="0" w:color="auto"/>
        <w:right w:val="none" w:sz="0" w:space="0" w:color="auto"/>
      </w:divBdr>
    </w:div>
    <w:div w:id="265775647">
      <w:bodyDiv w:val="1"/>
      <w:marLeft w:val="0"/>
      <w:marRight w:val="0"/>
      <w:marTop w:val="0"/>
      <w:marBottom w:val="0"/>
      <w:divBdr>
        <w:top w:val="none" w:sz="0" w:space="0" w:color="auto"/>
        <w:left w:val="none" w:sz="0" w:space="0" w:color="auto"/>
        <w:bottom w:val="none" w:sz="0" w:space="0" w:color="auto"/>
        <w:right w:val="none" w:sz="0" w:space="0" w:color="auto"/>
      </w:divBdr>
    </w:div>
    <w:div w:id="266043091">
      <w:bodyDiv w:val="1"/>
      <w:marLeft w:val="0"/>
      <w:marRight w:val="0"/>
      <w:marTop w:val="0"/>
      <w:marBottom w:val="0"/>
      <w:divBdr>
        <w:top w:val="none" w:sz="0" w:space="0" w:color="auto"/>
        <w:left w:val="none" w:sz="0" w:space="0" w:color="auto"/>
        <w:bottom w:val="none" w:sz="0" w:space="0" w:color="auto"/>
        <w:right w:val="none" w:sz="0" w:space="0" w:color="auto"/>
      </w:divBdr>
    </w:div>
    <w:div w:id="266156354">
      <w:bodyDiv w:val="1"/>
      <w:marLeft w:val="0"/>
      <w:marRight w:val="0"/>
      <w:marTop w:val="0"/>
      <w:marBottom w:val="0"/>
      <w:divBdr>
        <w:top w:val="none" w:sz="0" w:space="0" w:color="auto"/>
        <w:left w:val="none" w:sz="0" w:space="0" w:color="auto"/>
        <w:bottom w:val="none" w:sz="0" w:space="0" w:color="auto"/>
        <w:right w:val="none" w:sz="0" w:space="0" w:color="auto"/>
      </w:divBdr>
    </w:div>
    <w:div w:id="266424248">
      <w:bodyDiv w:val="1"/>
      <w:marLeft w:val="0"/>
      <w:marRight w:val="0"/>
      <w:marTop w:val="0"/>
      <w:marBottom w:val="0"/>
      <w:divBdr>
        <w:top w:val="none" w:sz="0" w:space="0" w:color="auto"/>
        <w:left w:val="none" w:sz="0" w:space="0" w:color="auto"/>
        <w:bottom w:val="none" w:sz="0" w:space="0" w:color="auto"/>
        <w:right w:val="none" w:sz="0" w:space="0" w:color="auto"/>
      </w:divBdr>
    </w:div>
    <w:div w:id="267005892">
      <w:bodyDiv w:val="1"/>
      <w:marLeft w:val="0"/>
      <w:marRight w:val="0"/>
      <w:marTop w:val="0"/>
      <w:marBottom w:val="0"/>
      <w:divBdr>
        <w:top w:val="none" w:sz="0" w:space="0" w:color="auto"/>
        <w:left w:val="none" w:sz="0" w:space="0" w:color="auto"/>
        <w:bottom w:val="none" w:sz="0" w:space="0" w:color="auto"/>
        <w:right w:val="none" w:sz="0" w:space="0" w:color="auto"/>
      </w:divBdr>
    </w:div>
    <w:div w:id="267009666">
      <w:bodyDiv w:val="1"/>
      <w:marLeft w:val="0"/>
      <w:marRight w:val="0"/>
      <w:marTop w:val="0"/>
      <w:marBottom w:val="0"/>
      <w:divBdr>
        <w:top w:val="none" w:sz="0" w:space="0" w:color="auto"/>
        <w:left w:val="none" w:sz="0" w:space="0" w:color="auto"/>
        <w:bottom w:val="none" w:sz="0" w:space="0" w:color="auto"/>
        <w:right w:val="none" w:sz="0" w:space="0" w:color="auto"/>
      </w:divBdr>
    </w:div>
    <w:div w:id="267128546">
      <w:bodyDiv w:val="1"/>
      <w:marLeft w:val="0"/>
      <w:marRight w:val="0"/>
      <w:marTop w:val="0"/>
      <w:marBottom w:val="0"/>
      <w:divBdr>
        <w:top w:val="none" w:sz="0" w:space="0" w:color="auto"/>
        <w:left w:val="none" w:sz="0" w:space="0" w:color="auto"/>
        <w:bottom w:val="none" w:sz="0" w:space="0" w:color="auto"/>
        <w:right w:val="none" w:sz="0" w:space="0" w:color="auto"/>
      </w:divBdr>
    </w:div>
    <w:div w:id="267354064">
      <w:bodyDiv w:val="1"/>
      <w:marLeft w:val="0"/>
      <w:marRight w:val="0"/>
      <w:marTop w:val="0"/>
      <w:marBottom w:val="0"/>
      <w:divBdr>
        <w:top w:val="none" w:sz="0" w:space="0" w:color="auto"/>
        <w:left w:val="none" w:sz="0" w:space="0" w:color="auto"/>
        <w:bottom w:val="none" w:sz="0" w:space="0" w:color="auto"/>
        <w:right w:val="none" w:sz="0" w:space="0" w:color="auto"/>
      </w:divBdr>
    </w:div>
    <w:div w:id="267468562">
      <w:bodyDiv w:val="1"/>
      <w:marLeft w:val="0"/>
      <w:marRight w:val="0"/>
      <w:marTop w:val="0"/>
      <w:marBottom w:val="0"/>
      <w:divBdr>
        <w:top w:val="none" w:sz="0" w:space="0" w:color="auto"/>
        <w:left w:val="none" w:sz="0" w:space="0" w:color="auto"/>
        <w:bottom w:val="none" w:sz="0" w:space="0" w:color="auto"/>
        <w:right w:val="none" w:sz="0" w:space="0" w:color="auto"/>
      </w:divBdr>
    </w:div>
    <w:div w:id="267734020">
      <w:bodyDiv w:val="1"/>
      <w:marLeft w:val="0"/>
      <w:marRight w:val="0"/>
      <w:marTop w:val="0"/>
      <w:marBottom w:val="0"/>
      <w:divBdr>
        <w:top w:val="none" w:sz="0" w:space="0" w:color="auto"/>
        <w:left w:val="none" w:sz="0" w:space="0" w:color="auto"/>
        <w:bottom w:val="none" w:sz="0" w:space="0" w:color="auto"/>
        <w:right w:val="none" w:sz="0" w:space="0" w:color="auto"/>
      </w:divBdr>
    </w:div>
    <w:div w:id="267741023">
      <w:bodyDiv w:val="1"/>
      <w:marLeft w:val="0"/>
      <w:marRight w:val="0"/>
      <w:marTop w:val="0"/>
      <w:marBottom w:val="0"/>
      <w:divBdr>
        <w:top w:val="none" w:sz="0" w:space="0" w:color="auto"/>
        <w:left w:val="none" w:sz="0" w:space="0" w:color="auto"/>
        <w:bottom w:val="none" w:sz="0" w:space="0" w:color="auto"/>
        <w:right w:val="none" w:sz="0" w:space="0" w:color="auto"/>
      </w:divBdr>
    </w:div>
    <w:div w:id="268047253">
      <w:bodyDiv w:val="1"/>
      <w:marLeft w:val="0"/>
      <w:marRight w:val="0"/>
      <w:marTop w:val="0"/>
      <w:marBottom w:val="0"/>
      <w:divBdr>
        <w:top w:val="none" w:sz="0" w:space="0" w:color="auto"/>
        <w:left w:val="none" w:sz="0" w:space="0" w:color="auto"/>
        <w:bottom w:val="none" w:sz="0" w:space="0" w:color="auto"/>
        <w:right w:val="none" w:sz="0" w:space="0" w:color="auto"/>
      </w:divBdr>
    </w:div>
    <w:div w:id="268392973">
      <w:bodyDiv w:val="1"/>
      <w:marLeft w:val="0"/>
      <w:marRight w:val="0"/>
      <w:marTop w:val="0"/>
      <w:marBottom w:val="0"/>
      <w:divBdr>
        <w:top w:val="none" w:sz="0" w:space="0" w:color="auto"/>
        <w:left w:val="none" w:sz="0" w:space="0" w:color="auto"/>
        <w:bottom w:val="none" w:sz="0" w:space="0" w:color="auto"/>
        <w:right w:val="none" w:sz="0" w:space="0" w:color="auto"/>
      </w:divBdr>
    </w:div>
    <w:div w:id="268901720">
      <w:bodyDiv w:val="1"/>
      <w:marLeft w:val="0"/>
      <w:marRight w:val="0"/>
      <w:marTop w:val="0"/>
      <w:marBottom w:val="0"/>
      <w:divBdr>
        <w:top w:val="none" w:sz="0" w:space="0" w:color="auto"/>
        <w:left w:val="none" w:sz="0" w:space="0" w:color="auto"/>
        <w:bottom w:val="none" w:sz="0" w:space="0" w:color="auto"/>
        <w:right w:val="none" w:sz="0" w:space="0" w:color="auto"/>
      </w:divBdr>
    </w:div>
    <w:div w:id="269900556">
      <w:bodyDiv w:val="1"/>
      <w:marLeft w:val="0"/>
      <w:marRight w:val="0"/>
      <w:marTop w:val="0"/>
      <w:marBottom w:val="0"/>
      <w:divBdr>
        <w:top w:val="none" w:sz="0" w:space="0" w:color="auto"/>
        <w:left w:val="none" w:sz="0" w:space="0" w:color="auto"/>
        <w:bottom w:val="none" w:sz="0" w:space="0" w:color="auto"/>
        <w:right w:val="none" w:sz="0" w:space="0" w:color="auto"/>
      </w:divBdr>
    </w:div>
    <w:div w:id="270362178">
      <w:bodyDiv w:val="1"/>
      <w:marLeft w:val="0"/>
      <w:marRight w:val="0"/>
      <w:marTop w:val="0"/>
      <w:marBottom w:val="0"/>
      <w:divBdr>
        <w:top w:val="none" w:sz="0" w:space="0" w:color="auto"/>
        <w:left w:val="none" w:sz="0" w:space="0" w:color="auto"/>
        <w:bottom w:val="none" w:sz="0" w:space="0" w:color="auto"/>
        <w:right w:val="none" w:sz="0" w:space="0" w:color="auto"/>
      </w:divBdr>
    </w:div>
    <w:div w:id="270748658">
      <w:bodyDiv w:val="1"/>
      <w:marLeft w:val="0"/>
      <w:marRight w:val="0"/>
      <w:marTop w:val="0"/>
      <w:marBottom w:val="0"/>
      <w:divBdr>
        <w:top w:val="none" w:sz="0" w:space="0" w:color="auto"/>
        <w:left w:val="none" w:sz="0" w:space="0" w:color="auto"/>
        <w:bottom w:val="none" w:sz="0" w:space="0" w:color="auto"/>
        <w:right w:val="none" w:sz="0" w:space="0" w:color="auto"/>
      </w:divBdr>
    </w:div>
    <w:div w:id="271278751">
      <w:bodyDiv w:val="1"/>
      <w:marLeft w:val="0"/>
      <w:marRight w:val="0"/>
      <w:marTop w:val="0"/>
      <w:marBottom w:val="0"/>
      <w:divBdr>
        <w:top w:val="none" w:sz="0" w:space="0" w:color="auto"/>
        <w:left w:val="none" w:sz="0" w:space="0" w:color="auto"/>
        <w:bottom w:val="none" w:sz="0" w:space="0" w:color="auto"/>
        <w:right w:val="none" w:sz="0" w:space="0" w:color="auto"/>
      </w:divBdr>
    </w:div>
    <w:div w:id="272056234">
      <w:bodyDiv w:val="1"/>
      <w:marLeft w:val="0"/>
      <w:marRight w:val="0"/>
      <w:marTop w:val="0"/>
      <w:marBottom w:val="0"/>
      <w:divBdr>
        <w:top w:val="none" w:sz="0" w:space="0" w:color="auto"/>
        <w:left w:val="none" w:sz="0" w:space="0" w:color="auto"/>
        <w:bottom w:val="none" w:sz="0" w:space="0" w:color="auto"/>
        <w:right w:val="none" w:sz="0" w:space="0" w:color="auto"/>
      </w:divBdr>
    </w:div>
    <w:div w:id="272060777">
      <w:bodyDiv w:val="1"/>
      <w:marLeft w:val="0"/>
      <w:marRight w:val="0"/>
      <w:marTop w:val="0"/>
      <w:marBottom w:val="0"/>
      <w:divBdr>
        <w:top w:val="none" w:sz="0" w:space="0" w:color="auto"/>
        <w:left w:val="none" w:sz="0" w:space="0" w:color="auto"/>
        <w:bottom w:val="none" w:sz="0" w:space="0" w:color="auto"/>
        <w:right w:val="none" w:sz="0" w:space="0" w:color="auto"/>
      </w:divBdr>
    </w:div>
    <w:div w:id="272399188">
      <w:bodyDiv w:val="1"/>
      <w:marLeft w:val="0"/>
      <w:marRight w:val="0"/>
      <w:marTop w:val="0"/>
      <w:marBottom w:val="0"/>
      <w:divBdr>
        <w:top w:val="none" w:sz="0" w:space="0" w:color="auto"/>
        <w:left w:val="none" w:sz="0" w:space="0" w:color="auto"/>
        <w:bottom w:val="none" w:sz="0" w:space="0" w:color="auto"/>
        <w:right w:val="none" w:sz="0" w:space="0" w:color="auto"/>
      </w:divBdr>
    </w:div>
    <w:div w:id="273295997">
      <w:bodyDiv w:val="1"/>
      <w:marLeft w:val="0"/>
      <w:marRight w:val="0"/>
      <w:marTop w:val="0"/>
      <w:marBottom w:val="0"/>
      <w:divBdr>
        <w:top w:val="none" w:sz="0" w:space="0" w:color="auto"/>
        <w:left w:val="none" w:sz="0" w:space="0" w:color="auto"/>
        <w:bottom w:val="none" w:sz="0" w:space="0" w:color="auto"/>
        <w:right w:val="none" w:sz="0" w:space="0" w:color="auto"/>
      </w:divBdr>
    </w:div>
    <w:div w:id="274095077">
      <w:bodyDiv w:val="1"/>
      <w:marLeft w:val="0"/>
      <w:marRight w:val="0"/>
      <w:marTop w:val="0"/>
      <w:marBottom w:val="0"/>
      <w:divBdr>
        <w:top w:val="none" w:sz="0" w:space="0" w:color="auto"/>
        <w:left w:val="none" w:sz="0" w:space="0" w:color="auto"/>
        <w:bottom w:val="none" w:sz="0" w:space="0" w:color="auto"/>
        <w:right w:val="none" w:sz="0" w:space="0" w:color="auto"/>
      </w:divBdr>
    </w:div>
    <w:div w:id="274287361">
      <w:bodyDiv w:val="1"/>
      <w:marLeft w:val="0"/>
      <w:marRight w:val="0"/>
      <w:marTop w:val="0"/>
      <w:marBottom w:val="0"/>
      <w:divBdr>
        <w:top w:val="none" w:sz="0" w:space="0" w:color="auto"/>
        <w:left w:val="none" w:sz="0" w:space="0" w:color="auto"/>
        <w:bottom w:val="none" w:sz="0" w:space="0" w:color="auto"/>
        <w:right w:val="none" w:sz="0" w:space="0" w:color="auto"/>
      </w:divBdr>
    </w:div>
    <w:div w:id="274411929">
      <w:bodyDiv w:val="1"/>
      <w:marLeft w:val="0"/>
      <w:marRight w:val="0"/>
      <w:marTop w:val="0"/>
      <w:marBottom w:val="0"/>
      <w:divBdr>
        <w:top w:val="none" w:sz="0" w:space="0" w:color="auto"/>
        <w:left w:val="none" w:sz="0" w:space="0" w:color="auto"/>
        <w:bottom w:val="none" w:sz="0" w:space="0" w:color="auto"/>
        <w:right w:val="none" w:sz="0" w:space="0" w:color="auto"/>
      </w:divBdr>
    </w:div>
    <w:div w:id="274558929">
      <w:bodyDiv w:val="1"/>
      <w:marLeft w:val="0"/>
      <w:marRight w:val="0"/>
      <w:marTop w:val="0"/>
      <w:marBottom w:val="0"/>
      <w:divBdr>
        <w:top w:val="none" w:sz="0" w:space="0" w:color="auto"/>
        <w:left w:val="none" w:sz="0" w:space="0" w:color="auto"/>
        <w:bottom w:val="none" w:sz="0" w:space="0" w:color="auto"/>
        <w:right w:val="none" w:sz="0" w:space="0" w:color="auto"/>
      </w:divBdr>
    </w:div>
    <w:div w:id="274992584">
      <w:bodyDiv w:val="1"/>
      <w:marLeft w:val="0"/>
      <w:marRight w:val="0"/>
      <w:marTop w:val="0"/>
      <w:marBottom w:val="0"/>
      <w:divBdr>
        <w:top w:val="none" w:sz="0" w:space="0" w:color="auto"/>
        <w:left w:val="none" w:sz="0" w:space="0" w:color="auto"/>
        <w:bottom w:val="none" w:sz="0" w:space="0" w:color="auto"/>
        <w:right w:val="none" w:sz="0" w:space="0" w:color="auto"/>
      </w:divBdr>
    </w:div>
    <w:div w:id="275061360">
      <w:bodyDiv w:val="1"/>
      <w:marLeft w:val="0"/>
      <w:marRight w:val="0"/>
      <w:marTop w:val="0"/>
      <w:marBottom w:val="0"/>
      <w:divBdr>
        <w:top w:val="none" w:sz="0" w:space="0" w:color="auto"/>
        <w:left w:val="none" w:sz="0" w:space="0" w:color="auto"/>
        <w:bottom w:val="none" w:sz="0" w:space="0" w:color="auto"/>
        <w:right w:val="none" w:sz="0" w:space="0" w:color="auto"/>
      </w:divBdr>
    </w:div>
    <w:div w:id="275064957">
      <w:bodyDiv w:val="1"/>
      <w:marLeft w:val="0"/>
      <w:marRight w:val="0"/>
      <w:marTop w:val="0"/>
      <w:marBottom w:val="0"/>
      <w:divBdr>
        <w:top w:val="none" w:sz="0" w:space="0" w:color="auto"/>
        <w:left w:val="none" w:sz="0" w:space="0" w:color="auto"/>
        <w:bottom w:val="none" w:sz="0" w:space="0" w:color="auto"/>
        <w:right w:val="none" w:sz="0" w:space="0" w:color="auto"/>
      </w:divBdr>
    </w:div>
    <w:div w:id="275454411">
      <w:bodyDiv w:val="1"/>
      <w:marLeft w:val="0"/>
      <w:marRight w:val="0"/>
      <w:marTop w:val="0"/>
      <w:marBottom w:val="0"/>
      <w:divBdr>
        <w:top w:val="none" w:sz="0" w:space="0" w:color="auto"/>
        <w:left w:val="none" w:sz="0" w:space="0" w:color="auto"/>
        <w:bottom w:val="none" w:sz="0" w:space="0" w:color="auto"/>
        <w:right w:val="none" w:sz="0" w:space="0" w:color="auto"/>
      </w:divBdr>
    </w:div>
    <w:div w:id="275794131">
      <w:bodyDiv w:val="1"/>
      <w:marLeft w:val="0"/>
      <w:marRight w:val="0"/>
      <w:marTop w:val="0"/>
      <w:marBottom w:val="0"/>
      <w:divBdr>
        <w:top w:val="none" w:sz="0" w:space="0" w:color="auto"/>
        <w:left w:val="none" w:sz="0" w:space="0" w:color="auto"/>
        <w:bottom w:val="none" w:sz="0" w:space="0" w:color="auto"/>
        <w:right w:val="none" w:sz="0" w:space="0" w:color="auto"/>
      </w:divBdr>
    </w:div>
    <w:div w:id="276371479">
      <w:bodyDiv w:val="1"/>
      <w:marLeft w:val="0"/>
      <w:marRight w:val="0"/>
      <w:marTop w:val="0"/>
      <w:marBottom w:val="0"/>
      <w:divBdr>
        <w:top w:val="none" w:sz="0" w:space="0" w:color="auto"/>
        <w:left w:val="none" w:sz="0" w:space="0" w:color="auto"/>
        <w:bottom w:val="none" w:sz="0" w:space="0" w:color="auto"/>
        <w:right w:val="none" w:sz="0" w:space="0" w:color="auto"/>
      </w:divBdr>
    </w:div>
    <w:div w:id="277374109">
      <w:bodyDiv w:val="1"/>
      <w:marLeft w:val="0"/>
      <w:marRight w:val="0"/>
      <w:marTop w:val="0"/>
      <w:marBottom w:val="0"/>
      <w:divBdr>
        <w:top w:val="none" w:sz="0" w:space="0" w:color="auto"/>
        <w:left w:val="none" w:sz="0" w:space="0" w:color="auto"/>
        <w:bottom w:val="none" w:sz="0" w:space="0" w:color="auto"/>
        <w:right w:val="none" w:sz="0" w:space="0" w:color="auto"/>
      </w:divBdr>
    </w:div>
    <w:div w:id="277640895">
      <w:bodyDiv w:val="1"/>
      <w:marLeft w:val="0"/>
      <w:marRight w:val="0"/>
      <w:marTop w:val="0"/>
      <w:marBottom w:val="0"/>
      <w:divBdr>
        <w:top w:val="none" w:sz="0" w:space="0" w:color="auto"/>
        <w:left w:val="none" w:sz="0" w:space="0" w:color="auto"/>
        <w:bottom w:val="none" w:sz="0" w:space="0" w:color="auto"/>
        <w:right w:val="none" w:sz="0" w:space="0" w:color="auto"/>
      </w:divBdr>
    </w:div>
    <w:div w:id="277763073">
      <w:bodyDiv w:val="1"/>
      <w:marLeft w:val="0"/>
      <w:marRight w:val="0"/>
      <w:marTop w:val="0"/>
      <w:marBottom w:val="0"/>
      <w:divBdr>
        <w:top w:val="none" w:sz="0" w:space="0" w:color="auto"/>
        <w:left w:val="none" w:sz="0" w:space="0" w:color="auto"/>
        <w:bottom w:val="none" w:sz="0" w:space="0" w:color="auto"/>
        <w:right w:val="none" w:sz="0" w:space="0" w:color="auto"/>
      </w:divBdr>
    </w:div>
    <w:div w:id="278076269">
      <w:bodyDiv w:val="1"/>
      <w:marLeft w:val="0"/>
      <w:marRight w:val="0"/>
      <w:marTop w:val="0"/>
      <w:marBottom w:val="0"/>
      <w:divBdr>
        <w:top w:val="none" w:sz="0" w:space="0" w:color="auto"/>
        <w:left w:val="none" w:sz="0" w:space="0" w:color="auto"/>
        <w:bottom w:val="none" w:sz="0" w:space="0" w:color="auto"/>
        <w:right w:val="none" w:sz="0" w:space="0" w:color="auto"/>
      </w:divBdr>
    </w:div>
    <w:div w:id="278219709">
      <w:bodyDiv w:val="1"/>
      <w:marLeft w:val="0"/>
      <w:marRight w:val="0"/>
      <w:marTop w:val="0"/>
      <w:marBottom w:val="0"/>
      <w:divBdr>
        <w:top w:val="none" w:sz="0" w:space="0" w:color="auto"/>
        <w:left w:val="none" w:sz="0" w:space="0" w:color="auto"/>
        <w:bottom w:val="none" w:sz="0" w:space="0" w:color="auto"/>
        <w:right w:val="none" w:sz="0" w:space="0" w:color="auto"/>
      </w:divBdr>
    </w:div>
    <w:div w:id="278529547">
      <w:bodyDiv w:val="1"/>
      <w:marLeft w:val="0"/>
      <w:marRight w:val="0"/>
      <w:marTop w:val="0"/>
      <w:marBottom w:val="0"/>
      <w:divBdr>
        <w:top w:val="none" w:sz="0" w:space="0" w:color="auto"/>
        <w:left w:val="none" w:sz="0" w:space="0" w:color="auto"/>
        <w:bottom w:val="none" w:sz="0" w:space="0" w:color="auto"/>
        <w:right w:val="none" w:sz="0" w:space="0" w:color="auto"/>
      </w:divBdr>
    </w:div>
    <w:div w:id="278729895">
      <w:bodyDiv w:val="1"/>
      <w:marLeft w:val="0"/>
      <w:marRight w:val="0"/>
      <w:marTop w:val="0"/>
      <w:marBottom w:val="0"/>
      <w:divBdr>
        <w:top w:val="none" w:sz="0" w:space="0" w:color="auto"/>
        <w:left w:val="none" w:sz="0" w:space="0" w:color="auto"/>
        <w:bottom w:val="none" w:sz="0" w:space="0" w:color="auto"/>
        <w:right w:val="none" w:sz="0" w:space="0" w:color="auto"/>
      </w:divBdr>
    </w:div>
    <w:div w:id="278800062">
      <w:bodyDiv w:val="1"/>
      <w:marLeft w:val="0"/>
      <w:marRight w:val="0"/>
      <w:marTop w:val="0"/>
      <w:marBottom w:val="0"/>
      <w:divBdr>
        <w:top w:val="none" w:sz="0" w:space="0" w:color="auto"/>
        <w:left w:val="none" w:sz="0" w:space="0" w:color="auto"/>
        <w:bottom w:val="none" w:sz="0" w:space="0" w:color="auto"/>
        <w:right w:val="none" w:sz="0" w:space="0" w:color="auto"/>
      </w:divBdr>
    </w:div>
    <w:div w:id="278949334">
      <w:bodyDiv w:val="1"/>
      <w:marLeft w:val="0"/>
      <w:marRight w:val="0"/>
      <w:marTop w:val="0"/>
      <w:marBottom w:val="0"/>
      <w:divBdr>
        <w:top w:val="none" w:sz="0" w:space="0" w:color="auto"/>
        <w:left w:val="none" w:sz="0" w:space="0" w:color="auto"/>
        <w:bottom w:val="none" w:sz="0" w:space="0" w:color="auto"/>
        <w:right w:val="none" w:sz="0" w:space="0" w:color="auto"/>
      </w:divBdr>
    </w:div>
    <w:div w:id="279071418">
      <w:bodyDiv w:val="1"/>
      <w:marLeft w:val="0"/>
      <w:marRight w:val="0"/>
      <w:marTop w:val="0"/>
      <w:marBottom w:val="0"/>
      <w:divBdr>
        <w:top w:val="none" w:sz="0" w:space="0" w:color="auto"/>
        <w:left w:val="none" w:sz="0" w:space="0" w:color="auto"/>
        <w:bottom w:val="none" w:sz="0" w:space="0" w:color="auto"/>
        <w:right w:val="none" w:sz="0" w:space="0" w:color="auto"/>
      </w:divBdr>
    </w:div>
    <w:div w:id="279074576">
      <w:bodyDiv w:val="1"/>
      <w:marLeft w:val="0"/>
      <w:marRight w:val="0"/>
      <w:marTop w:val="0"/>
      <w:marBottom w:val="0"/>
      <w:divBdr>
        <w:top w:val="none" w:sz="0" w:space="0" w:color="auto"/>
        <w:left w:val="none" w:sz="0" w:space="0" w:color="auto"/>
        <w:bottom w:val="none" w:sz="0" w:space="0" w:color="auto"/>
        <w:right w:val="none" w:sz="0" w:space="0" w:color="auto"/>
      </w:divBdr>
    </w:div>
    <w:div w:id="279459990">
      <w:bodyDiv w:val="1"/>
      <w:marLeft w:val="0"/>
      <w:marRight w:val="0"/>
      <w:marTop w:val="0"/>
      <w:marBottom w:val="0"/>
      <w:divBdr>
        <w:top w:val="none" w:sz="0" w:space="0" w:color="auto"/>
        <w:left w:val="none" w:sz="0" w:space="0" w:color="auto"/>
        <w:bottom w:val="none" w:sz="0" w:space="0" w:color="auto"/>
        <w:right w:val="none" w:sz="0" w:space="0" w:color="auto"/>
      </w:divBdr>
    </w:div>
    <w:div w:id="279579868">
      <w:bodyDiv w:val="1"/>
      <w:marLeft w:val="0"/>
      <w:marRight w:val="0"/>
      <w:marTop w:val="0"/>
      <w:marBottom w:val="0"/>
      <w:divBdr>
        <w:top w:val="none" w:sz="0" w:space="0" w:color="auto"/>
        <w:left w:val="none" w:sz="0" w:space="0" w:color="auto"/>
        <w:bottom w:val="none" w:sz="0" w:space="0" w:color="auto"/>
        <w:right w:val="none" w:sz="0" w:space="0" w:color="auto"/>
      </w:divBdr>
    </w:div>
    <w:div w:id="279799881">
      <w:bodyDiv w:val="1"/>
      <w:marLeft w:val="0"/>
      <w:marRight w:val="0"/>
      <w:marTop w:val="0"/>
      <w:marBottom w:val="0"/>
      <w:divBdr>
        <w:top w:val="none" w:sz="0" w:space="0" w:color="auto"/>
        <w:left w:val="none" w:sz="0" w:space="0" w:color="auto"/>
        <w:bottom w:val="none" w:sz="0" w:space="0" w:color="auto"/>
        <w:right w:val="none" w:sz="0" w:space="0" w:color="auto"/>
      </w:divBdr>
    </w:div>
    <w:div w:id="279848978">
      <w:bodyDiv w:val="1"/>
      <w:marLeft w:val="0"/>
      <w:marRight w:val="0"/>
      <w:marTop w:val="0"/>
      <w:marBottom w:val="0"/>
      <w:divBdr>
        <w:top w:val="none" w:sz="0" w:space="0" w:color="auto"/>
        <w:left w:val="none" w:sz="0" w:space="0" w:color="auto"/>
        <w:bottom w:val="none" w:sz="0" w:space="0" w:color="auto"/>
        <w:right w:val="none" w:sz="0" w:space="0" w:color="auto"/>
      </w:divBdr>
    </w:div>
    <w:div w:id="279849117">
      <w:bodyDiv w:val="1"/>
      <w:marLeft w:val="0"/>
      <w:marRight w:val="0"/>
      <w:marTop w:val="0"/>
      <w:marBottom w:val="0"/>
      <w:divBdr>
        <w:top w:val="none" w:sz="0" w:space="0" w:color="auto"/>
        <w:left w:val="none" w:sz="0" w:space="0" w:color="auto"/>
        <w:bottom w:val="none" w:sz="0" w:space="0" w:color="auto"/>
        <w:right w:val="none" w:sz="0" w:space="0" w:color="auto"/>
      </w:divBdr>
    </w:div>
    <w:div w:id="280109183">
      <w:bodyDiv w:val="1"/>
      <w:marLeft w:val="0"/>
      <w:marRight w:val="0"/>
      <w:marTop w:val="0"/>
      <w:marBottom w:val="0"/>
      <w:divBdr>
        <w:top w:val="none" w:sz="0" w:space="0" w:color="auto"/>
        <w:left w:val="none" w:sz="0" w:space="0" w:color="auto"/>
        <w:bottom w:val="none" w:sz="0" w:space="0" w:color="auto"/>
        <w:right w:val="none" w:sz="0" w:space="0" w:color="auto"/>
      </w:divBdr>
    </w:div>
    <w:div w:id="280233967">
      <w:bodyDiv w:val="1"/>
      <w:marLeft w:val="0"/>
      <w:marRight w:val="0"/>
      <w:marTop w:val="0"/>
      <w:marBottom w:val="0"/>
      <w:divBdr>
        <w:top w:val="none" w:sz="0" w:space="0" w:color="auto"/>
        <w:left w:val="none" w:sz="0" w:space="0" w:color="auto"/>
        <w:bottom w:val="none" w:sz="0" w:space="0" w:color="auto"/>
        <w:right w:val="none" w:sz="0" w:space="0" w:color="auto"/>
      </w:divBdr>
    </w:div>
    <w:div w:id="280765848">
      <w:bodyDiv w:val="1"/>
      <w:marLeft w:val="0"/>
      <w:marRight w:val="0"/>
      <w:marTop w:val="0"/>
      <w:marBottom w:val="0"/>
      <w:divBdr>
        <w:top w:val="none" w:sz="0" w:space="0" w:color="auto"/>
        <w:left w:val="none" w:sz="0" w:space="0" w:color="auto"/>
        <w:bottom w:val="none" w:sz="0" w:space="0" w:color="auto"/>
        <w:right w:val="none" w:sz="0" w:space="0" w:color="auto"/>
      </w:divBdr>
    </w:div>
    <w:div w:id="281034521">
      <w:bodyDiv w:val="1"/>
      <w:marLeft w:val="0"/>
      <w:marRight w:val="0"/>
      <w:marTop w:val="0"/>
      <w:marBottom w:val="0"/>
      <w:divBdr>
        <w:top w:val="none" w:sz="0" w:space="0" w:color="auto"/>
        <w:left w:val="none" w:sz="0" w:space="0" w:color="auto"/>
        <w:bottom w:val="none" w:sz="0" w:space="0" w:color="auto"/>
        <w:right w:val="none" w:sz="0" w:space="0" w:color="auto"/>
      </w:divBdr>
    </w:div>
    <w:div w:id="281428344">
      <w:bodyDiv w:val="1"/>
      <w:marLeft w:val="0"/>
      <w:marRight w:val="0"/>
      <w:marTop w:val="0"/>
      <w:marBottom w:val="0"/>
      <w:divBdr>
        <w:top w:val="none" w:sz="0" w:space="0" w:color="auto"/>
        <w:left w:val="none" w:sz="0" w:space="0" w:color="auto"/>
        <w:bottom w:val="none" w:sz="0" w:space="0" w:color="auto"/>
        <w:right w:val="none" w:sz="0" w:space="0" w:color="auto"/>
      </w:divBdr>
    </w:div>
    <w:div w:id="281542868">
      <w:bodyDiv w:val="1"/>
      <w:marLeft w:val="0"/>
      <w:marRight w:val="0"/>
      <w:marTop w:val="0"/>
      <w:marBottom w:val="0"/>
      <w:divBdr>
        <w:top w:val="none" w:sz="0" w:space="0" w:color="auto"/>
        <w:left w:val="none" w:sz="0" w:space="0" w:color="auto"/>
        <w:bottom w:val="none" w:sz="0" w:space="0" w:color="auto"/>
        <w:right w:val="none" w:sz="0" w:space="0" w:color="auto"/>
      </w:divBdr>
    </w:div>
    <w:div w:id="281814493">
      <w:bodyDiv w:val="1"/>
      <w:marLeft w:val="0"/>
      <w:marRight w:val="0"/>
      <w:marTop w:val="0"/>
      <w:marBottom w:val="0"/>
      <w:divBdr>
        <w:top w:val="none" w:sz="0" w:space="0" w:color="auto"/>
        <w:left w:val="none" w:sz="0" w:space="0" w:color="auto"/>
        <w:bottom w:val="none" w:sz="0" w:space="0" w:color="auto"/>
        <w:right w:val="none" w:sz="0" w:space="0" w:color="auto"/>
      </w:divBdr>
    </w:div>
    <w:div w:id="281814534">
      <w:bodyDiv w:val="1"/>
      <w:marLeft w:val="0"/>
      <w:marRight w:val="0"/>
      <w:marTop w:val="0"/>
      <w:marBottom w:val="0"/>
      <w:divBdr>
        <w:top w:val="none" w:sz="0" w:space="0" w:color="auto"/>
        <w:left w:val="none" w:sz="0" w:space="0" w:color="auto"/>
        <w:bottom w:val="none" w:sz="0" w:space="0" w:color="auto"/>
        <w:right w:val="none" w:sz="0" w:space="0" w:color="auto"/>
      </w:divBdr>
    </w:div>
    <w:div w:id="282735428">
      <w:bodyDiv w:val="1"/>
      <w:marLeft w:val="0"/>
      <w:marRight w:val="0"/>
      <w:marTop w:val="0"/>
      <w:marBottom w:val="0"/>
      <w:divBdr>
        <w:top w:val="none" w:sz="0" w:space="0" w:color="auto"/>
        <w:left w:val="none" w:sz="0" w:space="0" w:color="auto"/>
        <w:bottom w:val="none" w:sz="0" w:space="0" w:color="auto"/>
        <w:right w:val="none" w:sz="0" w:space="0" w:color="auto"/>
      </w:divBdr>
    </w:div>
    <w:div w:id="283001043">
      <w:bodyDiv w:val="1"/>
      <w:marLeft w:val="0"/>
      <w:marRight w:val="0"/>
      <w:marTop w:val="0"/>
      <w:marBottom w:val="0"/>
      <w:divBdr>
        <w:top w:val="none" w:sz="0" w:space="0" w:color="auto"/>
        <w:left w:val="none" w:sz="0" w:space="0" w:color="auto"/>
        <w:bottom w:val="none" w:sz="0" w:space="0" w:color="auto"/>
        <w:right w:val="none" w:sz="0" w:space="0" w:color="auto"/>
      </w:divBdr>
    </w:div>
    <w:div w:id="283728588">
      <w:bodyDiv w:val="1"/>
      <w:marLeft w:val="0"/>
      <w:marRight w:val="0"/>
      <w:marTop w:val="0"/>
      <w:marBottom w:val="0"/>
      <w:divBdr>
        <w:top w:val="none" w:sz="0" w:space="0" w:color="auto"/>
        <w:left w:val="none" w:sz="0" w:space="0" w:color="auto"/>
        <w:bottom w:val="none" w:sz="0" w:space="0" w:color="auto"/>
        <w:right w:val="none" w:sz="0" w:space="0" w:color="auto"/>
      </w:divBdr>
    </w:div>
    <w:div w:id="283854621">
      <w:bodyDiv w:val="1"/>
      <w:marLeft w:val="0"/>
      <w:marRight w:val="0"/>
      <w:marTop w:val="0"/>
      <w:marBottom w:val="0"/>
      <w:divBdr>
        <w:top w:val="none" w:sz="0" w:space="0" w:color="auto"/>
        <w:left w:val="none" w:sz="0" w:space="0" w:color="auto"/>
        <w:bottom w:val="none" w:sz="0" w:space="0" w:color="auto"/>
        <w:right w:val="none" w:sz="0" w:space="0" w:color="auto"/>
      </w:divBdr>
    </w:div>
    <w:div w:id="284120092">
      <w:bodyDiv w:val="1"/>
      <w:marLeft w:val="0"/>
      <w:marRight w:val="0"/>
      <w:marTop w:val="0"/>
      <w:marBottom w:val="0"/>
      <w:divBdr>
        <w:top w:val="none" w:sz="0" w:space="0" w:color="auto"/>
        <w:left w:val="none" w:sz="0" w:space="0" w:color="auto"/>
        <w:bottom w:val="none" w:sz="0" w:space="0" w:color="auto"/>
        <w:right w:val="none" w:sz="0" w:space="0" w:color="auto"/>
      </w:divBdr>
    </w:div>
    <w:div w:id="284778101">
      <w:bodyDiv w:val="1"/>
      <w:marLeft w:val="0"/>
      <w:marRight w:val="0"/>
      <w:marTop w:val="0"/>
      <w:marBottom w:val="0"/>
      <w:divBdr>
        <w:top w:val="none" w:sz="0" w:space="0" w:color="auto"/>
        <w:left w:val="none" w:sz="0" w:space="0" w:color="auto"/>
        <w:bottom w:val="none" w:sz="0" w:space="0" w:color="auto"/>
        <w:right w:val="none" w:sz="0" w:space="0" w:color="auto"/>
      </w:divBdr>
    </w:div>
    <w:div w:id="285087816">
      <w:bodyDiv w:val="1"/>
      <w:marLeft w:val="0"/>
      <w:marRight w:val="0"/>
      <w:marTop w:val="0"/>
      <w:marBottom w:val="0"/>
      <w:divBdr>
        <w:top w:val="none" w:sz="0" w:space="0" w:color="auto"/>
        <w:left w:val="none" w:sz="0" w:space="0" w:color="auto"/>
        <w:bottom w:val="none" w:sz="0" w:space="0" w:color="auto"/>
        <w:right w:val="none" w:sz="0" w:space="0" w:color="auto"/>
      </w:divBdr>
    </w:div>
    <w:div w:id="286087896">
      <w:bodyDiv w:val="1"/>
      <w:marLeft w:val="0"/>
      <w:marRight w:val="0"/>
      <w:marTop w:val="0"/>
      <w:marBottom w:val="0"/>
      <w:divBdr>
        <w:top w:val="none" w:sz="0" w:space="0" w:color="auto"/>
        <w:left w:val="none" w:sz="0" w:space="0" w:color="auto"/>
        <w:bottom w:val="none" w:sz="0" w:space="0" w:color="auto"/>
        <w:right w:val="none" w:sz="0" w:space="0" w:color="auto"/>
      </w:divBdr>
    </w:div>
    <w:div w:id="286088437">
      <w:bodyDiv w:val="1"/>
      <w:marLeft w:val="0"/>
      <w:marRight w:val="0"/>
      <w:marTop w:val="0"/>
      <w:marBottom w:val="0"/>
      <w:divBdr>
        <w:top w:val="none" w:sz="0" w:space="0" w:color="auto"/>
        <w:left w:val="none" w:sz="0" w:space="0" w:color="auto"/>
        <w:bottom w:val="none" w:sz="0" w:space="0" w:color="auto"/>
        <w:right w:val="none" w:sz="0" w:space="0" w:color="auto"/>
      </w:divBdr>
    </w:div>
    <w:div w:id="286546170">
      <w:bodyDiv w:val="1"/>
      <w:marLeft w:val="0"/>
      <w:marRight w:val="0"/>
      <w:marTop w:val="0"/>
      <w:marBottom w:val="0"/>
      <w:divBdr>
        <w:top w:val="none" w:sz="0" w:space="0" w:color="auto"/>
        <w:left w:val="none" w:sz="0" w:space="0" w:color="auto"/>
        <w:bottom w:val="none" w:sz="0" w:space="0" w:color="auto"/>
        <w:right w:val="none" w:sz="0" w:space="0" w:color="auto"/>
      </w:divBdr>
    </w:div>
    <w:div w:id="286588972">
      <w:bodyDiv w:val="1"/>
      <w:marLeft w:val="0"/>
      <w:marRight w:val="0"/>
      <w:marTop w:val="0"/>
      <w:marBottom w:val="0"/>
      <w:divBdr>
        <w:top w:val="none" w:sz="0" w:space="0" w:color="auto"/>
        <w:left w:val="none" w:sz="0" w:space="0" w:color="auto"/>
        <w:bottom w:val="none" w:sz="0" w:space="0" w:color="auto"/>
        <w:right w:val="none" w:sz="0" w:space="0" w:color="auto"/>
      </w:divBdr>
    </w:div>
    <w:div w:id="286592231">
      <w:bodyDiv w:val="1"/>
      <w:marLeft w:val="0"/>
      <w:marRight w:val="0"/>
      <w:marTop w:val="0"/>
      <w:marBottom w:val="0"/>
      <w:divBdr>
        <w:top w:val="none" w:sz="0" w:space="0" w:color="auto"/>
        <w:left w:val="none" w:sz="0" w:space="0" w:color="auto"/>
        <w:bottom w:val="none" w:sz="0" w:space="0" w:color="auto"/>
        <w:right w:val="none" w:sz="0" w:space="0" w:color="auto"/>
      </w:divBdr>
    </w:div>
    <w:div w:id="286818077">
      <w:bodyDiv w:val="1"/>
      <w:marLeft w:val="0"/>
      <w:marRight w:val="0"/>
      <w:marTop w:val="0"/>
      <w:marBottom w:val="0"/>
      <w:divBdr>
        <w:top w:val="none" w:sz="0" w:space="0" w:color="auto"/>
        <w:left w:val="none" w:sz="0" w:space="0" w:color="auto"/>
        <w:bottom w:val="none" w:sz="0" w:space="0" w:color="auto"/>
        <w:right w:val="none" w:sz="0" w:space="0" w:color="auto"/>
      </w:divBdr>
    </w:div>
    <w:div w:id="286932051">
      <w:bodyDiv w:val="1"/>
      <w:marLeft w:val="0"/>
      <w:marRight w:val="0"/>
      <w:marTop w:val="0"/>
      <w:marBottom w:val="0"/>
      <w:divBdr>
        <w:top w:val="none" w:sz="0" w:space="0" w:color="auto"/>
        <w:left w:val="none" w:sz="0" w:space="0" w:color="auto"/>
        <w:bottom w:val="none" w:sz="0" w:space="0" w:color="auto"/>
        <w:right w:val="none" w:sz="0" w:space="0" w:color="auto"/>
      </w:divBdr>
    </w:div>
    <w:div w:id="287862156">
      <w:bodyDiv w:val="1"/>
      <w:marLeft w:val="0"/>
      <w:marRight w:val="0"/>
      <w:marTop w:val="0"/>
      <w:marBottom w:val="0"/>
      <w:divBdr>
        <w:top w:val="none" w:sz="0" w:space="0" w:color="auto"/>
        <w:left w:val="none" w:sz="0" w:space="0" w:color="auto"/>
        <w:bottom w:val="none" w:sz="0" w:space="0" w:color="auto"/>
        <w:right w:val="none" w:sz="0" w:space="0" w:color="auto"/>
      </w:divBdr>
    </w:div>
    <w:div w:id="288322197">
      <w:bodyDiv w:val="1"/>
      <w:marLeft w:val="0"/>
      <w:marRight w:val="0"/>
      <w:marTop w:val="0"/>
      <w:marBottom w:val="0"/>
      <w:divBdr>
        <w:top w:val="none" w:sz="0" w:space="0" w:color="auto"/>
        <w:left w:val="none" w:sz="0" w:space="0" w:color="auto"/>
        <w:bottom w:val="none" w:sz="0" w:space="0" w:color="auto"/>
        <w:right w:val="none" w:sz="0" w:space="0" w:color="auto"/>
      </w:divBdr>
    </w:div>
    <w:div w:id="288359094">
      <w:bodyDiv w:val="1"/>
      <w:marLeft w:val="0"/>
      <w:marRight w:val="0"/>
      <w:marTop w:val="0"/>
      <w:marBottom w:val="0"/>
      <w:divBdr>
        <w:top w:val="none" w:sz="0" w:space="0" w:color="auto"/>
        <w:left w:val="none" w:sz="0" w:space="0" w:color="auto"/>
        <w:bottom w:val="none" w:sz="0" w:space="0" w:color="auto"/>
        <w:right w:val="none" w:sz="0" w:space="0" w:color="auto"/>
      </w:divBdr>
    </w:div>
    <w:div w:id="288439957">
      <w:bodyDiv w:val="1"/>
      <w:marLeft w:val="0"/>
      <w:marRight w:val="0"/>
      <w:marTop w:val="0"/>
      <w:marBottom w:val="0"/>
      <w:divBdr>
        <w:top w:val="none" w:sz="0" w:space="0" w:color="auto"/>
        <w:left w:val="none" w:sz="0" w:space="0" w:color="auto"/>
        <w:bottom w:val="none" w:sz="0" w:space="0" w:color="auto"/>
        <w:right w:val="none" w:sz="0" w:space="0" w:color="auto"/>
      </w:divBdr>
    </w:div>
    <w:div w:id="288978395">
      <w:bodyDiv w:val="1"/>
      <w:marLeft w:val="0"/>
      <w:marRight w:val="0"/>
      <w:marTop w:val="0"/>
      <w:marBottom w:val="0"/>
      <w:divBdr>
        <w:top w:val="none" w:sz="0" w:space="0" w:color="auto"/>
        <w:left w:val="none" w:sz="0" w:space="0" w:color="auto"/>
        <w:bottom w:val="none" w:sz="0" w:space="0" w:color="auto"/>
        <w:right w:val="none" w:sz="0" w:space="0" w:color="auto"/>
      </w:divBdr>
    </w:div>
    <w:div w:id="289437932">
      <w:bodyDiv w:val="1"/>
      <w:marLeft w:val="0"/>
      <w:marRight w:val="0"/>
      <w:marTop w:val="0"/>
      <w:marBottom w:val="0"/>
      <w:divBdr>
        <w:top w:val="none" w:sz="0" w:space="0" w:color="auto"/>
        <w:left w:val="none" w:sz="0" w:space="0" w:color="auto"/>
        <w:bottom w:val="none" w:sz="0" w:space="0" w:color="auto"/>
        <w:right w:val="none" w:sz="0" w:space="0" w:color="auto"/>
      </w:divBdr>
    </w:div>
    <w:div w:id="289475815">
      <w:bodyDiv w:val="1"/>
      <w:marLeft w:val="0"/>
      <w:marRight w:val="0"/>
      <w:marTop w:val="0"/>
      <w:marBottom w:val="0"/>
      <w:divBdr>
        <w:top w:val="none" w:sz="0" w:space="0" w:color="auto"/>
        <w:left w:val="none" w:sz="0" w:space="0" w:color="auto"/>
        <w:bottom w:val="none" w:sz="0" w:space="0" w:color="auto"/>
        <w:right w:val="none" w:sz="0" w:space="0" w:color="auto"/>
      </w:divBdr>
    </w:div>
    <w:div w:id="289558256">
      <w:bodyDiv w:val="1"/>
      <w:marLeft w:val="0"/>
      <w:marRight w:val="0"/>
      <w:marTop w:val="0"/>
      <w:marBottom w:val="0"/>
      <w:divBdr>
        <w:top w:val="none" w:sz="0" w:space="0" w:color="auto"/>
        <w:left w:val="none" w:sz="0" w:space="0" w:color="auto"/>
        <w:bottom w:val="none" w:sz="0" w:space="0" w:color="auto"/>
        <w:right w:val="none" w:sz="0" w:space="0" w:color="auto"/>
      </w:divBdr>
    </w:div>
    <w:div w:id="290399587">
      <w:bodyDiv w:val="1"/>
      <w:marLeft w:val="0"/>
      <w:marRight w:val="0"/>
      <w:marTop w:val="0"/>
      <w:marBottom w:val="0"/>
      <w:divBdr>
        <w:top w:val="none" w:sz="0" w:space="0" w:color="auto"/>
        <w:left w:val="none" w:sz="0" w:space="0" w:color="auto"/>
        <w:bottom w:val="none" w:sz="0" w:space="0" w:color="auto"/>
        <w:right w:val="none" w:sz="0" w:space="0" w:color="auto"/>
      </w:divBdr>
    </w:div>
    <w:div w:id="290942556">
      <w:bodyDiv w:val="1"/>
      <w:marLeft w:val="0"/>
      <w:marRight w:val="0"/>
      <w:marTop w:val="0"/>
      <w:marBottom w:val="0"/>
      <w:divBdr>
        <w:top w:val="none" w:sz="0" w:space="0" w:color="auto"/>
        <w:left w:val="none" w:sz="0" w:space="0" w:color="auto"/>
        <w:bottom w:val="none" w:sz="0" w:space="0" w:color="auto"/>
        <w:right w:val="none" w:sz="0" w:space="0" w:color="auto"/>
      </w:divBdr>
    </w:div>
    <w:div w:id="291402489">
      <w:bodyDiv w:val="1"/>
      <w:marLeft w:val="0"/>
      <w:marRight w:val="0"/>
      <w:marTop w:val="0"/>
      <w:marBottom w:val="0"/>
      <w:divBdr>
        <w:top w:val="none" w:sz="0" w:space="0" w:color="auto"/>
        <w:left w:val="none" w:sz="0" w:space="0" w:color="auto"/>
        <w:bottom w:val="none" w:sz="0" w:space="0" w:color="auto"/>
        <w:right w:val="none" w:sz="0" w:space="0" w:color="auto"/>
      </w:divBdr>
    </w:div>
    <w:div w:id="291441208">
      <w:bodyDiv w:val="1"/>
      <w:marLeft w:val="0"/>
      <w:marRight w:val="0"/>
      <w:marTop w:val="0"/>
      <w:marBottom w:val="0"/>
      <w:divBdr>
        <w:top w:val="none" w:sz="0" w:space="0" w:color="auto"/>
        <w:left w:val="none" w:sz="0" w:space="0" w:color="auto"/>
        <w:bottom w:val="none" w:sz="0" w:space="0" w:color="auto"/>
        <w:right w:val="none" w:sz="0" w:space="0" w:color="auto"/>
      </w:divBdr>
    </w:div>
    <w:div w:id="291716025">
      <w:bodyDiv w:val="1"/>
      <w:marLeft w:val="0"/>
      <w:marRight w:val="0"/>
      <w:marTop w:val="0"/>
      <w:marBottom w:val="0"/>
      <w:divBdr>
        <w:top w:val="none" w:sz="0" w:space="0" w:color="auto"/>
        <w:left w:val="none" w:sz="0" w:space="0" w:color="auto"/>
        <w:bottom w:val="none" w:sz="0" w:space="0" w:color="auto"/>
        <w:right w:val="none" w:sz="0" w:space="0" w:color="auto"/>
      </w:divBdr>
    </w:div>
    <w:div w:id="291986658">
      <w:bodyDiv w:val="1"/>
      <w:marLeft w:val="0"/>
      <w:marRight w:val="0"/>
      <w:marTop w:val="0"/>
      <w:marBottom w:val="0"/>
      <w:divBdr>
        <w:top w:val="none" w:sz="0" w:space="0" w:color="auto"/>
        <w:left w:val="none" w:sz="0" w:space="0" w:color="auto"/>
        <w:bottom w:val="none" w:sz="0" w:space="0" w:color="auto"/>
        <w:right w:val="none" w:sz="0" w:space="0" w:color="auto"/>
      </w:divBdr>
    </w:div>
    <w:div w:id="292248577">
      <w:bodyDiv w:val="1"/>
      <w:marLeft w:val="0"/>
      <w:marRight w:val="0"/>
      <w:marTop w:val="0"/>
      <w:marBottom w:val="0"/>
      <w:divBdr>
        <w:top w:val="none" w:sz="0" w:space="0" w:color="auto"/>
        <w:left w:val="none" w:sz="0" w:space="0" w:color="auto"/>
        <w:bottom w:val="none" w:sz="0" w:space="0" w:color="auto"/>
        <w:right w:val="none" w:sz="0" w:space="0" w:color="auto"/>
      </w:divBdr>
    </w:div>
    <w:div w:id="292641105">
      <w:bodyDiv w:val="1"/>
      <w:marLeft w:val="0"/>
      <w:marRight w:val="0"/>
      <w:marTop w:val="0"/>
      <w:marBottom w:val="0"/>
      <w:divBdr>
        <w:top w:val="none" w:sz="0" w:space="0" w:color="auto"/>
        <w:left w:val="none" w:sz="0" w:space="0" w:color="auto"/>
        <w:bottom w:val="none" w:sz="0" w:space="0" w:color="auto"/>
        <w:right w:val="none" w:sz="0" w:space="0" w:color="auto"/>
      </w:divBdr>
    </w:div>
    <w:div w:id="293029981">
      <w:bodyDiv w:val="1"/>
      <w:marLeft w:val="0"/>
      <w:marRight w:val="0"/>
      <w:marTop w:val="0"/>
      <w:marBottom w:val="0"/>
      <w:divBdr>
        <w:top w:val="none" w:sz="0" w:space="0" w:color="auto"/>
        <w:left w:val="none" w:sz="0" w:space="0" w:color="auto"/>
        <w:bottom w:val="none" w:sz="0" w:space="0" w:color="auto"/>
        <w:right w:val="none" w:sz="0" w:space="0" w:color="auto"/>
      </w:divBdr>
    </w:div>
    <w:div w:id="293558588">
      <w:bodyDiv w:val="1"/>
      <w:marLeft w:val="0"/>
      <w:marRight w:val="0"/>
      <w:marTop w:val="0"/>
      <w:marBottom w:val="0"/>
      <w:divBdr>
        <w:top w:val="none" w:sz="0" w:space="0" w:color="auto"/>
        <w:left w:val="none" w:sz="0" w:space="0" w:color="auto"/>
        <w:bottom w:val="none" w:sz="0" w:space="0" w:color="auto"/>
        <w:right w:val="none" w:sz="0" w:space="0" w:color="auto"/>
      </w:divBdr>
    </w:div>
    <w:div w:id="293559294">
      <w:bodyDiv w:val="1"/>
      <w:marLeft w:val="0"/>
      <w:marRight w:val="0"/>
      <w:marTop w:val="0"/>
      <w:marBottom w:val="0"/>
      <w:divBdr>
        <w:top w:val="none" w:sz="0" w:space="0" w:color="auto"/>
        <w:left w:val="none" w:sz="0" w:space="0" w:color="auto"/>
        <w:bottom w:val="none" w:sz="0" w:space="0" w:color="auto"/>
        <w:right w:val="none" w:sz="0" w:space="0" w:color="auto"/>
      </w:divBdr>
    </w:div>
    <w:div w:id="293561675">
      <w:bodyDiv w:val="1"/>
      <w:marLeft w:val="0"/>
      <w:marRight w:val="0"/>
      <w:marTop w:val="0"/>
      <w:marBottom w:val="0"/>
      <w:divBdr>
        <w:top w:val="none" w:sz="0" w:space="0" w:color="auto"/>
        <w:left w:val="none" w:sz="0" w:space="0" w:color="auto"/>
        <w:bottom w:val="none" w:sz="0" w:space="0" w:color="auto"/>
        <w:right w:val="none" w:sz="0" w:space="0" w:color="auto"/>
      </w:divBdr>
    </w:div>
    <w:div w:id="293603778">
      <w:bodyDiv w:val="1"/>
      <w:marLeft w:val="0"/>
      <w:marRight w:val="0"/>
      <w:marTop w:val="0"/>
      <w:marBottom w:val="0"/>
      <w:divBdr>
        <w:top w:val="none" w:sz="0" w:space="0" w:color="auto"/>
        <w:left w:val="none" w:sz="0" w:space="0" w:color="auto"/>
        <w:bottom w:val="none" w:sz="0" w:space="0" w:color="auto"/>
        <w:right w:val="none" w:sz="0" w:space="0" w:color="auto"/>
      </w:divBdr>
    </w:div>
    <w:div w:id="293951620">
      <w:bodyDiv w:val="1"/>
      <w:marLeft w:val="0"/>
      <w:marRight w:val="0"/>
      <w:marTop w:val="0"/>
      <w:marBottom w:val="0"/>
      <w:divBdr>
        <w:top w:val="none" w:sz="0" w:space="0" w:color="auto"/>
        <w:left w:val="none" w:sz="0" w:space="0" w:color="auto"/>
        <w:bottom w:val="none" w:sz="0" w:space="0" w:color="auto"/>
        <w:right w:val="none" w:sz="0" w:space="0" w:color="auto"/>
      </w:divBdr>
    </w:div>
    <w:div w:id="294874105">
      <w:bodyDiv w:val="1"/>
      <w:marLeft w:val="0"/>
      <w:marRight w:val="0"/>
      <w:marTop w:val="0"/>
      <w:marBottom w:val="0"/>
      <w:divBdr>
        <w:top w:val="none" w:sz="0" w:space="0" w:color="auto"/>
        <w:left w:val="none" w:sz="0" w:space="0" w:color="auto"/>
        <w:bottom w:val="none" w:sz="0" w:space="0" w:color="auto"/>
        <w:right w:val="none" w:sz="0" w:space="0" w:color="auto"/>
      </w:divBdr>
    </w:div>
    <w:div w:id="295650207">
      <w:bodyDiv w:val="1"/>
      <w:marLeft w:val="0"/>
      <w:marRight w:val="0"/>
      <w:marTop w:val="0"/>
      <w:marBottom w:val="0"/>
      <w:divBdr>
        <w:top w:val="none" w:sz="0" w:space="0" w:color="auto"/>
        <w:left w:val="none" w:sz="0" w:space="0" w:color="auto"/>
        <w:bottom w:val="none" w:sz="0" w:space="0" w:color="auto"/>
        <w:right w:val="none" w:sz="0" w:space="0" w:color="auto"/>
      </w:divBdr>
    </w:div>
    <w:div w:id="295720169">
      <w:bodyDiv w:val="1"/>
      <w:marLeft w:val="0"/>
      <w:marRight w:val="0"/>
      <w:marTop w:val="0"/>
      <w:marBottom w:val="0"/>
      <w:divBdr>
        <w:top w:val="none" w:sz="0" w:space="0" w:color="auto"/>
        <w:left w:val="none" w:sz="0" w:space="0" w:color="auto"/>
        <w:bottom w:val="none" w:sz="0" w:space="0" w:color="auto"/>
        <w:right w:val="none" w:sz="0" w:space="0" w:color="auto"/>
      </w:divBdr>
    </w:div>
    <w:div w:id="295721638">
      <w:bodyDiv w:val="1"/>
      <w:marLeft w:val="0"/>
      <w:marRight w:val="0"/>
      <w:marTop w:val="0"/>
      <w:marBottom w:val="0"/>
      <w:divBdr>
        <w:top w:val="none" w:sz="0" w:space="0" w:color="auto"/>
        <w:left w:val="none" w:sz="0" w:space="0" w:color="auto"/>
        <w:bottom w:val="none" w:sz="0" w:space="0" w:color="auto"/>
        <w:right w:val="none" w:sz="0" w:space="0" w:color="auto"/>
      </w:divBdr>
    </w:div>
    <w:div w:id="295911653">
      <w:bodyDiv w:val="1"/>
      <w:marLeft w:val="0"/>
      <w:marRight w:val="0"/>
      <w:marTop w:val="0"/>
      <w:marBottom w:val="0"/>
      <w:divBdr>
        <w:top w:val="none" w:sz="0" w:space="0" w:color="auto"/>
        <w:left w:val="none" w:sz="0" w:space="0" w:color="auto"/>
        <w:bottom w:val="none" w:sz="0" w:space="0" w:color="auto"/>
        <w:right w:val="none" w:sz="0" w:space="0" w:color="auto"/>
      </w:divBdr>
    </w:div>
    <w:div w:id="296181534">
      <w:bodyDiv w:val="1"/>
      <w:marLeft w:val="0"/>
      <w:marRight w:val="0"/>
      <w:marTop w:val="0"/>
      <w:marBottom w:val="0"/>
      <w:divBdr>
        <w:top w:val="none" w:sz="0" w:space="0" w:color="auto"/>
        <w:left w:val="none" w:sz="0" w:space="0" w:color="auto"/>
        <w:bottom w:val="none" w:sz="0" w:space="0" w:color="auto"/>
        <w:right w:val="none" w:sz="0" w:space="0" w:color="auto"/>
      </w:divBdr>
    </w:div>
    <w:div w:id="296185627">
      <w:bodyDiv w:val="1"/>
      <w:marLeft w:val="0"/>
      <w:marRight w:val="0"/>
      <w:marTop w:val="0"/>
      <w:marBottom w:val="0"/>
      <w:divBdr>
        <w:top w:val="none" w:sz="0" w:space="0" w:color="auto"/>
        <w:left w:val="none" w:sz="0" w:space="0" w:color="auto"/>
        <w:bottom w:val="none" w:sz="0" w:space="0" w:color="auto"/>
        <w:right w:val="none" w:sz="0" w:space="0" w:color="auto"/>
      </w:divBdr>
    </w:div>
    <w:div w:id="296572540">
      <w:bodyDiv w:val="1"/>
      <w:marLeft w:val="0"/>
      <w:marRight w:val="0"/>
      <w:marTop w:val="0"/>
      <w:marBottom w:val="0"/>
      <w:divBdr>
        <w:top w:val="none" w:sz="0" w:space="0" w:color="auto"/>
        <w:left w:val="none" w:sz="0" w:space="0" w:color="auto"/>
        <w:bottom w:val="none" w:sz="0" w:space="0" w:color="auto"/>
        <w:right w:val="none" w:sz="0" w:space="0" w:color="auto"/>
      </w:divBdr>
    </w:div>
    <w:div w:id="296837229">
      <w:bodyDiv w:val="1"/>
      <w:marLeft w:val="0"/>
      <w:marRight w:val="0"/>
      <w:marTop w:val="0"/>
      <w:marBottom w:val="0"/>
      <w:divBdr>
        <w:top w:val="none" w:sz="0" w:space="0" w:color="auto"/>
        <w:left w:val="none" w:sz="0" w:space="0" w:color="auto"/>
        <w:bottom w:val="none" w:sz="0" w:space="0" w:color="auto"/>
        <w:right w:val="none" w:sz="0" w:space="0" w:color="auto"/>
      </w:divBdr>
    </w:div>
    <w:div w:id="296880872">
      <w:bodyDiv w:val="1"/>
      <w:marLeft w:val="0"/>
      <w:marRight w:val="0"/>
      <w:marTop w:val="0"/>
      <w:marBottom w:val="0"/>
      <w:divBdr>
        <w:top w:val="none" w:sz="0" w:space="0" w:color="auto"/>
        <w:left w:val="none" w:sz="0" w:space="0" w:color="auto"/>
        <w:bottom w:val="none" w:sz="0" w:space="0" w:color="auto"/>
        <w:right w:val="none" w:sz="0" w:space="0" w:color="auto"/>
      </w:divBdr>
    </w:div>
    <w:div w:id="296882029">
      <w:bodyDiv w:val="1"/>
      <w:marLeft w:val="0"/>
      <w:marRight w:val="0"/>
      <w:marTop w:val="0"/>
      <w:marBottom w:val="0"/>
      <w:divBdr>
        <w:top w:val="none" w:sz="0" w:space="0" w:color="auto"/>
        <w:left w:val="none" w:sz="0" w:space="0" w:color="auto"/>
        <w:bottom w:val="none" w:sz="0" w:space="0" w:color="auto"/>
        <w:right w:val="none" w:sz="0" w:space="0" w:color="auto"/>
      </w:divBdr>
    </w:div>
    <w:div w:id="297616949">
      <w:bodyDiv w:val="1"/>
      <w:marLeft w:val="0"/>
      <w:marRight w:val="0"/>
      <w:marTop w:val="0"/>
      <w:marBottom w:val="0"/>
      <w:divBdr>
        <w:top w:val="none" w:sz="0" w:space="0" w:color="auto"/>
        <w:left w:val="none" w:sz="0" w:space="0" w:color="auto"/>
        <w:bottom w:val="none" w:sz="0" w:space="0" w:color="auto"/>
        <w:right w:val="none" w:sz="0" w:space="0" w:color="auto"/>
      </w:divBdr>
    </w:div>
    <w:div w:id="297993884">
      <w:bodyDiv w:val="1"/>
      <w:marLeft w:val="0"/>
      <w:marRight w:val="0"/>
      <w:marTop w:val="0"/>
      <w:marBottom w:val="0"/>
      <w:divBdr>
        <w:top w:val="none" w:sz="0" w:space="0" w:color="auto"/>
        <w:left w:val="none" w:sz="0" w:space="0" w:color="auto"/>
        <w:bottom w:val="none" w:sz="0" w:space="0" w:color="auto"/>
        <w:right w:val="none" w:sz="0" w:space="0" w:color="auto"/>
      </w:divBdr>
    </w:div>
    <w:div w:id="298153751">
      <w:bodyDiv w:val="1"/>
      <w:marLeft w:val="0"/>
      <w:marRight w:val="0"/>
      <w:marTop w:val="0"/>
      <w:marBottom w:val="0"/>
      <w:divBdr>
        <w:top w:val="none" w:sz="0" w:space="0" w:color="auto"/>
        <w:left w:val="none" w:sz="0" w:space="0" w:color="auto"/>
        <w:bottom w:val="none" w:sz="0" w:space="0" w:color="auto"/>
        <w:right w:val="none" w:sz="0" w:space="0" w:color="auto"/>
      </w:divBdr>
    </w:div>
    <w:div w:id="298346840">
      <w:bodyDiv w:val="1"/>
      <w:marLeft w:val="0"/>
      <w:marRight w:val="0"/>
      <w:marTop w:val="0"/>
      <w:marBottom w:val="0"/>
      <w:divBdr>
        <w:top w:val="none" w:sz="0" w:space="0" w:color="auto"/>
        <w:left w:val="none" w:sz="0" w:space="0" w:color="auto"/>
        <w:bottom w:val="none" w:sz="0" w:space="0" w:color="auto"/>
        <w:right w:val="none" w:sz="0" w:space="0" w:color="auto"/>
      </w:divBdr>
    </w:div>
    <w:div w:id="298918608">
      <w:bodyDiv w:val="1"/>
      <w:marLeft w:val="0"/>
      <w:marRight w:val="0"/>
      <w:marTop w:val="0"/>
      <w:marBottom w:val="0"/>
      <w:divBdr>
        <w:top w:val="none" w:sz="0" w:space="0" w:color="auto"/>
        <w:left w:val="none" w:sz="0" w:space="0" w:color="auto"/>
        <w:bottom w:val="none" w:sz="0" w:space="0" w:color="auto"/>
        <w:right w:val="none" w:sz="0" w:space="0" w:color="auto"/>
      </w:divBdr>
    </w:div>
    <w:div w:id="299388167">
      <w:bodyDiv w:val="1"/>
      <w:marLeft w:val="0"/>
      <w:marRight w:val="0"/>
      <w:marTop w:val="0"/>
      <w:marBottom w:val="0"/>
      <w:divBdr>
        <w:top w:val="none" w:sz="0" w:space="0" w:color="auto"/>
        <w:left w:val="none" w:sz="0" w:space="0" w:color="auto"/>
        <w:bottom w:val="none" w:sz="0" w:space="0" w:color="auto"/>
        <w:right w:val="none" w:sz="0" w:space="0" w:color="auto"/>
      </w:divBdr>
    </w:div>
    <w:div w:id="299459692">
      <w:bodyDiv w:val="1"/>
      <w:marLeft w:val="0"/>
      <w:marRight w:val="0"/>
      <w:marTop w:val="0"/>
      <w:marBottom w:val="0"/>
      <w:divBdr>
        <w:top w:val="none" w:sz="0" w:space="0" w:color="auto"/>
        <w:left w:val="none" w:sz="0" w:space="0" w:color="auto"/>
        <w:bottom w:val="none" w:sz="0" w:space="0" w:color="auto"/>
        <w:right w:val="none" w:sz="0" w:space="0" w:color="auto"/>
      </w:divBdr>
    </w:div>
    <w:div w:id="299580081">
      <w:bodyDiv w:val="1"/>
      <w:marLeft w:val="0"/>
      <w:marRight w:val="0"/>
      <w:marTop w:val="0"/>
      <w:marBottom w:val="0"/>
      <w:divBdr>
        <w:top w:val="none" w:sz="0" w:space="0" w:color="auto"/>
        <w:left w:val="none" w:sz="0" w:space="0" w:color="auto"/>
        <w:bottom w:val="none" w:sz="0" w:space="0" w:color="auto"/>
        <w:right w:val="none" w:sz="0" w:space="0" w:color="auto"/>
      </w:divBdr>
    </w:div>
    <w:div w:id="299771446">
      <w:bodyDiv w:val="1"/>
      <w:marLeft w:val="0"/>
      <w:marRight w:val="0"/>
      <w:marTop w:val="0"/>
      <w:marBottom w:val="0"/>
      <w:divBdr>
        <w:top w:val="none" w:sz="0" w:space="0" w:color="auto"/>
        <w:left w:val="none" w:sz="0" w:space="0" w:color="auto"/>
        <w:bottom w:val="none" w:sz="0" w:space="0" w:color="auto"/>
        <w:right w:val="none" w:sz="0" w:space="0" w:color="auto"/>
      </w:divBdr>
    </w:div>
    <w:div w:id="300431298">
      <w:bodyDiv w:val="1"/>
      <w:marLeft w:val="0"/>
      <w:marRight w:val="0"/>
      <w:marTop w:val="0"/>
      <w:marBottom w:val="0"/>
      <w:divBdr>
        <w:top w:val="none" w:sz="0" w:space="0" w:color="auto"/>
        <w:left w:val="none" w:sz="0" w:space="0" w:color="auto"/>
        <w:bottom w:val="none" w:sz="0" w:space="0" w:color="auto"/>
        <w:right w:val="none" w:sz="0" w:space="0" w:color="auto"/>
      </w:divBdr>
    </w:div>
    <w:div w:id="300618142">
      <w:bodyDiv w:val="1"/>
      <w:marLeft w:val="0"/>
      <w:marRight w:val="0"/>
      <w:marTop w:val="0"/>
      <w:marBottom w:val="0"/>
      <w:divBdr>
        <w:top w:val="none" w:sz="0" w:space="0" w:color="auto"/>
        <w:left w:val="none" w:sz="0" w:space="0" w:color="auto"/>
        <w:bottom w:val="none" w:sz="0" w:space="0" w:color="auto"/>
        <w:right w:val="none" w:sz="0" w:space="0" w:color="auto"/>
      </w:divBdr>
    </w:div>
    <w:div w:id="300693134">
      <w:bodyDiv w:val="1"/>
      <w:marLeft w:val="0"/>
      <w:marRight w:val="0"/>
      <w:marTop w:val="0"/>
      <w:marBottom w:val="0"/>
      <w:divBdr>
        <w:top w:val="none" w:sz="0" w:space="0" w:color="auto"/>
        <w:left w:val="none" w:sz="0" w:space="0" w:color="auto"/>
        <w:bottom w:val="none" w:sz="0" w:space="0" w:color="auto"/>
        <w:right w:val="none" w:sz="0" w:space="0" w:color="auto"/>
      </w:divBdr>
    </w:div>
    <w:div w:id="300890036">
      <w:bodyDiv w:val="1"/>
      <w:marLeft w:val="0"/>
      <w:marRight w:val="0"/>
      <w:marTop w:val="0"/>
      <w:marBottom w:val="0"/>
      <w:divBdr>
        <w:top w:val="none" w:sz="0" w:space="0" w:color="auto"/>
        <w:left w:val="none" w:sz="0" w:space="0" w:color="auto"/>
        <w:bottom w:val="none" w:sz="0" w:space="0" w:color="auto"/>
        <w:right w:val="none" w:sz="0" w:space="0" w:color="auto"/>
      </w:divBdr>
    </w:div>
    <w:div w:id="301275012">
      <w:bodyDiv w:val="1"/>
      <w:marLeft w:val="0"/>
      <w:marRight w:val="0"/>
      <w:marTop w:val="0"/>
      <w:marBottom w:val="0"/>
      <w:divBdr>
        <w:top w:val="none" w:sz="0" w:space="0" w:color="auto"/>
        <w:left w:val="none" w:sz="0" w:space="0" w:color="auto"/>
        <w:bottom w:val="none" w:sz="0" w:space="0" w:color="auto"/>
        <w:right w:val="none" w:sz="0" w:space="0" w:color="auto"/>
      </w:divBdr>
    </w:div>
    <w:div w:id="301275106">
      <w:bodyDiv w:val="1"/>
      <w:marLeft w:val="0"/>
      <w:marRight w:val="0"/>
      <w:marTop w:val="0"/>
      <w:marBottom w:val="0"/>
      <w:divBdr>
        <w:top w:val="none" w:sz="0" w:space="0" w:color="auto"/>
        <w:left w:val="none" w:sz="0" w:space="0" w:color="auto"/>
        <w:bottom w:val="none" w:sz="0" w:space="0" w:color="auto"/>
        <w:right w:val="none" w:sz="0" w:space="0" w:color="auto"/>
      </w:divBdr>
    </w:div>
    <w:div w:id="301276796">
      <w:bodyDiv w:val="1"/>
      <w:marLeft w:val="0"/>
      <w:marRight w:val="0"/>
      <w:marTop w:val="0"/>
      <w:marBottom w:val="0"/>
      <w:divBdr>
        <w:top w:val="none" w:sz="0" w:space="0" w:color="auto"/>
        <w:left w:val="none" w:sz="0" w:space="0" w:color="auto"/>
        <w:bottom w:val="none" w:sz="0" w:space="0" w:color="auto"/>
        <w:right w:val="none" w:sz="0" w:space="0" w:color="auto"/>
      </w:divBdr>
    </w:div>
    <w:div w:id="301732469">
      <w:bodyDiv w:val="1"/>
      <w:marLeft w:val="0"/>
      <w:marRight w:val="0"/>
      <w:marTop w:val="0"/>
      <w:marBottom w:val="0"/>
      <w:divBdr>
        <w:top w:val="none" w:sz="0" w:space="0" w:color="auto"/>
        <w:left w:val="none" w:sz="0" w:space="0" w:color="auto"/>
        <w:bottom w:val="none" w:sz="0" w:space="0" w:color="auto"/>
        <w:right w:val="none" w:sz="0" w:space="0" w:color="auto"/>
      </w:divBdr>
    </w:div>
    <w:div w:id="301816821">
      <w:bodyDiv w:val="1"/>
      <w:marLeft w:val="0"/>
      <w:marRight w:val="0"/>
      <w:marTop w:val="0"/>
      <w:marBottom w:val="0"/>
      <w:divBdr>
        <w:top w:val="none" w:sz="0" w:space="0" w:color="auto"/>
        <w:left w:val="none" w:sz="0" w:space="0" w:color="auto"/>
        <w:bottom w:val="none" w:sz="0" w:space="0" w:color="auto"/>
        <w:right w:val="none" w:sz="0" w:space="0" w:color="auto"/>
      </w:divBdr>
    </w:div>
    <w:div w:id="302195456">
      <w:bodyDiv w:val="1"/>
      <w:marLeft w:val="0"/>
      <w:marRight w:val="0"/>
      <w:marTop w:val="0"/>
      <w:marBottom w:val="0"/>
      <w:divBdr>
        <w:top w:val="none" w:sz="0" w:space="0" w:color="auto"/>
        <w:left w:val="none" w:sz="0" w:space="0" w:color="auto"/>
        <w:bottom w:val="none" w:sz="0" w:space="0" w:color="auto"/>
        <w:right w:val="none" w:sz="0" w:space="0" w:color="auto"/>
      </w:divBdr>
    </w:div>
    <w:div w:id="302545612">
      <w:bodyDiv w:val="1"/>
      <w:marLeft w:val="0"/>
      <w:marRight w:val="0"/>
      <w:marTop w:val="0"/>
      <w:marBottom w:val="0"/>
      <w:divBdr>
        <w:top w:val="none" w:sz="0" w:space="0" w:color="auto"/>
        <w:left w:val="none" w:sz="0" w:space="0" w:color="auto"/>
        <w:bottom w:val="none" w:sz="0" w:space="0" w:color="auto"/>
        <w:right w:val="none" w:sz="0" w:space="0" w:color="auto"/>
      </w:divBdr>
    </w:div>
    <w:div w:id="303169871">
      <w:bodyDiv w:val="1"/>
      <w:marLeft w:val="0"/>
      <w:marRight w:val="0"/>
      <w:marTop w:val="0"/>
      <w:marBottom w:val="0"/>
      <w:divBdr>
        <w:top w:val="none" w:sz="0" w:space="0" w:color="auto"/>
        <w:left w:val="none" w:sz="0" w:space="0" w:color="auto"/>
        <w:bottom w:val="none" w:sz="0" w:space="0" w:color="auto"/>
        <w:right w:val="none" w:sz="0" w:space="0" w:color="auto"/>
      </w:divBdr>
    </w:div>
    <w:div w:id="303200124">
      <w:bodyDiv w:val="1"/>
      <w:marLeft w:val="0"/>
      <w:marRight w:val="0"/>
      <w:marTop w:val="0"/>
      <w:marBottom w:val="0"/>
      <w:divBdr>
        <w:top w:val="none" w:sz="0" w:space="0" w:color="auto"/>
        <w:left w:val="none" w:sz="0" w:space="0" w:color="auto"/>
        <w:bottom w:val="none" w:sz="0" w:space="0" w:color="auto"/>
        <w:right w:val="none" w:sz="0" w:space="0" w:color="auto"/>
      </w:divBdr>
    </w:div>
    <w:div w:id="303505857">
      <w:bodyDiv w:val="1"/>
      <w:marLeft w:val="0"/>
      <w:marRight w:val="0"/>
      <w:marTop w:val="0"/>
      <w:marBottom w:val="0"/>
      <w:divBdr>
        <w:top w:val="none" w:sz="0" w:space="0" w:color="auto"/>
        <w:left w:val="none" w:sz="0" w:space="0" w:color="auto"/>
        <w:bottom w:val="none" w:sz="0" w:space="0" w:color="auto"/>
        <w:right w:val="none" w:sz="0" w:space="0" w:color="auto"/>
      </w:divBdr>
    </w:div>
    <w:div w:id="303969451">
      <w:bodyDiv w:val="1"/>
      <w:marLeft w:val="0"/>
      <w:marRight w:val="0"/>
      <w:marTop w:val="0"/>
      <w:marBottom w:val="0"/>
      <w:divBdr>
        <w:top w:val="none" w:sz="0" w:space="0" w:color="auto"/>
        <w:left w:val="none" w:sz="0" w:space="0" w:color="auto"/>
        <w:bottom w:val="none" w:sz="0" w:space="0" w:color="auto"/>
        <w:right w:val="none" w:sz="0" w:space="0" w:color="auto"/>
      </w:divBdr>
    </w:div>
    <w:div w:id="303973991">
      <w:bodyDiv w:val="1"/>
      <w:marLeft w:val="0"/>
      <w:marRight w:val="0"/>
      <w:marTop w:val="0"/>
      <w:marBottom w:val="0"/>
      <w:divBdr>
        <w:top w:val="none" w:sz="0" w:space="0" w:color="auto"/>
        <w:left w:val="none" w:sz="0" w:space="0" w:color="auto"/>
        <w:bottom w:val="none" w:sz="0" w:space="0" w:color="auto"/>
        <w:right w:val="none" w:sz="0" w:space="0" w:color="auto"/>
      </w:divBdr>
    </w:div>
    <w:div w:id="304235374">
      <w:bodyDiv w:val="1"/>
      <w:marLeft w:val="0"/>
      <w:marRight w:val="0"/>
      <w:marTop w:val="0"/>
      <w:marBottom w:val="0"/>
      <w:divBdr>
        <w:top w:val="none" w:sz="0" w:space="0" w:color="auto"/>
        <w:left w:val="none" w:sz="0" w:space="0" w:color="auto"/>
        <w:bottom w:val="none" w:sz="0" w:space="0" w:color="auto"/>
        <w:right w:val="none" w:sz="0" w:space="0" w:color="auto"/>
      </w:divBdr>
    </w:div>
    <w:div w:id="304243468">
      <w:bodyDiv w:val="1"/>
      <w:marLeft w:val="0"/>
      <w:marRight w:val="0"/>
      <w:marTop w:val="0"/>
      <w:marBottom w:val="0"/>
      <w:divBdr>
        <w:top w:val="none" w:sz="0" w:space="0" w:color="auto"/>
        <w:left w:val="none" w:sz="0" w:space="0" w:color="auto"/>
        <w:bottom w:val="none" w:sz="0" w:space="0" w:color="auto"/>
        <w:right w:val="none" w:sz="0" w:space="0" w:color="auto"/>
      </w:divBdr>
    </w:div>
    <w:div w:id="304705551">
      <w:bodyDiv w:val="1"/>
      <w:marLeft w:val="0"/>
      <w:marRight w:val="0"/>
      <w:marTop w:val="0"/>
      <w:marBottom w:val="0"/>
      <w:divBdr>
        <w:top w:val="none" w:sz="0" w:space="0" w:color="auto"/>
        <w:left w:val="none" w:sz="0" w:space="0" w:color="auto"/>
        <w:bottom w:val="none" w:sz="0" w:space="0" w:color="auto"/>
        <w:right w:val="none" w:sz="0" w:space="0" w:color="auto"/>
      </w:divBdr>
    </w:div>
    <w:div w:id="304895511">
      <w:bodyDiv w:val="1"/>
      <w:marLeft w:val="0"/>
      <w:marRight w:val="0"/>
      <w:marTop w:val="0"/>
      <w:marBottom w:val="0"/>
      <w:divBdr>
        <w:top w:val="none" w:sz="0" w:space="0" w:color="auto"/>
        <w:left w:val="none" w:sz="0" w:space="0" w:color="auto"/>
        <w:bottom w:val="none" w:sz="0" w:space="0" w:color="auto"/>
        <w:right w:val="none" w:sz="0" w:space="0" w:color="auto"/>
      </w:divBdr>
    </w:div>
    <w:div w:id="304969047">
      <w:bodyDiv w:val="1"/>
      <w:marLeft w:val="0"/>
      <w:marRight w:val="0"/>
      <w:marTop w:val="0"/>
      <w:marBottom w:val="0"/>
      <w:divBdr>
        <w:top w:val="none" w:sz="0" w:space="0" w:color="auto"/>
        <w:left w:val="none" w:sz="0" w:space="0" w:color="auto"/>
        <w:bottom w:val="none" w:sz="0" w:space="0" w:color="auto"/>
        <w:right w:val="none" w:sz="0" w:space="0" w:color="auto"/>
      </w:divBdr>
    </w:div>
    <w:div w:id="305092253">
      <w:bodyDiv w:val="1"/>
      <w:marLeft w:val="0"/>
      <w:marRight w:val="0"/>
      <w:marTop w:val="0"/>
      <w:marBottom w:val="0"/>
      <w:divBdr>
        <w:top w:val="none" w:sz="0" w:space="0" w:color="auto"/>
        <w:left w:val="none" w:sz="0" w:space="0" w:color="auto"/>
        <w:bottom w:val="none" w:sz="0" w:space="0" w:color="auto"/>
        <w:right w:val="none" w:sz="0" w:space="0" w:color="auto"/>
      </w:divBdr>
    </w:div>
    <w:div w:id="305555072">
      <w:bodyDiv w:val="1"/>
      <w:marLeft w:val="0"/>
      <w:marRight w:val="0"/>
      <w:marTop w:val="0"/>
      <w:marBottom w:val="0"/>
      <w:divBdr>
        <w:top w:val="none" w:sz="0" w:space="0" w:color="auto"/>
        <w:left w:val="none" w:sz="0" w:space="0" w:color="auto"/>
        <w:bottom w:val="none" w:sz="0" w:space="0" w:color="auto"/>
        <w:right w:val="none" w:sz="0" w:space="0" w:color="auto"/>
      </w:divBdr>
    </w:div>
    <w:div w:id="306059487">
      <w:bodyDiv w:val="1"/>
      <w:marLeft w:val="0"/>
      <w:marRight w:val="0"/>
      <w:marTop w:val="0"/>
      <w:marBottom w:val="0"/>
      <w:divBdr>
        <w:top w:val="none" w:sz="0" w:space="0" w:color="auto"/>
        <w:left w:val="none" w:sz="0" w:space="0" w:color="auto"/>
        <w:bottom w:val="none" w:sz="0" w:space="0" w:color="auto"/>
        <w:right w:val="none" w:sz="0" w:space="0" w:color="auto"/>
      </w:divBdr>
    </w:div>
    <w:div w:id="306789183">
      <w:bodyDiv w:val="1"/>
      <w:marLeft w:val="0"/>
      <w:marRight w:val="0"/>
      <w:marTop w:val="0"/>
      <w:marBottom w:val="0"/>
      <w:divBdr>
        <w:top w:val="none" w:sz="0" w:space="0" w:color="auto"/>
        <w:left w:val="none" w:sz="0" w:space="0" w:color="auto"/>
        <w:bottom w:val="none" w:sz="0" w:space="0" w:color="auto"/>
        <w:right w:val="none" w:sz="0" w:space="0" w:color="auto"/>
      </w:divBdr>
    </w:div>
    <w:div w:id="307133430">
      <w:bodyDiv w:val="1"/>
      <w:marLeft w:val="0"/>
      <w:marRight w:val="0"/>
      <w:marTop w:val="0"/>
      <w:marBottom w:val="0"/>
      <w:divBdr>
        <w:top w:val="none" w:sz="0" w:space="0" w:color="auto"/>
        <w:left w:val="none" w:sz="0" w:space="0" w:color="auto"/>
        <w:bottom w:val="none" w:sz="0" w:space="0" w:color="auto"/>
        <w:right w:val="none" w:sz="0" w:space="0" w:color="auto"/>
      </w:divBdr>
    </w:div>
    <w:div w:id="307639071">
      <w:bodyDiv w:val="1"/>
      <w:marLeft w:val="0"/>
      <w:marRight w:val="0"/>
      <w:marTop w:val="0"/>
      <w:marBottom w:val="0"/>
      <w:divBdr>
        <w:top w:val="none" w:sz="0" w:space="0" w:color="auto"/>
        <w:left w:val="none" w:sz="0" w:space="0" w:color="auto"/>
        <w:bottom w:val="none" w:sz="0" w:space="0" w:color="auto"/>
        <w:right w:val="none" w:sz="0" w:space="0" w:color="auto"/>
      </w:divBdr>
    </w:div>
    <w:div w:id="307907720">
      <w:bodyDiv w:val="1"/>
      <w:marLeft w:val="0"/>
      <w:marRight w:val="0"/>
      <w:marTop w:val="0"/>
      <w:marBottom w:val="0"/>
      <w:divBdr>
        <w:top w:val="none" w:sz="0" w:space="0" w:color="auto"/>
        <w:left w:val="none" w:sz="0" w:space="0" w:color="auto"/>
        <w:bottom w:val="none" w:sz="0" w:space="0" w:color="auto"/>
        <w:right w:val="none" w:sz="0" w:space="0" w:color="auto"/>
      </w:divBdr>
    </w:div>
    <w:div w:id="307980005">
      <w:bodyDiv w:val="1"/>
      <w:marLeft w:val="0"/>
      <w:marRight w:val="0"/>
      <w:marTop w:val="0"/>
      <w:marBottom w:val="0"/>
      <w:divBdr>
        <w:top w:val="none" w:sz="0" w:space="0" w:color="auto"/>
        <w:left w:val="none" w:sz="0" w:space="0" w:color="auto"/>
        <w:bottom w:val="none" w:sz="0" w:space="0" w:color="auto"/>
        <w:right w:val="none" w:sz="0" w:space="0" w:color="auto"/>
      </w:divBdr>
    </w:div>
    <w:div w:id="308481002">
      <w:bodyDiv w:val="1"/>
      <w:marLeft w:val="0"/>
      <w:marRight w:val="0"/>
      <w:marTop w:val="0"/>
      <w:marBottom w:val="0"/>
      <w:divBdr>
        <w:top w:val="none" w:sz="0" w:space="0" w:color="auto"/>
        <w:left w:val="none" w:sz="0" w:space="0" w:color="auto"/>
        <w:bottom w:val="none" w:sz="0" w:space="0" w:color="auto"/>
        <w:right w:val="none" w:sz="0" w:space="0" w:color="auto"/>
      </w:divBdr>
    </w:div>
    <w:div w:id="308562439">
      <w:bodyDiv w:val="1"/>
      <w:marLeft w:val="0"/>
      <w:marRight w:val="0"/>
      <w:marTop w:val="0"/>
      <w:marBottom w:val="0"/>
      <w:divBdr>
        <w:top w:val="none" w:sz="0" w:space="0" w:color="auto"/>
        <w:left w:val="none" w:sz="0" w:space="0" w:color="auto"/>
        <w:bottom w:val="none" w:sz="0" w:space="0" w:color="auto"/>
        <w:right w:val="none" w:sz="0" w:space="0" w:color="auto"/>
      </w:divBdr>
    </w:div>
    <w:div w:id="308635461">
      <w:bodyDiv w:val="1"/>
      <w:marLeft w:val="0"/>
      <w:marRight w:val="0"/>
      <w:marTop w:val="0"/>
      <w:marBottom w:val="0"/>
      <w:divBdr>
        <w:top w:val="none" w:sz="0" w:space="0" w:color="auto"/>
        <w:left w:val="none" w:sz="0" w:space="0" w:color="auto"/>
        <w:bottom w:val="none" w:sz="0" w:space="0" w:color="auto"/>
        <w:right w:val="none" w:sz="0" w:space="0" w:color="auto"/>
      </w:divBdr>
    </w:div>
    <w:div w:id="308871327">
      <w:bodyDiv w:val="1"/>
      <w:marLeft w:val="0"/>
      <w:marRight w:val="0"/>
      <w:marTop w:val="0"/>
      <w:marBottom w:val="0"/>
      <w:divBdr>
        <w:top w:val="none" w:sz="0" w:space="0" w:color="auto"/>
        <w:left w:val="none" w:sz="0" w:space="0" w:color="auto"/>
        <w:bottom w:val="none" w:sz="0" w:space="0" w:color="auto"/>
        <w:right w:val="none" w:sz="0" w:space="0" w:color="auto"/>
      </w:divBdr>
    </w:div>
    <w:div w:id="309213144">
      <w:bodyDiv w:val="1"/>
      <w:marLeft w:val="0"/>
      <w:marRight w:val="0"/>
      <w:marTop w:val="0"/>
      <w:marBottom w:val="0"/>
      <w:divBdr>
        <w:top w:val="none" w:sz="0" w:space="0" w:color="auto"/>
        <w:left w:val="none" w:sz="0" w:space="0" w:color="auto"/>
        <w:bottom w:val="none" w:sz="0" w:space="0" w:color="auto"/>
        <w:right w:val="none" w:sz="0" w:space="0" w:color="auto"/>
      </w:divBdr>
    </w:div>
    <w:div w:id="309676849">
      <w:bodyDiv w:val="1"/>
      <w:marLeft w:val="0"/>
      <w:marRight w:val="0"/>
      <w:marTop w:val="0"/>
      <w:marBottom w:val="0"/>
      <w:divBdr>
        <w:top w:val="none" w:sz="0" w:space="0" w:color="auto"/>
        <w:left w:val="none" w:sz="0" w:space="0" w:color="auto"/>
        <w:bottom w:val="none" w:sz="0" w:space="0" w:color="auto"/>
        <w:right w:val="none" w:sz="0" w:space="0" w:color="auto"/>
      </w:divBdr>
    </w:div>
    <w:div w:id="309792507">
      <w:bodyDiv w:val="1"/>
      <w:marLeft w:val="0"/>
      <w:marRight w:val="0"/>
      <w:marTop w:val="0"/>
      <w:marBottom w:val="0"/>
      <w:divBdr>
        <w:top w:val="none" w:sz="0" w:space="0" w:color="auto"/>
        <w:left w:val="none" w:sz="0" w:space="0" w:color="auto"/>
        <w:bottom w:val="none" w:sz="0" w:space="0" w:color="auto"/>
        <w:right w:val="none" w:sz="0" w:space="0" w:color="auto"/>
      </w:divBdr>
    </w:div>
    <w:div w:id="310404980">
      <w:bodyDiv w:val="1"/>
      <w:marLeft w:val="0"/>
      <w:marRight w:val="0"/>
      <w:marTop w:val="0"/>
      <w:marBottom w:val="0"/>
      <w:divBdr>
        <w:top w:val="none" w:sz="0" w:space="0" w:color="auto"/>
        <w:left w:val="none" w:sz="0" w:space="0" w:color="auto"/>
        <w:bottom w:val="none" w:sz="0" w:space="0" w:color="auto"/>
        <w:right w:val="none" w:sz="0" w:space="0" w:color="auto"/>
      </w:divBdr>
    </w:div>
    <w:div w:id="310714572">
      <w:bodyDiv w:val="1"/>
      <w:marLeft w:val="0"/>
      <w:marRight w:val="0"/>
      <w:marTop w:val="0"/>
      <w:marBottom w:val="0"/>
      <w:divBdr>
        <w:top w:val="none" w:sz="0" w:space="0" w:color="auto"/>
        <w:left w:val="none" w:sz="0" w:space="0" w:color="auto"/>
        <w:bottom w:val="none" w:sz="0" w:space="0" w:color="auto"/>
        <w:right w:val="none" w:sz="0" w:space="0" w:color="auto"/>
      </w:divBdr>
    </w:div>
    <w:div w:id="310915144">
      <w:bodyDiv w:val="1"/>
      <w:marLeft w:val="0"/>
      <w:marRight w:val="0"/>
      <w:marTop w:val="0"/>
      <w:marBottom w:val="0"/>
      <w:divBdr>
        <w:top w:val="none" w:sz="0" w:space="0" w:color="auto"/>
        <w:left w:val="none" w:sz="0" w:space="0" w:color="auto"/>
        <w:bottom w:val="none" w:sz="0" w:space="0" w:color="auto"/>
        <w:right w:val="none" w:sz="0" w:space="0" w:color="auto"/>
      </w:divBdr>
    </w:div>
    <w:div w:id="311302232">
      <w:bodyDiv w:val="1"/>
      <w:marLeft w:val="0"/>
      <w:marRight w:val="0"/>
      <w:marTop w:val="0"/>
      <w:marBottom w:val="0"/>
      <w:divBdr>
        <w:top w:val="none" w:sz="0" w:space="0" w:color="auto"/>
        <w:left w:val="none" w:sz="0" w:space="0" w:color="auto"/>
        <w:bottom w:val="none" w:sz="0" w:space="0" w:color="auto"/>
        <w:right w:val="none" w:sz="0" w:space="0" w:color="auto"/>
      </w:divBdr>
    </w:div>
    <w:div w:id="311566562">
      <w:bodyDiv w:val="1"/>
      <w:marLeft w:val="0"/>
      <w:marRight w:val="0"/>
      <w:marTop w:val="0"/>
      <w:marBottom w:val="0"/>
      <w:divBdr>
        <w:top w:val="none" w:sz="0" w:space="0" w:color="auto"/>
        <w:left w:val="none" w:sz="0" w:space="0" w:color="auto"/>
        <w:bottom w:val="none" w:sz="0" w:space="0" w:color="auto"/>
        <w:right w:val="none" w:sz="0" w:space="0" w:color="auto"/>
      </w:divBdr>
    </w:div>
    <w:div w:id="311762691">
      <w:bodyDiv w:val="1"/>
      <w:marLeft w:val="0"/>
      <w:marRight w:val="0"/>
      <w:marTop w:val="0"/>
      <w:marBottom w:val="0"/>
      <w:divBdr>
        <w:top w:val="none" w:sz="0" w:space="0" w:color="auto"/>
        <w:left w:val="none" w:sz="0" w:space="0" w:color="auto"/>
        <w:bottom w:val="none" w:sz="0" w:space="0" w:color="auto"/>
        <w:right w:val="none" w:sz="0" w:space="0" w:color="auto"/>
      </w:divBdr>
    </w:div>
    <w:div w:id="311832571">
      <w:bodyDiv w:val="1"/>
      <w:marLeft w:val="0"/>
      <w:marRight w:val="0"/>
      <w:marTop w:val="0"/>
      <w:marBottom w:val="0"/>
      <w:divBdr>
        <w:top w:val="none" w:sz="0" w:space="0" w:color="auto"/>
        <w:left w:val="none" w:sz="0" w:space="0" w:color="auto"/>
        <w:bottom w:val="none" w:sz="0" w:space="0" w:color="auto"/>
        <w:right w:val="none" w:sz="0" w:space="0" w:color="auto"/>
      </w:divBdr>
    </w:div>
    <w:div w:id="312376243">
      <w:bodyDiv w:val="1"/>
      <w:marLeft w:val="0"/>
      <w:marRight w:val="0"/>
      <w:marTop w:val="0"/>
      <w:marBottom w:val="0"/>
      <w:divBdr>
        <w:top w:val="none" w:sz="0" w:space="0" w:color="auto"/>
        <w:left w:val="none" w:sz="0" w:space="0" w:color="auto"/>
        <w:bottom w:val="none" w:sz="0" w:space="0" w:color="auto"/>
        <w:right w:val="none" w:sz="0" w:space="0" w:color="auto"/>
      </w:divBdr>
    </w:div>
    <w:div w:id="312568658">
      <w:bodyDiv w:val="1"/>
      <w:marLeft w:val="0"/>
      <w:marRight w:val="0"/>
      <w:marTop w:val="0"/>
      <w:marBottom w:val="0"/>
      <w:divBdr>
        <w:top w:val="none" w:sz="0" w:space="0" w:color="auto"/>
        <w:left w:val="none" w:sz="0" w:space="0" w:color="auto"/>
        <w:bottom w:val="none" w:sz="0" w:space="0" w:color="auto"/>
        <w:right w:val="none" w:sz="0" w:space="0" w:color="auto"/>
      </w:divBdr>
    </w:div>
    <w:div w:id="313149891">
      <w:bodyDiv w:val="1"/>
      <w:marLeft w:val="0"/>
      <w:marRight w:val="0"/>
      <w:marTop w:val="0"/>
      <w:marBottom w:val="0"/>
      <w:divBdr>
        <w:top w:val="none" w:sz="0" w:space="0" w:color="auto"/>
        <w:left w:val="none" w:sz="0" w:space="0" w:color="auto"/>
        <w:bottom w:val="none" w:sz="0" w:space="0" w:color="auto"/>
        <w:right w:val="none" w:sz="0" w:space="0" w:color="auto"/>
      </w:divBdr>
    </w:div>
    <w:div w:id="313411927">
      <w:bodyDiv w:val="1"/>
      <w:marLeft w:val="0"/>
      <w:marRight w:val="0"/>
      <w:marTop w:val="0"/>
      <w:marBottom w:val="0"/>
      <w:divBdr>
        <w:top w:val="none" w:sz="0" w:space="0" w:color="auto"/>
        <w:left w:val="none" w:sz="0" w:space="0" w:color="auto"/>
        <w:bottom w:val="none" w:sz="0" w:space="0" w:color="auto"/>
        <w:right w:val="none" w:sz="0" w:space="0" w:color="auto"/>
      </w:divBdr>
    </w:div>
    <w:div w:id="313535004">
      <w:bodyDiv w:val="1"/>
      <w:marLeft w:val="0"/>
      <w:marRight w:val="0"/>
      <w:marTop w:val="0"/>
      <w:marBottom w:val="0"/>
      <w:divBdr>
        <w:top w:val="none" w:sz="0" w:space="0" w:color="auto"/>
        <w:left w:val="none" w:sz="0" w:space="0" w:color="auto"/>
        <w:bottom w:val="none" w:sz="0" w:space="0" w:color="auto"/>
        <w:right w:val="none" w:sz="0" w:space="0" w:color="auto"/>
      </w:divBdr>
    </w:div>
    <w:div w:id="313801511">
      <w:bodyDiv w:val="1"/>
      <w:marLeft w:val="0"/>
      <w:marRight w:val="0"/>
      <w:marTop w:val="0"/>
      <w:marBottom w:val="0"/>
      <w:divBdr>
        <w:top w:val="none" w:sz="0" w:space="0" w:color="auto"/>
        <w:left w:val="none" w:sz="0" w:space="0" w:color="auto"/>
        <w:bottom w:val="none" w:sz="0" w:space="0" w:color="auto"/>
        <w:right w:val="none" w:sz="0" w:space="0" w:color="auto"/>
      </w:divBdr>
    </w:div>
    <w:div w:id="313949307">
      <w:bodyDiv w:val="1"/>
      <w:marLeft w:val="0"/>
      <w:marRight w:val="0"/>
      <w:marTop w:val="0"/>
      <w:marBottom w:val="0"/>
      <w:divBdr>
        <w:top w:val="none" w:sz="0" w:space="0" w:color="auto"/>
        <w:left w:val="none" w:sz="0" w:space="0" w:color="auto"/>
        <w:bottom w:val="none" w:sz="0" w:space="0" w:color="auto"/>
        <w:right w:val="none" w:sz="0" w:space="0" w:color="auto"/>
      </w:divBdr>
    </w:div>
    <w:div w:id="313990485">
      <w:bodyDiv w:val="1"/>
      <w:marLeft w:val="0"/>
      <w:marRight w:val="0"/>
      <w:marTop w:val="0"/>
      <w:marBottom w:val="0"/>
      <w:divBdr>
        <w:top w:val="none" w:sz="0" w:space="0" w:color="auto"/>
        <w:left w:val="none" w:sz="0" w:space="0" w:color="auto"/>
        <w:bottom w:val="none" w:sz="0" w:space="0" w:color="auto"/>
        <w:right w:val="none" w:sz="0" w:space="0" w:color="auto"/>
      </w:divBdr>
    </w:div>
    <w:div w:id="313993097">
      <w:bodyDiv w:val="1"/>
      <w:marLeft w:val="0"/>
      <w:marRight w:val="0"/>
      <w:marTop w:val="0"/>
      <w:marBottom w:val="0"/>
      <w:divBdr>
        <w:top w:val="none" w:sz="0" w:space="0" w:color="auto"/>
        <w:left w:val="none" w:sz="0" w:space="0" w:color="auto"/>
        <w:bottom w:val="none" w:sz="0" w:space="0" w:color="auto"/>
        <w:right w:val="none" w:sz="0" w:space="0" w:color="auto"/>
      </w:divBdr>
    </w:div>
    <w:div w:id="314262823">
      <w:bodyDiv w:val="1"/>
      <w:marLeft w:val="0"/>
      <w:marRight w:val="0"/>
      <w:marTop w:val="0"/>
      <w:marBottom w:val="0"/>
      <w:divBdr>
        <w:top w:val="none" w:sz="0" w:space="0" w:color="auto"/>
        <w:left w:val="none" w:sz="0" w:space="0" w:color="auto"/>
        <w:bottom w:val="none" w:sz="0" w:space="0" w:color="auto"/>
        <w:right w:val="none" w:sz="0" w:space="0" w:color="auto"/>
      </w:divBdr>
    </w:div>
    <w:div w:id="314454869">
      <w:bodyDiv w:val="1"/>
      <w:marLeft w:val="0"/>
      <w:marRight w:val="0"/>
      <w:marTop w:val="0"/>
      <w:marBottom w:val="0"/>
      <w:divBdr>
        <w:top w:val="none" w:sz="0" w:space="0" w:color="auto"/>
        <w:left w:val="none" w:sz="0" w:space="0" w:color="auto"/>
        <w:bottom w:val="none" w:sz="0" w:space="0" w:color="auto"/>
        <w:right w:val="none" w:sz="0" w:space="0" w:color="auto"/>
      </w:divBdr>
    </w:div>
    <w:div w:id="315691969">
      <w:bodyDiv w:val="1"/>
      <w:marLeft w:val="0"/>
      <w:marRight w:val="0"/>
      <w:marTop w:val="0"/>
      <w:marBottom w:val="0"/>
      <w:divBdr>
        <w:top w:val="none" w:sz="0" w:space="0" w:color="auto"/>
        <w:left w:val="none" w:sz="0" w:space="0" w:color="auto"/>
        <w:bottom w:val="none" w:sz="0" w:space="0" w:color="auto"/>
        <w:right w:val="none" w:sz="0" w:space="0" w:color="auto"/>
      </w:divBdr>
    </w:div>
    <w:div w:id="315839488">
      <w:bodyDiv w:val="1"/>
      <w:marLeft w:val="0"/>
      <w:marRight w:val="0"/>
      <w:marTop w:val="0"/>
      <w:marBottom w:val="0"/>
      <w:divBdr>
        <w:top w:val="none" w:sz="0" w:space="0" w:color="auto"/>
        <w:left w:val="none" w:sz="0" w:space="0" w:color="auto"/>
        <w:bottom w:val="none" w:sz="0" w:space="0" w:color="auto"/>
        <w:right w:val="none" w:sz="0" w:space="0" w:color="auto"/>
      </w:divBdr>
    </w:div>
    <w:div w:id="316346423">
      <w:bodyDiv w:val="1"/>
      <w:marLeft w:val="0"/>
      <w:marRight w:val="0"/>
      <w:marTop w:val="0"/>
      <w:marBottom w:val="0"/>
      <w:divBdr>
        <w:top w:val="none" w:sz="0" w:space="0" w:color="auto"/>
        <w:left w:val="none" w:sz="0" w:space="0" w:color="auto"/>
        <w:bottom w:val="none" w:sz="0" w:space="0" w:color="auto"/>
        <w:right w:val="none" w:sz="0" w:space="0" w:color="auto"/>
      </w:divBdr>
    </w:div>
    <w:div w:id="316686822">
      <w:bodyDiv w:val="1"/>
      <w:marLeft w:val="0"/>
      <w:marRight w:val="0"/>
      <w:marTop w:val="0"/>
      <w:marBottom w:val="0"/>
      <w:divBdr>
        <w:top w:val="none" w:sz="0" w:space="0" w:color="auto"/>
        <w:left w:val="none" w:sz="0" w:space="0" w:color="auto"/>
        <w:bottom w:val="none" w:sz="0" w:space="0" w:color="auto"/>
        <w:right w:val="none" w:sz="0" w:space="0" w:color="auto"/>
      </w:divBdr>
    </w:div>
    <w:div w:id="316812669">
      <w:bodyDiv w:val="1"/>
      <w:marLeft w:val="0"/>
      <w:marRight w:val="0"/>
      <w:marTop w:val="0"/>
      <w:marBottom w:val="0"/>
      <w:divBdr>
        <w:top w:val="none" w:sz="0" w:space="0" w:color="auto"/>
        <w:left w:val="none" w:sz="0" w:space="0" w:color="auto"/>
        <w:bottom w:val="none" w:sz="0" w:space="0" w:color="auto"/>
        <w:right w:val="none" w:sz="0" w:space="0" w:color="auto"/>
      </w:divBdr>
    </w:div>
    <w:div w:id="317196638">
      <w:bodyDiv w:val="1"/>
      <w:marLeft w:val="0"/>
      <w:marRight w:val="0"/>
      <w:marTop w:val="0"/>
      <w:marBottom w:val="0"/>
      <w:divBdr>
        <w:top w:val="none" w:sz="0" w:space="0" w:color="auto"/>
        <w:left w:val="none" w:sz="0" w:space="0" w:color="auto"/>
        <w:bottom w:val="none" w:sz="0" w:space="0" w:color="auto"/>
        <w:right w:val="none" w:sz="0" w:space="0" w:color="auto"/>
      </w:divBdr>
    </w:div>
    <w:div w:id="317223583">
      <w:bodyDiv w:val="1"/>
      <w:marLeft w:val="0"/>
      <w:marRight w:val="0"/>
      <w:marTop w:val="0"/>
      <w:marBottom w:val="0"/>
      <w:divBdr>
        <w:top w:val="none" w:sz="0" w:space="0" w:color="auto"/>
        <w:left w:val="none" w:sz="0" w:space="0" w:color="auto"/>
        <w:bottom w:val="none" w:sz="0" w:space="0" w:color="auto"/>
        <w:right w:val="none" w:sz="0" w:space="0" w:color="auto"/>
      </w:divBdr>
    </w:div>
    <w:div w:id="317391134">
      <w:bodyDiv w:val="1"/>
      <w:marLeft w:val="0"/>
      <w:marRight w:val="0"/>
      <w:marTop w:val="0"/>
      <w:marBottom w:val="0"/>
      <w:divBdr>
        <w:top w:val="none" w:sz="0" w:space="0" w:color="auto"/>
        <w:left w:val="none" w:sz="0" w:space="0" w:color="auto"/>
        <w:bottom w:val="none" w:sz="0" w:space="0" w:color="auto"/>
        <w:right w:val="none" w:sz="0" w:space="0" w:color="auto"/>
      </w:divBdr>
    </w:div>
    <w:div w:id="318535658">
      <w:bodyDiv w:val="1"/>
      <w:marLeft w:val="0"/>
      <w:marRight w:val="0"/>
      <w:marTop w:val="0"/>
      <w:marBottom w:val="0"/>
      <w:divBdr>
        <w:top w:val="none" w:sz="0" w:space="0" w:color="auto"/>
        <w:left w:val="none" w:sz="0" w:space="0" w:color="auto"/>
        <w:bottom w:val="none" w:sz="0" w:space="0" w:color="auto"/>
        <w:right w:val="none" w:sz="0" w:space="0" w:color="auto"/>
      </w:divBdr>
    </w:div>
    <w:div w:id="318659732">
      <w:bodyDiv w:val="1"/>
      <w:marLeft w:val="0"/>
      <w:marRight w:val="0"/>
      <w:marTop w:val="0"/>
      <w:marBottom w:val="0"/>
      <w:divBdr>
        <w:top w:val="none" w:sz="0" w:space="0" w:color="auto"/>
        <w:left w:val="none" w:sz="0" w:space="0" w:color="auto"/>
        <w:bottom w:val="none" w:sz="0" w:space="0" w:color="auto"/>
        <w:right w:val="none" w:sz="0" w:space="0" w:color="auto"/>
      </w:divBdr>
    </w:div>
    <w:div w:id="318771445">
      <w:bodyDiv w:val="1"/>
      <w:marLeft w:val="0"/>
      <w:marRight w:val="0"/>
      <w:marTop w:val="0"/>
      <w:marBottom w:val="0"/>
      <w:divBdr>
        <w:top w:val="none" w:sz="0" w:space="0" w:color="auto"/>
        <w:left w:val="none" w:sz="0" w:space="0" w:color="auto"/>
        <w:bottom w:val="none" w:sz="0" w:space="0" w:color="auto"/>
        <w:right w:val="none" w:sz="0" w:space="0" w:color="auto"/>
      </w:divBdr>
    </w:div>
    <w:div w:id="318777977">
      <w:bodyDiv w:val="1"/>
      <w:marLeft w:val="0"/>
      <w:marRight w:val="0"/>
      <w:marTop w:val="0"/>
      <w:marBottom w:val="0"/>
      <w:divBdr>
        <w:top w:val="none" w:sz="0" w:space="0" w:color="auto"/>
        <w:left w:val="none" w:sz="0" w:space="0" w:color="auto"/>
        <w:bottom w:val="none" w:sz="0" w:space="0" w:color="auto"/>
        <w:right w:val="none" w:sz="0" w:space="0" w:color="auto"/>
      </w:divBdr>
    </w:div>
    <w:div w:id="319314799">
      <w:bodyDiv w:val="1"/>
      <w:marLeft w:val="0"/>
      <w:marRight w:val="0"/>
      <w:marTop w:val="0"/>
      <w:marBottom w:val="0"/>
      <w:divBdr>
        <w:top w:val="none" w:sz="0" w:space="0" w:color="auto"/>
        <w:left w:val="none" w:sz="0" w:space="0" w:color="auto"/>
        <w:bottom w:val="none" w:sz="0" w:space="0" w:color="auto"/>
        <w:right w:val="none" w:sz="0" w:space="0" w:color="auto"/>
      </w:divBdr>
    </w:div>
    <w:div w:id="320933218">
      <w:bodyDiv w:val="1"/>
      <w:marLeft w:val="0"/>
      <w:marRight w:val="0"/>
      <w:marTop w:val="0"/>
      <w:marBottom w:val="0"/>
      <w:divBdr>
        <w:top w:val="none" w:sz="0" w:space="0" w:color="auto"/>
        <w:left w:val="none" w:sz="0" w:space="0" w:color="auto"/>
        <w:bottom w:val="none" w:sz="0" w:space="0" w:color="auto"/>
        <w:right w:val="none" w:sz="0" w:space="0" w:color="auto"/>
      </w:divBdr>
    </w:div>
    <w:div w:id="321005957">
      <w:bodyDiv w:val="1"/>
      <w:marLeft w:val="0"/>
      <w:marRight w:val="0"/>
      <w:marTop w:val="0"/>
      <w:marBottom w:val="0"/>
      <w:divBdr>
        <w:top w:val="none" w:sz="0" w:space="0" w:color="auto"/>
        <w:left w:val="none" w:sz="0" w:space="0" w:color="auto"/>
        <w:bottom w:val="none" w:sz="0" w:space="0" w:color="auto"/>
        <w:right w:val="none" w:sz="0" w:space="0" w:color="auto"/>
      </w:divBdr>
    </w:div>
    <w:div w:id="321013279">
      <w:bodyDiv w:val="1"/>
      <w:marLeft w:val="0"/>
      <w:marRight w:val="0"/>
      <w:marTop w:val="0"/>
      <w:marBottom w:val="0"/>
      <w:divBdr>
        <w:top w:val="none" w:sz="0" w:space="0" w:color="auto"/>
        <w:left w:val="none" w:sz="0" w:space="0" w:color="auto"/>
        <w:bottom w:val="none" w:sz="0" w:space="0" w:color="auto"/>
        <w:right w:val="none" w:sz="0" w:space="0" w:color="auto"/>
      </w:divBdr>
    </w:div>
    <w:div w:id="321272304">
      <w:bodyDiv w:val="1"/>
      <w:marLeft w:val="0"/>
      <w:marRight w:val="0"/>
      <w:marTop w:val="0"/>
      <w:marBottom w:val="0"/>
      <w:divBdr>
        <w:top w:val="none" w:sz="0" w:space="0" w:color="auto"/>
        <w:left w:val="none" w:sz="0" w:space="0" w:color="auto"/>
        <w:bottom w:val="none" w:sz="0" w:space="0" w:color="auto"/>
        <w:right w:val="none" w:sz="0" w:space="0" w:color="auto"/>
      </w:divBdr>
    </w:div>
    <w:div w:id="321323073">
      <w:bodyDiv w:val="1"/>
      <w:marLeft w:val="0"/>
      <w:marRight w:val="0"/>
      <w:marTop w:val="0"/>
      <w:marBottom w:val="0"/>
      <w:divBdr>
        <w:top w:val="none" w:sz="0" w:space="0" w:color="auto"/>
        <w:left w:val="none" w:sz="0" w:space="0" w:color="auto"/>
        <w:bottom w:val="none" w:sz="0" w:space="0" w:color="auto"/>
        <w:right w:val="none" w:sz="0" w:space="0" w:color="auto"/>
      </w:divBdr>
    </w:div>
    <w:div w:id="321354643">
      <w:bodyDiv w:val="1"/>
      <w:marLeft w:val="0"/>
      <w:marRight w:val="0"/>
      <w:marTop w:val="0"/>
      <w:marBottom w:val="0"/>
      <w:divBdr>
        <w:top w:val="none" w:sz="0" w:space="0" w:color="auto"/>
        <w:left w:val="none" w:sz="0" w:space="0" w:color="auto"/>
        <w:bottom w:val="none" w:sz="0" w:space="0" w:color="auto"/>
        <w:right w:val="none" w:sz="0" w:space="0" w:color="auto"/>
      </w:divBdr>
    </w:div>
    <w:div w:id="321665004">
      <w:bodyDiv w:val="1"/>
      <w:marLeft w:val="0"/>
      <w:marRight w:val="0"/>
      <w:marTop w:val="0"/>
      <w:marBottom w:val="0"/>
      <w:divBdr>
        <w:top w:val="none" w:sz="0" w:space="0" w:color="auto"/>
        <w:left w:val="none" w:sz="0" w:space="0" w:color="auto"/>
        <w:bottom w:val="none" w:sz="0" w:space="0" w:color="auto"/>
        <w:right w:val="none" w:sz="0" w:space="0" w:color="auto"/>
      </w:divBdr>
    </w:div>
    <w:div w:id="322634179">
      <w:bodyDiv w:val="1"/>
      <w:marLeft w:val="0"/>
      <w:marRight w:val="0"/>
      <w:marTop w:val="0"/>
      <w:marBottom w:val="0"/>
      <w:divBdr>
        <w:top w:val="none" w:sz="0" w:space="0" w:color="auto"/>
        <w:left w:val="none" w:sz="0" w:space="0" w:color="auto"/>
        <w:bottom w:val="none" w:sz="0" w:space="0" w:color="auto"/>
        <w:right w:val="none" w:sz="0" w:space="0" w:color="auto"/>
      </w:divBdr>
    </w:div>
    <w:div w:id="322778064">
      <w:bodyDiv w:val="1"/>
      <w:marLeft w:val="0"/>
      <w:marRight w:val="0"/>
      <w:marTop w:val="0"/>
      <w:marBottom w:val="0"/>
      <w:divBdr>
        <w:top w:val="none" w:sz="0" w:space="0" w:color="auto"/>
        <w:left w:val="none" w:sz="0" w:space="0" w:color="auto"/>
        <w:bottom w:val="none" w:sz="0" w:space="0" w:color="auto"/>
        <w:right w:val="none" w:sz="0" w:space="0" w:color="auto"/>
      </w:divBdr>
    </w:div>
    <w:div w:id="322975677">
      <w:bodyDiv w:val="1"/>
      <w:marLeft w:val="0"/>
      <w:marRight w:val="0"/>
      <w:marTop w:val="0"/>
      <w:marBottom w:val="0"/>
      <w:divBdr>
        <w:top w:val="none" w:sz="0" w:space="0" w:color="auto"/>
        <w:left w:val="none" w:sz="0" w:space="0" w:color="auto"/>
        <w:bottom w:val="none" w:sz="0" w:space="0" w:color="auto"/>
        <w:right w:val="none" w:sz="0" w:space="0" w:color="auto"/>
      </w:divBdr>
    </w:div>
    <w:div w:id="323634169">
      <w:bodyDiv w:val="1"/>
      <w:marLeft w:val="0"/>
      <w:marRight w:val="0"/>
      <w:marTop w:val="0"/>
      <w:marBottom w:val="0"/>
      <w:divBdr>
        <w:top w:val="none" w:sz="0" w:space="0" w:color="auto"/>
        <w:left w:val="none" w:sz="0" w:space="0" w:color="auto"/>
        <w:bottom w:val="none" w:sz="0" w:space="0" w:color="auto"/>
        <w:right w:val="none" w:sz="0" w:space="0" w:color="auto"/>
      </w:divBdr>
    </w:div>
    <w:div w:id="323825923">
      <w:bodyDiv w:val="1"/>
      <w:marLeft w:val="0"/>
      <w:marRight w:val="0"/>
      <w:marTop w:val="0"/>
      <w:marBottom w:val="0"/>
      <w:divBdr>
        <w:top w:val="none" w:sz="0" w:space="0" w:color="auto"/>
        <w:left w:val="none" w:sz="0" w:space="0" w:color="auto"/>
        <w:bottom w:val="none" w:sz="0" w:space="0" w:color="auto"/>
        <w:right w:val="none" w:sz="0" w:space="0" w:color="auto"/>
      </w:divBdr>
    </w:div>
    <w:div w:id="324088733">
      <w:bodyDiv w:val="1"/>
      <w:marLeft w:val="0"/>
      <w:marRight w:val="0"/>
      <w:marTop w:val="0"/>
      <w:marBottom w:val="0"/>
      <w:divBdr>
        <w:top w:val="none" w:sz="0" w:space="0" w:color="auto"/>
        <w:left w:val="none" w:sz="0" w:space="0" w:color="auto"/>
        <w:bottom w:val="none" w:sz="0" w:space="0" w:color="auto"/>
        <w:right w:val="none" w:sz="0" w:space="0" w:color="auto"/>
      </w:divBdr>
    </w:div>
    <w:div w:id="324167077">
      <w:bodyDiv w:val="1"/>
      <w:marLeft w:val="0"/>
      <w:marRight w:val="0"/>
      <w:marTop w:val="0"/>
      <w:marBottom w:val="0"/>
      <w:divBdr>
        <w:top w:val="none" w:sz="0" w:space="0" w:color="auto"/>
        <w:left w:val="none" w:sz="0" w:space="0" w:color="auto"/>
        <w:bottom w:val="none" w:sz="0" w:space="0" w:color="auto"/>
        <w:right w:val="none" w:sz="0" w:space="0" w:color="auto"/>
      </w:divBdr>
    </w:div>
    <w:div w:id="324237391">
      <w:bodyDiv w:val="1"/>
      <w:marLeft w:val="0"/>
      <w:marRight w:val="0"/>
      <w:marTop w:val="0"/>
      <w:marBottom w:val="0"/>
      <w:divBdr>
        <w:top w:val="none" w:sz="0" w:space="0" w:color="auto"/>
        <w:left w:val="none" w:sz="0" w:space="0" w:color="auto"/>
        <w:bottom w:val="none" w:sz="0" w:space="0" w:color="auto"/>
        <w:right w:val="none" w:sz="0" w:space="0" w:color="auto"/>
      </w:divBdr>
    </w:div>
    <w:div w:id="325397951">
      <w:bodyDiv w:val="1"/>
      <w:marLeft w:val="0"/>
      <w:marRight w:val="0"/>
      <w:marTop w:val="0"/>
      <w:marBottom w:val="0"/>
      <w:divBdr>
        <w:top w:val="none" w:sz="0" w:space="0" w:color="auto"/>
        <w:left w:val="none" w:sz="0" w:space="0" w:color="auto"/>
        <w:bottom w:val="none" w:sz="0" w:space="0" w:color="auto"/>
        <w:right w:val="none" w:sz="0" w:space="0" w:color="auto"/>
      </w:divBdr>
    </w:div>
    <w:div w:id="325600067">
      <w:bodyDiv w:val="1"/>
      <w:marLeft w:val="0"/>
      <w:marRight w:val="0"/>
      <w:marTop w:val="0"/>
      <w:marBottom w:val="0"/>
      <w:divBdr>
        <w:top w:val="none" w:sz="0" w:space="0" w:color="auto"/>
        <w:left w:val="none" w:sz="0" w:space="0" w:color="auto"/>
        <w:bottom w:val="none" w:sz="0" w:space="0" w:color="auto"/>
        <w:right w:val="none" w:sz="0" w:space="0" w:color="auto"/>
      </w:divBdr>
    </w:div>
    <w:div w:id="325938341">
      <w:bodyDiv w:val="1"/>
      <w:marLeft w:val="0"/>
      <w:marRight w:val="0"/>
      <w:marTop w:val="0"/>
      <w:marBottom w:val="0"/>
      <w:divBdr>
        <w:top w:val="none" w:sz="0" w:space="0" w:color="auto"/>
        <w:left w:val="none" w:sz="0" w:space="0" w:color="auto"/>
        <w:bottom w:val="none" w:sz="0" w:space="0" w:color="auto"/>
        <w:right w:val="none" w:sz="0" w:space="0" w:color="auto"/>
      </w:divBdr>
    </w:div>
    <w:div w:id="326396611">
      <w:bodyDiv w:val="1"/>
      <w:marLeft w:val="0"/>
      <w:marRight w:val="0"/>
      <w:marTop w:val="0"/>
      <w:marBottom w:val="0"/>
      <w:divBdr>
        <w:top w:val="none" w:sz="0" w:space="0" w:color="auto"/>
        <w:left w:val="none" w:sz="0" w:space="0" w:color="auto"/>
        <w:bottom w:val="none" w:sz="0" w:space="0" w:color="auto"/>
        <w:right w:val="none" w:sz="0" w:space="0" w:color="auto"/>
      </w:divBdr>
    </w:div>
    <w:div w:id="326443173">
      <w:bodyDiv w:val="1"/>
      <w:marLeft w:val="0"/>
      <w:marRight w:val="0"/>
      <w:marTop w:val="0"/>
      <w:marBottom w:val="0"/>
      <w:divBdr>
        <w:top w:val="none" w:sz="0" w:space="0" w:color="auto"/>
        <w:left w:val="none" w:sz="0" w:space="0" w:color="auto"/>
        <w:bottom w:val="none" w:sz="0" w:space="0" w:color="auto"/>
        <w:right w:val="none" w:sz="0" w:space="0" w:color="auto"/>
      </w:divBdr>
    </w:div>
    <w:div w:id="326829605">
      <w:bodyDiv w:val="1"/>
      <w:marLeft w:val="0"/>
      <w:marRight w:val="0"/>
      <w:marTop w:val="0"/>
      <w:marBottom w:val="0"/>
      <w:divBdr>
        <w:top w:val="none" w:sz="0" w:space="0" w:color="auto"/>
        <w:left w:val="none" w:sz="0" w:space="0" w:color="auto"/>
        <w:bottom w:val="none" w:sz="0" w:space="0" w:color="auto"/>
        <w:right w:val="none" w:sz="0" w:space="0" w:color="auto"/>
      </w:divBdr>
    </w:div>
    <w:div w:id="326907562">
      <w:bodyDiv w:val="1"/>
      <w:marLeft w:val="0"/>
      <w:marRight w:val="0"/>
      <w:marTop w:val="0"/>
      <w:marBottom w:val="0"/>
      <w:divBdr>
        <w:top w:val="none" w:sz="0" w:space="0" w:color="auto"/>
        <w:left w:val="none" w:sz="0" w:space="0" w:color="auto"/>
        <w:bottom w:val="none" w:sz="0" w:space="0" w:color="auto"/>
        <w:right w:val="none" w:sz="0" w:space="0" w:color="auto"/>
      </w:divBdr>
    </w:div>
    <w:div w:id="327246062">
      <w:bodyDiv w:val="1"/>
      <w:marLeft w:val="0"/>
      <w:marRight w:val="0"/>
      <w:marTop w:val="0"/>
      <w:marBottom w:val="0"/>
      <w:divBdr>
        <w:top w:val="none" w:sz="0" w:space="0" w:color="auto"/>
        <w:left w:val="none" w:sz="0" w:space="0" w:color="auto"/>
        <w:bottom w:val="none" w:sz="0" w:space="0" w:color="auto"/>
        <w:right w:val="none" w:sz="0" w:space="0" w:color="auto"/>
      </w:divBdr>
    </w:div>
    <w:div w:id="327485106">
      <w:bodyDiv w:val="1"/>
      <w:marLeft w:val="0"/>
      <w:marRight w:val="0"/>
      <w:marTop w:val="0"/>
      <w:marBottom w:val="0"/>
      <w:divBdr>
        <w:top w:val="none" w:sz="0" w:space="0" w:color="auto"/>
        <w:left w:val="none" w:sz="0" w:space="0" w:color="auto"/>
        <w:bottom w:val="none" w:sz="0" w:space="0" w:color="auto"/>
        <w:right w:val="none" w:sz="0" w:space="0" w:color="auto"/>
      </w:divBdr>
    </w:div>
    <w:div w:id="328096693">
      <w:bodyDiv w:val="1"/>
      <w:marLeft w:val="0"/>
      <w:marRight w:val="0"/>
      <w:marTop w:val="0"/>
      <w:marBottom w:val="0"/>
      <w:divBdr>
        <w:top w:val="none" w:sz="0" w:space="0" w:color="auto"/>
        <w:left w:val="none" w:sz="0" w:space="0" w:color="auto"/>
        <w:bottom w:val="none" w:sz="0" w:space="0" w:color="auto"/>
        <w:right w:val="none" w:sz="0" w:space="0" w:color="auto"/>
      </w:divBdr>
    </w:div>
    <w:div w:id="328292872">
      <w:bodyDiv w:val="1"/>
      <w:marLeft w:val="0"/>
      <w:marRight w:val="0"/>
      <w:marTop w:val="0"/>
      <w:marBottom w:val="0"/>
      <w:divBdr>
        <w:top w:val="none" w:sz="0" w:space="0" w:color="auto"/>
        <w:left w:val="none" w:sz="0" w:space="0" w:color="auto"/>
        <w:bottom w:val="none" w:sz="0" w:space="0" w:color="auto"/>
        <w:right w:val="none" w:sz="0" w:space="0" w:color="auto"/>
      </w:divBdr>
    </w:div>
    <w:div w:id="328947912">
      <w:bodyDiv w:val="1"/>
      <w:marLeft w:val="0"/>
      <w:marRight w:val="0"/>
      <w:marTop w:val="0"/>
      <w:marBottom w:val="0"/>
      <w:divBdr>
        <w:top w:val="none" w:sz="0" w:space="0" w:color="auto"/>
        <w:left w:val="none" w:sz="0" w:space="0" w:color="auto"/>
        <w:bottom w:val="none" w:sz="0" w:space="0" w:color="auto"/>
        <w:right w:val="none" w:sz="0" w:space="0" w:color="auto"/>
      </w:divBdr>
    </w:div>
    <w:div w:id="329069653">
      <w:bodyDiv w:val="1"/>
      <w:marLeft w:val="0"/>
      <w:marRight w:val="0"/>
      <w:marTop w:val="0"/>
      <w:marBottom w:val="0"/>
      <w:divBdr>
        <w:top w:val="none" w:sz="0" w:space="0" w:color="auto"/>
        <w:left w:val="none" w:sz="0" w:space="0" w:color="auto"/>
        <w:bottom w:val="none" w:sz="0" w:space="0" w:color="auto"/>
        <w:right w:val="none" w:sz="0" w:space="0" w:color="auto"/>
      </w:divBdr>
    </w:div>
    <w:div w:id="329255516">
      <w:bodyDiv w:val="1"/>
      <w:marLeft w:val="0"/>
      <w:marRight w:val="0"/>
      <w:marTop w:val="0"/>
      <w:marBottom w:val="0"/>
      <w:divBdr>
        <w:top w:val="none" w:sz="0" w:space="0" w:color="auto"/>
        <w:left w:val="none" w:sz="0" w:space="0" w:color="auto"/>
        <w:bottom w:val="none" w:sz="0" w:space="0" w:color="auto"/>
        <w:right w:val="none" w:sz="0" w:space="0" w:color="auto"/>
      </w:divBdr>
    </w:div>
    <w:div w:id="329453110">
      <w:bodyDiv w:val="1"/>
      <w:marLeft w:val="0"/>
      <w:marRight w:val="0"/>
      <w:marTop w:val="0"/>
      <w:marBottom w:val="0"/>
      <w:divBdr>
        <w:top w:val="none" w:sz="0" w:space="0" w:color="auto"/>
        <w:left w:val="none" w:sz="0" w:space="0" w:color="auto"/>
        <w:bottom w:val="none" w:sz="0" w:space="0" w:color="auto"/>
        <w:right w:val="none" w:sz="0" w:space="0" w:color="auto"/>
      </w:divBdr>
    </w:div>
    <w:div w:id="329454791">
      <w:bodyDiv w:val="1"/>
      <w:marLeft w:val="0"/>
      <w:marRight w:val="0"/>
      <w:marTop w:val="0"/>
      <w:marBottom w:val="0"/>
      <w:divBdr>
        <w:top w:val="none" w:sz="0" w:space="0" w:color="auto"/>
        <w:left w:val="none" w:sz="0" w:space="0" w:color="auto"/>
        <w:bottom w:val="none" w:sz="0" w:space="0" w:color="auto"/>
        <w:right w:val="none" w:sz="0" w:space="0" w:color="auto"/>
      </w:divBdr>
    </w:div>
    <w:div w:id="329600408">
      <w:bodyDiv w:val="1"/>
      <w:marLeft w:val="0"/>
      <w:marRight w:val="0"/>
      <w:marTop w:val="0"/>
      <w:marBottom w:val="0"/>
      <w:divBdr>
        <w:top w:val="none" w:sz="0" w:space="0" w:color="auto"/>
        <w:left w:val="none" w:sz="0" w:space="0" w:color="auto"/>
        <w:bottom w:val="none" w:sz="0" w:space="0" w:color="auto"/>
        <w:right w:val="none" w:sz="0" w:space="0" w:color="auto"/>
      </w:divBdr>
    </w:div>
    <w:div w:id="329990777">
      <w:bodyDiv w:val="1"/>
      <w:marLeft w:val="0"/>
      <w:marRight w:val="0"/>
      <w:marTop w:val="0"/>
      <w:marBottom w:val="0"/>
      <w:divBdr>
        <w:top w:val="none" w:sz="0" w:space="0" w:color="auto"/>
        <w:left w:val="none" w:sz="0" w:space="0" w:color="auto"/>
        <w:bottom w:val="none" w:sz="0" w:space="0" w:color="auto"/>
        <w:right w:val="none" w:sz="0" w:space="0" w:color="auto"/>
      </w:divBdr>
    </w:div>
    <w:div w:id="330065652">
      <w:bodyDiv w:val="1"/>
      <w:marLeft w:val="0"/>
      <w:marRight w:val="0"/>
      <w:marTop w:val="0"/>
      <w:marBottom w:val="0"/>
      <w:divBdr>
        <w:top w:val="none" w:sz="0" w:space="0" w:color="auto"/>
        <w:left w:val="none" w:sz="0" w:space="0" w:color="auto"/>
        <w:bottom w:val="none" w:sz="0" w:space="0" w:color="auto"/>
        <w:right w:val="none" w:sz="0" w:space="0" w:color="auto"/>
      </w:divBdr>
    </w:div>
    <w:div w:id="330136088">
      <w:bodyDiv w:val="1"/>
      <w:marLeft w:val="0"/>
      <w:marRight w:val="0"/>
      <w:marTop w:val="0"/>
      <w:marBottom w:val="0"/>
      <w:divBdr>
        <w:top w:val="none" w:sz="0" w:space="0" w:color="auto"/>
        <w:left w:val="none" w:sz="0" w:space="0" w:color="auto"/>
        <w:bottom w:val="none" w:sz="0" w:space="0" w:color="auto"/>
        <w:right w:val="none" w:sz="0" w:space="0" w:color="auto"/>
      </w:divBdr>
    </w:div>
    <w:div w:id="330989247">
      <w:bodyDiv w:val="1"/>
      <w:marLeft w:val="0"/>
      <w:marRight w:val="0"/>
      <w:marTop w:val="0"/>
      <w:marBottom w:val="0"/>
      <w:divBdr>
        <w:top w:val="none" w:sz="0" w:space="0" w:color="auto"/>
        <w:left w:val="none" w:sz="0" w:space="0" w:color="auto"/>
        <w:bottom w:val="none" w:sz="0" w:space="0" w:color="auto"/>
        <w:right w:val="none" w:sz="0" w:space="0" w:color="auto"/>
      </w:divBdr>
    </w:div>
    <w:div w:id="331570356">
      <w:bodyDiv w:val="1"/>
      <w:marLeft w:val="0"/>
      <w:marRight w:val="0"/>
      <w:marTop w:val="0"/>
      <w:marBottom w:val="0"/>
      <w:divBdr>
        <w:top w:val="none" w:sz="0" w:space="0" w:color="auto"/>
        <w:left w:val="none" w:sz="0" w:space="0" w:color="auto"/>
        <w:bottom w:val="none" w:sz="0" w:space="0" w:color="auto"/>
        <w:right w:val="none" w:sz="0" w:space="0" w:color="auto"/>
      </w:divBdr>
    </w:div>
    <w:div w:id="331760237">
      <w:bodyDiv w:val="1"/>
      <w:marLeft w:val="0"/>
      <w:marRight w:val="0"/>
      <w:marTop w:val="0"/>
      <w:marBottom w:val="0"/>
      <w:divBdr>
        <w:top w:val="none" w:sz="0" w:space="0" w:color="auto"/>
        <w:left w:val="none" w:sz="0" w:space="0" w:color="auto"/>
        <w:bottom w:val="none" w:sz="0" w:space="0" w:color="auto"/>
        <w:right w:val="none" w:sz="0" w:space="0" w:color="auto"/>
      </w:divBdr>
    </w:div>
    <w:div w:id="332033281">
      <w:bodyDiv w:val="1"/>
      <w:marLeft w:val="0"/>
      <w:marRight w:val="0"/>
      <w:marTop w:val="0"/>
      <w:marBottom w:val="0"/>
      <w:divBdr>
        <w:top w:val="none" w:sz="0" w:space="0" w:color="auto"/>
        <w:left w:val="none" w:sz="0" w:space="0" w:color="auto"/>
        <w:bottom w:val="none" w:sz="0" w:space="0" w:color="auto"/>
        <w:right w:val="none" w:sz="0" w:space="0" w:color="auto"/>
      </w:divBdr>
    </w:div>
    <w:div w:id="332101931">
      <w:bodyDiv w:val="1"/>
      <w:marLeft w:val="0"/>
      <w:marRight w:val="0"/>
      <w:marTop w:val="0"/>
      <w:marBottom w:val="0"/>
      <w:divBdr>
        <w:top w:val="none" w:sz="0" w:space="0" w:color="auto"/>
        <w:left w:val="none" w:sz="0" w:space="0" w:color="auto"/>
        <w:bottom w:val="none" w:sz="0" w:space="0" w:color="auto"/>
        <w:right w:val="none" w:sz="0" w:space="0" w:color="auto"/>
      </w:divBdr>
    </w:div>
    <w:div w:id="332146552">
      <w:bodyDiv w:val="1"/>
      <w:marLeft w:val="0"/>
      <w:marRight w:val="0"/>
      <w:marTop w:val="0"/>
      <w:marBottom w:val="0"/>
      <w:divBdr>
        <w:top w:val="none" w:sz="0" w:space="0" w:color="auto"/>
        <w:left w:val="none" w:sz="0" w:space="0" w:color="auto"/>
        <w:bottom w:val="none" w:sz="0" w:space="0" w:color="auto"/>
        <w:right w:val="none" w:sz="0" w:space="0" w:color="auto"/>
      </w:divBdr>
    </w:div>
    <w:div w:id="332998134">
      <w:bodyDiv w:val="1"/>
      <w:marLeft w:val="0"/>
      <w:marRight w:val="0"/>
      <w:marTop w:val="0"/>
      <w:marBottom w:val="0"/>
      <w:divBdr>
        <w:top w:val="none" w:sz="0" w:space="0" w:color="auto"/>
        <w:left w:val="none" w:sz="0" w:space="0" w:color="auto"/>
        <w:bottom w:val="none" w:sz="0" w:space="0" w:color="auto"/>
        <w:right w:val="none" w:sz="0" w:space="0" w:color="auto"/>
      </w:divBdr>
    </w:div>
    <w:div w:id="333267883">
      <w:bodyDiv w:val="1"/>
      <w:marLeft w:val="0"/>
      <w:marRight w:val="0"/>
      <w:marTop w:val="0"/>
      <w:marBottom w:val="0"/>
      <w:divBdr>
        <w:top w:val="none" w:sz="0" w:space="0" w:color="auto"/>
        <w:left w:val="none" w:sz="0" w:space="0" w:color="auto"/>
        <w:bottom w:val="none" w:sz="0" w:space="0" w:color="auto"/>
        <w:right w:val="none" w:sz="0" w:space="0" w:color="auto"/>
      </w:divBdr>
    </w:div>
    <w:div w:id="333342736">
      <w:bodyDiv w:val="1"/>
      <w:marLeft w:val="0"/>
      <w:marRight w:val="0"/>
      <w:marTop w:val="0"/>
      <w:marBottom w:val="0"/>
      <w:divBdr>
        <w:top w:val="none" w:sz="0" w:space="0" w:color="auto"/>
        <w:left w:val="none" w:sz="0" w:space="0" w:color="auto"/>
        <w:bottom w:val="none" w:sz="0" w:space="0" w:color="auto"/>
        <w:right w:val="none" w:sz="0" w:space="0" w:color="auto"/>
      </w:divBdr>
    </w:div>
    <w:div w:id="334499986">
      <w:bodyDiv w:val="1"/>
      <w:marLeft w:val="0"/>
      <w:marRight w:val="0"/>
      <w:marTop w:val="0"/>
      <w:marBottom w:val="0"/>
      <w:divBdr>
        <w:top w:val="none" w:sz="0" w:space="0" w:color="auto"/>
        <w:left w:val="none" w:sz="0" w:space="0" w:color="auto"/>
        <w:bottom w:val="none" w:sz="0" w:space="0" w:color="auto"/>
        <w:right w:val="none" w:sz="0" w:space="0" w:color="auto"/>
      </w:divBdr>
    </w:div>
    <w:div w:id="334651239">
      <w:bodyDiv w:val="1"/>
      <w:marLeft w:val="0"/>
      <w:marRight w:val="0"/>
      <w:marTop w:val="0"/>
      <w:marBottom w:val="0"/>
      <w:divBdr>
        <w:top w:val="none" w:sz="0" w:space="0" w:color="auto"/>
        <w:left w:val="none" w:sz="0" w:space="0" w:color="auto"/>
        <w:bottom w:val="none" w:sz="0" w:space="0" w:color="auto"/>
        <w:right w:val="none" w:sz="0" w:space="0" w:color="auto"/>
      </w:divBdr>
    </w:div>
    <w:div w:id="335038225">
      <w:bodyDiv w:val="1"/>
      <w:marLeft w:val="0"/>
      <w:marRight w:val="0"/>
      <w:marTop w:val="0"/>
      <w:marBottom w:val="0"/>
      <w:divBdr>
        <w:top w:val="none" w:sz="0" w:space="0" w:color="auto"/>
        <w:left w:val="none" w:sz="0" w:space="0" w:color="auto"/>
        <w:bottom w:val="none" w:sz="0" w:space="0" w:color="auto"/>
        <w:right w:val="none" w:sz="0" w:space="0" w:color="auto"/>
      </w:divBdr>
    </w:div>
    <w:div w:id="335691341">
      <w:bodyDiv w:val="1"/>
      <w:marLeft w:val="0"/>
      <w:marRight w:val="0"/>
      <w:marTop w:val="0"/>
      <w:marBottom w:val="0"/>
      <w:divBdr>
        <w:top w:val="none" w:sz="0" w:space="0" w:color="auto"/>
        <w:left w:val="none" w:sz="0" w:space="0" w:color="auto"/>
        <w:bottom w:val="none" w:sz="0" w:space="0" w:color="auto"/>
        <w:right w:val="none" w:sz="0" w:space="0" w:color="auto"/>
      </w:divBdr>
    </w:div>
    <w:div w:id="335957460">
      <w:bodyDiv w:val="1"/>
      <w:marLeft w:val="0"/>
      <w:marRight w:val="0"/>
      <w:marTop w:val="0"/>
      <w:marBottom w:val="0"/>
      <w:divBdr>
        <w:top w:val="none" w:sz="0" w:space="0" w:color="auto"/>
        <w:left w:val="none" w:sz="0" w:space="0" w:color="auto"/>
        <w:bottom w:val="none" w:sz="0" w:space="0" w:color="auto"/>
        <w:right w:val="none" w:sz="0" w:space="0" w:color="auto"/>
      </w:divBdr>
    </w:div>
    <w:div w:id="335966499">
      <w:bodyDiv w:val="1"/>
      <w:marLeft w:val="0"/>
      <w:marRight w:val="0"/>
      <w:marTop w:val="0"/>
      <w:marBottom w:val="0"/>
      <w:divBdr>
        <w:top w:val="none" w:sz="0" w:space="0" w:color="auto"/>
        <w:left w:val="none" w:sz="0" w:space="0" w:color="auto"/>
        <w:bottom w:val="none" w:sz="0" w:space="0" w:color="auto"/>
        <w:right w:val="none" w:sz="0" w:space="0" w:color="auto"/>
      </w:divBdr>
    </w:div>
    <w:div w:id="336084342">
      <w:bodyDiv w:val="1"/>
      <w:marLeft w:val="0"/>
      <w:marRight w:val="0"/>
      <w:marTop w:val="0"/>
      <w:marBottom w:val="0"/>
      <w:divBdr>
        <w:top w:val="none" w:sz="0" w:space="0" w:color="auto"/>
        <w:left w:val="none" w:sz="0" w:space="0" w:color="auto"/>
        <w:bottom w:val="none" w:sz="0" w:space="0" w:color="auto"/>
        <w:right w:val="none" w:sz="0" w:space="0" w:color="auto"/>
      </w:divBdr>
    </w:div>
    <w:div w:id="336158282">
      <w:bodyDiv w:val="1"/>
      <w:marLeft w:val="0"/>
      <w:marRight w:val="0"/>
      <w:marTop w:val="0"/>
      <w:marBottom w:val="0"/>
      <w:divBdr>
        <w:top w:val="none" w:sz="0" w:space="0" w:color="auto"/>
        <w:left w:val="none" w:sz="0" w:space="0" w:color="auto"/>
        <w:bottom w:val="none" w:sz="0" w:space="0" w:color="auto"/>
        <w:right w:val="none" w:sz="0" w:space="0" w:color="auto"/>
      </w:divBdr>
    </w:div>
    <w:div w:id="336201849">
      <w:bodyDiv w:val="1"/>
      <w:marLeft w:val="0"/>
      <w:marRight w:val="0"/>
      <w:marTop w:val="0"/>
      <w:marBottom w:val="0"/>
      <w:divBdr>
        <w:top w:val="none" w:sz="0" w:space="0" w:color="auto"/>
        <w:left w:val="none" w:sz="0" w:space="0" w:color="auto"/>
        <w:bottom w:val="none" w:sz="0" w:space="0" w:color="auto"/>
        <w:right w:val="none" w:sz="0" w:space="0" w:color="auto"/>
      </w:divBdr>
    </w:div>
    <w:div w:id="336419232">
      <w:bodyDiv w:val="1"/>
      <w:marLeft w:val="0"/>
      <w:marRight w:val="0"/>
      <w:marTop w:val="0"/>
      <w:marBottom w:val="0"/>
      <w:divBdr>
        <w:top w:val="none" w:sz="0" w:space="0" w:color="auto"/>
        <w:left w:val="none" w:sz="0" w:space="0" w:color="auto"/>
        <w:bottom w:val="none" w:sz="0" w:space="0" w:color="auto"/>
        <w:right w:val="none" w:sz="0" w:space="0" w:color="auto"/>
      </w:divBdr>
    </w:div>
    <w:div w:id="337270937">
      <w:bodyDiv w:val="1"/>
      <w:marLeft w:val="0"/>
      <w:marRight w:val="0"/>
      <w:marTop w:val="0"/>
      <w:marBottom w:val="0"/>
      <w:divBdr>
        <w:top w:val="none" w:sz="0" w:space="0" w:color="auto"/>
        <w:left w:val="none" w:sz="0" w:space="0" w:color="auto"/>
        <w:bottom w:val="none" w:sz="0" w:space="0" w:color="auto"/>
        <w:right w:val="none" w:sz="0" w:space="0" w:color="auto"/>
      </w:divBdr>
    </w:div>
    <w:div w:id="337319480">
      <w:bodyDiv w:val="1"/>
      <w:marLeft w:val="0"/>
      <w:marRight w:val="0"/>
      <w:marTop w:val="0"/>
      <w:marBottom w:val="0"/>
      <w:divBdr>
        <w:top w:val="none" w:sz="0" w:space="0" w:color="auto"/>
        <w:left w:val="none" w:sz="0" w:space="0" w:color="auto"/>
        <w:bottom w:val="none" w:sz="0" w:space="0" w:color="auto"/>
        <w:right w:val="none" w:sz="0" w:space="0" w:color="auto"/>
      </w:divBdr>
    </w:div>
    <w:div w:id="337542319">
      <w:bodyDiv w:val="1"/>
      <w:marLeft w:val="0"/>
      <w:marRight w:val="0"/>
      <w:marTop w:val="0"/>
      <w:marBottom w:val="0"/>
      <w:divBdr>
        <w:top w:val="none" w:sz="0" w:space="0" w:color="auto"/>
        <w:left w:val="none" w:sz="0" w:space="0" w:color="auto"/>
        <w:bottom w:val="none" w:sz="0" w:space="0" w:color="auto"/>
        <w:right w:val="none" w:sz="0" w:space="0" w:color="auto"/>
      </w:divBdr>
    </w:div>
    <w:div w:id="338124609">
      <w:bodyDiv w:val="1"/>
      <w:marLeft w:val="0"/>
      <w:marRight w:val="0"/>
      <w:marTop w:val="0"/>
      <w:marBottom w:val="0"/>
      <w:divBdr>
        <w:top w:val="none" w:sz="0" w:space="0" w:color="auto"/>
        <w:left w:val="none" w:sz="0" w:space="0" w:color="auto"/>
        <w:bottom w:val="none" w:sz="0" w:space="0" w:color="auto"/>
        <w:right w:val="none" w:sz="0" w:space="0" w:color="auto"/>
      </w:divBdr>
    </w:div>
    <w:div w:id="339043161">
      <w:bodyDiv w:val="1"/>
      <w:marLeft w:val="0"/>
      <w:marRight w:val="0"/>
      <w:marTop w:val="0"/>
      <w:marBottom w:val="0"/>
      <w:divBdr>
        <w:top w:val="none" w:sz="0" w:space="0" w:color="auto"/>
        <w:left w:val="none" w:sz="0" w:space="0" w:color="auto"/>
        <w:bottom w:val="none" w:sz="0" w:space="0" w:color="auto"/>
        <w:right w:val="none" w:sz="0" w:space="0" w:color="auto"/>
      </w:divBdr>
    </w:div>
    <w:div w:id="339048373">
      <w:bodyDiv w:val="1"/>
      <w:marLeft w:val="0"/>
      <w:marRight w:val="0"/>
      <w:marTop w:val="0"/>
      <w:marBottom w:val="0"/>
      <w:divBdr>
        <w:top w:val="none" w:sz="0" w:space="0" w:color="auto"/>
        <w:left w:val="none" w:sz="0" w:space="0" w:color="auto"/>
        <w:bottom w:val="none" w:sz="0" w:space="0" w:color="auto"/>
        <w:right w:val="none" w:sz="0" w:space="0" w:color="auto"/>
      </w:divBdr>
    </w:div>
    <w:div w:id="339431281">
      <w:bodyDiv w:val="1"/>
      <w:marLeft w:val="0"/>
      <w:marRight w:val="0"/>
      <w:marTop w:val="0"/>
      <w:marBottom w:val="0"/>
      <w:divBdr>
        <w:top w:val="none" w:sz="0" w:space="0" w:color="auto"/>
        <w:left w:val="none" w:sz="0" w:space="0" w:color="auto"/>
        <w:bottom w:val="none" w:sz="0" w:space="0" w:color="auto"/>
        <w:right w:val="none" w:sz="0" w:space="0" w:color="auto"/>
      </w:divBdr>
    </w:div>
    <w:div w:id="340201573">
      <w:bodyDiv w:val="1"/>
      <w:marLeft w:val="0"/>
      <w:marRight w:val="0"/>
      <w:marTop w:val="0"/>
      <w:marBottom w:val="0"/>
      <w:divBdr>
        <w:top w:val="none" w:sz="0" w:space="0" w:color="auto"/>
        <w:left w:val="none" w:sz="0" w:space="0" w:color="auto"/>
        <w:bottom w:val="none" w:sz="0" w:space="0" w:color="auto"/>
        <w:right w:val="none" w:sz="0" w:space="0" w:color="auto"/>
      </w:divBdr>
    </w:div>
    <w:div w:id="342048782">
      <w:bodyDiv w:val="1"/>
      <w:marLeft w:val="0"/>
      <w:marRight w:val="0"/>
      <w:marTop w:val="0"/>
      <w:marBottom w:val="0"/>
      <w:divBdr>
        <w:top w:val="none" w:sz="0" w:space="0" w:color="auto"/>
        <w:left w:val="none" w:sz="0" w:space="0" w:color="auto"/>
        <w:bottom w:val="none" w:sz="0" w:space="0" w:color="auto"/>
        <w:right w:val="none" w:sz="0" w:space="0" w:color="auto"/>
      </w:divBdr>
    </w:div>
    <w:div w:id="342245172">
      <w:bodyDiv w:val="1"/>
      <w:marLeft w:val="0"/>
      <w:marRight w:val="0"/>
      <w:marTop w:val="0"/>
      <w:marBottom w:val="0"/>
      <w:divBdr>
        <w:top w:val="none" w:sz="0" w:space="0" w:color="auto"/>
        <w:left w:val="none" w:sz="0" w:space="0" w:color="auto"/>
        <w:bottom w:val="none" w:sz="0" w:space="0" w:color="auto"/>
        <w:right w:val="none" w:sz="0" w:space="0" w:color="auto"/>
      </w:divBdr>
    </w:div>
    <w:div w:id="342517279">
      <w:bodyDiv w:val="1"/>
      <w:marLeft w:val="0"/>
      <w:marRight w:val="0"/>
      <w:marTop w:val="0"/>
      <w:marBottom w:val="0"/>
      <w:divBdr>
        <w:top w:val="none" w:sz="0" w:space="0" w:color="auto"/>
        <w:left w:val="none" w:sz="0" w:space="0" w:color="auto"/>
        <w:bottom w:val="none" w:sz="0" w:space="0" w:color="auto"/>
        <w:right w:val="none" w:sz="0" w:space="0" w:color="auto"/>
      </w:divBdr>
    </w:div>
    <w:div w:id="342778544">
      <w:bodyDiv w:val="1"/>
      <w:marLeft w:val="0"/>
      <w:marRight w:val="0"/>
      <w:marTop w:val="0"/>
      <w:marBottom w:val="0"/>
      <w:divBdr>
        <w:top w:val="none" w:sz="0" w:space="0" w:color="auto"/>
        <w:left w:val="none" w:sz="0" w:space="0" w:color="auto"/>
        <w:bottom w:val="none" w:sz="0" w:space="0" w:color="auto"/>
        <w:right w:val="none" w:sz="0" w:space="0" w:color="auto"/>
      </w:divBdr>
    </w:div>
    <w:div w:id="342783148">
      <w:bodyDiv w:val="1"/>
      <w:marLeft w:val="0"/>
      <w:marRight w:val="0"/>
      <w:marTop w:val="0"/>
      <w:marBottom w:val="0"/>
      <w:divBdr>
        <w:top w:val="none" w:sz="0" w:space="0" w:color="auto"/>
        <w:left w:val="none" w:sz="0" w:space="0" w:color="auto"/>
        <w:bottom w:val="none" w:sz="0" w:space="0" w:color="auto"/>
        <w:right w:val="none" w:sz="0" w:space="0" w:color="auto"/>
      </w:divBdr>
    </w:div>
    <w:div w:id="343290673">
      <w:bodyDiv w:val="1"/>
      <w:marLeft w:val="0"/>
      <w:marRight w:val="0"/>
      <w:marTop w:val="0"/>
      <w:marBottom w:val="0"/>
      <w:divBdr>
        <w:top w:val="none" w:sz="0" w:space="0" w:color="auto"/>
        <w:left w:val="none" w:sz="0" w:space="0" w:color="auto"/>
        <w:bottom w:val="none" w:sz="0" w:space="0" w:color="auto"/>
        <w:right w:val="none" w:sz="0" w:space="0" w:color="auto"/>
      </w:divBdr>
    </w:div>
    <w:div w:id="344065412">
      <w:bodyDiv w:val="1"/>
      <w:marLeft w:val="0"/>
      <w:marRight w:val="0"/>
      <w:marTop w:val="0"/>
      <w:marBottom w:val="0"/>
      <w:divBdr>
        <w:top w:val="none" w:sz="0" w:space="0" w:color="auto"/>
        <w:left w:val="none" w:sz="0" w:space="0" w:color="auto"/>
        <w:bottom w:val="none" w:sz="0" w:space="0" w:color="auto"/>
        <w:right w:val="none" w:sz="0" w:space="0" w:color="auto"/>
      </w:divBdr>
    </w:div>
    <w:div w:id="344092983">
      <w:bodyDiv w:val="1"/>
      <w:marLeft w:val="0"/>
      <w:marRight w:val="0"/>
      <w:marTop w:val="0"/>
      <w:marBottom w:val="0"/>
      <w:divBdr>
        <w:top w:val="none" w:sz="0" w:space="0" w:color="auto"/>
        <w:left w:val="none" w:sz="0" w:space="0" w:color="auto"/>
        <w:bottom w:val="none" w:sz="0" w:space="0" w:color="auto"/>
        <w:right w:val="none" w:sz="0" w:space="0" w:color="auto"/>
      </w:divBdr>
    </w:div>
    <w:div w:id="344526960">
      <w:bodyDiv w:val="1"/>
      <w:marLeft w:val="0"/>
      <w:marRight w:val="0"/>
      <w:marTop w:val="0"/>
      <w:marBottom w:val="0"/>
      <w:divBdr>
        <w:top w:val="none" w:sz="0" w:space="0" w:color="auto"/>
        <w:left w:val="none" w:sz="0" w:space="0" w:color="auto"/>
        <w:bottom w:val="none" w:sz="0" w:space="0" w:color="auto"/>
        <w:right w:val="none" w:sz="0" w:space="0" w:color="auto"/>
      </w:divBdr>
    </w:div>
    <w:div w:id="344870482">
      <w:bodyDiv w:val="1"/>
      <w:marLeft w:val="0"/>
      <w:marRight w:val="0"/>
      <w:marTop w:val="0"/>
      <w:marBottom w:val="0"/>
      <w:divBdr>
        <w:top w:val="none" w:sz="0" w:space="0" w:color="auto"/>
        <w:left w:val="none" w:sz="0" w:space="0" w:color="auto"/>
        <w:bottom w:val="none" w:sz="0" w:space="0" w:color="auto"/>
        <w:right w:val="none" w:sz="0" w:space="0" w:color="auto"/>
      </w:divBdr>
    </w:div>
    <w:div w:id="345207220">
      <w:bodyDiv w:val="1"/>
      <w:marLeft w:val="0"/>
      <w:marRight w:val="0"/>
      <w:marTop w:val="0"/>
      <w:marBottom w:val="0"/>
      <w:divBdr>
        <w:top w:val="none" w:sz="0" w:space="0" w:color="auto"/>
        <w:left w:val="none" w:sz="0" w:space="0" w:color="auto"/>
        <w:bottom w:val="none" w:sz="0" w:space="0" w:color="auto"/>
        <w:right w:val="none" w:sz="0" w:space="0" w:color="auto"/>
      </w:divBdr>
    </w:div>
    <w:div w:id="345525862">
      <w:bodyDiv w:val="1"/>
      <w:marLeft w:val="0"/>
      <w:marRight w:val="0"/>
      <w:marTop w:val="0"/>
      <w:marBottom w:val="0"/>
      <w:divBdr>
        <w:top w:val="none" w:sz="0" w:space="0" w:color="auto"/>
        <w:left w:val="none" w:sz="0" w:space="0" w:color="auto"/>
        <w:bottom w:val="none" w:sz="0" w:space="0" w:color="auto"/>
        <w:right w:val="none" w:sz="0" w:space="0" w:color="auto"/>
      </w:divBdr>
    </w:div>
    <w:div w:id="345526905">
      <w:bodyDiv w:val="1"/>
      <w:marLeft w:val="0"/>
      <w:marRight w:val="0"/>
      <w:marTop w:val="0"/>
      <w:marBottom w:val="0"/>
      <w:divBdr>
        <w:top w:val="none" w:sz="0" w:space="0" w:color="auto"/>
        <w:left w:val="none" w:sz="0" w:space="0" w:color="auto"/>
        <w:bottom w:val="none" w:sz="0" w:space="0" w:color="auto"/>
        <w:right w:val="none" w:sz="0" w:space="0" w:color="auto"/>
      </w:divBdr>
    </w:div>
    <w:div w:id="345793527">
      <w:bodyDiv w:val="1"/>
      <w:marLeft w:val="0"/>
      <w:marRight w:val="0"/>
      <w:marTop w:val="0"/>
      <w:marBottom w:val="0"/>
      <w:divBdr>
        <w:top w:val="none" w:sz="0" w:space="0" w:color="auto"/>
        <w:left w:val="none" w:sz="0" w:space="0" w:color="auto"/>
        <w:bottom w:val="none" w:sz="0" w:space="0" w:color="auto"/>
        <w:right w:val="none" w:sz="0" w:space="0" w:color="auto"/>
      </w:divBdr>
    </w:div>
    <w:div w:id="346057382">
      <w:bodyDiv w:val="1"/>
      <w:marLeft w:val="0"/>
      <w:marRight w:val="0"/>
      <w:marTop w:val="0"/>
      <w:marBottom w:val="0"/>
      <w:divBdr>
        <w:top w:val="none" w:sz="0" w:space="0" w:color="auto"/>
        <w:left w:val="none" w:sz="0" w:space="0" w:color="auto"/>
        <w:bottom w:val="none" w:sz="0" w:space="0" w:color="auto"/>
        <w:right w:val="none" w:sz="0" w:space="0" w:color="auto"/>
      </w:divBdr>
    </w:div>
    <w:div w:id="346251263">
      <w:bodyDiv w:val="1"/>
      <w:marLeft w:val="0"/>
      <w:marRight w:val="0"/>
      <w:marTop w:val="0"/>
      <w:marBottom w:val="0"/>
      <w:divBdr>
        <w:top w:val="none" w:sz="0" w:space="0" w:color="auto"/>
        <w:left w:val="none" w:sz="0" w:space="0" w:color="auto"/>
        <w:bottom w:val="none" w:sz="0" w:space="0" w:color="auto"/>
        <w:right w:val="none" w:sz="0" w:space="0" w:color="auto"/>
      </w:divBdr>
    </w:div>
    <w:div w:id="346256815">
      <w:bodyDiv w:val="1"/>
      <w:marLeft w:val="0"/>
      <w:marRight w:val="0"/>
      <w:marTop w:val="0"/>
      <w:marBottom w:val="0"/>
      <w:divBdr>
        <w:top w:val="none" w:sz="0" w:space="0" w:color="auto"/>
        <w:left w:val="none" w:sz="0" w:space="0" w:color="auto"/>
        <w:bottom w:val="none" w:sz="0" w:space="0" w:color="auto"/>
        <w:right w:val="none" w:sz="0" w:space="0" w:color="auto"/>
      </w:divBdr>
    </w:div>
    <w:div w:id="346442955">
      <w:bodyDiv w:val="1"/>
      <w:marLeft w:val="0"/>
      <w:marRight w:val="0"/>
      <w:marTop w:val="0"/>
      <w:marBottom w:val="0"/>
      <w:divBdr>
        <w:top w:val="none" w:sz="0" w:space="0" w:color="auto"/>
        <w:left w:val="none" w:sz="0" w:space="0" w:color="auto"/>
        <w:bottom w:val="none" w:sz="0" w:space="0" w:color="auto"/>
        <w:right w:val="none" w:sz="0" w:space="0" w:color="auto"/>
      </w:divBdr>
    </w:div>
    <w:div w:id="346518408">
      <w:bodyDiv w:val="1"/>
      <w:marLeft w:val="0"/>
      <w:marRight w:val="0"/>
      <w:marTop w:val="0"/>
      <w:marBottom w:val="0"/>
      <w:divBdr>
        <w:top w:val="none" w:sz="0" w:space="0" w:color="auto"/>
        <w:left w:val="none" w:sz="0" w:space="0" w:color="auto"/>
        <w:bottom w:val="none" w:sz="0" w:space="0" w:color="auto"/>
        <w:right w:val="none" w:sz="0" w:space="0" w:color="auto"/>
      </w:divBdr>
    </w:div>
    <w:div w:id="346909943">
      <w:bodyDiv w:val="1"/>
      <w:marLeft w:val="0"/>
      <w:marRight w:val="0"/>
      <w:marTop w:val="0"/>
      <w:marBottom w:val="0"/>
      <w:divBdr>
        <w:top w:val="none" w:sz="0" w:space="0" w:color="auto"/>
        <w:left w:val="none" w:sz="0" w:space="0" w:color="auto"/>
        <w:bottom w:val="none" w:sz="0" w:space="0" w:color="auto"/>
        <w:right w:val="none" w:sz="0" w:space="0" w:color="auto"/>
      </w:divBdr>
    </w:div>
    <w:div w:id="347103980">
      <w:bodyDiv w:val="1"/>
      <w:marLeft w:val="0"/>
      <w:marRight w:val="0"/>
      <w:marTop w:val="0"/>
      <w:marBottom w:val="0"/>
      <w:divBdr>
        <w:top w:val="none" w:sz="0" w:space="0" w:color="auto"/>
        <w:left w:val="none" w:sz="0" w:space="0" w:color="auto"/>
        <w:bottom w:val="none" w:sz="0" w:space="0" w:color="auto"/>
        <w:right w:val="none" w:sz="0" w:space="0" w:color="auto"/>
      </w:divBdr>
    </w:div>
    <w:div w:id="347220667">
      <w:bodyDiv w:val="1"/>
      <w:marLeft w:val="0"/>
      <w:marRight w:val="0"/>
      <w:marTop w:val="0"/>
      <w:marBottom w:val="0"/>
      <w:divBdr>
        <w:top w:val="none" w:sz="0" w:space="0" w:color="auto"/>
        <w:left w:val="none" w:sz="0" w:space="0" w:color="auto"/>
        <w:bottom w:val="none" w:sz="0" w:space="0" w:color="auto"/>
        <w:right w:val="none" w:sz="0" w:space="0" w:color="auto"/>
      </w:divBdr>
    </w:div>
    <w:div w:id="347410974">
      <w:bodyDiv w:val="1"/>
      <w:marLeft w:val="0"/>
      <w:marRight w:val="0"/>
      <w:marTop w:val="0"/>
      <w:marBottom w:val="0"/>
      <w:divBdr>
        <w:top w:val="none" w:sz="0" w:space="0" w:color="auto"/>
        <w:left w:val="none" w:sz="0" w:space="0" w:color="auto"/>
        <w:bottom w:val="none" w:sz="0" w:space="0" w:color="auto"/>
        <w:right w:val="none" w:sz="0" w:space="0" w:color="auto"/>
      </w:divBdr>
    </w:div>
    <w:div w:id="347484330">
      <w:bodyDiv w:val="1"/>
      <w:marLeft w:val="0"/>
      <w:marRight w:val="0"/>
      <w:marTop w:val="0"/>
      <w:marBottom w:val="0"/>
      <w:divBdr>
        <w:top w:val="none" w:sz="0" w:space="0" w:color="auto"/>
        <w:left w:val="none" w:sz="0" w:space="0" w:color="auto"/>
        <w:bottom w:val="none" w:sz="0" w:space="0" w:color="auto"/>
        <w:right w:val="none" w:sz="0" w:space="0" w:color="auto"/>
      </w:divBdr>
    </w:div>
    <w:div w:id="348414086">
      <w:bodyDiv w:val="1"/>
      <w:marLeft w:val="0"/>
      <w:marRight w:val="0"/>
      <w:marTop w:val="0"/>
      <w:marBottom w:val="0"/>
      <w:divBdr>
        <w:top w:val="none" w:sz="0" w:space="0" w:color="auto"/>
        <w:left w:val="none" w:sz="0" w:space="0" w:color="auto"/>
        <w:bottom w:val="none" w:sz="0" w:space="0" w:color="auto"/>
        <w:right w:val="none" w:sz="0" w:space="0" w:color="auto"/>
      </w:divBdr>
    </w:div>
    <w:div w:id="348526678">
      <w:bodyDiv w:val="1"/>
      <w:marLeft w:val="0"/>
      <w:marRight w:val="0"/>
      <w:marTop w:val="0"/>
      <w:marBottom w:val="0"/>
      <w:divBdr>
        <w:top w:val="none" w:sz="0" w:space="0" w:color="auto"/>
        <w:left w:val="none" w:sz="0" w:space="0" w:color="auto"/>
        <w:bottom w:val="none" w:sz="0" w:space="0" w:color="auto"/>
        <w:right w:val="none" w:sz="0" w:space="0" w:color="auto"/>
      </w:divBdr>
    </w:div>
    <w:div w:id="348945318">
      <w:bodyDiv w:val="1"/>
      <w:marLeft w:val="0"/>
      <w:marRight w:val="0"/>
      <w:marTop w:val="0"/>
      <w:marBottom w:val="0"/>
      <w:divBdr>
        <w:top w:val="none" w:sz="0" w:space="0" w:color="auto"/>
        <w:left w:val="none" w:sz="0" w:space="0" w:color="auto"/>
        <w:bottom w:val="none" w:sz="0" w:space="0" w:color="auto"/>
        <w:right w:val="none" w:sz="0" w:space="0" w:color="auto"/>
      </w:divBdr>
    </w:div>
    <w:div w:id="349796837">
      <w:bodyDiv w:val="1"/>
      <w:marLeft w:val="0"/>
      <w:marRight w:val="0"/>
      <w:marTop w:val="0"/>
      <w:marBottom w:val="0"/>
      <w:divBdr>
        <w:top w:val="none" w:sz="0" w:space="0" w:color="auto"/>
        <w:left w:val="none" w:sz="0" w:space="0" w:color="auto"/>
        <w:bottom w:val="none" w:sz="0" w:space="0" w:color="auto"/>
        <w:right w:val="none" w:sz="0" w:space="0" w:color="auto"/>
      </w:divBdr>
    </w:div>
    <w:div w:id="349839433">
      <w:bodyDiv w:val="1"/>
      <w:marLeft w:val="0"/>
      <w:marRight w:val="0"/>
      <w:marTop w:val="0"/>
      <w:marBottom w:val="0"/>
      <w:divBdr>
        <w:top w:val="none" w:sz="0" w:space="0" w:color="auto"/>
        <w:left w:val="none" w:sz="0" w:space="0" w:color="auto"/>
        <w:bottom w:val="none" w:sz="0" w:space="0" w:color="auto"/>
        <w:right w:val="none" w:sz="0" w:space="0" w:color="auto"/>
      </w:divBdr>
    </w:div>
    <w:div w:id="349842607">
      <w:bodyDiv w:val="1"/>
      <w:marLeft w:val="0"/>
      <w:marRight w:val="0"/>
      <w:marTop w:val="0"/>
      <w:marBottom w:val="0"/>
      <w:divBdr>
        <w:top w:val="none" w:sz="0" w:space="0" w:color="auto"/>
        <w:left w:val="none" w:sz="0" w:space="0" w:color="auto"/>
        <w:bottom w:val="none" w:sz="0" w:space="0" w:color="auto"/>
        <w:right w:val="none" w:sz="0" w:space="0" w:color="auto"/>
      </w:divBdr>
    </w:div>
    <w:div w:id="349911333">
      <w:bodyDiv w:val="1"/>
      <w:marLeft w:val="0"/>
      <w:marRight w:val="0"/>
      <w:marTop w:val="0"/>
      <w:marBottom w:val="0"/>
      <w:divBdr>
        <w:top w:val="none" w:sz="0" w:space="0" w:color="auto"/>
        <w:left w:val="none" w:sz="0" w:space="0" w:color="auto"/>
        <w:bottom w:val="none" w:sz="0" w:space="0" w:color="auto"/>
        <w:right w:val="none" w:sz="0" w:space="0" w:color="auto"/>
      </w:divBdr>
    </w:div>
    <w:div w:id="349911879">
      <w:bodyDiv w:val="1"/>
      <w:marLeft w:val="0"/>
      <w:marRight w:val="0"/>
      <w:marTop w:val="0"/>
      <w:marBottom w:val="0"/>
      <w:divBdr>
        <w:top w:val="none" w:sz="0" w:space="0" w:color="auto"/>
        <w:left w:val="none" w:sz="0" w:space="0" w:color="auto"/>
        <w:bottom w:val="none" w:sz="0" w:space="0" w:color="auto"/>
        <w:right w:val="none" w:sz="0" w:space="0" w:color="auto"/>
      </w:divBdr>
    </w:div>
    <w:div w:id="350374950">
      <w:bodyDiv w:val="1"/>
      <w:marLeft w:val="0"/>
      <w:marRight w:val="0"/>
      <w:marTop w:val="0"/>
      <w:marBottom w:val="0"/>
      <w:divBdr>
        <w:top w:val="none" w:sz="0" w:space="0" w:color="auto"/>
        <w:left w:val="none" w:sz="0" w:space="0" w:color="auto"/>
        <w:bottom w:val="none" w:sz="0" w:space="0" w:color="auto"/>
        <w:right w:val="none" w:sz="0" w:space="0" w:color="auto"/>
      </w:divBdr>
    </w:div>
    <w:div w:id="350376515">
      <w:bodyDiv w:val="1"/>
      <w:marLeft w:val="0"/>
      <w:marRight w:val="0"/>
      <w:marTop w:val="0"/>
      <w:marBottom w:val="0"/>
      <w:divBdr>
        <w:top w:val="none" w:sz="0" w:space="0" w:color="auto"/>
        <w:left w:val="none" w:sz="0" w:space="0" w:color="auto"/>
        <w:bottom w:val="none" w:sz="0" w:space="0" w:color="auto"/>
        <w:right w:val="none" w:sz="0" w:space="0" w:color="auto"/>
      </w:divBdr>
    </w:div>
    <w:div w:id="350498221">
      <w:bodyDiv w:val="1"/>
      <w:marLeft w:val="0"/>
      <w:marRight w:val="0"/>
      <w:marTop w:val="0"/>
      <w:marBottom w:val="0"/>
      <w:divBdr>
        <w:top w:val="none" w:sz="0" w:space="0" w:color="auto"/>
        <w:left w:val="none" w:sz="0" w:space="0" w:color="auto"/>
        <w:bottom w:val="none" w:sz="0" w:space="0" w:color="auto"/>
        <w:right w:val="none" w:sz="0" w:space="0" w:color="auto"/>
      </w:divBdr>
    </w:div>
    <w:div w:id="350648660">
      <w:bodyDiv w:val="1"/>
      <w:marLeft w:val="0"/>
      <w:marRight w:val="0"/>
      <w:marTop w:val="0"/>
      <w:marBottom w:val="0"/>
      <w:divBdr>
        <w:top w:val="none" w:sz="0" w:space="0" w:color="auto"/>
        <w:left w:val="none" w:sz="0" w:space="0" w:color="auto"/>
        <w:bottom w:val="none" w:sz="0" w:space="0" w:color="auto"/>
        <w:right w:val="none" w:sz="0" w:space="0" w:color="auto"/>
      </w:divBdr>
    </w:div>
    <w:div w:id="351418012">
      <w:bodyDiv w:val="1"/>
      <w:marLeft w:val="0"/>
      <w:marRight w:val="0"/>
      <w:marTop w:val="0"/>
      <w:marBottom w:val="0"/>
      <w:divBdr>
        <w:top w:val="none" w:sz="0" w:space="0" w:color="auto"/>
        <w:left w:val="none" w:sz="0" w:space="0" w:color="auto"/>
        <w:bottom w:val="none" w:sz="0" w:space="0" w:color="auto"/>
        <w:right w:val="none" w:sz="0" w:space="0" w:color="auto"/>
      </w:divBdr>
    </w:div>
    <w:div w:id="351957642">
      <w:bodyDiv w:val="1"/>
      <w:marLeft w:val="0"/>
      <w:marRight w:val="0"/>
      <w:marTop w:val="0"/>
      <w:marBottom w:val="0"/>
      <w:divBdr>
        <w:top w:val="none" w:sz="0" w:space="0" w:color="auto"/>
        <w:left w:val="none" w:sz="0" w:space="0" w:color="auto"/>
        <w:bottom w:val="none" w:sz="0" w:space="0" w:color="auto"/>
        <w:right w:val="none" w:sz="0" w:space="0" w:color="auto"/>
      </w:divBdr>
    </w:div>
    <w:div w:id="352078109">
      <w:bodyDiv w:val="1"/>
      <w:marLeft w:val="0"/>
      <w:marRight w:val="0"/>
      <w:marTop w:val="0"/>
      <w:marBottom w:val="0"/>
      <w:divBdr>
        <w:top w:val="none" w:sz="0" w:space="0" w:color="auto"/>
        <w:left w:val="none" w:sz="0" w:space="0" w:color="auto"/>
        <w:bottom w:val="none" w:sz="0" w:space="0" w:color="auto"/>
        <w:right w:val="none" w:sz="0" w:space="0" w:color="auto"/>
      </w:divBdr>
    </w:div>
    <w:div w:id="352801995">
      <w:bodyDiv w:val="1"/>
      <w:marLeft w:val="0"/>
      <w:marRight w:val="0"/>
      <w:marTop w:val="0"/>
      <w:marBottom w:val="0"/>
      <w:divBdr>
        <w:top w:val="none" w:sz="0" w:space="0" w:color="auto"/>
        <w:left w:val="none" w:sz="0" w:space="0" w:color="auto"/>
        <w:bottom w:val="none" w:sz="0" w:space="0" w:color="auto"/>
        <w:right w:val="none" w:sz="0" w:space="0" w:color="auto"/>
      </w:divBdr>
    </w:div>
    <w:div w:id="352806856">
      <w:bodyDiv w:val="1"/>
      <w:marLeft w:val="0"/>
      <w:marRight w:val="0"/>
      <w:marTop w:val="0"/>
      <w:marBottom w:val="0"/>
      <w:divBdr>
        <w:top w:val="none" w:sz="0" w:space="0" w:color="auto"/>
        <w:left w:val="none" w:sz="0" w:space="0" w:color="auto"/>
        <w:bottom w:val="none" w:sz="0" w:space="0" w:color="auto"/>
        <w:right w:val="none" w:sz="0" w:space="0" w:color="auto"/>
      </w:divBdr>
    </w:div>
    <w:div w:id="353069422">
      <w:bodyDiv w:val="1"/>
      <w:marLeft w:val="0"/>
      <w:marRight w:val="0"/>
      <w:marTop w:val="0"/>
      <w:marBottom w:val="0"/>
      <w:divBdr>
        <w:top w:val="none" w:sz="0" w:space="0" w:color="auto"/>
        <w:left w:val="none" w:sz="0" w:space="0" w:color="auto"/>
        <w:bottom w:val="none" w:sz="0" w:space="0" w:color="auto"/>
        <w:right w:val="none" w:sz="0" w:space="0" w:color="auto"/>
      </w:divBdr>
    </w:div>
    <w:div w:id="353191947">
      <w:bodyDiv w:val="1"/>
      <w:marLeft w:val="0"/>
      <w:marRight w:val="0"/>
      <w:marTop w:val="0"/>
      <w:marBottom w:val="0"/>
      <w:divBdr>
        <w:top w:val="none" w:sz="0" w:space="0" w:color="auto"/>
        <w:left w:val="none" w:sz="0" w:space="0" w:color="auto"/>
        <w:bottom w:val="none" w:sz="0" w:space="0" w:color="auto"/>
        <w:right w:val="none" w:sz="0" w:space="0" w:color="auto"/>
      </w:divBdr>
    </w:div>
    <w:div w:id="353265255">
      <w:bodyDiv w:val="1"/>
      <w:marLeft w:val="0"/>
      <w:marRight w:val="0"/>
      <w:marTop w:val="0"/>
      <w:marBottom w:val="0"/>
      <w:divBdr>
        <w:top w:val="none" w:sz="0" w:space="0" w:color="auto"/>
        <w:left w:val="none" w:sz="0" w:space="0" w:color="auto"/>
        <w:bottom w:val="none" w:sz="0" w:space="0" w:color="auto"/>
        <w:right w:val="none" w:sz="0" w:space="0" w:color="auto"/>
      </w:divBdr>
    </w:div>
    <w:div w:id="353504205">
      <w:bodyDiv w:val="1"/>
      <w:marLeft w:val="0"/>
      <w:marRight w:val="0"/>
      <w:marTop w:val="0"/>
      <w:marBottom w:val="0"/>
      <w:divBdr>
        <w:top w:val="none" w:sz="0" w:space="0" w:color="auto"/>
        <w:left w:val="none" w:sz="0" w:space="0" w:color="auto"/>
        <w:bottom w:val="none" w:sz="0" w:space="0" w:color="auto"/>
        <w:right w:val="none" w:sz="0" w:space="0" w:color="auto"/>
      </w:divBdr>
    </w:div>
    <w:div w:id="353574975">
      <w:bodyDiv w:val="1"/>
      <w:marLeft w:val="0"/>
      <w:marRight w:val="0"/>
      <w:marTop w:val="0"/>
      <w:marBottom w:val="0"/>
      <w:divBdr>
        <w:top w:val="none" w:sz="0" w:space="0" w:color="auto"/>
        <w:left w:val="none" w:sz="0" w:space="0" w:color="auto"/>
        <w:bottom w:val="none" w:sz="0" w:space="0" w:color="auto"/>
        <w:right w:val="none" w:sz="0" w:space="0" w:color="auto"/>
      </w:divBdr>
    </w:div>
    <w:div w:id="353699225">
      <w:bodyDiv w:val="1"/>
      <w:marLeft w:val="0"/>
      <w:marRight w:val="0"/>
      <w:marTop w:val="0"/>
      <w:marBottom w:val="0"/>
      <w:divBdr>
        <w:top w:val="none" w:sz="0" w:space="0" w:color="auto"/>
        <w:left w:val="none" w:sz="0" w:space="0" w:color="auto"/>
        <w:bottom w:val="none" w:sz="0" w:space="0" w:color="auto"/>
        <w:right w:val="none" w:sz="0" w:space="0" w:color="auto"/>
      </w:divBdr>
    </w:div>
    <w:div w:id="354038521">
      <w:bodyDiv w:val="1"/>
      <w:marLeft w:val="0"/>
      <w:marRight w:val="0"/>
      <w:marTop w:val="0"/>
      <w:marBottom w:val="0"/>
      <w:divBdr>
        <w:top w:val="none" w:sz="0" w:space="0" w:color="auto"/>
        <w:left w:val="none" w:sz="0" w:space="0" w:color="auto"/>
        <w:bottom w:val="none" w:sz="0" w:space="0" w:color="auto"/>
        <w:right w:val="none" w:sz="0" w:space="0" w:color="auto"/>
      </w:divBdr>
    </w:div>
    <w:div w:id="354306680">
      <w:bodyDiv w:val="1"/>
      <w:marLeft w:val="0"/>
      <w:marRight w:val="0"/>
      <w:marTop w:val="0"/>
      <w:marBottom w:val="0"/>
      <w:divBdr>
        <w:top w:val="none" w:sz="0" w:space="0" w:color="auto"/>
        <w:left w:val="none" w:sz="0" w:space="0" w:color="auto"/>
        <w:bottom w:val="none" w:sz="0" w:space="0" w:color="auto"/>
        <w:right w:val="none" w:sz="0" w:space="0" w:color="auto"/>
      </w:divBdr>
    </w:div>
    <w:div w:id="354769111">
      <w:bodyDiv w:val="1"/>
      <w:marLeft w:val="0"/>
      <w:marRight w:val="0"/>
      <w:marTop w:val="0"/>
      <w:marBottom w:val="0"/>
      <w:divBdr>
        <w:top w:val="none" w:sz="0" w:space="0" w:color="auto"/>
        <w:left w:val="none" w:sz="0" w:space="0" w:color="auto"/>
        <w:bottom w:val="none" w:sz="0" w:space="0" w:color="auto"/>
        <w:right w:val="none" w:sz="0" w:space="0" w:color="auto"/>
      </w:divBdr>
    </w:div>
    <w:div w:id="355037067">
      <w:bodyDiv w:val="1"/>
      <w:marLeft w:val="0"/>
      <w:marRight w:val="0"/>
      <w:marTop w:val="0"/>
      <w:marBottom w:val="0"/>
      <w:divBdr>
        <w:top w:val="none" w:sz="0" w:space="0" w:color="auto"/>
        <w:left w:val="none" w:sz="0" w:space="0" w:color="auto"/>
        <w:bottom w:val="none" w:sz="0" w:space="0" w:color="auto"/>
        <w:right w:val="none" w:sz="0" w:space="0" w:color="auto"/>
      </w:divBdr>
    </w:div>
    <w:div w:id="355083421">
      <w:bodyDiv w:val="1"/>
      <w:marLeft w:val="0"/>
      <w:marRight w:val="0"/>
      <w:marTop w:val="0"/>
      <w:marBottom w:val="0"/>
      <w:divBdr>
        <w:top w:val="none" w:sz="0" w:space="0" w:color="auto"/>
        <w:left w:val="none" w:sz="0" w:space="0" w:color="auto"/>
        <w:bottom w:val="none" w:sz="0" w:space="0" w:color="auto"/>
        <w:right w:val="none" w:sz="0" w:space="0" w:color="auto"/>
      </w:divBdr>
    </w:div>
    <w:div w:id="355887188">
      <w:bodyDiv w:val="1"/>
      <w:marLeft w:val="0"/>
      <w:marRight w:val="0"/>
      <w:marTop w:val="0"/>
      <w:marBottom w:val="0"/>
      <w:divBdr>
        <w:top w:val="none" w:sz="0" w:space="0" w:color="auto"/>
        <w:left w:val="none" w:sz="0" w:space="0" w:color="auto"/>
        <w:bottom w:val="none" w:sz="0" w:space="0" w:color="auto"/>
        <w:right w:val="none" w:sz="0" w:space="0" w:color="auto"/>
      </w:divBdr>
    </w:div>
    <w:div w:id="356086041">
      <w:bodyDiv w:val="1"/>
      <w:marLeft w:val="0"/>
      <w:marRight w:val="0"/>
      <w:marTop w:val="0"/>
      <w:marBottom w:val="0"/>
      <w:divBdr>
        <w:top w:val="none" w:sz="0" w:space="0" w:color="auto"/>
        <w:left w:val="none" w:sz="0" w:space="0" w:color="auto"/>
        <w:bottom w:val="none" w:sz="0" w:space="0" w:color="auto"/>
        <w:right w:val="none" w:sz="0" w:space="0" w:color="auto"/>
      </w:divBdr>
    </w:div>
    <w:div w:id="356471635">
      <w:bodyDiv w:val="1"/>
      <w:marLeft w:val="0"/>
      <w:marRight w:val="0"/>
      <w:marTop w:val="0"/>
      <w:marBottom w:val="0"/>
      <w:divBdr>
        <w:top w:val="none" w:sz="0" w:space="0" w:color="auto"/>
        <w:left w:val="none" w:sz="0" w:space="0" w:color="auto"/>
        <w:bottom w:val="none" w:sz="0" w:space="0" w:color="auto"/>
        <w:right w:val="none" w:sz="0" w:space="0" w:color="auto"/>
      </w:divBdr>
    </w:div>
    <w:div w:id="357855222">
      <w:bodyDiv w:val="1"/>
      <w:marLeft w:val="0"/>
      <w:marRight w:val="0"/>
      <w:marTop w:val="0"/>
      <w:marBottom w:val="0"/>
      <w:divBdr>
        <w:top w:val="none" w:sz="0" w:space="0" w:color="auto"/>
        <w:left w:val="none" w:sz="0" w:space="0" w:color="auto"/>
        <w:bottom w:val="none" w:sz="0" w:space="0" w:color="auto"/>
        <w:right w:val="none" w:sz="0" w:space="0" w:color="auto"/>
      </w:divBdr>
    </w:div>
    <w:div w:id="358092226">
      <w:bodyDiv w:val="1"/>
      <w:marLeft w:val="0"/>
      <w:marRight w:val="0"/>
      <w:marTop w:val="0"/>
      <w:marBottom w:val="0"/>
      <w:divBdr>
        <w:top w:val="none" w:sz="0" w:space="0" w:color="auto"/>
        <w:left w:val="none" w:sz="0" w:space="0" w:color="auto"/>
        <w:bottom w:val="none" w:sz="0" w:space="0" w:color="auto"/>
        <w:right w:val="none" w:sz="0" w:space="0" w:color="auto"/>
      </w:divBdr>
    </w:div>
    <w:div w:id="358434051">
      <w:bodyDiv w:val="1"/>
      <w:marLeft w:val="0"/>
      <w:marRight w:val="0"/>
      <w:marTop w:val="0"/>
      <w:marBottom w:val="0"/>
      <w:divBdr>
        <w:top w:val="none" w:sz="0" w:space="0" w:color="auto"/>
        <w:left w:val="none" w:sz="0" w:space="0" w:color="auto"/>
        <w:bottom w:val="none" w:sz="0" w:space="0" w:color="auto"/>
        <w:right w:val="none" w:sz="0" w:space="0" w:color="auto"/>
      </w:divBdr>
    </w:div>
    <w:div w:id="358817547">
      <w:bodyDiv w:val="1"/>
      <w:marLeft w:val="0"/>
      <w:marRight w:val="0"/>
      <w:marTop w:val="0"/>
      <w:marBottom w:val="0"/>
      <w:divBdr>
        <w:top w:val="none" w:sz="0" w:space="0" w:color="auto"/>
        <w:left w:val="none" w:sz="0" w:space="0" w:color="auto"/>
        <w:bottom w:val="none" w:sz="0" w:space="0" w:color="auto"/>
        <w:right w:val="none" w:sz="0" w:space="0" w:color="auto"/>
      </w:divBdr>
    </w:div>
    <w:div w:id="360083909">
      <w:bodyDiv w:val="1"/>
      <w:marLeft w:val="0"/>
      <w:marRight w:val="0"/>
      <w:marTop w:val="0"/>
      <w:marBottom w:val="0"/>
      <w:divBdr>
        <w:top w:val="none" w:sz="0" w:space="0" w:color="auto"/>
        <w:left w:val="none" w:sz="0" w:space="0" w:color="auto"/>
        <w:bottom w:val="none" w:sz="0" w:space="0" w:color="auto"/>
        <w:right w:val="none" w:sz="0" w:space="0" w:color="auto"/>
      </w:divBdr>
    </w:div>
    <w:div w:id="360479015">
      <w:bodyDiv w:val="1"/>
      <w:marLeft w:val="0"/>
      <w:marRight w:val="0"/>
      <w:marTop w:val="0"/>
      <w:marBottom w:val="0"/>
      <w:divBdr>
        <w:top w:val="none" w:sz="0" w:space="0" w:color="auto"/>
        <w:left w:val="none" w:sz="0" w:space="0" w:color="auto"/>
        <w:bottom w:val="none" w:sz="0" w:space="0" w:color="auto"/>
        <w:right w:val="none" w:sz="0" w:space="0" w:color="auto"/>
      </w:divBdr>
    </w:div>
    <w:div w:id="361593950">
      <w:bodyDiv w:val="1"/>
      <w:marLeft w:val="0"/>
      <w:marRight w:val="0"/>
      <w:marTop w:val="0"/>
      <w:marBottom w:val="0"/>
      <w:divBdr>
        <w:top w:val="none" w:sz="0" w:space="0" w:color="auto"/>
        <w:left w:val="none" w:sz="0" w:space="0" w:color="auto"/>
        <w:bottom w:val="none" w:sz="0" w:space="0" w:color="auto"/>
        <w:right w:val="none" w:sz="0" w:space="0" w:color="auto"/>
      </w:divBdr>
    </w:div>
    <w:div w:id="361639215">
      <w:bodyDiv w:val="1"/>
      <w:marLeft w:val="0"/>
      <w:marRight w:val="0"/>
      <w:marTop w:val="0"/>
      <w:marBottom w:val="0"/>
      <w:divBdr>
        <w:top w:val="none" w:sz="0" w:space="0" w:color="auto"/>
        <w:left w:val="none" w:sz="0" w:space="0" w:color="auto"/>
        <w:bottom w:val="none" w:sz="0" w:space="0" w:color="auto"/>
        <w:right w:val="none" w:sz="0" w:space="0" w:color="auto"/>
      </w:divBdr>
    </w:div>
    <w:div w:id="361976180">
      <w:bodyDiv w:val="1"/>
      <w:marLeft w:val="0"/>
      <w:marRight w:val="0"/>
      <w:marTop w:val="0"/>
      <w:marBottom w:val="0"/>
      <w:divBdr>
        <w:top w:val="none" w:sz="0" w:space="0" w:color="auto"/>
        <w:left w:val="none" w:sz="0" w:space="0" w:color="auto"/>
        <w:bottom w:val="none" w:sz="0" w:space="0" w:color="auto"/>
        <w:right w:val="none" w:sz="0" w:space="0" w:color="auto"/>
      </w:divBdr>
    </w:div>
    <w:div w:id="362561799">
      <w:bodyDiv w:val="1"/>
      <w:marLeft w:val="0"/>
      <w:marRight w:val="0"/>
      <w:marTop w:val="0"/>
      <w:marBottom w:val="0"/>
      <w:divBdr>
        <w:top w:val="none" w:sz="0" w:space="0" w:color="auto"/>
        <w:left w:val="none" w:sz="0" w:space="0" w:color="auto"/>
        <w:bottom w:val="none" w:sz="0" w:space="0" w:color="auto"/>
        <w:right w:val="none" w:sz="0" w:space="0" w:color="auto"/>
      </w:divBdr>
    </w:div>
    <w:div w:id="362747809">
      <w:bodyDiv w:val="1"/>
      <w:marLeft w:val="0"/>
      <w:marRight w:val="0"/>
      <w:marTop w:val="0"/>
      <w:marBottom w:val="0"/>
      <w:divBdr>
        <w:top w:val="none" w:sz="0" w:space="0" w:color="auto"/>
        <w:left w:val="none" w:sz="0" w:space="0" w:color="auto"/>
        <w:bottom w:val="none" w:sz="0" w:space="0" w:color="auto"/>
        <w:right w:val="none" w:sz="0" w:space="0" w:color="auto"/>
      </w:divBdr>
    </w:div>
    <w:div w:id="363143653">
      <w:bodyDiv w:val="1"/>
      <w:marLeft w:val="0"/>
      <w:marRight w:val="0"/>
      <w:marTop w:val="0"/>
      <w:marBottom w:val="0"/>
      <w:divBdr>
        <w:top w:val="none" w:sz="0" w:space="0" w:color="auto"/>
        <w:left w:val="none" w:sz="0" w:space="0" w:color="auto"/>
        <w:bottom w:val="none" w:sz="0" w:space="0" w:color="auto"/>
        <w:right w:val="none" w:sz="0" w:space="0" w:color="auto"/>
      </w:divBdr>
    </w:div>
    <w:div w:id="364019492">
      <w:bodyDiv w:val="1"/>
      <w:marLeft w:val="0"/>
      <w:marRight w:val="0"/>
      <w:marTop w:val="0"/>
      <w:marBottom w:val="0"/>
      <w:divBdr>
        <w:top w:val="none" w:sz="0" w:space="0" w:color="auto"/>
        <w:left w:val="none" w:sz="0" w:space="0" w:color="auto"/>
        <w:bottom w:val="none" w:sz="0" w:space="0" w:color="auto"/>
        <w:right w:val="none" w:sz="0" w:space="0" w:color="auto"/>
      </w:divBdr>
    </w:div>
    <w:div w:id="364061393">
      <w:bodyDiv w:val="1"/>
      <w:marLeft w:val="0"/>
      <w:marRight w:val="0"/>
      <w:marTop w:val="0"/>
      <w:marBottom w:val="0"/>
      <w:divBdr>
        <w:top w:val="none" w:sz="0" w:space="0" w:color="auto"/>
        <w:left w:val="none" w:sz="0" w:space="0" w:color="auto"/>
        <w:bottom w:val="none" w:sz="0" w:space="0" w:color="auto"/>
        <w:right w:val="none" w:sz="0" w:space="0" w:color="auto"/>
      </w:divBdr>
    </w:div>
    <w:div w:id="364062111">
      <w:bodyDiv w:val="1"/>
      <w:marLeft w:val="0"/>
      <w:marRight w:val="0"/>
      <w:marTop w:val="0"/>
      <w:marBottom w:val="0"/>
      <w:divBdr>
        <w:top w:val="none" w:sz="0" w:space="0" w:color="auto"/>
        <w:left w:val="none" w:sz="0" w:space="0" w:color="auto"/>
        <w:bottom w:val="none" w:sz="0" w:space="0" w:color="auto"/>
        <w:right w:val="none" w:sz="0" w:space="0" w:color="auto"/>
      </w:divBdr>
    </w:div>
    <w:div w:id="364138538">
      <w:bodyDiv w:val="1"/>
      <w:marLeft w:val="0"/>
      <w:marRight w:val="0"/>
      <w:marTop w:val="0"/>
      <w:marBottom w:val="0"/>
      <w:divBdr>
        <w:top w:val="none" w:sz="0" w:space="0" w:color="auto"/>
        <w:left w:val="none" w:sz="0" w:space="0" w:color="auto"/>
        <w:bottom w:val="none" w:sz="0" w:space="0" w:color="auto"/>
        <w:right w:val="none" w:sz="0" w:space="0" w:color="auto"/>
      </w:divBdr>
    </w:div>
    <w:div w:id="364718652">
      <w:bodyDiv w:val="1"/>
      <w:marLeft w:val="0"/>
      <w:marRight w:val="0"/>
      <w:marTop w:val="0"/>
      <w:marBottom w:val="0"/>
      <w:divBdr>
        <w:top w:val="none" w:sz="0" w:space="0" w:color="auto"/>
        <w:left w:val="none" w:sz="0" w:space="0" w:color="auto"/>
        <w:bottom w:val="none" w:sz="0" w:space="0" w:color="auto"/>
        <w:right w:val="none" w:sz="0" w:space="0" w:color="auto"/>
      </w:divBdr>
    </w:div>
    <w:div w:id="365638805">
      <w:bodyDiv w:val="1"/>
      <w:marLeft w:val="0"/>
      <w:marRight w:val="0"/>
      <w:marTop w:val="0"/>
      <w:marBottom w:val="0"/>
      <w:divBdr>
        <w:top w:val="none" w:sz="0" w:space="0" w:color="auto"/>
        <w:left w:val="none" w:sz="0" w:space="0" w:color="auto"/>
        <w:bottom w:val="none" w:sz="0" w:space="0" w:color="auto"/>
        <w:right w:val="none" w:sz="0" w:space="0" w:color="auto"/>
      </w:divBdr>
    </w:div>
    <w:div w:id="365639873">
      <w:bodyDiv w:val="1"/>
      <w:marLeft w:val="0"/>
      <w:marRight w:val="0"/>
      <w:marTop w:val="0"/>
      <w:marBottom w:val="0"/>
      <w:divBdr>
        <w:top w:val="none" w:sz="0" w:space="0" w:color="auto"/>
        <w:left w:val="none" w:sz="0" w:space="0" w:color="auto"/>
        <w:bottom w:val="none" w:sz="0" w:space="0" w:color="auto"/>
        <w:right w:val="none" w:sz="0" w:space="0" w:color="auto"/>
      </w:divBdr>
    </w:div>
    <w:div w:id="365643027">
      <w:bodyDiv w:val="1"/>
      <w:marLeft w:val="0"/>
      <w:marRight w:val="0"/>
      <w:marTop w:val="0"/>
      <w:marBottom w:val="0"/>
      <w:divBdr>
        <w:top w:val="none" w:sz="0" w:space="0" w:color="auto"/>
        <w:left w:val="none" w:sz="0" w:space="0" w:color="auto"/>
        <w:bottom w:val="none" w:sz="0" w:space="0" w:color="auto"/>
        <w:right w:val="none" w:sz="0" w:space="0" w:color="auto"/>
      </w:divBdr>
    </w:div>
    <w:div w:id="366030498">
      <w:bodyDiv w:val="1"/>
      <w:marLeft w:val="0"/>
      <w:marRight w:val="0"/>
      <w:marTop w:val="0"/>
      <w:marBottom w:val="0"/>
      <w:divBdr>
        <w:top w:val="none" w:sz="0" w:space="0" w:color="auto"/>
        <w:left w:val="none" w:sz="0" w:space="0" w:color="auto"/>
        <w:bottom w:val="none" w:sz="0" w:space="0" w:color="auto"/>
        <w:right w:val="none" w:sz="0" w:space="0" w:color="auto"/>
      </w:divBdr>
    </w:div>
    <w:div w:id="366419178">
      <w:bodyDiv w:val="1"/>
      <w:marLeft w:val="0"/>
      <w:marRight w:val="0"/>
      <w:marTop w:val="0"/>
      <w:marBottom w:val="0"/>
      <w:divBdr>
        <w:top w:val="none" w:sz="0" w:space="0" w:color="auto"/>
        <w:left w:val="none" w:sz="0" w:space="0" w:color="auto"/>
        <w:bottom w:val="none" w:sz="0" w:space="0" w:color="auto"/>
        <w:right w:val="none" w:sz="0" w:space="0" w:color="auto"/>
      </w:divBdr>
    </w:div>
    <w:div w:id="366875858">
      <w:bodyDiv w:val="1"/>
      <w:marLeft w:val="0"/>
      <w:marRight w:val="0"/>
      <w:marTop w:val="0"/>
      <w:marBottom w:val="0"/>
      <w:divBdr>
        <w:top w:val="none" w:sz="0" w:space="0" w:color="auto"/>
        <w:left w:val="none" w:sz="0" w:space="0" w:color="auto"/>
        <w:bottom w:val="none" w:sz="0" w:space="0" w:color="auto"/>
        <w:right w:val="none" w:sz="0" w:space="0" w:color="auto"/>
      </w:divBdr>
    </w:div>
    <w:div w:id="367222174">
      <w:bodyDiv w:val="1"/>
      <w:marLeft w:val="0"/>
      <w:marRight w:val="0"/>
      <w:marTop w:val="0"/>
      <w:marBottom w:val="0"/>
      <w:divBdr>
        <w:top w:val="none" w:sz="0" w:space="0" w:color="auto"/>
        <w:left w:val="none" w:sz="0" w:space="0" w:color="auto"/>
        <w:bottom w:val="none" w:sz="0" w:space="0" w:color="auto"/>
        <w:right w:val="none" w:sz="0" w:space="0" w:color="auto"/>
      </w:divBdr>
    </w:div>
    <w:div w:id="367919238">
      <w:bodyDiv w:val="1"/>
      <w:marLeft w:val="0"/>
      <w:marRight w:val="0"/>
      <w:marTop w:val="0"/>
      <w:marBottom w:val="0"/>
      <w:divBdr>
        <w:top w:val="none" w:sz="0" w:space="0" w:color="auto"/>
        <w:left w:val="none" w:sz="0" w:space="0" w:color="auto"/>
        <w:bottom w:val="none" w:sz="0" w:space="0" w:color="auto"/>
        <w:right w:val="none" w:sz="0" w:space="0" w:color="auto"/>
      </w:divBdr>
    </w:div>
    <w:div w:id="367919998">
      <w:bodyDiv w:val="1"/>
      <w:marLeft w:val="0"/>
      <w:marRight w:val="0"/>
      <w:marTop w:val="0"/>
      <w:marBottom w:val="0"/>
      <w:divBdr>
        <w:top w:val="none" w:sz="0" w:space="0" w:color="auto"/>
        <w:left w:val="none" w:sz="0" w:space="0" w:color="auto"/>
        <w:bottom w:val="none" w:sz="0" w:space="0" w:color="auto"/>
        <w:right w:val="none" w:sz="0" w:space="0" w:color="auto"/>
      </w:divBdr>
    </w:div>
    <w:div w:id="368187907">
      <w:bodyDiv w:val="1"/>
      <w:marLeft w:val="0"/>
      <w:marRight w:val="0"/>
      <w:marTop w:val="0"/>
      <w:marBottom w:val="0"/>
      <w:divBdr>
        <w:top w:val="none" w:sz="0" w:space="0" w:color="auto"/>
        <w:left w:val="none" w:sz="0" w:space="0" w:color="auto"/>
        <w:bottom w:val="none" w:sz="0" w:space="0" w:color="auto"/>
        <w:right w:val="none" w:sz="0" w:space="0" w:color="auto"/>
      </w:divBdr>
    </w:div>
    <w:div w:id="368460056">
      <w:bodyDiv w:val="1"/>
      <w:marLeft w:val="0"/>
      <w:marRight w:val="0"/>
      <w:marTop w:val="0"/>
      <w:marBottom w:val="0"/>
      <w:divBdr>
        <w:top w:val="none" w:sz="0" w:space="0" w:color="auto"/>
        <w:left w:val="none" w:sz="0" w:space="0" w:color="auto"/>
        <w:bottom w:val="none" w:sz="0" w:space="0" w:color="auto"/>
        <w:right w:val="none" w:sz="0" w:space="0" w:color="auto"/>
      </w:divBdr>
    </w:div>
    <w:div w:id="368651521">
      <w:bodyDiv w:val="1"/>
      <w:marLeft w:val="0"/>
      <w:marRight w:val="0"/>
      <w:marTop w:val="0"/>
      <w:marBottom w:val="0"/>
      <w:divBdr>
        <w:top w:val="none" w:sz="0" w:space="0" w:color="auto"/>
        <w:left w:val="none" w:sz="0" w:space="0" w:color="auto"/>
        <w:bottom w:val="none" w:sz="0" w:space="0" w:color="auto"/>
        <w:right w:val="none" w:sz="0" w:space="0" w:color="auto"/>
      </w:divBdr>
    </w:div>
    <w:div w:id="368803371">
      <w:bodyDiv w:val="1"/>
      <w:marLeft w:val="0"/>
      <w:marRight w:val="0"/>
      <w:marTop w:val="0"/>
      <w:marBottom w:val="0"/>
      <w:divBdr>
        <w:top w:val="none" w:sz="0" w:space="0" w:color="auto"/>
        <w:left w:val="none" w:sz="0" w:space="0" w:color="auto"/>
        <w:bottom w:val="none" w:sz="0" w:space="0" w:color="auto"/>
        <w:right w:val="none" w:sz="0" w:space="0" w:color="auto"/>
      </w:divBdr>
    </w:div>
    <w:div w:id="368923184">
      <w:bodyDiv w:val="1"/>
      <w:marLeft w:val="0"/>
      <w:marRight w:val="0"/>
      <w:marTop w:val="0"/>
      <w:marBottom w:val="0"/>
      <w:divBdr>
        <w:top w:val="none" w:sz="0" w:space="0" w:color="auto"/>
        <w:left w:val="none" w:sz="0" w:space="0" w:color="auto"/>
        <w:bottom w:val="none" w:sz="0" w:space="0" w:color="auto"/>
        <w:right w:val="none" w:sz="0" w:space="0" w:color="auto"/>
      </w:divBdr>
    </w:div>
    <w:div w:id="369040930">
      <w:bodyDiv w:val="1"/>
      <w:marLeft w:val="0"/>
      <w:marRight w:val="0"/>
      <w:marTop w:val="0"/>
      <w:marBottom w:val="0"/>
      <w:divBdr>
        <w:top w:val="none" w:sz="0" w:space="0" w:color="auto"/>
        <w:left w:val="none" w:sz="0" w:space="0" w:color="auto"/>
        <w:bottom w:val="none" w:sz="0" w:space="0" w:color="auto"/>
        <w:right w:val="none" w:sz="0" w:space="0" w:color="auto"/>
      </w:divBdr>
    </w:div>
    <w:div w:id="369186848">
      <w:bodyDiv w:val="1"/>
      <w:marLeft w:val="0"/>
      <w:marRight w:val="0"/>
      <w:marTop w:val="0"/>
      <w:marBottom w:val="0"/>
      <w:divBdr>
        <w:top w:val="none" w:sz="0" w:space="0" w:color="auto"/>
        <w:left w:val="none" w:sz="0" w:space="0" w:color="auto"/>
        <w:bottom w:val="none" w:sz="0" w:space="0" w:color="auto"/>
        <w:right w:val="none" w:sz="0" w:space="0" w:color="auto"/>
      </w:divBdr>
    </w:div>
    <w:div w:id="369915534">
      <w:bodyDiv w:val="1"/>
      <w:marLeft w:val="0"/>
      <w:marRight w:val="0"/>
      <w:marTop w:val="0"/>
      <w:marBottom w:val="0"/>
      <w:divBdr>
        <w:top w:val="none" w:sz="0" w:space="0" w:color="auto"/>
        <w:left w:val="none" w:sz="0" w:space="0" w:color="auto"/>
        <w:bottom w:val="none" w:sz="0" w:space="0" w:color="auto"/>
        <w:right w:val="none" w:sz="0" w:space="0" w:color="auto"/>
      </w:divBdr>
    </w:div>
    <w:div w:id="370149441">
      <w:bodyDiv w:val="1"/>
      <w:marLeft w:val="0"/>
      <w:marRight w:val="0"/>
      <w:marTop w:val="0"/>
      <w:marBottom w:val="0"/>
      <w:divBdr>
        <w:top w:val="none" w:sz="0" w:space="0" w:color="auto"/>
        <w:left w:val="none" w:sz="0" w:space="0" w:color="auto"/>
        <w:bottom w:val="none" w:sz="0" w:space="0" w:color="auto"/>
        <w:right w:val="none" w:sz="0" w:space="0" w:color="auto"/>
      </w:divBdr>
    </w:div>
    <w:div w:id="370494094">
      <w:bodyDiv w:val="1"/>
      <w:marLeft w:val="0"/>
      <w:marRight w:val="0"/>
      <w:marTop w:val="0"/>
      <w:marBottom w:val="0"/>
      <w:divBdr>
        <w:top w:val="none" w:sz="0" w:space="0" w:color="auto"/>
        <w:left w:val="none" w:sz="0" w:space="0" w:color="auto"/>
        <w:bottom w:val="none" w:sz="0" w:space="0" w:color="auto"/>
        <w:right w:val="none" w:sz="0" w:space="0" w:color="auto"/>
      </w:divBdr>
    </w:div>
    <w:div w:id="371157301">
      <w:bodyDiv w:val="1"/>
      <w:marLeft w:val="0"/>
      <w:marRight w:val="0"/>
      <w:marTop w:val="0"/>
      <w:marBottom w:val="0"/>
      <w:divBdr>
        <w:top w:val="none" w:sz="0" w:space="0" w:color="auto"/>
        <w:left w:val="none" w:sz="0" w:space="0" w:color="auto"/>
        <w:bottom w:val="none" w:sz="0" w:space="0" w:color="auto"/>
        <w:right w:val="none" w:sz="0" w:space="0" w:color="auto"/>
      </w:divBdr>
    </w:div>
    <w:div w:id="371424210">
      <w:bodyDiv w:val="1"/>
      <w:marLeft w:val="0"/>
      <w:marRight w:val="0"/>
      <w:marTop w:val="0"/>
      <w:marBottom w:val="0"/>
      <w:divBdr>
        <w:top w:val="none" w:sz="0" w:space="0" w:color="auto"/>
        <w:left w:val="none" w:sz="0" w:space="0" w:color="auto"/>
        <w:bottom w:val="none" w:sz="0" w:space="0" w:color="auto"/>
        <w:right w:val="none" w:sz="0" w:space="0" w:color="auto"/>
      </w:divBdr>
    </w:div>
    <w:div w:id="371466027">
      <w:bodyDiv w:val="1"/>
      <w:marLeft w:val="0"/>
      <w:marRight w:val="0"/>
      <w:marTop w:val="0"/>
      <w:marBottom w:val="0"/>
      <w:divBdr>
        <w:top w:val="none" w:sz="0" w:space="0" w:color="auto"/>
        <w:left w:val="none" w:sz="0" w:space="0" w:color="auto"/>
        <w:bottom w:val="none" w:sz="0" w:space="0" w:color="auto"/>
        <w:right w:val="none" w:sz="0" w:space="0" w:color="auto"/>
      </w:divBdr>
    </w:div>
    <w:div w:id="371467671">
      <w:bodyDiv w:val="1"/>
      <w:marLeft w:val="0"/>
      <w:marRight w:val="0"/>
      <w:marTop w:val="0"/>
      <w:marBottom w:val="0"/>
      <w:divBdr>
        <w:top w:val="none" w:sz="0" w:space="0" w:color="auto"/>
        <w:left w:val="none" w:sz="0" w:space="0" w:color="auto"/>
        <w:bottom w:val="none" w:sz="0" w:space="0" w:color="auto"/>
        <w:right w:val="none" w:sz="0" w:space="0" w:color="auto"/>
      </w:divBdr>
    </w:div>
    <w:div w:id="371612699">
      <w:bodyDiv w:val="1"/>
      <w:marLeft w:val="0"/>
      <w:marRight w:val="0"/>
      <w:marTop w:val="0"/>
      <w:marBottom w:val="0"/>
      <w:divBdr>
        <w:top w:val="none" w:sz="0" w:space="0" w:color="auto"/>
        <w:left w:val="none" w:sz="0" w:space="0" w:color="auto"/>
        <w:bottom w:val="none" w:sz="0" w:space="0" w:color="auto"/>
        <w:right w:val="none" w:sz="0" w:space="0" w:color="auto"/>
      </w:divBdr>
    </w:div>
    <w:div w:id="371735763">
      <w:bodyDiv w:val="1"/>
      <w:marLeft w:val="0"/>
      <w:marRight w:val="0"/>
      <w:marTop w:val="0"/>
      <w:marBottom w:val="0"/>
      <w:divBdr>
        <w:top w:val="none" w:sz="0" w:space="0" w:color="auto"/>
        <w:left w:val="none" w:sz="0" w:space="0" w:color="auto"/>
        <w:bottom w:val="none" w:sz="0" w:space="0" w:color="auto"/>
        <w:right w:val="none" w:sz="0" w:space="0" w:color="auto"/>
      </w:divBdr>
    </w:div>
    <w:div w:id="372268146">
      <w:bodyDiv w:val="1"/>
      <w:marLeft w:val="0"/>
      <w:marRight w:val="0"/>
      <w:marTop w:val="0"/>
      <w:marBottom w:val="0"/>
      <w:divBdr>
        <w:top w:val="none" w:sz="0" w:space="0" w:color="auto"/>
        <w:left w:val="none" w:sz="0" w:space="0" w:color="auto"/>
        <w:bottom w:val="none" w:sz="0" w:space="0" w:color="auto"/>
        <w:right w:val="none" w:sz="0" w:space="0" w:color="auto"/>
      </w:divBdr>
    </w:div>
    <w:div w:id="372314770">
      <w:bodyDiv w:val="1"/>
      <w:marLeft w:val="0"/>
      <w:marRight w:val="0"/>
      <w:marTop w:val="0"/>
      <w:marBottom w:val="0"/>
      <w:divBdr>
        <w:top w:val="none" w:sz="0" w:space="0" w:color="auto"/>
        <w:left w:val="none" w:sz="0" w:space="0" w:color="auto"/>
        <w:bottom w:val="none" w:sz="0" w:space="0" w:color="auto"/>
        <w:right w:val="none" w:sz="0" w:space="0" w:color="auto"/>
      </w:divBdr>
    </w:div>
    <w:div w:id="372385149">
      <w:bodyDiv w:val="1"/>
      <w:marLeft w:val="0"/>
      <w:marRight w:val="0"/>
      <w:marTop w:val="0"/>
      <w:marBottom w:val="0"/>
      <w:divBdr>
        <w:top w:val="none" w:sz="0" w:space="0" w:color="auto"/>
        <w:left w:val="none" w:sz="0" w:space="0" w:color="auto"/>
        <w:bottom w:val="none" w:sz="0" w:space="0" w:color="auto"/>
        <w:right w:val="none" w:sz="0" w:space="0" w:color="auto"/>
      </w:divBdr>
    </w:div>
    <w:div w:id="372390608">
      <w:bodyDiv w:val="1"/>
      <w:marLeft w:val="0"/>
      <w:marRight w:val="0"/>
      <w:marTop w:val="0"/>
      <w:marBottom w:val="0"/>
      <w:divBdr>
        <w:top w:val="none" w:sz="0" w:space="0" w:color="auto"/>
        <w:left w:val="none" w:sz="0" w:space="0" w:color="auto"/>
        <w:bottom w:val="none" w:sz="0" w:space="0" w:color="auto"/>
        <w:right w:val="none" w:sz="0" w:space="0" w:color="auto"/>
      </w:divBdr>
    </w:div>
    <w:div w:id="372728196">
      <w:bodyDiv w:val="1"/>
      <w:marLeft w:val="0"/>
      <w:marRight w:val="0"/>
      <w:marTop w:val="0"/>
      <w:marBottom w:val="0"/>
      <w:divBdr>
        <w:top w:val="none" w:sz="0" w:space="0" w:color="auto"/>
        <w:left w:val="none" w:sz="0" w:space="0" w:color="auto"/>
        <w:bottom w:val="none" w:sz="0" w:space="0" w:color="auto"/>
        <w:right w:val="none" w:sz="0" w:space="0" w:color="auto"/>
      </w:divBdr>
    </w:div>
    <w:div w:id="373048276">
      <w:bodyDiv w:val="1"/>
      <w:marLeft w:val="0"/>
      <w:marRight w:val="0"/>
      <w:marTop w:val="0"/>
      <w:marBottom w:val="0"/>
      <w:divBdr>
        <w:top w:val="none" w:sz="0" w:space="0" w:color="auto"/>
        <w:left w:val="none" w:sz="0" w:space="0" w:color="auto"/>
        <w:bottom w:val="none" w:sz="0" w:space="0" w:color="auto"/>
        <w:right w:val="none" w:sz="0" w:space="0" w:color="auto"/>
      </w:divBdr>
    </w:div>
    <w:div w:id="374042586">
      <w:bodyDiv w:val="1"/>
      <w:marLeft w:val="0"/>
      <w:marRight w:val="0"/>
      <w:marTop w:val="0"/>
      <w:marBottom w:val="0"/>
      <w:divBdr>
        <w:top w:val="none" w:sz="0" w:space="0" w:color="auto"/>
        <w:left w:val="none" w:sz="0" w:space="0" w:color="auto"/>
        <w:bottom w:val="none" w:sz="0" w:space="0" w:color="auto"/>
        <w:right w:val="none" w:sz="0" w:space="0" w:color="auto"/>
      </w:divBdr>
    </w:div>
    <w:div w:id="374475052">
      <w:bodyDiv w:val="1"/>
      <w:marLeft w:val="0"/>
      <w:marRight w:val="0"/>
      <w:marTop w:val="0"/>
      <w:marBottom w:val="0"/>
      <w:divBdr>
        <w:top w:val="none" w:sz="0" w:space="0" w:color="auto"/>
        <w:left w:val="none" w:sz="0" w:space="0" w:color="auto"/>
        <w:bottom w:val="none" w:sz="0" w:space="0" w:color="auto"/>
        <w:right w:val="none" w:sz="0" w:space="0" w:color="auto"/>
      </w:divBdr>
    </w:div>
    <w:div w:id="374476213">
      <w:bodyDiv w:val="1"/>
      <w:marLeft w:val="0"/>
      <w:marRight w:val="0"/>
      <w:marTop w:val="0"/>
      <w:marBottom w:val="0"/>
      <w:divBdr>
        <w:top w:val="none" w:sz="0" w:space="0" w:color="auto"/>
        <w:left w:val="none" w:sz="0" w:space="0" w:color="auto"/>
        <w:bottom w:val="none" w:sz="0" w:space="0" w:color="auto"/>
        <w:right w:val="none" w:sz="0" w:space="0" w:color="auto"/>
      </w:divBdr>
    </w:div>
    <w:div w:id="375282736">
      <w:bodyDiv w:val="1"/>
      <w:marLeft w:val="0"/>
      <w:marRight w:val="0"/>
      <w:marTop w:val="0"/>
      <w:marBottom w:val="0"/>
      <w:divBdr>
        <w:top w:val="none" w:sz="0" w:space="0" w:color="auto"/>
        <w:left w:val="none" w:sz="0" w:space="0" w:color="auto"/>
        <w:bottom w:val="none" w:sz="0" w:space="0" w:color="auto"/>
        <w:right w:val="none" w:sz="0" w:space="0" w:color="auto"/>
      </w:divBdr>
    </w:div>
    <w:div w:id="376247699">
      <w:bodyDiv w:val="1"/>
      <w:marLeft w:val="0"/>
      <w:marRight w:val="0"/>
      <w:marTop w:val="0"/>
      <w:marBottom w:val="0"/>
      <w:divBdr>
        <w:top w:val="none" w:sz="0" w:space="0" w:color="auto"/>
        <w:left w:val="none" w:sz="0" w:space="0" w:color="auto"/>
        <w:bottom w:val="none" w:sz="0" w:space="0" w:color="auto"/>
        <w:right w:val="none" w:sz="0" w:space="0" w:color="auto"/>
      </w:divBdr>
    </w:div>
    <w:div w:id="376513500">
      <w:bodyDiv w:val="1"/>
      <w:marLeft w:val="0"/>
      <w:marRight w:val="0"/>
      <w:marTop w:val="0"/>
      <w:marBottom w:val="0"/>
      <w:divBdr>
        <w:top w:val="none" w:sz="0" w:space="0" w:color="auto"/>
        <w:left w:val="none" w:sz="0" w:space="0" w:color="auto"/>
        <w:bottom w:val="none" w:sz="0" w:space="0" w:color="auto"/>
        <w:right w:val="none" w:sz="0" w:space="0" w:color="auto"/>
      </w:divBdr>
    </w:div>
    <w:div w:id="376592512">
      <w:bodyDiv w:val="1"/>
      <w:marLeft w:val="0"/>
      <w:marRight w:val="0"/>
      <w:marTop w:val="0"/>
      <w:marBottom w:val="0"/>
      <w:divBdr>
        <w:top w:val="none" w:sz="0" w:space="0" w:color="auto"/>
        <w:left w:val="none" w:sz="0" w:space="0" w:color="auto"/>
        <w:bottom w:val="none" w:sz="0" w:space="0" w:color="auto"/>
        <w:right w:val="none" w:sz="0" w:space="0" w:color="auto"/>
      </w:divBdr>
    </w:div>
    <w:div w:id="376659646">
      <w:bodyDiv w:val="1"/>
      <w:marLeft w:val="0"/>
      <w:marRight w:val="0"/>
      <w:marTop w:val="0"/>
      <w:marBottom w:val="0"/>
      <w:divBdr>
        <w:top w:val="none" w:sz="0" w:space="0" w:color="auto"/>
        <w:left w:val="none" w:sz="0" w:space="0" w:color="auto"/>
        <w:bottom w:val="none" w:sz="0" w:space="0" w:color="auto"/>
        <w:right w:val="none" w:sz="0" w:space="0" w:color="auto"/>
      </w:divBdr>
    </w:div>
    <w:div w:id="377316382">
      <w:bodyDiv w:val="1"/>
      <w:marLeft w:val="0"/>
      <w:marRight w:val="0"/>
      <w:marTop w:val="0"/>
      <w:marBottom w:val="0"/>
      <w:divBdr>
        <w:top w:val="none" w:sz="0" w:space="0" w:color="auto"/>
        <w:left w:val="none" w:sz="0" w:space="0" w:color="auto"/>
        <w:bottom w:val="none" w:sz="0" w:space="0" w:color="auto"/>
        <w:right w:val="none" w:sz="0" w:space="0" w:color="auto"/>
      </w:divBdr>
    </w:div>
    <w:div w:id="378167614">
      <w:bodyDiv w:val="1"/>
      <w:marLeft w:val="0"/>
      <w:marRight w:val="0"/>
      <w:marTop w:val="0"/>
      <w:marBottom w:val="0"/>
      <w:divBdr>
        <w:top w:val="none" w:sz="0" w:space="0" w:color="auto"/>
        <w:left w:val="none" w:sz="0" w:space="0" w:color="auto"/>
        <w:bottom w:val="none" w:sz="0" w:space="0" w:color="auto"/>
        <w:right w:val="none" w:sz="0" w:space="0" w:color="auto"/>
      </w:divBdr>
    </w:div>
    <w:div w:id="378239497">
      <w:bodyDiv w:val="1"/>
      <w:marLeft w:val="0"/>
      <w:marRight w:val="0"/>
      <w:marTop w:val="0"/>
      <w:marBottom w:val="0"/>
      <w:divBdr>
        <w:top w:val="none" w:sz="0" w:space="0" w:color="auto"/>
        <w:left w:val="none" w:sz="0" w:space="0" w:color="auto"/>
        <w:bottom w:val="none" w:sz="0" w:space="0" w:color="auto"/>
        <w:right w:val="none" w:sz="0" w:space="0" w:color="auto"/>
      </w:divBdr>
    </w:div>
    <w:div w:id="378289580">
      <w:bodyDiv w:val="1"/>
      <w:marLeft w:val="0"/>
      <w:marRight w:val="0"/>
      <w:marTop w:val="0"/>
      <w:marBottom w:val="0"/>
      <w:divBdr>
        <w:top w:val="none" w:sz="0" w:space="0" w:color="auto"/>
        <w:left w:val="none" w:sz="0" w:space="0" w:color="auto"/>
        <w:bottom w:val="none" w:sz="0" w:space="0" w:color="auto"/>
        <w:right w:val="none" w:sz="0" w:space="0" w:color="auto"/>
      </w:divBdr>
    </w:div>
    <w:div w:id="378820647">
      <w:bodyDiv w:val="1"/>
      <w:marLeft w:val="0"/>
      <w:marRight w:val="0"/>
      <w:marTop w:val="0"/>
      <w:marBottom w:val="0"/>
      <w:divBdr>
        <w:top w:val="none" w:sz="0" w:space="0" w:color="auto"/>
        <w:left w:val="none" w:sz="0" w:space="0" w:color="auto"/>
        <w:bottom w:val="none" w:sz="0" w:space="0" w:color="auto"/>
        <w:right w:val="none" w:sz="0" w:space="0" w:color="auto"/>
      </w:divBdr>
    </w:div>
    <w:div w:id="379089653">
      <w:bodyDiv w:val="1"/>
      <w:marLeft w:val="0"/>
      <w:marRight w:val="0"/>
      <w:marTop w:val="0"/>
      <w:marBottom w:val="0"/>
      <w:divBdr>
        <w:top w:val="none" w:sz="0" w:space="0" w:color="auto"/>
        <w:left w:val="none" w:sz="0" w:space="0" w:color="auto"/>
        <w:bottom w:val="none" w:sz="0" w:space="0" w:color="auto"/>
        <w:right w:val="none" w:sz="0" w:space="0" w:color="auto"/>
      </w:divBdr>
    </w:div>
    <w:div w:id="379136223">
      <w:bodyDiv w:val="1"/>
      <w:marLeft w:val="0"/>
      <w:marRight w:val="0"/>
      <w:marTop w:val="0"/>
      <w:marBottom w:val="0"/>
      <w:divBdr>
        <w:top w:val="none" w:sz="0" w:space="0" w:color="auto"/>
        <w:left w:val="none" w:sz="0" w:space="0" w:color="auto"/>
        <w:bottom w:val="none" w:sz="0" w:space="0" w:color="auto"/>
        <w:right w:val="none" w:sz="0" w:space="0" w:color="auto"/>
      </w:divBdr>
    </w:div>
    <w:div w:id="379137465">
      <w:bodyDiv w:val="1"/>
      <w:marLeft w:val="0"/>
      <w:marRight w:val="0"/>
      <w:marTop w:val="0"/>
      <w:marBottom w:val="0"/>
      <w:divBdr>
        <w:top w:val="none" w:sz="0" w:space="0" w:color="auto"/>
        <w:left w:val="none" w:sz="0" w:space="0" w:color="auto"/>
        <w:bottom w:val="none" w:sz="0" w:space="0" w:color="auto"/>
        <w:right w:val="none" w:sz="0" w:space="0" w:color="auto"/>
      </w:divBdr>
    </w:div>
    <w:div w:id="379717998">
      <w:bodyDiv w:val="1"/>
      <w:marLeft w:val="0"/>
      <w:marRight w:val="0"/>
      <w:marTop w:val="0"/>
      <w:marBottom w:val="0"/>
      <w:divBdr>
        <w:top w:val="none" w:sz="0" w:space="0" w:color="auto"/>
        <w:left w:val="none" w:sz="0" w:space="0" w:color="auto"/>
        <w:bottom w:val="none" w:sz="0" w:space="0" w:color="auto"/>
        <w:right w:val="none" w:sz="0" w:space="0" w:color="auto"/>
      </w:divBdr>
    </w:div>
    <w:div w:id="379979831">
      <w:bodyDiv w:val="1"/>
      <w:marLeft w:val="0"/>
      <w:marRight w:val="0"/>
      <w:marTop w:val="0"/>
      <w:marBottom w:val="0"/>
      <w:divBdr>
        <w:top w:val="none" w:sz="0" w:space="0" w:color="auto"/>
        <w:left w:val="none" w:sz="0" w:space="0" w:color="auto"/>
        <w:bottom w:val="none" w:sz="0" w:space="0" w:color="auto"/>
        <w:right w:val="none" w:sz="0" w:space="0" w:color="auto"/>
      </w:divBdr>
    </w:div>
    <w:div w:id="380331007">
      <w:bodyDiv w:val="1"/>
      <w:marLeft w:val="0"/>
      <w:marRight w:val="0"/>
      <w:marTop w:val="0"/>
      <w:marBottom w:val="0"/>
      <w:divBdr>
        <w:top w:val="none" w:sz="0" w:space="0" w:color="auto"/>
        <w:left w:val="none" w:sz="0" w:space="0" w:color="auto"/>
        <w:bottom w:val="none" w:sz="0" w:space="0" w:color="auto"/>
        <w:right w:val="none" w:sz="0" w:space="0" w:color="auto"/>
      </w:divBdr>
    </w:div>
    <w:div w:id="380714291">
      <w:bodyDiv w:val="1"/>
      <w:marLeft w:val="0"/>
      <w:marRight w:val="0"/>
      <w:marTop w:val="0"/>
      <w:marBottom w:val="0"/>
      <w:divBdr>
        <w:top w:val="none" w:sz="0" w:space="0" w:color="auto"/>
        <w:left w:val="none" w:sz="0" w:space="0" w:color="auto"/>
        <w:bottom w:val="none" w:sz="0" w:space="0" w:color="auto"/>
        <w:right w:val="none" w:sz="0" w:space="0" w:color="auto"/>
      </w:divBdr>
    </w:div>
    <w:div w:id="381291856">
      <w:bodyDiv w:val="1"/>
      <w:marLeft w:val="0"/>
      <w:marRight w:val="0"/>
      <w:marTop w:val="0"/>
      <w:marBottom w:val="0"/>
      <w:divBdr>
        <w:top w:val="none" w:sz="0" w:space="0" w:color="auto"/>
        <w:left w:val="none" w:sz="0" w:space="0" w:color="auto"/>
        <w:bottom w:val="none" w:sz="0" w:space="0" w:color="auto"/>
        <w:right w:val="none" w:sz="0" w:space="0" w:color="auto"/>
      </w:divBdr>
    </w:div>
    <w:div w:id="381445123">
      <w:bodyDiv w:val="1"/>
      <w:marLeft w:val="0"/>
      <w:marRight w:val="0"/>
      <w:marTop w:val="0"/>
      <w:marBottom w:val="0"/>
      <w:divBdr>
        <w:top w:val="none" w:sz="0" w:space="0" w:color="auto"/>
        <w:left w:val="none" w:sz="0" w:space="0" w:color="auto"/>
        <w:bottom w:val="none" w:sz="0" w:space="0" w:color="auto"/>
        <w:right w:val="none" w:sz="0" w:space="0" w:color="auto"/>
      </w:divBdr>
    </w:div>
    <w:div w:id="381637857">
      <w:bodyDiv w:val="1"/>
      <w:marLeft w:val="0"/>
      <w:marRight w:val="0"/>
      <w:marTop w:val="0"/>
      <w:marBottom w:val="0"/>
      <w:divBdr>
        <w:top w:val="none" w:sz="0" w:space="0" w:color="auto"/>
        <w:left w:val="none" w:sz="0" w:space="0" w:color="auto"/>
        <w:bottom w:val="none" w:sz="0" w:space="0" w:color="auto"/>
        <w:right w:val="none" w:sz="0" w:space="0" w:color="auto"/>
      </w:divBdr>
    </w:div>
    <w:div w:id="382028549">
      <w:bodyDiv w:val="1"/>
      <w:marLeft w:val="0"/>
      <w:marRight w:val="0"/>
      <w:marTop w:val="0"/>
      <w:marBottom w:val="0"/>
      <w:divBdr>
        <w:top w:val="none" w:sz="0" w:space="0" w:color="auto"/>
        <w:left w:val="none" w:sz="0" w:space="0" w:color="auto"/>
        <w:bottom w:val="none" w:sz="0" w:space="0" w:color="auto"/>
        <w:right w:val="none" w:sz="0" w:space="0" w:color="auto"/>
      </w:divBdr>
    </w:div>
    <w:div w:id="382801120">
      <w:bodyDiv w:val="1"/>
      <w:marLeft w:val="0"/>
      <w:marRight w:val="0"/>
      <w:marTop w:val="0"/>
      <w:marBottom w:val="0"/>
      <w:divBdr>
        <w:top w:val="none" w:sz="0" w:space="0" w:color="auto"/>
        <w:left w:val="none" w:sz="0" w:space="0" w:color="auto"/>
        <w:bottom w:val="none" w:sz="0" w:space="0" w:color="auto"/>
        <w:right w:val="none" w:sz="0" w:space="0" w:color="auto"/>
      </w:divBdr>
    </w:div>
    <w:div w:id="383070075">
      <w:bodyDiv w:val="1"/>
      <w:marLeft w:val="0"/>
      <w:marRight w:val="0"/>
      <w:marTop w:val="0"/>
      <w:marBottom w:val="0"/>
      <w:divBdr>
        <w:top w:val="none" w:sz="0" w:space="0" w:color="auto"/>
        <w:left w:val="none" w:sz="0" w:space="0" w:color="auto"/>
        <w:bottom w:val="none" w:sz="0" w:space="0" w:color="auto"/>
        <w:right w:val="none" w:sz="0" w:space="0" w:color="auto"/>
      </w:divBdr>
    </w:div>
    <w:div w:id="383674188">
      <w:bodyDiv w:val="1"/>
      <w:marLeft w:val="0"/>
      <w:marRight w:val="0"/>
      <w:marTop w:val="0"/>
      <w:marBottom w:val="0"/>
      <w:divBdr>
        <w:top w:val="none" w:sz="0" w:space="0" w:color="auto"/>
        <w:left w:val="none" w:sz="0" w:space="0" w:color="auto"/>
        <w:bottom w:val="none" w:sz="0" w:space="0" w:color="auto"/>
        <w:right w:val="none" w:sz="0" w:space="0" w:color="auto"/>
      </w:divBdr>
    </w:div>
    <w:div w:id="384185575">
      <w:bodyDiv w:val="1"/>
      <w:marLeft w:val="0"/>
      <w:marRight w:val="0"/>
      <w:marTop w:val="0"/>
      <w:marBottom w:val="0"/>
      <w:divBdr>
        <w:top w:val="none" w:sz="0" w:space="0" w:color="auto"/>
        <w:left w:val="none" w:sz="0" w:space="0" w:color="auto"/>
        <w:bottom w:val="none" w:sz="0" w:space="0" w:color="auto"/>
        <w:right w:val="none" w:sz="0" w:space="0" w:color="auto"/>
      </w:divBdr>
    </w:div>
    <w:div w:id="384303832">
      <w:bodyDiv w:val="1"/>
      <w:marLeft w:val="0"/>
      <w:marRight w:val="0"/>
      <w:marTop w:val="0"/>
      <w:marBottom w:val="0"/>
      <w:divBdr>
        <w:top w:val="none" w:sz="0" w:space="0" w:color="auto"/>
        <w:left w:val="none" w:sz="0" w:space="0" w:color="auto"/>
        <w:bottom w:val="none" w:sz="0" w:space="0" w:color="auto"/>
        <w:right w:val="none" w:sz="0" w:space="0" w:color="auto"/>
      </w:divBdr>
    </w:div>
    <w:div w:id="384372869">
      <w:bodyDiv w:val="1"/>
      <w:marLeft w:val="0"/>
      <w:marRight w:val="0"/>
      <w:marTop w:val="0"/>
      <w:marBottom w:val="0"/>
      <w:divBdr>
        <w:top w:val="none" w:sz="0" w:space="0" w:color="auto"/>
        <w:left w:val="none" w:sz="0" w:space="0" w:color="auto"/>
        <w:bottom w:val="none" w:sz="0" w:space="0" w:color="auto"/>
        <w:right w:val="none" w:sz="0" w:space="0" w:color="auto"/>
      </w:divBdr>
    </w:div>
    <w:div w:id="384987695">
      <w:bodyDiv w:val="1"/>
      <w:marLeft w:val="0"/>
      <w:marRight w:val="0"/>
      <w:marTop w:val="0"/>
      <w:marBottom w:val="0"/>
      <w:divBdr>
        <w:top w:val="none" w:sz="0" w:space="0" w:color="auto"/>
        <w:left w:val="none" w:sz="0" w:space="0" w:color="auto"/>
        <w:bottom w:val="none" w:sz="0" w:space="0" w:color="auto"/>
        <w:right w:val="none" w:sz="0" w:space="0" w:color="auto"/>
      </w:divBdr>
    </w:div>
    <w:div w:id="385033066">
      <w:bodyDiv w:val="1"/>
      <w:marLeft w:val="0"/>
      <w:marRight w:val="0"/>
      <w:marTop w:val="0"/>
      <w:marBottom w:val="0"/>
      <w:divBdr>
        <w:top w:val="none" w:sz="0" w:space="0" w:color="auto"/>
        <w:left w:val="none" w:sz="0" w:space="0" w:color="auto"/>
        <w:bottom w:val="none" w:sz="0" w:space="0" w:color="auto"/>
        <w:right w:val="none" w:sz="0" w:space="0" w:color="auto"/>
      </w:divBdr>
    </w:div>
    <w:div w:id="385224879">
      <w:bodyDiv w:val="1"/>
      <w:marLeft w:val="0"/>
      <w:marRight w:val="0"/>
      <w:marTop w:val="0"/>
      <w:marBottom w:val="0"/>
      <w:divBdr>
        <w:top w:val="none" w:sz="0" w:space="0" w:color="auto"/>
        <w:left w:val="none" w:sz="0" w:space="0" w:color="auto"/>
        <w:bottom w:val="none" w:sz="0" w:space="0" w:color="auto"/>
        <w:right w:val="none" w:sz="0" w:space="0" w:color="auto"/>
      </w:divBdr>
    </w:div>
    <w:div w:id="385376031">
      <w:bodyDiv w:val="1"/>
      <w:marLeft w:val="0"/>
      <w:marRight w:val="0"/>
      <w:marTop w:val="0"/>
      <w:marBottom w:val="0"/>
      <w:divBdr>
        <w:top w:val="none" w:sz="0" w:space="0" w:color="auto"/>
        <w:left w:val="none" w:sz="0" w:space="0" w:color="auto"/>
        <w:bottom w:val="none" w:sz="0" w:space="0" w:color="auto"/>
        <w:right w:val="none" w:sz="0" w:space="0" w:color="auto"/>
      </w:divBdr>
    </w:div>
    <w:div w:id="385644621">
      <w:bodyDiv w:val="1"/>
      <w:marLeft w:val="0"/>
      <w:marRight w:val="0"/>
      <w:marTop w:val="0"/>
      <w:marBottom w:val="0"/>
      <w:divBdr>
        <w:top w:val="none" w:sz="0" w:space="0" w:color="auto"/>
        <w:left w:val="none" w:sz="0" w:space="0" w:color="auto"/>
        <w:bottom w:val="none" w:sz="0" w:space="0" w:color="auto"/>
        <w:right w:val="none" w:sz="0" w:space="0" w:color="auto"/>
      </w:divBdr>
    </w:div>
    <w:div w:id="385762706">
      <w:bodyDiv w:val="1"/>
      <w:marLeft w:val="0"/>
      <w:marRight w:val="0"/>
      <w:marTop w:val="0"/>
      <w:marBottom w:val="0"/>
      <w:divBdr>
        <w:top w:val="none" w:sz="0" w:space="0" w:color="auto"/>
        <w:left w:val="none" w:sz="0" w:space="0" w:color="auto"/>
        <w:bottom w:val="none" w:sz="0" w:space="0" w:color="auto"/>
        <w:right w:val="none" w:sz="0" w:space="0" w:color="auto"/>
      </w:divBdr>
    </w:div>
    <w:div w:id="385766158">
      <w:bodyDiv w:val="1"/>
      <w:marLeft w:val="0"/>
      <w:marRight w:val="0"/>
      <w:marTop w:val="0"/>
      <w:marBottom w:val="0"/>
      <w:divBdr>
        <w:top w:val="none" w:sz="0" w:space="0" w:color="auto"/>
        <w:left w:val="none" w:sz="0" w:space="0" w:color="auto"/>
        <w:bottom w:val="none" w:sz="0" w:space="0" w:color="auto"/>
        <w:right w:val="none" w:sz="0" w:space="0" w:color="auto"/>
      </w:divBdr>
    </w:div>
    <w:div w:id="385879034">
      <w:bodyDiv w:val="1"/>
      <w:marLeft w:val="0"/>
      <w:marRight w:val="0"/>
      <w:marTop w:val="0"/>
      <w:marBottom w:val="0"/>
      <w:divBdr>
        <w:top w:val="none" w:sz="0" w:space="0" w:color="auto"/>
        <w:left w:val="none" w:sz="0" w:space="0" w:color="auto"/>
        <w:bottom w:val="none" w:sz="0" w:space="0" w:color="auto"/>
        <w:right w:val="none" w:sz="0" w:space="0" w:color="auto"/>
      </w:divBdr>
    </w:div>
    <w:div w:id="385957113">
      <w:bodyDiv w:val="1"/>
      <w:marLeft w:val="0"/>
      <w:marRight w:val="0"/>
      <w:marTop w:val="0"/>
      <w:marBottom w:val="0"/>
      <w:divBdr>
        <w:top w:val="none" w:sz="0" w:space="0" w:color="auto"/>
        <w:left w:val="none" w:sz="0" w:space="0" w:color="auto"/>
        <w:bottom w:val="none" w:sz="0" w:space="0" w:color="auto"/>
        <w:right w:val="none" w:sz="0" w:space="0" w:color="auto"/>
      </w:divBdr>
    </w:div>
    <w:div w:id="386490833">
      <w:bodyDiv w:val="1"/>
      <w:marLeft w:val="0"/>
      <w:marRight w:val="0"/>
      <w:marTop w:val="0"/>
      <w:marBottom w:val="0"/>
      <w:divBdr>
        <w:top w:val="none" w:sz="0" w:space="0" w:color="auto"/>
        <w:left w:val="none" w:sz="0" w:space="0" w:color="auto"/>
        <w:bottom w:val="none" w:sz="0" w:space="0" w:color="auto"/>
        <w:right w:val="none" w:sz="0" w:space="0" w:color="auto"/>
      </w:divBdr>
    </w:div>
    <w:div w:id="387152142">
      <w:bodyDiv w:val="1"/>
      <w:marLeft w:val="0"/>
      <w:marRight w:val="0"/>
      <w:marTop w:val="0"/>
      <w:marBottom w:val="0"/>
      <w:divBdr>
        <w:top w:val="none" w:sz="0" w:space="0" w:color="auto"/>
        <w:left w:val="none" w:sz="0" w:space="0" w:color="auto"/>
        <w:bottom w:val="none" w:sz="0" w:space="0" w:color="auto"/>
        <w:right w:val="none" w:sz="0" w:space="0" w:color="auto"/>
      </w:divBdr>
    </w:div>
    <w:div w:id="387537616">
      <w:bodyDiv w:val="1"/>
      <w:marLeft w:val="0"/>
      <w:marRight w:val="0"/>
      <w:marTop w:val="0"/>
      <w:marBottom w:val="0"/>
      <w:divBdr>
        <w:top w:val="none" w:sz="0" w:space="0" w:color="auto"/>
        <w:left w:val="none" w:sz="0" w:space="0" w:color="auto"/>
        <w:bottom w:val="none" w:sz="0" w:space="0" w:color="auto"/>
        <w:right w:val="none" w:sz="0" w:space="0" w:color="auto"/>
      </w:divBdr>
    </w:div>
    <w:div w:id="387653077">
      <w:bodyDiv w:val="1"/>
      <w:marLeft w:val="0"/>
      <w:marRight w:val="0"/>
      <w:marTop w:val="0"/>
      <w:marBottom w:val="0"/>
      <w:divBdr>
        <w:top w:val="none" w:sz="0" w:space="0" w:color="auto"/>
        <w:left w:val="none" w:sz="0" w:space="0" w:color="auto"/>
        <w:bottom w:val="none" w:sz="0" w:space="0" w:color="auto"/>
        <w:right w:val="none" w:sz="0" w:space="0" w:color="auto"/>
      </w:divBdr>
    </w:div>
    <w:div w:id="387800596">
      <w:bodyDiv w:val="1"/>
      <w:marLeft w:val="0"/>
      <w:marRight w:val="0"/>
      <w:marTop w:val="0"/>
      <w:marBottom w:val="0"/>
      <w:divBdr>
        <w:top w:val="none" w:sz="0" w:space="0" w:color="auto"/>
        <w:left w:val="none" w:sz="0" w:space="0" w:color="auto"/>
        <w:bottom w:val="none" w:sz="0" w:space="0" w:color="auto"/>
        <w:right w:val="none" w:sz="0" w:space="0" w:color="auto"/>
      </w:divBdr>
    </w:div>
    <w:div w:id="387920136">
      <w:bodyDiv w:val="1"/>
      <w:marLeft w:val="0"/>
      <w:marRight w:val="0"/>
      <w:marTop w:val="0"/>
      <w:marBottom w:val="0"/>
      <w:divBdr>
        <w:top w:val="none" w:sz="0" w:space="0" w:color="auto"/>
        <w:left w:val="none" w:sz="0" w:space="0" w:color="auto"/>
        <w:bottom w:val="none" w:sz="0" w:space="0" w:color="auto"/>
        <w:right w:val="none" w:sz="0" w:space="0" w:color="auto"/>
      </w:divBdr>
    </w:div>
    <w:div w:id="388380912">
      <w:bodyDiv w:val="1"/>
      <w:marLeft w:val="0"/>
      <w:marRight w:val="0"/>
      <w:marTop w:val="0"/>
      <w:marBottom w:val="0"/>
      <w:divBdr>
        <w:top w:val="none" w:sz="0" w:space="0" w:color="auto"/>
        <w:left w:val="none" w:sz="0" w:space="0" w:color="auto"/>
        <w:bottom w:val="none" w:sz="0" w:space="0" w:color="auto"/>
        <w:right w:val="none" w:sz="0" w:space="0" w:color="auto"/>
      </w:divBdr>
    </w:div>
    <w:div w:id="388572298">
      <w:bodyDiv w:val="1"/>
      <w:marLeft w:val="0"/>
      <w:marRight w:val="0"/>
      <w:marTop w:val="0"/>
      <w:marBottom w:val="0"/>
      <w:divBdr>
        <w:top w:val="none" w:sz="0" w:space="0" w:color="auto"/>
        <w:left w:val="none" w:sz="0" w:space="0" w:color="auto"/>
        <w:bottom w:val="none" w:sz="0" w:space="0" w:color="auto"/>
        <w:right w:val="none" w:sz="0" w:space="0" w:color="auto"/>
      </w:divBdr>
    </w:div>
    <w:div w:id="389154841">
      <w:bodyDiv w:val="1"/>
      <w:marLeft w:val="0"/>
      <w:marRight w:val="0"/>
      <w:marTop w:val="0"/>
      <w:marBottom w:val="0"/>
      <w:divBdr>
        <w:top w:val="none" w:sz="0" w:space="0" w:color="auto"/>
        <w:left w:val="none" w:sz="0" w:space="0" w:color="auto"/>
        <w:bottom w:val="none" w:sz="0" w:space="0" w:color="auto"/>
        <w:right w:val="none" w:sz="0" w:space="0" w:color="auto"/>
      </w:divBdr>
    </w:div>
    <w:div w:id="389351575">
      <w:bodyDiv w:val="1"/>
      <w:marLeft w:val="0"/>
      <w:marRight w:val="0"/>
      <w:marTop w:val="0"/>
      <w:marBottom w:val="0"/>
      <w:divBdr>
        <w:top w:val="none" w:sz="0" w:space="0" w:color="auto"/>
        <w:left w:val="none" w:sz="0" w:space="0" w:color="auto"/>
        <w:bottom w:val="none" w:sz="0" w:space="0" w:color="auto"/>
        <w:right w:val="none" w:sz="0" w:space="0" w:color="auto"/>
      </w:divBdr>
    </w:div>
    <w:div w:id="389547217">
      <w:bodyDiv w:val="1"/>
      <w:marLeft w:val="0"/>
      <w:marRight w:val="0"/>
      <w:marTop w:val="0"/>
      <w:marBottom w:val="0"/>
      <w:divBdr>
        <w:top w:val="none" w:sz="0" w:space="0" w:color="auto"/>
        <w:left w:val="none" w:sz="0" w:space="0" w:color="auto"/>
        <w:bottom w:val="none" w:sz="0" w:space="0" w:color="auto"/>
        <w:right w:val="none" w:sz="0" w:space="0" w:color="auto"/>
      </w:divBdr>
    </w:div>
    <w:div w:id="390076297">
      <w:bodyDiv w:val="1"/>
      <w:marLeft w:val="0"/>
      <w:marRight w:val="0"/>
      <w:marTop w:val="0"/>
      <w:marBottom w:val="0"/>
      <w:divBdr>
        <w:top w:val="none" w:sz="0" w:space="0" w:color="auto"/>
        <w:left w:val="none" w:sz="0" w:space="0" w:color="auto"/>
        <w:bottom w:val="none" w:sz="0" w:space="0" w:color="auto"/>
        <w:right w:val="none" w:sz="0" w:space="0" w:color="auto"/>
      </w:divBdr>
    </w:div>
    <w:div w:id="390351569">
      <w:bodyDiv w:val="1"/>
      <w:marLeft w:val="0"/>
      <w:marRight w:val="0"/>
      <w:marTop w:val="0"/>
      <w:marBottom w:val="0"/>
      <w:divBdr>
        <w:top w:val="none" w:sz="0" w:space="0" w:color="auto"/>
        <w:left w:val="none" w:sz="0" w:space="0" w:color="auto"/>
        <w:bottom w:val="none" w:sz="0" w:space="0" w:color="auto"/>
        <w:right w:val="none" w:sz="0" w:space="0" w:color="auto"/>
      </w:divBdr>
    </w:div>
    <w:div w:id="390537979">
      <w:bodyDiv w:val="1"/>
      <w:marLeft w:val="0"/>
      <w:marRight w:val="0"/>
      <w:marTop w:val="0"/>
      <w:marBottom w:val="0"/>
      <w:divBdr>
        <w:top w:val="none" w:sz="0" w:space="0" w:color="auto"/>
        <w:left w:val="none" w:sz="0" w:space="0" w:color="auto"/>
        <w:bottom w:val="none" w:sz="0" w:space="0" w:color="auto"/>
        <w:right w:val="none" w:sz="0" w:space="0" w:color="auto"/>
      </w:divBdr>
    </w:div>
    <w:div w:id="390665044">
      <w:bodyDiv w:val="1"/>
      <w:marLeft w:val="0"/>
      <w:marRight w:val="0"/>
      <w:marTop w:val="0"/>
      <w:marBottom w:val="0"/>
      <w:divBdr>
        <w:top w:val="none" w:sz="0" w:space="0" w:color="auto"/>
        <w:left w:val="none" w:sz="0" w:space="0" w:color="auto"/>
        <w:bottom w:val="none" w:sz="0" w:space="0" w:color="auto"/>
        <w:right w:val="none" w:sz="0" w:space="0" w:color="auto"/>
      </w:divBdr>
    </w:div>
    <w:div w:id="390689991">
      <w:bodyDiv w:val="1"/>
      <w:marLeft w:val="0"/>
      <w:marRight w:val="0"/>
      <w:marTop w:val="0"/>
      <w:marBottom w:val="0"/>
      <w:divBdr>
        <w:top w:val="none" w:sz="0" w:space="0" w:color="auto"/>
        <w:left w:val="none" w:sz="0" w:space="0" w:color="auto"/>
        <w:bottom w:val="none" w:sz="0" w:space="0" w:color="auto"/>
        <w:right w:val="none" w:sz="0" w:space="0" w:color="auto"/>
      </w:divBdr>
    </w:div>
    <w:div w:id="391662079">
      <w:bodyDiv w:val="1"/>
      <w:marLeft w:val="0"/>
      <w:marRight w:val="0"/>
      <w:marTop w:val="0"/>
      <w:marBottom w:val="0"/>
      <w:divBdr>
        <w:top w:val="none" w:sz="0" w:space="0" w:color="auto"/>
        <w:left w:val="none" w:sz="0" w:space="0" w:color="auto"/>
        <w:bottom w:val="none" w:sz="0" w:space="0" w:color="auto"/>
        <w:right w:val="none" w:sz="0" w:space="0" w:color="auto"/>
      </w:divBdr>
    </w:div>
    <w:div w:id="392434418">
      <w:bodyDiv w:val="1"/>
      <w:marLeft w:val="0"/>
      <w:marRight w:val="0"/>
      <w:marTop w:val="0"/>
      <w:marBottom w:val="0"/>
      <w:divBdr>
        <w:top w:val="none" w:sz="0" w:space="0" w:color="auto"/>
        <w:left w:val="none" w:sz="0" w:space="0" w:color="auto"/>
        <w:bottom w:val="none" w:sz="0" w:space="0" w:color="auto"/>
        <w:right w:val="none" w:sz="0" w:space="0" w:color="auto"/>
      </w:divBdr>
    </w:div>
    <w:div w:id="392504512">
      <w:bodyDiv w:val="1"/>
      <w:marLeft w:val="0"/>
      <w:marRight w:val="0"/>
      <w:marTop w:val="0"/>
      <w:marBottom w:val="0"/>
      <w:divBdr>
        <w:top w:val="none" w:sz="0" w:space="0" w:color="auto"/>
        <w:left w:val="none" w:sz="0" w:space="0" w:color="auto"/>
        <w:bottom w:val="none" w:sz="0" w:space="0" w:color="auto"/>
        <w:right w:val="none" w:sz="0" w:space="0" w:color="auto"/>
      </w:divBdr>
    </w:div>
    <w:div w:id="392507311">
      <w:bodyDiv w:val="1"/>
      <w:marLeft w:val="0"/>
      <w:marRight w:val="0"/>
      <w:marTop w:val="0"/>
      <w:marBottom w:val="0"/>
      <w:divBdr>
        <w:top w:val="none" w:sz="0" w:space="0" w:color="auto"/>
        <w:left w:val="none" w:sz="0" w:space="0" w:color="auto"/>
        <w:bottom w:val="none" w:sz="0" w:space="0" w:color="auto"/>
        <w:right w:val="none" w:sz="0" w:space="0" w:color="auto"/>
      </w:divBdr>
    </w:div>
    <w:div w:id="392587009">
      <w:bodyDiv w:val="1"/>
      <w:marLeft w:val="0"/>
      <w:marRight w:val="0"/>
      <w:marTop w:val="0"/>
      <w:marBottom w:val="0"/>
      <w:divBdr>
        <w:top w:val="none" w:sz="0" w:space="0" w:color="auto"/>
        <w:left w:val="none" w:sz="0" w:space="0" w:color="auto"/>
        <w:bottom w:val="none" w:sz="0" w:space="0" w:color="auto"/>
        <w:right w:val="none" w:sz="0" w:space="0" w:color="auto"/>
      </w:divBdr>
    </w:div>
    <w:div w:id="392630156">
      <w:bodyDiv w:val="1"/>
      <w:marLeft w:val="0"/>
      <w:marRight w:val="0"/>
      <w:marTop w:val="0"/>
      <w:marBottom w:val="0"/>
      <w:divBdr>
        <w:top w:val="none" w:sz="0" w:space="0" w:color="auto"/>
        <w:left w:val="none" w:sz="0" w:space="0" w:color="auto"/>
        <w:bottom w:val="none" w:sz="0" w:space="0" w:color="auto"/>
        <w:right w:val="none" w:sz="0" w:space="0" w:color="auto"/>
      </w:divBdr>
    </w:div>
    <w:div w:id="392700206">
      <w:bodyDiv w:val="1"/>
      <w:marLeft w:val="0"/>
      <w:marRight w:val="0"/>
      <w:marTop w:val="0"/>
      <w:marBottom w:val="0"/>
      <w:divBdr>
        <w:top w:val="none" w:sz="0" w:space="0" w:color="auto"/>
        <w:left w:val="none" w:sz="0" w:space="0" w:color="auto"/>
        <w:bottom w:val="none" w:sz="0" w:space="0" w:color="auto"/>
        <w:right w:val="none" w:sz="0" w:space="0" w:color="auto"/>
      </w:divBdr>
    </w:div>
    <w:div w:id="392774636">
      <w:bodyDiv w:val="1"/>
      <w:marLeft w:val="0"/>
      <w:marRight w:val="0"/>
      <w:marTop w:val="0"/>
      <w:marBottom w:val="0"/>
      <w:divBdr>
        <w:top w:val="none" w:sz="0" w:space="0" w:color="auto"/>
        <w:left w:val="none" w:sz="0" w:space="0" w:color="auto"/>
        <w:bottom w:val="none" w:sz="0" w:space="0" w:color="auto"/>
        <w:right w:val="none" w:sz="0" w:space="0" w:color="auto"/>
      </w:divBdr>
    </w:div>
    <w:div w:id="392965922">
      <w:bodyDiv w:val="1"/>
      <w:marLeft w:val="0"/>
      <w:marRight w:val="0"/>
      <w:marTop w:val="0"/>
      <w:marBottom w:val="0"/>
      <w:divBdr>
        <w:top w:val="none" w:sz="0" w:space="0" w:color="auto"/>
        <w:left w:val="none" w:sz="0" w:space="0" w:color="auto"/>
        <w:bottom w:val="none" w:sz="0" w:space="0" w:color="auto"/>
        <w:right w:val="none" w:sz="0" w:space="0" w:color="auto"/>
      </w:divBdr>
    </w:div>
    <w:div w:id="393352550">
      <w:bodyDiv w:val="1"/>
      <w:marLeft w:val="0"/>
      <w:marRight w:val="0"/>
      <w:marTop w:val="0"/>
      <w:marBottom w:val="0"/>
      <w:divBdr>
        <w:top w:val="none" w:sz="0" w:space="0" w:color="auto"/>
        <w:left w:val="none" w:sz="0" w:space="0" w:color="auto"/>
        <w:bottom w:val="none" w:sz="0" w:space="0" w:color="auto"/>
        <w:right w:val="none" w:sz="0" w:space="0" w:color="auto"/>
      </w:divBdr>
    </w:div>
    <w:div w:id="394158353">
      <w:bodyDiv w:val="1"/>
      <w:marLeft w:val="0"/>
      <w:marRight w:val="0"/>
      <w:marTop w:val="0"/>
      <w:marBottom w:val="0"/>
      <w:divBdr>
        <w:top w:val="none" w:sz="0" w:space="0" w:color="auto"/>
        <w:left w:val="none" w:sz="0" w:space="0" w:color="auto"/>
        <w:bottom w:val="none" w:sz="0" w:space="0" w:color="auto"/>
        <w:right w:val="none" w:sz="0" w:space="0" w:color="auto"/>
      </w:divBdr>
    </w:div>
    <w:div w:id="394359887">
      <w:bodyDiv w:val="1"/>
      <w:marLeft w:val="0"/>
      <w:marRight w:val="0"/>
      <w:marTop w:val="0"/>
      <w:marBottom w:val="0"/>
      <w:divBdr>
        <w:top w:val="none" w:sz="0" w:space="0" w:color="auto"/>
        <w:left w:val="none" w:sz="0" w:space="0" w:color="auto"/>
        <w:bottom w:val="none" w:sz="0" w:space="0" w:color="auto"/>
        <w:right w:val="none" w:sz="0" w:space="0" w:color="auto"/>
      </w:divBdr>
    </w:div>
    <w:div w:id="394475318">
      <w:bodyDiv w:val="1"/>
      <w:marLeft w:val="0"/>
      <w:marRight w:val="0"/>
      <w:marTop w:val="0"/>
      <w:marBottom w:val="0"/>
      <w:divBdr>
        <w:top w:val="none" w:sz="0" w:space="0" w:color="auto"/>
        <w:left w:val="none" w:sz="0" w:space="0" w:color="auto"/>
        <w:bottom w:val="none" w:sz="0" w:space="0" w:color="auto"/>
        <w:right w:val="none" w:sz="0" w:space="0" w:color="auto"/>
      </w:divBdr>
    </w:div>
    <w:div w:id="394863578">
      <w:bodyDiv w:val="1"/>
      <w:marLeft w:val="0"/>
      <w:marRight w:val="0"/>
      <w:marTop w:val="0"/>
      <w:marBottom w:val="0"/>
      <w:divBdr>
        <w:top w:val="none" w:sz="0" w:space="0" w:color="auto"/>
        <w:left w:val="none" w:sz="0" w:space="0" w:color="auto"/>
        <w:bottom w:val="none" w:sz="0" w:space="0" w:color="auto"/>
        <w:right w:val="none" w:sz="0" w:space="0" w:color="auto"/>
      </w:divBdr>
    </w:div>
    <w:div w:id="395318342">
      <w:bodyDiv w:val="1"/>
      <w:marLeft w:val="0"/>
      <w:marRight w:val="0"/>
      <w:marTop w:val="0"/>
      <w:marBottom w:val="0"/>
      <w:divBdr>
        <w:top w:val="none" w:sz="0" w:space="0" w:color="auto"/>
        <w:left w:val="none" w:sz="0" w:space="0" w:color="auto"/>
        <w:bottom w:val="none" w:sz="0" w:space="0" w:color="auto"/>
        <w:right w:val="none" w:sz="0" w:space="0" w:color="auto"/>
      </w:divBdr>
    </w:div>
    <w:div w:id="395323290">
      <w:bodyDiv w:val="1"/>
      <w:marLeft w:val="0"/>
      <w:marRight w:val="0"/>
      <w:marTop w:val="0"/>
      <w:marBottom w:val="0"/>
      <w:divBdr>
        <w:top w:val="none" w:sz="0" w:space="0" w:color="auto"/>
        <w:left w:val="none" w:sz="0" w:space="0" w:color="auto"/>
        <w:bottom w:val="none" w:sz="0" w:space="0" w:color="auto"/>
        <w:right w:val="none" w:sz="0" w:space="0" w:color="auto"/>
      </w:divBdr>
    </w:div>
    <w:div w:id="395510923">
      <w:bodyDiv w:val="1"/>
      <w:marLeft w:val="0"/>
      <w:marRight w:val="0"/>
      <w:marTop w:val="0"/>
      <w:marBottom w:val="0"/>
      <w:divBdr>
        <w:top w:val="none" w:sz="0" w:space="0" w:color="auto"/>
        <w:left w:val="none" w:sz="0" w:space="0" w:color="auto"/>
        <w:bottom w:val="none" w:sz="0" w:space="0" w:color="auto"/>
        <w:right w:val="none" w:sz="0" w:space="0" w:color="auto"/>
      </w:divBdr>
    </w:div>
    <w:div w:id="396057562">
      <w:bodyDiv w:val="1"/>
      <w:marLeft w:val="0"/>
      <w:marRight w:val="0"/>
      <w:marTop w:val="0"/>
      <w:marBottom w:val="0"/>
      <w:divBdr>
        <w:top w:val="none" w:sz="0" w:space="0" w:color="auto"/>
        <w:left w:val="none" w:sz="0" w:space="0" w:color="auto"/>
        <w:bottom w:val="none" w:sz="0" w:space="0" w:color="auto"/>
        <w:right w:val="none" w:sz="0" w:space="0" w:color="auto"/>
      </w:divBdr>
    </w:div>
    <w:div w:id="396130909">
      <w:bodyDiv w:val="1"/>
      <w:marLeft w:val="0"/>
      <w:marRight w:val="0"/>
      <w:marTop w:val="0"/>
      <w:marBottom w:val="0"/>
      <w:divBdr>
        <w:top w:val="none" w:sz="0" w:space="0" w:color="auto"/>
        <w:left w:val="none" w:sz="0" w:space="0" w:color="auto"/>
        <w:bottom w:val="none" w:sz="0" w:space="0" w:color="auto"/>
        <w:right w:val="none" w:sz="0" w:space="0" w:color="auto"/>
      </w:divBdr>
    </w:div>
    <w:div w:id="396438554">
      <w:bodyDiv w:val="1"/>
      <w:marLeft w:val="0"/>
      <w:marRight w:val="0"/>
      <w:marTop w:val="0"/>
      <w:marBottom w:val="0"/>
      <w:divBdr>
        <w:top w:val="none" w:sz="0" w:space="0" w:color="auto"/>
        <w:left w:val="none" w:sz="0" w:space="0" w:color="auto"/>
        <w:bottom w:val="none" w:sz="0" w:space="0" w:color="auto"/>
        <w:right w:val="none" w:sz="0" w:space="0" w:color="auto"/>
      </w:divBdr>
    </w:div>
    <w:div w:id="396711487">
      <w:bodyDiv w:val="1"/>
      <w:marLeft w:val="0"/>
      <w:marRight w:val="0"/>
      <w:marTop w:val="0"/>
      <w:marBottom w:val="0"/>
      <w:divBdr>
        <w:top w:val="none" w:sz="0" w:space="0" w:color="auto"/>
        <w:left w:val="none" w:sz="0" w:space="0" w:color="auto"/>
        <w:bottom w:val="none" w:sz="0" w:space="0" w:color="auto"/>
        <w:right w:val="none" w:sz="0" w:space="0" w:color="auto"/>
      </w:divBdr>
    </w:div>
    <w:div w:id="396977571">
      <w:bodyDiv w:val="1"/>
      <w:marLeft w:val="0"/>
      <w:marRight w:val="0"/>
      <w:marTop w:val="0"/>
      <w:marBottom w:val="0"/>
      <w:divBdr>
        <w:top w:val="none" w:sz="0" w:space="0" w:color="auto"/>
        <w:left w:val="none" w:sz="0" w:space="0" w:color="auto"/>
        <w:bottom w:val="none" w:sz="0" w:space="0" w:color="auto"/>
        <w:right w:val="none" w:sz="0" w:space="0" w:color="auto"/>
      </w:divBdr>
    </w:div>
    <w:div w:id="397022783">
      <w:bodyDiv w:val="1"/>
      <w:marLeft w:val="0"/>
      <w:marRight w:val="0"/>
      <w:marTop w:val="0"/>
      <w:marBottom w:val="0"/>
      <w:divBdr>
        <w:top w:val="none" w:sz="0" w:space="0" w:color="auto"/>
        <w:left w:val="none" w:sz="0" w:space="0" w:color="auto"/>
        <w:bottom w:val="none" w:sz="0" w:space="0" w:color="auto"/>
        <w:right w:val="none" w:sz="0" w:space="0" w:color="auto"/>
      </w:divBdr>
    </w:div>
    <w:div w:id="397478415">
      <w:bodyDiv w:val="1"/>
      <w:marLeft w:val="0"/>
      <w:marRight w:val="0"/>
      <w:marTop w:val="0"/>
      <w:marBottom w:val="0"/>
      <w:divBdr>
        <w:top w:val="none" w:sz="0" w:space="0" w:color="auto"/>
        <w:left w:val="none" w:sz="0" w:space="0" w:color="auto"/>
        <w:bottom w:val="none" w:sz="0" w:space="0" w:color="auto"/>
        <w:right w:val="none" w:sz="0" w:space="0" w:color="auto"/>
      </w:divBdr>
    </w:div>
    <w:div w:id="397628523">
      <w:bodyDiv w:val="1"/>
      <w:marLeft w:val="0"/>
      <w:marRight w:val="0"/>
      <w:marTop w:val="0"/>
      <w:marBottom w:val="0"/>
      <w:divBdr>
        <w:top w:val="none" w:sz="0" w:space="0" w:color="auto"/>
        <w:left w:val="none" w:sz="0" w:space="0" w:color="auto"/>
        <w:bottom w:val="none" w:sz="0" w:space="0" w:color="auto"/>
        <w:right w:val="none" w:sz="0" w:space="0" w:color="auto"/>
      </w:divBdr>
    </w:div>
    <w:div w:id="397748753">
      <w:bodyDiv w:val="1"/>
      <w:marLeft w:val="0"/>
      <w:marRight w:val="0"/>
      <w:marTop w:val="0"/>
      <w:marBottom w:val="0"/>
      <w:divBdr>
        <w:top w:val="none" w:sz="0" w:space="0" w:color="auto"/>
        <w:left w:val="none" w:sz="0" w:space="0" w:color="auto"/>
        <w:bottom w:val="none" w:sz="0" w:space="0" w:color="auto"/>
        <w:right w:val="none" w:sz="0" w:space="0" w:color="auto"/>
      </w:divBdr>
    </w:div>
    <w:div w:id="397946398">
      <w:bodyDiv w:val="1"/>
      <w:marLeft w:val="0"/>
      <w:marRight w:val="0"/>
      <w:marTop w:val="0"/>
      <w:marBottom w:val="0"/>
      <w:divBdr>
        <w:top w:val="none" w:sz="0" w:space="0" w:color="auto"/>
        <w:left w:val="none" w:sz="0" w:space="0" w:color="auto"/>
        <w:bottom w:val="none" w:sz="0" w:space="0" w:color="auto"/>
        <w:right w:val="none" w:sz="0" w:space="0" w:color="auto"/>
      </w:divBdr>
    </w:div>
    <w:div w:id="398330789">
      <w:bodyDiv w:val="1"/>
      <w:marLeft w:val="0"/>
      <w:marRight w:val="0"/>
      <w:marTop w:val="0"/>
      <w:marBottom w:val="0"/>
      <w:divBdr>
        <w:top w:val="none" w:sz="0" w:space="0" w:color="auto"/>
        <w:left w:val="none" w:sz="0" w:space="0" w:color="auto"/>
        <w:bottom w:val="none" w:sz="0" w:space="0" w:color="auto"/>
        <w:right w:val="none" w:sz="0" w:space="0" w:color="auto"/>
      </w:divBdr>
    </w:div>
    <w:div w:id="398333512">
      <w:bodyDiv w:val="1"/>
      <w:marLeft w:val="0"/>
      <w:marRight w:val="0"/>
      <w:marTop w:val="0"/>
      <w:marBottom w:val="0"/>
      <w:divBdr>
        <w:top w:val="none" w:sz="0" w:space="0" w:color="auto"/>
        <w:left w:val="none" w:sz="0" w:space="0" w:color="auto"/>
        <w:bottom w:val="none" w:sz="0" w:space="0" w:color="auto"/>
        <w:right w:val="none" w:sz="0" w:space="0" w:color="auto"/>
      </w:divBdr>
    </w:div>
    <w:div w:id="398482288">
      <w:bodyDiv w:val="1"/>
      <w:marLeft w:val="0"/>
      <w:marRight w:val="0"/>
      <w:marTop w:val="0"/>
      <w:marBottom w:val="0"/>
      <w:divBdr>
        <w:top w:val="none" w:sz="0" w:space="0" w:color="auto"/>
        <w:left w:val="none" w:sz="0" w:space="0" w:color="auto"/>
        <w:bottom w:val="none" w:sz="0" w:space="0" w:color="auto"/>
        <w:right w:val="none" w:sz="0" w:space="0" w:color="auto"/>
      </w:divBdr>
    </w:div>
    <w:div w:id="398677032">
      <w:bodyDiv w:val="1"/>
      <w:marLeft w:val="0"/>
      <w:marRight w:val="0"/>
      <w:marTop w:val="0"/>
      <w:marBottom w:val="0"/>
      <w:divBdr>
        <w:top w:val="none" w:sz="0" w:space="0" w:color="auto"/>
        <w:left w:val="none" w:sz="0" w:space="0" w:color="auto"/>
        <w:bottom w:val="none" w:sz="0" w:space="0" w:color="auto"/>
        <w:right w:val="none" w:sz="0" w:space="0" w:color="auto"/>
      </w:divBdr>
    </w:div>
    <w:div w:id="399325228">
      <w:bodyDiv w:val="1"/>
      <w:marLeft w:val="0"/>
      <w:marRight w:val="0"/>
      <w:marTop w:val="0"/>
      <w:marBottom w:val="0"/>
      <w:divBdr>
        <w:top w:val="none" w:sz="0" w:space="0" w:color="auto"/>
        <w:left w:val="none" w:sz="0" w:space="0" w:color="auto"/>
        <w:bottom w:val="none" w:sz="0" w:space="0" w:color="auto"/>
        <w:right w:val="none" w:sz="0" w:space="0" w:color="auto"/>
      </w:divBdr>
    </w:div>
    <w:div w:id="399911460">
      <w:bodyDiv w:val="1"/>
      <w:marLeft w:val="0"/>
      <w:marRight w:val="0"/>
      <w:marTop w:val="0"/>
      <w:marBottom w:val="0"/>
      <w:divBdr>
        <w:top w:val="none" w:sz="0" w:space="0" w:color="auto"/>
        <w:left w:val="none" w:sz="0" w:space="0" w:color="auto"/>
        <w:bottom w:val="none" w:sz="0" w:space="0" w:color="auto"/>
        <w:right w:val="none" w:sz="0" w:space="0" w:color="auto"/>
      </w:divBdr>
    </w:div>
    <w:div w:id="400366549">
      <w:bodyDiv w:val="1"/>
      <w:marLeft w:val="0"/>
      <w:marRight w:val="0"/>
      <w:marTop w:val="0"/>
      <w:marBottom w:val="0"/>
      <w:divBdr>
        <w:top w:val="none" w:sz="0" w:space="0" w:color="auto"/>
        <w:left w:val="none" w:sz="0" w:space="0" w:color="auto"/>
        <w:bottom w:val="none" w:sz="0" w:space="0" w:color="auto"/>
        <w:right w:val="none" w:sz="0" w:space="0" w:color="auto"/>
      </w:divBdr>
    </w:div>
    <w:div w:id="400448858">
      <w:bodyDiv w:val="1"/>
      <w:marLeft w:val="0"/>
      <w:marRight w:val="0"/>
      <w:marTop w:val="0"/>
      <w:marBottom w:val="0"/>
      <w:divBdr>
        <w:top w:val="none" w:sz="0" w:space="0" w:color="auto"/>
        <w:left w:val="none" w:sz="0" w:space="0" w:color="auto"/>
        <w:bottom w:val="none" w:sz="0" w:space="0" w:color="auto"/>
        <w:right w:val="none" w:sz="0" w:space="0" w:color="auto"/>
      </w:divBdr>
    </w:div>
    <w:div w:id="400952803">
      <w:bodyDiv w:val="1"/>
      <w:marLeft w:val="0"/>
      <w:marRight w:val="0"/>
      <w:marTop w:val="0"/>
      <w:marBottom w:val="0"/>
      <w:divBdr>
        <w:top w:val="none" w:sz="0" w:space="0" w:color="auto"/>
        <w:left w:val="none" w:sz="0" w:space="0" w:color="auto"/>
        <w:bottom w:val="none" w:sz="0" w:space="0" w:color="auto"/>
        <w:right w:val="none" w:sz="0" w:space="0" w:color="auto"/>
      </w:divBdr>
    </w:div>
    <w:div w:id="401099085">
      <w:bodyDiv w:val="1"/>
      <w:marLeft w:val="0"/>
      <w:marRight w:val="0"/>
      <w:marTop w:val="0"/>
      <w:marBottom w:val="0"/>
      <w:divBdr>
        <w:top w:val="none" w:sz="0" w:space="0" w:color="auto"/>
        <w:left w:val="none" w:sz="0" w:space="0" w:color="auto"/>
        <w:bottom w:val="none" w:sz="0" w:space="0" w:color="auto"/>
        <w:right w:val="none" w:sz="0" w:space="0" w:color="auto"/>
      </w:divBdr>
    </w:div>
    <w:div w:id="401104277">
      <w:bodyDiv w:val="1"/>
      <w:marLeft w:val="0"/>
      <w:marRight w:val="0"/>
      <w:marTop w:val="0"/>
      <w:marBottom w:val="0"/>
      <w:divBdr>
        <w:top w:val="none" w:sz="0" w:space="0" w:color="auto"/>
        <w:left w:val="none" w:sz="0" w:space="0" w:color="auto"/>
        <w:bottom w:val="none" w:sz="0" w:space="0" w:color="auto"/>
        <w:right w:val="none" w:sz="0" w:space="0" w:color="auto"/>
      </w:divBdr>
    </w:div>
    <w:div w:id="401176384">
      <w:bodyDiv w:val="1"/>
      <w:marLeft w:val="0"/>
      <w:marRight w:val="0"/>
      <w:marTop w:val="0"/>
      <w:marBottom w:val="0"/>
      <w:divBdr>
        <w:top w:val="none" w:sz="0" w:space="0" w:color="auto"/>
        <w:left w:val="none" w:sz="0" w:space="0" w:color="auto"/>
        <w:bottom w:val="none" w:sz="0" w:space="0" w:color="auto"/>
        <w:right w:val="none" w:sz="0" w:space="0" w:color="auto"/>
      </w:divBdr>
    </w:div>
    <w:div w:id="401879139">
      <w:bodyDiv w:val="1"/>
      <w:marLeft w:val="0"/>
      <w:marRight w:val="0"/>
      <w:marTop w:val="0"/>
      <w:marBottom w:val="0"/>
      <w:divBdr>
        <w:top w:val="none" w:sz="0" w:space="0" w:color="auto"/>
        <w:left w:val="none" w:sz="0" w:space="0" w:color="auto"/>
        <w:bottom w:val="none" w:sz="0" w:space="0" w:color="auto"/>
        <w:right w:val="none" w:sz="0" w:space="0" w:color="auto"/>
      </w:divBdr>
    </w:div>
    <w:div w:id="402341061">
      <w:bodyDiv w:val="1"/>
      <w:marLeft w:val="0"/>
      <w:marRight w:val="0"/>
      <w:marTop w:val="0"/>
      <w:marBottom w:val="0"/>
      <w:divBdr>
        <w:top w:val="none" w:sz="0" w:space="0" w:color="auto"/>
        <w:left w:val="none" w:sz="0" w:space="0" w:color="auto"/>
        <w:bottom w:val="none" w:sz="0" w:space="0" w:color="auto"/>
        <w:right w:val="none" w:sz="0" w:space="0" w:color="auto"/>
      </w:divBdr>
    </w:div>
    <w:div w:id="402684303">
      <w:bodyDiv w:val="1"/>
      <w:marLeft w:val="0"/>
      <w:marRight w:val="0"/>
      <w:marTop w:val="0"/>
      <w:marBottom w:val="0"/>
      <w:divBdr>
        <w:top w:val="none" w:sz="0" w:space="0" w:color="auto"/>
        <w:left w:val="none" w:sz="0" w:space="0" w:color="auto"/>
        <w:bottom w:val="none" w:sz="0" w:space="0" w:color="auto"/>
        <w:right w:val="none" w:sz="0" w:space="0" w:color="auto"/>
      </w:divBdr>
    </w:div>
    <w:div w:id="402871261">
      <w:bodyDiv w:val="1"/>
      <w:marLeft w:val="0"/>
      <w:marRight w:val="0"/>
      <w:marTop w:val="0"/>
      <w:marBottom w:val="0"/>
      <w:divBdr>
        <w:top w:val="none" w:sz="0" w:space="0" w:color="auto"/>
        <w:left w:val="none" w:sz="0" w:space="0" w:color="auto"/>
        <w:bottom w:val="none" w:sz="0" w:space="0" w:color="auto"/>
        <w:right w:val="none" w:sz="0" w:space="0" w:color="auto"/>
      </w:divBdr>
    </w:div>
    <w:div w:id="402872895">
      <w:bodyDiv w:val="1"/>
      <w:marLeft w:val="0"/>
      <w:marRight w:val="0"/>
      <w:marTop w:val="0"/>
      <w:marBottom w:val="0"/>
      <w:divBdr>
        <w:top w:val="none" w:sz="0" w:space="0" w:color="auto"/>
        <w:left w:val="none" w:sz="0" w:space="0" w:color="auto"/>
        <w:bottom w:val="none" w:sz="0" w:space="0" w:color="auto"/>
        <w:right w:val="none" w:sz="0" w:space="0" w:color="auto"/>
      </w:divBdr>
    </w:div>
    <w:div w:id="402990469">
      <w:bodyDiv w:val="1"/>
      <w:marLeft w:val="0"/>
      <w:marRight w:val="0"/>
      <w:marTop w:val="0"/>
      <w:marBottom w:val="0"/>
      <w:divBdr>
        <w:top w:val="none" w:sz="0" w:space="0" w:color="auto"/>
        <w:left w:val="none" w:sz="0" w:space="0" w:color="auto"/>
        <w:bottom w:val="none" w:sz="0" w:space="0" w:color="auto"/>
        <w:right w:val="none" w:sz="0" w:space="0" w:color="auto"/>
      </w:divBdr>
    </w:div>
    <w:div w:id="403331979">
      <w:bodyDiv w:val="1"/>
      <w:marLeft w:val="0"/>
      <w:marRight w:val="0"/>
      <w:marTop w:val="0"/>
      <w:marBottom w:val="0"/>
      <w:divBdr>
        <w:top w:val="none" w:sz="0" w:space="0" w:color="auto"/>
        <w:left w:val="none" w:sz="0" w:space="0" w:color="auto"/>
        <w:bottom w:val="none" w:sz="0" w:space="0" w:color="auto"/>
        <w:right w:val="none" w:sz="0" w:space="0" w:color="auto"/>
      </w:divBdr>
    </w:div>
    <w:div w:id="403337672">
      <w:bodyDiv w:val="1"/>
      <w:marLeft w:val="0"/>
      <w:marRight w:val="0"/>
      <w:marTop w:val="0"/>
      <w:marBottom w:val="0"/>
      <w:divBdr>
        <w:top w:val="none" w:sz="0" w:space="0" w:color="auto"/>
        <w:left w:val="none" w:sz="0" w:space="0" w:color="auto"/>
        <w:bottom w:val="none" w:sz="0" w:space="0" w:color="auto"/>
        <w:right w:val="none" w:sz="0" w:space="0" w:color="auto"/>
      </w:divBdr>
    </w:div>
    <w:div w:id="404037434">
      <w:bodyDiv w:val="1"/>
      <w:marLeft w:val="0"/>
      <w:marRight w:val="0"/>
      <w:marTop w:val="0"/>
      <w:marBottom w:val="0"/>
      <w:divBdr>
        <w:top w:val="none" w:sz="0" w:space="0" w:color="auto"/>
        <w:left w:val="none" w:sz="0" w:space="0" w:color="auto"/>
        <w:bottom w:val="none" w:sz="0" w:space="0" w:color="auto"/>
        <w:right w:val="none" w:sz="0" w:space="0" w:color="auto"/>
      </w:divBdr>
    </w:div>
    <w:div w:id="404108772">
      <w:bodyDiv w:val="1"/>
      <w:marLeft w:val="0"/>
      <w:marRight w:val="0"/>
      <w:marTop w:val="0"/>
      <w:marBottom w:val="0"/>
      <w:divBdr>
        <w:top w:val="none" w:sz="0" w:space="0" w:color="auto"/>
        <w:left w:val="none" w:sz="0" w:space="0" w:color="auto"/>
        <w:bottom w:val="none" w:sz="0" w:space="0" w:color="auto"/>
        <w:right w:val="none" w:sz="0" w:space="0" w:color="auto"/>
      </w:divBdr>
    </w:div>
    <w:div w:id="404373814">
      <w:bodyDiv w:val="1"/>
      <w:marLeft w:val="0"/>
      <w:marRight w:val="0"/>
      <w:marTop w:val="0"/>
      <w:marBottom w:val="0"/>
      <w:divBdr>
        <w:top w:val="none" w:sz="0" w:space="0" w:color="auto"/>
        <w:left w:val="none" w:sz="0" w:space="0" w:color="auto"/>
        <w:bottom w:val="none" w:sz="0" w:space="0" w:color="auto"/>
        <w:right w:val="none" w:sz="0" w:space="0" w:color="auto"/>
      </w:divBdr>
    </w:div>
    <w:div w:id="404498242">
      <w:bodyDiv w:val="1"/>
      <w:marLeft w:val="0"/>
      <w:marRight w:val="0"/>
      <w:marTop w:val="0"/>
      <w:marBottom w:val="0"/>
      <w:divBdr>
        <w:top w:val="none" w:sz="0" w:space="0" w:color="auto"/>
        <w:left w:val="none" w:sz="0" w:space="0" w:color="auto"/>
        <w:bottom w:val="none" w:sz="0" w:space="0" w:color="auto"/>
        <w:right w:val="none" w:sz="0" w:space="0" w:color="auto"/>
      </w:divBdr>
    </w:div>
    <w:div w:id="404684946">
      <w:bodyDiv w:val="1"/>
      <w:marLeft w:val="0"/>
      <w:marRight w:val="0"/>
      <w:marTop w:val="0"/>
      <w:marBottom w:val="0"/>
      <w:divBdr>
        <w:top w:val="none" w:sz="0" w:space="0" w:color="auto"/>
        <w:left w:val="none" w:sz="0" w:space="0" w:color="auto"/>
        <w:bottom w:val="none" w:sz="0" w:space="0" w:color="auto"/>
        <w:right w:val="none" w:sz="0" w:space="0" w:color="auto"/>
      </w:divBdr>
    </w:div>
    <w:div w:id="404956484">
      <w:bodyDiv w:val="1"/>
      <w:marLeft w:val="0"/>
      <w:marRight w:val="0"/>
      <w:marTop w:val="0"/>
      <w:marBottom w:val="0"/>
      <w:divBdr>
        <w:top w:val="none" w:sz="0" w:space="0" w:color="auto"/>
        <w:left w:val="none" w:sz="0" w:space="0" w:color="auto"/>
        <w:bottom w:val="none" w:sz="0" w:space="0" w:color="auto"/>
        <w:right w:val="none" w:sz="0" w:space="0" w:color="auto"/>
      </w:divBdr>
    </w:div>
    <w:div w:id="404958249">
      <w:bodyDiv w:val="1"/>
      <w:marLeft w:val="0"/>
      <w:marRight w:val="0"/>
      <w:marTop w:val="0"/>
      <w:marBottom w:val="0"/>
      <w:divBdr>
        <w:top w:val="none" w:sz="0" w:space="0" w:color="auto"/>
        <w:left w:val="none" w:sz="0" w:space="0" w:color="auto"/>
        <w:bottom w:val="none" w:sz="0" w:space="0" w:color="auto"/>
        <w:right w:val="none" w:sz="0" w:space="0" w:color="auto"/>
      </w:divBdr>
    </w:div>
    <w:div w:id="405424240">
      <w:bodyDiv w:val="1"/>
      <w:marLeft w:val="0"/>
      <w:marRight w:val="0"/>
      <w:marTop w:val="0"/>
      <w:marBottom w:val="0"/>
      <w:divBdr>
        <w:top w:val="none" w:sz="0" w:space="0" w:color="auto"/>
        <w:left w:val="none" w:sz="0" w:space="0" w:color="auto"/>
        <w:bottom w:val="none" w:sz="0" w:space="0" w:color="auto"/>
        <w:right w:val="none" w:sz="0" w:space="0" w:color="auto"/>
      </w:divBdr>
    </w:div>
    <w:div w:id="405498579">
      <w:bodyDiv w:val="1"/>
      <w:marLeft w:val="0"/>
      <w:marRight w:val="0"/>
      <w:marTop w:val="0"/>
      <w:marBottom w:val="0"/>
      <w:divBdr>
        <w:top w:val="none" w:sz="0" w:space="0" w:color="auto"/>
        <w:left w:val="none" w:sz="0" w:space="0" w:color="auto"/>
        <w:bottom w:val="none" w:sz="0" w:space="0" w:color="auto"/>
        <w:right w:val="none" w:sz="0" w:space="0" w:color="auto"/>
      </w:divBdr>
    </w:div>
    <w:div w:id="405961227">
      <w:bodyDiv w:val="1"/>
      <w:marLeft w:val="0"/>
      <w:marRight w:val="0"/>
      <w:marTop w:val="0"/>
      <w:marBottom w:val="0"/>
      <w:divBdr>
        <w:top w:val="none" w:sz="0" w:space="0" w:color="auto"/>
        <w:left w:val="none" w:sz="0" w:space="0" w:color="auto"/>
        <w:bottom w:val="none" w:sz="0" w:space="0" w:color="auto"/>
        <w:right w:val="none" w:sz="0" w:space="0" w:color="auto"/>
      </w:divBdr>
    </w:div>
    <w:div w:id="406150276">
      <w:bodyDiv w:val="1"/>
      <w:marLeft w:val="0"/>
      <w:marRight w:val="0"/>
      <w:marTop w:val="0"/>
      <w:marBottom w:val="0"/>
      <w:divBdr>
        <w:top w:val="none" w:sz="0" w:space="0" w:color="auto"/>
        <w:left w:val="none" w:sz="0" w:space="0" w:color="auto"/>
        <w:bottom w:val="none" w:sz="0" w:space="0" w:color="auto"/>
        <w:right w:val="none" w:sz="0" w:space="0" w:color="auto"/>
      </w:divBdr>
    </w:div>
    <w:div w:id="406339554">
      <w:bodyDiv w:val="1"/>
      <w:marLeft w:val="0"/>
      <w:marRight w:val="0"/>
      <w:marTop w:val="0"/>
      <w:marBottom w:val="0"/>
      <w:divBdr>
        <w:top w:val="none" w:sz="0" w:space="0" w:color="auto"/>
        <w:left w:val="none" w:sz="0" w:space="0" w:color="auto"/>
        <w:bottom w:val="none" w:sz="0" w:space="0" w:color="auto"/>
        <w:right w:val="none" w:sz="0" w:space="0" w:color="auto"/>
      </w:divBdr>
    </w:div>
    <w:div w:id="406347424">
      <w:bodyDiv w:val="1"/>
      <w:marLeft w:val="0"/>
      <w:marRight w:val="0"/>
      <w:marTop w:val="0"/>
      <w:marBottom w:val="0"/>
      <w:divBdr>
        <w:top w:val="none" w:sz="0" w:space="0" w:color="auto"/>
        <w:left w:val="none" w:sz="0" w:space="0" w:color="auto"/>
        <w:bottom w:val="none" w:sz="0" w:space="0" w:color="auto"/>
        <w:right w:val="none" w:sz="0" w:space="0" w:color="auto"/>
      </w:divBdr>
    </w:div>
    <w:div w:id="406534056">
      <w:bodyDiv w:val="1"/>
      <w:marLeft w:val="0"/>
      <w:marRight w:val="0"/>
      <w:marTop w:val="0"/>
      <w:marBottom w:val="0"/>
      <w:divBdr>
        <w:top w:val="none" w:sz="0" w:space="0" w:color="auto"/>
        <w:left w:val="none" w:sz="0" w:space="0" w:color="auto"/>
        <w:bottom w:val="none" w:sz="0" w:space="0" w:color="auto"/>
        <w:right w:val="none" w:sz="0" w:space="0" w:color="auto"/>
      </w:divBdr>
    </w:div>
    <w:div w:id="406734033">
      <w:bodyDiv w:val="1"/>
      <w:marLeft w:val="0"/>
      <w:marRight w:val="0"/>
      <w:marTop w:val="0"/>
      <w:marBottom w:val="0"/>
      <w:divBdr>
        <w:top w:val="none" w:sz="0" w:space="0" w:color="auto"/>
        <w:left w:val="none" w:sz="0" w:space="0" w:color="auto"/>
        <w:bottom w:val="none" w:sz="0" w:space="0" w:color="auto"/>
        <w:right w:val="none" w:sz="0" w:space="0" w:color="auto"/>
      </w:divBdr>
    </w:div>
    <w:div w:id="407533850">
      <w:bodyDiv w:val="1"/>
      <w:marLeft w:val="0"/>
      <w:marRight w:val="0"/>
      <w:marTop w:val="0"/>
      <w:marBottom w:val="0"/>
      <w:divBdr>
        <w:top w:val="none" w:sz="0" w:space="0" w:color="auto"/>
        <w:left w:val="none" w:sz="0" w:space="0" w:color="auto"/>
        <w:bottom w:val="none" w:sz="0" w:space="0" w:color="auto"/>
        <w:right w:val="none" w:sz="0" w:space="0" w:color="auto"/>
      </w:divBdr>
    </w:div>
    <w:div w:id="408042753">
      <w:bodyDiv w:val="1"/>
      <w:marLeft w:val="0"/>
      <w:marRight w:val="0"/>
      <w:marTop w:val="0"/>
      <w:marBottom w:val="0"/>
      <w:divBdr>
        <w:top w:val="none" w:sz="0" w:space="0" w:color="auto"/>
        <w:left w:val="none" w:sz="0" w:space="0" w:color="auto"/>
        <w:bottom w:val="none" w:sz="0" w:space="0" w:color="auto"/>
        <w:right w:val="none" w:sz="0" w:space="0" w:color="auto"/>
      </w:divBdr>
    </w:div>
    <w:div w:id="409041401">
      <w:bodyDiv w:val="1"/>
      <w:marLeft w:val="0"/>
      <w:marRight w:val="0"/>
      <w:marTop w:val="0"/>
      <w:marBottom w:val="0"/>
      <w:divBdr>
        <w:top w:val="none" w:sz="0" w:space="0" w:color="auto"/>
        <w:left w:val="none" w:sz="0" w:space="0" w:color="auto"/>
        <w:bottom w:val="none" w:sz="0" w:space="0" w:color="auto"/>
        <w:right w:val="none" w:sz="0" w:space="0" w:color="auto"/>
      </w:divBdr>
    </w:div>
    <w:div w:id="409229849">
      <w:bodyDiv w:val="1"/>
      <w:marLeft w:val="0"/>
      <w:marRight w:val="0"/>
      <w:marTop w:val="0"/>
      <w:marBottom w:val="0"/>
      <w:divBdr>
        <w:top w:val="none" w:sz="0" w:space="0" w:color="auto"/>
        <w:left w:val="none" w:sz="0" w:space="0" w:color="auto"/>
        <w:bottom w:val="none" w:sz="0" w:space="0" w:color="auto"/>
        <w:right w:val="none" w:sz="0" w:space="0" w:color="auto"/>
      </w:divBdr>
    </w:div>
    <w:div w:id="409353524">
      <w:bodyDiv w:val="1"/>
      <w:marLeft w:val="0"/>
      <w:marRight w:val="0"/>
      <w:marTop w:val="0"/>
      <w:marBottom w:val="0"/>
      <w:divBdr>
        <w:top w:val="none" w:sz="0" w:space="0" w:color="auto"/>
        <w:left w:val="none" w:sz="0" w:space="0" w:color="auto"/>
        <w:bottom w:val="none" w:sz="0" w:space="0" w:color="auto"/>
        <w:right w:val="none" w:sz="0" w:space="0" w:color="auto"/>
      </w:divBdr>
    </w:div>
    <w:div w:id="409425503">
      <w:bodyDiv w:val="1"/>
      <w:marLeft w:val="0"/>
      <w:marRight w:val="0"/>
      <w:marTop w:val="0"/>
      <w:marBottom w:val="0"/>
      <w:divBdr>
        <w:top w:val="none" w:sz="0" w:space="0" w:color="auto"/>
        <w:left w:val="none" w:sz="0" w:space="0" w:color="auto"/>
        <w:bottom w:val="none" w:sz="0" w:space="0" w:color="auto"/>
        <w:right w:val="none" w:sz="0" w:space="0" w:color="auto"/>
      </w:divBdr>
    </w:div>
    <w:div w:id="409620194">
      <w:bodyDiv w:val="1"/>
      <w:marLeft w:val="0"/>
      <w:marRight w:val="0"/>
      <w:marTop w:val="0"/>
      <w:marBottom w:val="0"/>
      <w:divBdr>
        <w:top w:val="none" w:sz="0" w:space="0" w:color="auto"/>
        <w:left w:val="none" w:sz="0" w:space="0" w:color="auto"/>
        <w:bottom w:val="none" w:sz="0" w:space="0" w:color="auto"/>
        <w:right w:val="none" w:sz="0" w:space="0" w:color="auto"/>
      </w:divBdr>
    </w:div>
    <w:div w:id="409927717">
      <w:bodyDiv w:val="1"/>
      <w:marLeft w:val="0"/>
      <w:marRight w:val="0"/>
      <w:marTop w:val="0"/>
      <w:marBottom w:val="0"/>
      <w:divBdr>
        <w:top w:val="none" w:sz="0" w:space="0" w:color="auto"/>
        <w:left w:val="none" w:sz="0" w:space="0" w:color="auto"/>
        <w:bottom w:val="none" w:sz="0" w:space="0" w:color="auto"/>
        <w:right w:val="none" w:sz="0" w:space="0" w:color="auto"/>
      </w:divBdr>
    </w:div>
    <w:div w:id="410784576">
      <w:bodyDiv w:val="1"/>
      <w:marLeft w:val="0"/>
      <w:marRight w:val="0"/>
      <w:marTop w:val="0"/>
      <w:marBottom w:val="0"/>
      <w:divBdr>
        <w:top w:val="none" w:sz="0" w:space="0" w:color="auto"/>
        <w:left w:val="none" w:sz="0" w:space="0" w:color="auto"/>
        <w:bottom w:val="none" w:sz="0" w:space="0" w:color="auto"/>
        <w:right w:val="none" w:sz="0" w:space="0" w:color="auto"/>
      </w:divBdr>
    </w:div>
    <w:div w:id="411006267">
      <w:bodyDiv w:val="1"/>
      <w:marLeft w:val="0"/>
      <w:marRight w:val="0"/>
      <w:marTop w:val="0"/>
      <w:marBottom w:val="0"/>
      <w:divBdr>
        <w:top w:val="none" w:sz="0" w:space="0" w:color="auto"/>
        <w:left w:val="none" w:sz="0" w:space="0" w:color="auto"/>
        <w:bottom w:val="none" w:sz="0" w:space="0" w:color="auto"/>
        <w:right w:val="none" w:sz="0" w:space="0" w:color="auto"/>
      </w:divBdr>
    </w:div>
    <w:div w:id="411463820">
      <w:bodyDiv w:val="1"/>
      <w:marLeft w:val="0"/>
      <w:marRight w:val="0"/>
      <w:marTop w:val="0"/>
      <w:marBottom w:val="0"/>
      <w:divBdr>
        <w:top w:val="none" w:sz="0" w:space="0" w:color="auto"/>
        <w:left w:val="none" w:sz="0" w:space="0" w:color="auto"/>
        <w:bottom w:val="none" w:sz="0" w:space="0" w:color="auto"/>
        <w:right w:val="none" w:sz="0" w:space="0" w:color="auto"/>
      </w:divBdr>
    </w:div>
    <w:div w:id="411781235">
      <w:bodyDiv w:val="1"/>
      <w:marLeft w:val="0"/>
      <w:marRight w:val="0"/>
      <w:marTop w:val="0"/>
      <w:marBottom w:val="0"/>
      <w:divBdr>
        <w:top w:val="none" w:sz="0" w:space="0" w:color="auto"/>
        <w:left w:val="none" w:sz="0" w:space="0" w:color="auto"/>
        <w:bottom w:val="none" w:sz="0" w:space="0" w:color="auto"/>
        <w:right w:val="none" w:sz="0" w:space="0" w:color="auto"/>
      </w:divBdr>
    </w:div>
    <w:div w:id="411858387">
      <w:bodyDiv w:val="1"/>
      <w:marLeft w:val="0"/>
      <w:marRight w:val="0"/>
      <w:marTop w:val="0"/>
      <w:marBottom w:val="0"/>
      <w:divBdr>
        <w:top w:val="none" w:sz="0" w:space="0" w:color="auto"/>
        <w:left w:val="none" w:sz="0" w:space="0" w:color="auto"/>
        <w:bottom w:val="none" w:sz="0" w:space="0" w:color="auto"/>
        <w:right w:val="none" w:sz="0" w:space="0" w:color="auto"/>
      </w:divBdr>
    </w:div>
    <w:div w:id="412119308">
      <w:bodyDiv w:val="1"/>
      <w:marLeft w:val="0"/>
      <w:marRight w:val="0"/>
      <w:marTop w:val="0"/>
      <w:marBottom w:val="0"/>
      <w:divBdr>
        <w:top w:val="none" w:sz="0" w:space="0" w:color="auto"/>
        <w:left w:val="none" w:sz="0" w:space="0" w:color="auto"/>
        <w:bottom w:val="none" w:sz="0" w:space="0" w:color="auto"/>
        <w:right w:val="none" w:sz="0" w:space="0" w:color="auto"/>
      </w:divBdr>
    </w:div>
    <w:div w:id="412244654">
      <w:bodyDiv w:val="1"/>
      <w:marLeft w:val="0"/>
      <w:marRight w:val="0"/>
      <w:marTop w:val="0"/>
      <w:marBottom w:val="0"/>
      <w:divBdr>
        <w:top w:val="none" w:sz="0" w:space="0" w:color="auto"/>
        <w:left w:val="none" w:sz="0" w:space="0" w:color="auto"/>
        <w:bottom w:val="none" w:sz="0" w:space="0" w:color="auto"/>
        <w:right w:val="none" w:sz="0" w:space="0" w:color="auto"/>
      </w:divBdr>
    </w:div>
    <w:div w:id="412817889">
      <w:bodyDiv w:val="1"/>
      <w:marLeft w:val="0"/>
      <w:marRight w:val="0"/>
      <w:marTop w:val="0"/>
      <w:marBottom w:val="0"/>
      <w:divBdr>
        <w:top w:val="none" w:sz="0" w:space="0" w:color="auto"/>
        <w:left w:val="none" w:sz="0" w:space="0" w:color="auto"/>
        <w:bottom w:val="none" w:sz="0" w:space="0" w:color="auto"/>
        <w:right w:val="none" w:sz="0" w:space="0" w:color="auto"/>
      </w:divBdr>
    </w:div>
    <w:div w:id="412901337">
      <w:bodyDiv w:val="1"/>
      <w:marLeft w:val="0"/>
      <w:marRight w:val="0"/>
      <w:marTop w:val="0"/>
      <w:marBottom w:val="0"/>
      <w:divBdr>
        <w:top w:val="none" w:sz="0" w:space="0" w:color="auto"/>
        <w:left w:val="none" w:sz="0" w:space="0" w:color="auto"/>
        <w:bottom w:val="none" w:sz="0" w:space="0" w:color="auto"/>
        <w:right w:val="none" w:sz="0" w:space="0" w:color="auto"/>
      </w:divBdr>
    </w:div>
    <w:div w:id="413160835">
      <w:bodyDiv w:val="1"/>
      <w:marLeft w:val="0"/>
      <w:marRight w:val="0"/>
      <w:marTop w:val="0"/>
      <w:marBottom w:val="0"/>
      <w:divBdr>
        <w:top w:val="none" w:sz="0" w:space="0" w:color="auto"/>
        <w:left w:val="none" w:sz="0" w:space="0" w:color="auto"/>
        <w:bottom w:val="none" w:sz="0" w:space="0" w:color="auto"/>
        <w:right w:val="none" w:sz="0" w:space="0" w:color="auto"/>
      </w:divBdr>
    </w:div>
    <w:div w:id="413165664">
      <w:bodyDiv w:val="1"/>
      <w:marLeft w:val="0"/>
      <w:marRight w:val="0"/>
      <w:marTop w:val="0"/>
      <w:marBottom w:val="0"/>
      <w:divBdr>
        <w:top w:val="none" w:sz="0" w:space="0" w:color="auto"/>
        <w:left w:val="none" w:sz="0" w:space="0" w:color="auto"/>
        <w:bottom w:val="none" w:sz="0" w:space="0" w:color="auto"/>
        <w:right w:val="none" w:sz="0" w:space="0" w:color="auto"/>
      </w:divBdr>
    </w:div>
    <w:div w:id="413356362">
      <w:bodyDiv w:val="1"/>
      <w:marLeft w:val="0"/>
      <w:marRight w:val="0"/>
      <w:marTop w:val="0"/>
      <w:marBottom w:val="0"/>
      <w:divBdr>
        <w:top w:val="none" w:sz="0" w:space="0" w:color="auto"/>
        <w:left w:val="none" w:sz="0" w:space="0" w:color="auto"/>
        <w:bottom w:val="none" w:sz="0" w:space="0" w:color="auto"/>
        <w:right w:val="none" w:sz="0" w:space="0" w:color="auto"/>
      </w:divBdr>
    </w:div>
    <w:div w:id="414016104">
      <w:bodyDiv w:val="1"/>
      <w:marLeft w:val="0"/>
      <w:marRight w:val="0"/>
      <w:marTop w:val="0"/>
      <w:marBottom w:val="0"/>
      <w:divBdr>
        <w:top w:val="none" w:sz="0" w:space="0" w:color="auto"/>
        <w:left w:val="none" w:sz="0" w:space="0" w:color="auto"/>
        <w:bottom w:val="none" w:sz="0" w:space="0" w:color="auto"/>
        <w:right w:val="none" w:sz="0" w:space="0" w:color="auto"/>
      </w:divBdr>
    </w:div>
    <w:div w:id="414285262">
      <w:bodyDiv w:val="1"/>
      <w:marLeft w:val="0"/>
      <w:marRight w:val="0"/>
      <w:marTop w:val="0"/>
      <w:marBottom w:val="0"/>
      <w:divBdr>
        <w:top w:val="none" w:sz="0" w:space="0" w:color="auto"/>
        <w:left w:val="none" w:sz="0" w:space="0" w:color="auto"/>
        <w:bottom w:val="none" w:sz="0" w:space="0" w:color="auto"/>
        <w:right w:val="none" w:sz="0" w:space="0" w:color="auto"/>
      </w:divBdr>
    </w:div>
    <w:div w:id="414518506">
      <w:bodyDiv w:val="1"/>
      <w:marLeft w:val="0"/>
      <w:marRight w:val="0"/>
      <w:marTop w:val="0"/>
      <w:marBottom w:val="0"/>
      <w:divBdr>
        <w:top w:val="none" w:sz="0" w:space="0" w:color="auto"/>
        <w:left w:val="none" w:sz="0" w:space="0" w:color="auto"/>
        <w:bottom w:val="none" w:sz="0" w:space="0" w:color="auto"/>
        <w:right w:val="none" w:sz="0" w:space="0" w:color="auto"/>
      </w:divBdr>
    </w:div>
    <w:div w:id="414668363">
      <w:bodyDiv w:val="1"/>
      <w:marLeft w:val="0"/>
      <w:marRight w:val="0"/>
      <w:marTop w:val="0"/>
      <w:marBottom w:val="0"/>
      <w:divBdr>
        <w:top w:val="none" w:sz="0" w:space="0" w:color="auto"/>
        <w:left w:val="none" w:sz="0" w:space="0" w:color="auto"/>
        <w:bottom w:val="none" w:sz="0" w:space="0" w:color="auto"/>
        <w:right w:val="none" w:sz="0" w:space="0" w:color="auto"/>
      </w:divBdr>
    </w:div>
    <w:div w:id="414673540">
      <w:bodyDiv w:val="1"/>
      <w:marLeft w:val="0"/>
      <w:marRight w:val="0"/>
      <w:marTop w:val="0"/>
      <w:marBottom w:val="0"/>
      <w:divBdr>
        <w:top w:val="none" w:sz="0" w:space="0" w:color="auto"/>
        <w:left w:val="none" w:sz="0" w:space="0" w:color="auto"/>
        <w:bottom w:val="none" w:sz="0" w:space="0" w:color="auto"/>
        <w:right w:val="none" w:sz="0" w:space="0" w:color="auto"/>
      </w:divBdr>
    </w:div>
    <w:div w:id="415178443">
      <w:bodyDiv w:val="1"/>
      <w:marLeft w:val="0"/>
      <w:marRight w:val="0"/>
      <w:marTop w:val="0"/>
      <w:marBottom w:val="0"/>
      <w:divBdr>
        <w:top w:val="none" w:sz="0" w:space="0" w:color="auto"/>
        <w:left w:val="none" w:sz="0" w:space="0" w:color="auto"/>
        <w:bottom w:val="none" w:sz="0" w:space="0" w:color="auto"/>
        <w:right w:val="none" w:sz="0" w:space="0" w:color="auto"/>
      </w:divBdr>
    </w:div>
    <w:div w:id="415322490">
      <w:bodyDiv w:val="1"/>
      <w:marLeft w:val="0"/>
      <w:marRight w:val="0"/>
      <w:marTop w:val="0"/>
      <w:marBottom w:val="0"/>
      <w:divBdr>
        <w:top w:val="none" w:sz="0" w:space="0" w:color="auto"/>
        <w:left w:val="none" w:sz="0" w:space="0" w:color="auto"/>
        <w:bottom w:val="none" w:sz="0" w:space="0" w:color="auto"/>
        <w:right w:val="none" w:sz="0" w:space="0" w:color="auto"/>
      </w:divBdr>
    </w:div>
    <w:div w:id="415329322">
      <w:bodyDiv w:val="1"/>
      <w:marLeft w:val="0"/>
      <w:marRight w:val="0"/>
      <w:marTop w:val="0"/>
      <w:marBottom w:val="0"/>
      <w:divBdr>
        <w:top w:val="none" w:sz="0" w:space="0" w:color="auto"/>
        <w:left w:val="none" w:sz="0" w:space="0" w:color="auto"/>
        <w:bottom w:val="none" w:sz="0" w:space="0" w:color="auto"/>
        <w:right w:val="none" w:sz="0" w:space="0" w:color="auto"/>
      </w:divBdr>
    </w:div>
    <w:div w:id="415592157">
      <w:bodyDiv w:val="1"/>
      <w:marLeft w:val="0"/>
      <w:marRight w:val="0"/>
      <w:marTop w:val="0"/>
      <w:marBottom w:val="0"/>
      <w:divBdr>
        <w:top w:val="none" w:sz="0" w:space="0" w:color="auto"/>
        <w:left w:val="none" w:sz="0" w:space="0" w:color="auto"/>
        <w:bottom w:val="none" w:sz="0" w:space="0" w:color="auto"/>
        <w:right w:val="none" w:sz="0" w:space="0" w:color="auto"/>
      </w:divBdr>
    </w:div>
    <w:div w:id="415982569">
      <w:bodyDiv w:val="1"/>
      <w:marLeft w:val="0"/>
      <w:marRight w:val="0"/>
      <w:marTop w:val="0"/>
      <w:marBottom w:val="0"/>
      <w:divBdr>
        <w:top w:val="none" w:sz="0" w:space="0" w:color="auto"/>
        <w:left w:val="none" w:sz="0" w:space="0" w:color="auto"/>
        <w:bottom w:val="none" w:sz="0" w:space="0" w:color="auto"/>
        <w:right w:val="none" w:sz="0" w:space="0" w:color="auto"/>
      </w:divBdr>
    </w:div>
    <w:div w:id="416053745">
      <w:bodyDiv w:val="1"/>
      <w:marLeft w:val="0"/>
      <w:marRight w:val="0"/>
      <w:marTop w:val="0"/>
      <w:marBottom w:val="0"/>
      <w:divBdr>
        <w:top w:val="none" w:sz="0" w:space="0" w:color="auto"/>
        <w:left w:val="none" w:sz="0" w:space="0" w:color="auto"/>
        <w:bottom w:val="none" w:sz="0" w:space="0" w:color="auto"/>
        <w:right w:val="none" w:sz="0" w:space="0" w:color="auto"/>
      </w:divBdr>
    </w:div>
    <w:div w:id="416513156">
      <w:bodyDiv w:val="1"/>
      <w:marLeft w:val="0"/>
      <w:marRight w:val="0"/>
      <w:marTop w:val="0"/>
      <w:marBottom w:val="0"/>
      <w:divBdr>
        <w:top w:val="none" w:sz="0" w:space="0" w:color="auto"/>
        <w:left w:val="none" w:sz="0" w:space="0" w:color="auto"/>
        <w:bottom w:val="none" w:sz="0" w:space="0" w:color="auto"/>
        <w:right w:val="none" w:sz="0" w:space="0" w:color="auto"/>
      </w:divBdr>
    </w:div>
    <w:div w:id="416630524">
      <w:bodyDiv w:val="1"/>
      <w:marLeft w:val="0"/>
      <w:marRight w:val="0"/>
      <w:marTop w:val="0"/>
      <w:marBottom w:val="0"/>
      <w:divBdr>
        <w:top w:val="none" w:sz="0" w:space="0" w:color="auto"/>
        <w:left w:val="none" w:sz="0" w:space="0" w:color="auto"/>
        <w:bottom w:val="none" w:sz="0" w:space="0" w:color="auto"/>
        <w:right w:val="none" w:sz="0" w:space="0" w:color="auto"/>
      </w:divBdr>
    </w:div>
    <w:div w:id="416710558">
      <w:bodyDiv w:val="1"/>
      <w:marLeft w:val="0"/>
      <w:marRight w:val="0"/>
      <w:marTop w:val="0"/>
      <w:marBottom w:val="0"/>
      <w:divBdr>
        <w:top w:val="none" w:sz="0" w:space="0" w:color="auto"/>
        <w:left w:val="none" w:sz="0" w:space="0" w:color="auto"/>
        <w:bottom w:val="none" w:sz="0" w:space="0" w:color="auto"/>
        <w:right w:val="none" w:sz="0" w:space="0" w:color="auto"/>
      </w:divBdr>
    </w:div>
    <w:div w:id="416898917">
      <w:bodyDiv w:val="1"/>
      <w:marLeft w:val="0"/>
      <w:marRight w:val="0"/>
      <w:marTop w:val="0"/>
      <w:marBottom w:val="0"/>
      <w:divBdr>
        <w:top w:val="none" w:sz="0" w:space="0" w:color="auto"/>
        <w:left w:val="none" w:sz="0" w:space="0" w:color="auto"/>
        <w:bottom w:val="none" w:sz="0" w:space="0" w:color="auto"/>
        <w:right w:val="none" w:sz="0" w:space="0" w:color="auto"/>
      </w:divBdr>
    </w:div>
    <w:div w:id="417942028">
      <w:bodyDiv w:val="1"/>
      <w:marLeft w:val="0"/>
      <w:marRight w:val="0"/>
      <w:marTop w:val="0"/>
      <w:marBottom w:val="0"/>
      <w:divBdr>
        <w:top w:val="none" w:sz="0" w:space="0" w:color="auto"/>
        <w:left w:val="none" w:sz="0" w:space="0" w:color="auto"/>
        <w:bottom w:val="none" w:sz="0" w:space="0" w:color="auto"/>
        <w:right w:val="none" w:sz="0" w:space="0" w:color="auto"/>
      </w:divBdr>
    </w:div>
    <w:div w:id="418329656">
      <w:bodyDiv w:val="1"/>
      <w:marLeft w:val="0"/>
      <w:marRight w:val="0"/>
      <w:marTop w:val="0"/>
      <w:marBottom w:val="0"/>
      <w:divBdr>
        <w:top w:val="none" w:sz="0" w:space="0" w:color="auto"/>
        <w:left w:val="none" w:sz="0" w:space="0" w:color="auto"/>
        <w:bottom w:val="none" w:sz="0" w:space="0" w:color="auto"/>
        <w:right w:val="none" w:sz="0" w:space="0" w:color="auto"/>
      </w:divBdr>
    </w:div>
    <w:div w:id="418522272">
      <w:bodyDiv w:val="1"/>
      <w:marLeft w:val="0"/>
      <w:marRight w:val="0"/>
      <w:marTop w:val="0"/>
      <w:marBottom w:val="0"/>
      <w:divBdr>
        <w:top w:val="none" w:sz="0" w:space="0" w:color="auto"/>
        <w:left w:val="none" w:sz="0" w:space="0" w:color="auto"/>
        <w:bottom w:val="none" w:sz="0" w:space="0" w:color="auto"/>
        <w:right w:val="none" w:sz="0" w:space="0" w:color="auto"/>
      </w:divBdr>
    </w:div>
    <w:div w:id="419062383">
      <w:bodyDiv w:val="1"/>
      <w:marLeft w:val="0"/>
      <w:marRight w:val="0"/>
      <w:marTop w:val="0"/>
      <w:marBottom w:val="0"/>
      <w:divBdr>
        <w:top w:val="none" w:sz="0" w:space="0" w:color="auto"/>
        <w:left w:val="none" w:sz="0" w:space="0" w:color="auto"/>
        <w:bottom w:val="none" w:sz="0" w:space="0" w:color="auto"/>
        <w:right w:val="none" w:sz="0" w:space="0" w:color="auto"/>
      </w:divBdr>
    </w:div>
    <w:div w:id="419957271">
      <w:bodyDiv w:val="1"/>
      <w:marLeft w:val="0"/>
      <w:marRight w:val="0"/>
      <w:marTop w:val="0"/>
      <w:marBottom w:val="0"/>
      <w:divBdr>
        <w:top w:val="none" w:sz="0" w:space="0" w:color="auto"/>
        <w:left w:val="none" w:sz="0" w:space="0" w:color="auto"/>
        <w:bottom w:val="none" w:sz="0" w:space="0" w:color="auto"/>
        <w:right w:val="none" w:sz="0" w:space="0" w:color="auto"/>
      </w:divBdr>
    </w:div>
    <w:div w:id="420297706">
      <w:bodyDiv w:val="1"/>
      <w:marLeft w:val="0"/>
      <w:marRight w:val="0"/>
      <w:marTop w:val="0"/>
      <w:marBottom w:val="0"/>
      <w:divBdr>
        <w:top w:val="none" w:sz="0" w:space="0" w:color="auto"/>
        <w:left w:val="none" w:sz="0" w:space="0" w:color="auto"/>
        <w:bottom w:val="none" w:sz="0" w:space="0" w:color="auto"/>
        <w:right w:val="none" w:sz="0" w:space="0" w:color="auto"/>
      </w:divBdr>
    </w:div>
    <w:div w:id="420611431">
      <w:bodyDiv w:val="1"/>
      <w:marLeft w:val="0"/>
      <w:marRight w:val="0"/>
      <w:marTop w:val="0"/>
      <w:marBottom w:val="0"/>
      <w:divBdr>
        <w:top w:val="none" w:sz="0" w:space="0" w:color="auto"/>
        <w:left w:val="none" w:sz="0" w:space="0" w:color="auto"/>
        <w:bottom w:val="none" w:sz="0" w:space="0" w:color="auto"/>
        <w:right w:val="none" w:sz="0" w:space="0" w:color="auto"/>
      </w:divBdr>
    </w:div>
    <w:div w:id="421026948">
      <w:bodyDiv w:val="1"/>
      <w:marLeft w:val="0"/>
      <w:marRight w:val="0"/>
      <w:marTop w:val="0"/>
      <w:marBottom w:val="0"/>
      <w:divBdr>
        <w:top w:val="none" w:sz="0" w:space="0" w:color="auto"/>
        <w:left w:val="none" w:sz="0" w:space="0" w:color="auto"/>
        <w:bottom w:val="none" w:sz="0" w:space="0" w:color="auto"/>
        <w:right w:val="none" w:sz="0" w:space="0" w:color="auto"/>
      </w:divBdr>
    </w:div>
    <w:div w:id="421143694">
      <w:bodyDiv w:val="1"/>
      <w:marLeft w:val="0"/>
      <w:marRight w:val="0"/>
      <w:marTop w:val="0"/>
      <w:marBottom w:val="0"/>
      <w:divBdr>
        <w:top w:val="none" w:sz="0" w:space="0" w:color="auto"/>
        <w:left w:val="none" w:sz="0" w:space="0" w:color="auto"/>
        <w:bottom w:val="none" w:sz="0" w:space="0" w:color="auto"/>
        <w:right w:val="none" w:sz="0" w:space="0" w:color="auto"/>
      </w:divBdr>
    </w:div>
    <w:div w:id="421342143">
      <w:bodyDiv w:val="1"/>
      <w:marLeft w:val="0"/>
      <w:marRight w:val="0"/>
      <w:marTop w:val="0"/>
      <w:marBottom w:val="0"/>
      <w:divBdr>
        <w:top w:val="none" w:sz="0" w:space="0" w:color="auto"/>
        <w:left w:val="none" w:sz="0" w:space="0" w:color="auto"/>
        <w:bottom w:val="none" w:sz="0" w:space="0" w:color="auto"/>
        <w:right w:val="none" w:sz="0" w:space="0" w:color="auto"/>
      </w:divBdr>
    </w:div>
    <w:div w:id="421803105">
      <w:bodyDiv w:val="1"/>
      <w:marLeft w:val="0"/>
      <w:marRight w:val="0"/>
      <w:marTop w:val="0"/>
      <w:marBottom w:val="0"/>
      <w:divBdr>
        <w:top w:val="none" w:sz="0" w:space="0" w:color="auto"/>
        <w:left w:val="none" w:sz="0" w:space="0" w:color="auto"/>
        <w:bottom w:val="none" w:sz="0" w:space="0" w:color="auto"/>
        <w:right w:val="none" w:sz="0" w:space="0" w:color="auto"/>
      </w:divBdr>
    </w:div>
    <w:div w:id="422188647">
      <w:bodyDiv w:val="1"/>
      <w:marLeft w:val="0"/>
      <w:marRight w:val="0"/>
      <w:marTop w:val="0"/>
      <w:marBottom w:val="0"/>
      <w:divBdr>
        <w:top w:val="none" w:sz="0" w:space="0" w:color="auto"/>
        <w:left w:val="none" w:sz="0" w:space="0" w:color="auto"/>
        <w:bottom w:val="none" w:sz="0" w:space="0" w:color="auto"/>
        <w:right w:val="none" w:sz="0" w:space="0" w:color="auto"/>
      </w:divBdr>
    </w:div>
    <w:div w:id="422576798">
      <w:bodyDiv w:val="1"/>
      <w:marLeft w:val="0"/>
      <w:marRight w:val="0"/>
      <w:marTop w:val="0"/>
      <w:marBottom w:val="0"/>
      <w:divBdr>
        <w:top w:val="none" w:sz="0" w:space="0" w:color="auto"/>
        <w:left w:val="none" w:sz="0" w:space="0" w:color="auto"/>
        <w:bottom w:val="none" w:sz="0" w:space="0" w:color="auto"/>
        <w:right w:val="none" w:sz="0" w:space="0" w:color="auto"/>
      </w:divBdr>
    </w:div>
    <w:div w:id="423262807">
      <w:bodyDiv w:val="1"/>
      <w:marLeft w:val="0"/>
      <w:marRight w:val="0"/>
      <w:marTop w:val="0"/>
      <w:marBottom w:val="0"/>
      <w:divBdr>
        <w:top w:val="none" w:sz="0" w:space="0" w:color="auto"/>
        <w:left w:val="none" w:sz="0" w:space="0" w:color="auto"/>
        <w:bottom w:val="none" w:sz="0" w:space="0" w:color="auto"/>
        <w:right w:val="none" w:sz="0" w:space="0" w:color="auto"/>
      </w:divBdr>
    </w:div>
    <w:div w:id="423965802">
      <w:bodyDiv w:val="1"/>
      <w:marLeft w:val="0"/>
      <w:marRight w:val="0"/>
      <w:marTop w:val="0"/>
      <w:marBottom w:val="0"/>
      <w:divBdr>
        <w:top w:val="none" w:sz="0" w:space="0" w:color="auto"/>
        <w:left w:val="none" w:sz="0" w:space="0" w:color="auto"/>
        <w:bottom w:val="none" w:sz="0" w:space="0" w:color="auto"/>
        <w:right w:val="none" w:sz="0" w:space="0" w:color="auto"/>
      </w:divBdr>
    </w:div>
    <w:div w:id="424225014">
      <w:bodyDiv w:val="1"/>
      <w:marLeft w:val="0"/>
      <w:marRight w:val="0"/>
      <w:marTop w:val="0"/>
      <w:marBottom w:val="0"/>
      <w:divBdr>
        <w:top w:val="none" w:sz="0" w:space="0" w:color="auto"/>
        <w:left w:val="none" w:sz="0" w:space="0" w:color="auto"/>
        <w:bottom w:val="none" w:sz="0" w:space="0" w:color="auto"/>
        <w:right w:val="none" w:sz="0" w:space="0" w:color="auto"/>
      </w:divBdr>
    </w:div>
    <w:div w:id="424233222">
      <w:bodyDiv w:val="1"/>
      <w:marLeft w:val="0"/>
      <w:marRight w:val="0"/>
      <w:marTop w:val="0"/>
      <w:marBottom w:val="0"/>
      <w:divBdr>
        <w:top w:val="none" w:sz="0" w:space="0" w:color="auto"/>
        <w:left w:val="none" w:sz="0" w:space="0" w:color="auto"/>
        <w:bottom w:val="none" w:sz="0" w:space="0" w:color="auto"/>
        <w:right w:val="none" w:sz="0" w:space="0" w:color="auto"/>
      </w:divBdr>
    </w:div>
    <w:div w:id="425156915">
      <w:bodyDiv w:val="1"/>
      <w:marLeft w:val="0"/>
      <w:marRight w:val="0"/>
      <w:marTop w:val="0"/>
      <w:marBottom w:val="0"/>
      <w:divBdr>
        <w:top w:val="none" w:sz="0" w:space="0" w:color="auto"/>
        <w:left w:val="none" w:sz="0" w:space="0" w:color="auto"/>
        <w:bottom w:val="none" w:sz="0" w:space="0" w:color="auto"/>
        <w:right w:val="none" w:sz="0" w:space="0" w:color="auto"/>
      </w:divBdr>
    </w:div>
    <w:div w:id="425465481">
      <w:bodyDiv w:val="1"/>
      <w:marLeft w:val="0"/>
      <w:marRight w:val="0"/>
      <w:marTop w:val="0"/>
      <w:marBottom w:val="0"/>
      <w:divBdr>
        <w:top w:val="none" w:sz="0" w:space="0" w:color="auto"/>
        <w:left w:val="none" w:sz="0" w:space="0" w:color="auto"/>
        <w:bottom w:val="none" w:sz="0" w:space="0" w:color="auto"/>
        <w:right w:val="none" w:sz="0" w:space="0" w:color="auto"/>
      </w:divBdr>
    </w:div>
    <w:div w:id="425729575">
      <w:bodyDiv w:val="1"/>
      <w:marLeft w:val="0"/>
      <w:marRight w:val="0"/>
      <w:marTop w:val="0"/>
      <w:marBottom w:val="0"/>
      <w:divBdr>
        <w:top w:val="none" w:sz="0" w:space="0" w:color="auto"/>
        <w:left w:val="none" w:sz="0" w:space="0" w:color="auto"/>
        <w:bottom w:val="none" w:sz="0" w:space="0" w:color="auto"/>
        <w:right w:val="none" w:sz="0" w:space="0" w:color="auto"/>
      </w:divBdr>
    </w:div>
    <w:div w:id="426074625">
      <w:bodyDiv w:val="1"/>
      <w:marLeft w:val="0"/>
      <w:marRight w:val="0"/>
      <w:marTop w:val="0"/>
      <w:marBottom w:val="0"/>
      <w:divBdr>
        <w:top w:val="none" w:sz="0" w:space="0" w:color="auto"/>
        <w:left w:val="none" w:sz="0" w:space="0" w:color="auto"/>
        <w:bottom w:val="none" w:sz="0" w:space="0" w:color="auto"/>
        <w:right w:val="none" w:sz="0" w:space="0" w:color="auto"/>
      </w:divBdr>
    </w:div>
    <w:div w:id="426193783">
      <w:bodyDiv w:val="1"/>
      <w:marLeft w:val="0"/>
      <w:marRight w:val="0"/>
      <w:marTop w:val="0"/>
      <w:marBottom w:val="0"/>
      <w:divBdr>
        <w:top w:val="none" w:sz="0" w:space="0" w:color="auto"/>
        <w:left w:val="none" w:sz="0" w:space="0" w:color="auto"/>
        <w:bottom w:val="none" w:sz="0" w:space="0" w:color="auto"/>
        <w:right w:val="none" w:sz="0" w:space="0" w:color="auto"/>
      </w:divBdr>
    </w:div>
    <w:div w:id="426268456">
      <w:bodyDiv w:val="1"/>
      <w:marLeft w:val="0"/>
      <w:marRight w:val="0"/>
      <w:marTop w:val="0"/>
      <w:marBottom w:val="0"/>
      <w:divBdr>
        <w:top w:val="none" w:sz="0" w:space="0" w:color="auto"/>
        <w:left w:val="none" w:sz="0" w:space="0" w:color="auto"/>
        <w:bottom w:val="none" w:sz="0" w:space="0" w:color="auto"/>
        <w:right w:val="none" w:sz="0" w:space="0" w:color="auto"/>
      </w:divBdr>
    </w:div>
    <w:div w:id="426314068">
      <w:bodyDiv w:val="1"/>
      <w:marLeft w:val="0"/>
      <w:marRight w:val="0"/>
      <w:marTop w:val="0"/>
      <w:marBottom w:val="0"/>
      <w:divBdr>
        <w:top w:val="none" w:sz="0" w:space="0" w:color="auto"/>
        <w:left w:val="none" w:sz="0" w:space="0" w:color="auto"/>
        <w:bottom w:val="none" w:sz="0" w:space="0" w:color="auto"/>
        <w:right w:val="none" w:sz="0" w:space="0" w:color="auto"/>
      </w:divBdr>
    </w:div>
    <w:div w:id="426317493">
      <w:bodyDiv w:val="1"/>
      <w:marLeft w:val="0"/>
      <w:marRight w:val="0"/>
      <w:marTop w:val="0"/>
      <w:marBottom w:val="0"/>
      <w:divBdr>
        <w:top w:val="none" w:sz="0" w:space="0" w:color="auto"/>
        <w:left w:val="none" w:sz="0" w:space="0" w:color="auto"/>
        <w:bottom w:val="none" w:sz="0" w:space="0" w:color="auto"/>
        <w:right w:val="none" w:sz="0" w:space="0" w:color="auto"/>
      </w:divBdr>
    </w:div>
    <w:div w:id="426537446">
      <w:bodyDiv w:val="1"/>
      <w:marLeft w:val="0"/>
      <w:marRight w:val="0"/>
      <w:marTop w:val="0"/>
      <w:marBottom w:val="0"/>
      <w:divBdr>
        <w:top w:val="none" w:sz="0" w:space="0" w:color="auto"/>
        <w:left w:val="none" w:sz="0" w:space="0" w:color="auto"/>
        <w:bottom w:val="none" w:sz="0" w:space="0" w:color="auto"/>
        <w:right w:val="none" w:sz="0" w:space="0" w:color="auto"/>
      </w:divBdr>
    </w:div>
    <w:div w:id="426924991">
      <w:bodyDiv w:val="1"/>
      <w:marLeft w:val="0"/>
      <w:marRight w:val="0"/>
      <w:marTop w:val="0"/>
      <w:marBottom w:val="0"/>
      <w:divBdr>
        <w:top w:val="none" w:sz="0" w:space="0" w:color="auto"/>
        <w:left w:val="none" w:sz="0" w:space="0" w:color="auto"/>
        <w:bottom w:val="none" w:sz="0" w:space="0" w:color="auto"/>
        <w:right w:val="none" w:sz="0" w:space="0" w:color="auto"/>
      </w:divBdr>
    </w:div>
    <w:div w:id="427233785">
      <w:bodyDiv w:val="1"/>
      <w:marLeft w:val="0"/>
      <w:marRight w:val="0"/>
      <w:marTop w:val="0"/>
      <w:marBottom w:val="0"/>
      <w:divBdr>
        <w:top w:val="none" w:sz="0" w:space="0" w:color="auto"/>
        <w:left w:val="none" w:sz="0" w:space="0" w:color="auto"/>
        <w:bottom w:val="none" w:sz="0" w:space="0" w:color="auto"/>
        <w:right w:val="none" w:sz="0" w:space="0" w:color="auto"/>
      </w:divBdr>
    </w:div>
    <w:div w:id="430393162">
      <w:bodyDiv w:val="1"/>
      <w:marLeft w:val="0"/>
      <w:marRight w:val="0"/>
      <w:marTop w:val="0"/>
      <w:marBottom w:val="0"/>
      <w:divBdr>
        <w:top w:val="none" w:sz="0" w:space="0" w:color="auto"/>
        <w:left w:val="none" w:sz="0" w:space="0" w:color="auto"/>
        <w:bottom w:val="none" w:sz="0" w:space="0" w:color="auto"/>
        <w:right w:val="none" w:sz="0" w:space="0" w:color="auto"/>
      </w:divBdr>
    </w:div>
    <w:div w:id="430708102">
      <w:bodyDiv w:val="1"/>
      <w:marLeft w:val="0"/>
      <w:marRight w:val="0"/>
      <w:marTop w:val="0"/>
      <w:marBottom w:val="0"/>
      <w:divBdr>
        <w:top w:val="none" w:sz="0" w:space="0" w:color="auto"/>
        <w:left w:val="none" w:sz="0" w:space="0" w:color="auto"/>
        <w:bottom w:val="none" w:sz="0" w:space="0" w:color="auto"/>
        <w:right w:val="none" w:sz="0" w:space="0" w:color="auto"/>
      </w:divBdr>
    </w:div>
    <w:div w:id="430853068">
      <w:bodyDiv w:val="1"/>
      <w:marLeft w:val="0"/>
      <w:marRight w:val="0"/>
      <w:marTop w:val="0"/>
      <w:marBottom w:val="0"/>
      <w:divBdr>
        <w:top w:val="none" w:sz="0" w:space="0" w:color="auto"/>
        <w:left w:val="none" w:sz="0" w:space="0" w:color="auto"/>
        <w:bottom w:val="none" w:sz="0" w:space="0" w:color="auto"/>
        <w:right w:val="none" w:sz="0" w:space="0" w:color="auto"/>
      </w:divBdr>
    </w:div>
    <w:div w:id="430860148">
      <w:bodyDiv w:val="1"/>
      <w:marLeft w:val="0"/>
      <w:marRight w:val="0"/>
      <w:marTop w:val="0"/>
      <w:marBottom w:val="0"/>
      <w:divBdr>
        <w:top w:val="none" w:sz="0" w:space="0" w:color="auto"/>
        <w:left w:val="none" w:sz="0" w:space="0" w:color="auto"/>
        <w:bottom w:val="none" w:sz="0" w:space="0" w:color="auto"/>
        <w:right w:val="none" w:sz="0" w:space="0" w:color="auto"/>
      </w:divBdr>
    </w:div>
    <w:div w:id="430930450">
      <w:bodyDiv w:val="1"/>
      <w:marLeft w:val="0"/>
      <w:marRight w:val="0"/>
      <w:marTop w:val="0"/>
      <w:marBottom w:val="0"/>
      <w:divBdr>
        <w:top w:val="none" w:sz="0" w:space="0" w:color="auto"/>
        <w:left w:val="none" w:sz="0" w:space="0" w:color="auto"/>
        <w:bottom w:val="none" w:sz="0" w:space="0" w:color="auto"/>
        <w:right w:val="none" w:sz="0" w:space="0" w:color="auto"/>
      </w:divBdr>
    </w:div>
    <w:div w:id="431635817">
      <w:bodyDiv w:val="1"/>
      <w:marLeft w:val="0"/>
      <w:marRight w:val="0"/>
      <w:marTop w:val="0"/>
      <w:marBottom w:val="0"/>
      <w:divBdr>
        <w:top w:val="none" w:sz="0" w:space="0" w:color="auto"/>
        <w:left w:val="none" w:sz="0" w:space="0" w:color="auto"/>
        <w:bottom w:val="none" w:sz="0" w:space="0" w:color="auto"/>
        <w:right w:val="none" w:sz="0" w:space="0" w:color="auto"/>
      </w:divBdr>
    </w:div>
    <w:div w:id="431778928">
      <w:bodyDiv w:val="1"/>
      <w:marLeft w:val="0"/>
      <w:marRight w:val="0"/>
      <w:marTop w:val="0"/>
      <w:marBottom w:val="0"/>
      <w:divBdr>
        <w:top w:val="none" w:sz="0" w:space="0" w:color="auto"/>
        <w:left w:val="none" w:sz="0" w:space="0" w:color="auto"/>
        <w:bottom w:val="none" w:sz="0" w:space="0" w:color="auto"/>
        <w:right w:val="none" w:sz="0" w:space="0" w:color="auto"/>
      </w:divBdr>
    </w:div>
    <w:div w:id="432358295">
      <w:bodyDiv w:val="1"/>
      <w:marLeft w:val="0"/>
      <w:marRight w:val="0"/>
      <w:marTop w:val="0"/>
      <w:marBottom w:val="0"/>
      <w:divBdr>
        <w:top w:val="none" w:sz="0" w:space="0" w:color="auto"/>
        <w:left w:val="none" w:sz="0" w:space="0" w:color="auto"/>
        <w:bottom w:val="none" w:sz="0" w:space="0" w:color="auto"/>
        <w:right w:val="none" w:sz="0" w:space="0" w:color="auto"/>
      </w:divBdr>
    </w:div>
    <w:div w:id="432365001">
      <w:bodyDiv w:val="1"/>
      <w:marLeft w:val="0"/>
      <w:marRight w:val="0"/>
      <w:marTop w:val="0"/>
      <w:marBottom w:val="0"/>
      <w:divBdr>
        <w:top w:val="none" w:sz="0" w:space="0" w:color="auto"/>
        <w:left w:val="none" w:sz="0" w:space="0" w:color="auto"/>
        <w:bottom w:val="none" w:sz="0" w:space="0" w:color="auto"/>
        <w:right w:val="none" w:sz="0" w:space="0" w:color="auto"/>
      </w:divBdr>
    </w:div>
    <w:div w:id="432945473">
      <w:bodyDiv w:val="1"/>
      <w:marLeft w:val="0"/>
      <w:marRight w:val="0"/>
      <w:marTop w:val="0"/>
      <w:marBottom w:val="0"/>
      <w:divBdr>
        <w:top w:val="none" w:sz="0" w:space="0" w:color="auto"/>
        <w:left w:val="none" w:sz="0" w:space="0" w:color="auto"/>
        <w:bottom w:val="none" w:sz="0" w:space="0" w:color="auto"/>
        <w:right w:val="none" w:sz="0" w:space="0" w:color="auto"/>
      </w:divBdr>
    </w:div>
    <w:div w:id="433283766">
      <w:bodyDiv w:val="1"/>
      <w:marLeft w:val="0"/>
      <w:marRight w:val="0"/>
      <w:marTop w:val="0"/>
      <w:marBottom w:val="0"/>
      <w:divBdr>
        <w:top w:val="none" w:sz="0" w:space="0" w:color="auto"/>
        <w:left w:val="none" w:sz="0" w:space="0" w:color="auto"/>
        <w:bottom w:val="none" w:sz="0" w:space="0" w:color="auto"/>
        <w:right w:val="none" w:sz="0" w:space="0" w:color="auto"/>
      </w:divBdr>
    </w:div>
    <w:div w:id="433522067">
      <w:bodyDiv w:val="1"/>
      <w:marLeft w:val="0"/>
      <w:marRight w:val="0"/>
      <w:marTop w:val="0"/>
      <w:marBottom w:val="0"/>
      <w:divBdr>
        <w:top w:val="none" w:sz="0" w:space="0" w:color="auto"/>
        <w:left w:val="none" w:sz="0" w:space="0" w:color="auto"/>
        <w:bottom w:val="none" w:sz="0" w:space="0" w:color="auto"/>
        <w:right w:val="none" w:sz="0" w:space="0" w:color="auto"/>
      </w:divBdr>
    </w:div>
    <w:div w:id="433672133">
      <w:bodyDiv w:val="1"/>
      <w:marLeft w:val="0"/>
      <w:marRight w:val="0"/>
      <w:marTop w:val="0"/>
      <w:marBottom w:val="0"/>
      <w:divBdr>
        <w:top w:val="none" w:sz="0" w:space="0" w:color="auto"/>
        <w:left w:val="none" w:sz="0" w:space="0" w:color="auto"/>
        <w:bottom w:val="none" w:sz="0" w:space="0" w:color="auto"/>
        <w:right w:val="none" w:sz="0" w:space="0" w:color="auto"/>
      </w:divBdr>
    </w:div>
    <w:div w:id="433981474">
      <w:bodyDiv w:val="1"/>
      <w:marLeft w:val="0"/>
      <w:marRight w:val="0"/>
      <w:marTop w:val="0"/>
      <w:marBottom w:val="0"/>
      <w:divBdr>
        <w:top w:val="none" w:sz="0" w:space="0" w:color="auto"/>
        <w:left w:val="none" w:sz="0" w:space="0" w:color="auto"/>
        <w:bottom w:val="none" w:sz="0" w:space="0" w:color="auto"/>
        <w:right w:val="none" w:sz="0" w:space="0" w:color="auto"/>
      </w:divBdr>
    </w:div>
    <w:div w:id="434207664">
      <w:bodyDiv w:val="1"/>
      <w:marLeft w:val="0"/>
      <w:marRight w:val="0"/>
      <w:marTop w:val="0"/>
      <w:marBottom w:val="0"/>
      <w:divBdr>
        <w:top w:val="none" w:sz="0" w:space="0" w:color="auto"/>
        <w:left w:val="none" w:sz="0" w:space="0" w:color="auto"/>
        <w:bottom w:val="none" w:sz="0" w:space="0" w:color="auto"/>
        <w:right w:val="none" w:sz="0" w:space="0" w:color="auto"/>
      </w:divBdr>
    </w:div>
    <w:div w:id="434903929">
      <w:bodyDiv w:val="1"/>
      <w:marLeft w:val="0"/>
      <w:marRight w:val="0"/>
      <w:marTop w:val="0"/>
      <w:marBottom w:val="0"/>
      <w:divBdr>
        <w:top w:val="none" w:sz="0" w:space="0" w:color="auto"/>
        <w:left w:val="none" w:sz="0" w:space="0" w:color="auto"/>
        <w:bottom w:val="none" w:sz="0" w:space="0" w:color="auto"/>
        <w:right w:val="none" w:sz="0" w:space="0" w:color="auto"/>
      </w:divBdr>
    </w:div>
    <w:div w:id="435252210">
      <w:bodyDiv w:val="1"/>
      <w:marLeft w:val="0"/>
      <w:marRight w:val="0"/>
      <w:marTop w:val="0"/>
      <w:marBottom w:val="0"/>
      <w:divBdr>
        <w:top w:val="none" w:sz="0" w:space="0" w:color="auto"/>
        <w:left w:val="none" w:sz="0" w:space="0" w:color="auto"/>
        <w:bottom w:val="none" w:sz="0" w:space="0" w:color="auto"/>
        <w:right w:val="none" w:sz="0" w:space="0" w:color="auto"/>
      </w:divBdr>
    </w:div>
    <w:div w:id="435492043">
      <w:bodyDiv w:val="1"/>
      <w:marLeft w:val="0"/>
      <w:marRight w:val="0"/>
      <w:marTop w:val="0"/>
      <w:marBottom w:val="0"/>
      <w:divBdr>
        <w:top w:val="none" w:sz="0" w:space="0" w:color="auto"/>
        <w:left w:val="none" w:sz="0" w:space="0" w:color="auto"/>
        <w:bottom w:val="none" w:sz="0" w:space="0" w:color="auto"/>
        <w:right w:val="none" w:sz="0" w:space="0" w:color="auto"/>
      </w:divBdr>
    </w:div>
    <w:div w:id="436172427">
      <w:bodyDiv w:val="1"/>
      <w:marLeft w:val="0"/>
      <w:marRight w:val="0"/>
      <w:marTop w:val="0"/>
      <w:marBottom w:val="0"/>
      <w:divBdr>
        <w:top w:val="none" w:sz="0" w:space="0" w:color="auto"/>
        <w:left w:val="none" w:sz="0" w:space="0" w:color="auto"/>
        <w:bottom w:val="none" w:sz="0" w:space="0" w:color="auto"/>
        <w:right w:val="none" w:sz="0" w:space="0" w:color="auto"/>
      </w:divBdr>
    </w:div>
    <w:div w:id="437797315">
      <w:bodyDiv w:val="1"/>
      <w:marLeft w:val="0"/>
      <w:marRight w:val="0"/>
      <w:marTop w:val="0"/>
      <w:marBottom w:val="0"/>
      <w:divBdr>
        <w:top w:val="none" w:sz="0" w:space="0" w:color="auto"/>
        <w:left w:val="none" w:sz="0" w:space="0" w:color="auto"/>
        <w:bottom w:val="none" w:sz="0" w:space="0" w:color="auto"/>
        <w:right w:val="none" w:sz="0" w:space="0" w:color="auto"/>
      </w:divBdr>
    </w:div>
    <w:div w:id="437915279">
      <w:bodyDiv w:val="1"/>
      <w:marLeft w:val="0"/>
      <w:marRight w:val="0"/>
      <w:marTop w:val="0"/>
      <w:marBottom w:val="0"/>
      <w:divBdr>
        <w:top w:val="none" w:sz="0" w:space="0" w:color="auto"/>
        <w:left w:val="none" w:sz="0" w:space="0" w:color="auto"/>
        <w:bottom w:val="none" w:sz="0" w:space="0" w:color="auto"/>
        <w:right w:val="none" w:sz="0" w:space="0" w:color="auto"/>
      </w:divBdr>
    </w:div>
    <w:div w:id="437991587">
      <w:bodyDiv w:val="1"/>
      <w:marLeft w:val="0"/>
      <w:marRight w:val="0"/>
      <w:marTop w:val="0"/>
      <w:marBottom w:val="0"/>
      <w:divBdr>
        <w:top w:val="none" w:sz="0" w:space="0" w:color="auto"/>
        <w:left w:val="none" w:sz="0" w:space="0" w:color="auto"/>
        <w:bottom w:val="none" w:sz="0" w:space="0" w:color="auto"/>
        <w:right w:val="none" w:sz="0" w:space="0" w:color="auto"/>
      </w:divBdr>
    </w:div>
    <w:div w:id="438068260">
      <w:bodyDiv w:val="1"/>
      <w:marLeft w:val="0"/>
      <w:marRight w:val="0"/>
      <w:marTop w:val="0"/>
      <w:marBottom w:val="0"/>
      <w:divBdr>
        <w:top w:val="none" w:sz="0" w:space="0" w:color="auto"/>
        <w:left w:val="none" w:sz="0" w:space="0" w:color="auto"/>
        <w:bottom w:val="none" w:sz="0" w:space="0" w:color="auto"/>
        <w:right w:val="none" w:sz="0" w:space="0" w:color="auto"/>
      </w:divBdr>
    </w:div>
    <w:div w:id="438186501">
      <w:bodyDiv w:val="1"/>
      <w:marLeft w:val="0"/>
      <w:marRight w:val="0"/>
      <w:marTop w:val="0"/>
      <w:marBottom w:val="0"/>
      <w:divBdr>
        <w:top w:val="none" w:sz="0" w:space="0" w:color="auto"/>
        <w:left w:val="none" w:sz="0" w:space="0" w:color="auto"/>
        <w:bottom w:val="none" w:sz="0" w:space="0" w:color="auto"/>
        <w:right w:val="none" w:sz="0" w:space="0" w:color="auto"/>
      </w:divBdr>
    </w:div>
    <w:div w:id="438720078">
      <w:bodyDiv w:val="1"/>
      <w:marLeft w:val="0"/>
      <w:marRight w:val="0"/>
      <w:marTop w:val="0"/>
      <w:marBottom w:val="0"/>
      <w:divBdr>
        <w:top w:val="none" w:sz="0" w:space="0" w:color="auto"/>
        <w:left w:val="none" w:sz="0" w:space="0" w:color="auto"/>
        <w:bottom w:val="none" w:sz="0" w:space="0" w:color="auto"/>
        <w:right w:val="none" w:sz="0" w:space="0" w:color="auto"/>
      </w:divBdr>
    </w:div>
    <w:div w:id="439421849">
      <w:bodyDiv w:val="1"/>
      <w:marLeft w:val="0"/>
      <w:marRight w:val="0"/>
      <w:marTop w:val="0"/>
      <w:marBottom w:val="0"/>
      <w:divBdr>
        <w:top w:val="none" w:sz="0" w:space="0" w:color="auto"/>
        <w:left w:val="none" w:sz="0" w:space="0" w:color="auto"/>
        <w:bottom w:val="none" w:sz="0" w:space="0" w:color="auto"/>
        <w:right w:val="none" w:sz="0" w:space="0" w:color="auto"/>
      </w:divBdr>
    </w:div>
    <w:div w:id="440144894">
      <w:bodyDiv w:val="1"/>
      <w:marLeft w:val="0"/>
      <w:marRight w:val="0"/>
      <w:marTop w:val="0"/>
      <w:marBottom w:val="0"/>
      <w:divBdr>
        <w:top w:val="none" w:sz="0" w:space="0" w:color="auto"/>
        <w:left w:val="none" w:sz="0" w:space="0" w:color="auto"/>
        <w:bottom w:val="none" w:sz="0" w:space="0" w:color="auto"/>
        <w:right w:val="none" w:sz="0" w:space="0" w:color="auto"/>
      </w:divBdr>
    </w:div>
    <w:div w:id="440299886">
      <w:bodyDiv w:val="1"/>
      <w:marLeft w:val="0"/>
      <w:marRight w:val="0"/>
      <w:marTop w:val="0"/>
      <w:marBottom w:val="0"/>
      <w:divBdr>
        <w:top w:val="none" w:sz="0" w:space="0" w:color="auto"/>
        <w:left w:val="none" w:sz="0" w:space="0" w:color="auto"/>
        <w:bottom w:val="none" w:sz="0" w:space="0" w:color="auto"/>
        <w:right w:val="none" w:sz="0" w:space="0" w:color="auto"/>
      </w:divBdr>
    </w:div>
    <w:div w:id="440420166">
      <w:bodyDiv w:val="1"/>
      <w:marLeft w:val="0"/>
      <w:marRight w:val="0"/>
      <w:marTop w:val="0"/>
      <w:marBottom w:val="0"/>
      <w:divBdr>
        <w:top w:val="none" w:sz="0" w:space="0" w:color="auto"/>
        <w:left w:val="none" w:sz="0" w:space="0" w:color="auto"/>
        <w:bottom w:val="none" w:sz="0" w:space="0" w:color="auto"/>
        <w:right w:val="none" w:sz="0" w:space="0" w:color="auto"/>
      </w:divBdr>
    </w:div>
    <w:div w:id="440537025">
      <w:bodyDiv w:val="1"/>
      <w:marLeft w:val="0"/>
      <w:marRight w:val="0"/>
      <w:marTop w:val="0"/>
      <w:marBottom w:val="0"/>
      <w:divBdr>
        <w:top w:val="none" w:sz="0" w:space="0" w:color="auto"/>
        <w:left w:val="none" w:sz="0" w:space="0" w:color="auto"/>
        <w:bottom w:val="none" w:sz="0" w:space="0" w:color="auto"/>
        <w:right w:val="none" w:sz="0" w:space="0" w:color="auto"/>
      </w:divBdr>
    </w:div>
    <w:div w:id="442308703">
      <w:bodyDiv w:val="1"/>
      <w:marLeft w:val="0"/>
      <w:marRight w:val="0"/>
      <w:marTop w:val="0"/>
      <w:marBottom w:val="0"/>
      <w:divBdr>
        <w:top w:val="none" w:sz="0" w:space="0" w:color="auto"/>
        <w:left w:val="none" w:sz="0" w:space="0" w:color="auto"/>
        <w:bottom w:val="none" w:sz="0" w:space="0" w:color="auto"/>
        <w:right w:val="none" w:sz="0" w:space="0" w:color="auto"/>
      </w:divBdr>
    </w:div>
    <w:div w:id="442382344">
      <w:bodyDiv w:val="1"/>
      <w:marLeft w:val="0"/>
      <w:marRight w:val="0"/>
      <w:marTop w:val="0"/>
      <w:marBottom w:val="0"/>
      <w:divBdr>
        <w:top w:val="none" w:sz="0" w:space="0" w:color="auto"/>
        <w:left w:val="none" w:sz="0" w:space="0" w:color="auto"/>
        <w:bottom w:val="none" w:sz="0" w:space="0" w:color="auto"/>
        <w:right w:val="none" w:sz="0" w:space="0" w:color="auto"/>
      </w:divBdr>
    </w:div>
    <w:div w:id="442582111">
      <w:bodyDiv w:val="1"/>
      <w:marLeft w:val="0"/>
      <w:marRight w:val="0"/>
      <w:marTop w:val="0"/>
      <w:marBottom w:val="0"/>
      <w:divBdr>
        <w:top w:val="none" w:sz="0" w:space="0" w:color="auto"/>
        <w:left w:val="none" w:sz="0" w:space="0" w:color="auto"/>
        <w:bottom w:val="none" w:sz="0" w:space="0" w:color="auto"/>
        <w:right w:val="none" w:sz="0" w:space="0" w:color="auto"/>
      </w:divBdr>
    </w:div>
    <w:div w:id="442652809">
      <w:bodyDiv w:val="1"/>
      <w:marLeft w:val="0"/>
      <w:marRight w:val="0"/>
      <w:marTop w:val="0"/>
      <w:marBottom w:val="0"/>
      <w:divBdr>
        <w:top w:val="none" w:sz="0" w:space="0" w:color="auto"/>
        <w:left w:val="none" w:sz="0" w:space="0" w:color="auto"/>
        <w:bottom w:val="none" w:sz="0" w:space="0" w:color="auto"/>
        <w:right w:val="none" w:sz="0" w:space="0" w:color="auto"/>
      </w:divBdr>
    </w:div>
    <w:div w:id="443696221">
      <w:bodyDiv w:val="1"/>
      <w:marLeft w:val="0"/>
      <w:marRight w:val="0"/>
      <w:marTop w:val="0"/>
      <w:marBottom w:val="0"/>
      <w:divBdr>
        <w:top w:val="none" w:sz="0" w:space="0" w:color="auto"/>
        <w:left w:val="none" w:sz="0" w:space="0" w:color="auto"/>
        <w:bottom w:val="none" w:sz="0" w:space="0" w:color="auto"/>
        <w:right w:val="none" w:sz="0" w:space="0" w:color="auto"/>
      </w:divBdr>
    </w:div>
    <w:div w:id="443886437">
      <w:bodyDiv w:val="1"/>
      <w:marLeft w:val="0"/>
      <w:marRight w:val="0"/>
      <w:marTop w:val="0"/>
      <w:marBottom w:val="0"/>
      <w:divBdr>
        <w:top w:val="none" w:sz="0" w:space="0" w:color="auto"/>
        <w:left w:val="none" w:sz="0" w:space="0" w:color="auto"/>
        <w:bottom w:val="none" w:sz="0" w:space="0" w:color="auto"/>
        <w:right w:val="none" w:sz="0" w:space="0" w:color="auto"/>
      </w:divBdr>
    </w:div>
    <w:div w:id="443886739">
      <w:bodyDiv w:val="1"/>
      <w:marLeft w:val="0"/>
      <w:marRight w:val="0"/>
      <w:marTop w:val="0"/>
      <w:marBottom w:val="0"/>
      <w:divBdr>
        <w:top w:val="none" w:sz="0" w:space="0" w:color="auto"/>
        <w:left w:val="none" w:sz="0" w:space="0" w:color="auto"/>
        <w:bottom w:val="none" w:sz="0" w:space="0" w:color="auto"/>
        <w:right w:val="none" w:sz="0" w:space="0" w:color="auto"/>
      </w:divBdr>
    </w:div>
    <w:div w:id="444156047">
      <w:bodyDiv w:val="1"/>
      <w:marLeft w:val="0"/>
      <w:marRight w:val="0"/>
      <w:marTop w:val="0"/>
      <w:marBottom w:val="0"/>
      <w:divBdr>
        <w:top w:val="none" w:sz="0" w:space="0" w:color="auto"/>
        <w:left w:val="none" w:sz="0" w:space="0" w:color="auto"/>
        <w:bottom w:val="none" w:sz="0" w:space="0" w:color="auto"/>
        <w:right w:val="none" w:sz="0" w:space="0" w:color="auto"/>
      </w:divBdr>
    </w:div>
    <w:div w:id="444816413">
      <w:bodyDiv w:val="1"/>
      <w:marLeft w:val="0"/>
      <w:marRight w:val="0"/>
      <w:marTop w:val="0"/>
      <w:marBottom w:val="0"/>
      <w:divBdr>
        <w:top w:val="none" w:sz="0" w:space="0" w:color="auto"/>
        <w:left w:val="none" w:sz="0" w:space="0" w:color="auto"/>
        <w:bottom w:val="none" w:sz="0" w:space="0" w:color="auto"/>
        <w:right w:val="none" w:sz="0" w:space="0" w:color="auto"/>
      </w:divBdr>
    </w:div>
    <w:div w:id="445200309">
      <w:bodyDiv w:val="1"/>
      <w:marLeft w:val="0"/>
      <w:marRight w:val="0"/>
      <w:marTop w:val="0"/>
      <w:marBottom w:val="0"/>
      <w:divBdr>
        <w:top w:val="none" w:sz="0" w:space="0" w:color="auto"/>
        <w:left w:val="none" w:sz="0" w:space="0" w:color="auto"/>
        <w:bottom w:val="none" w:sz="0" w:space="0" w:color="auto"/>
        <w:right w:val="none" w:sz="0" w:space="0" w:color="auto"/>
      </w:divBdr>
    </w:div>
    <w:div w:id="445392391">
      <w:bodyDiv w:val="1"/>
      <w:marLeft w:val="0"/>
      <w:marRight w:val="0"/>
      <w:marTop w:val="0"/>
      <w:marBottom w:val="0"/>
      <w:divBdr>
        <w:top w:val="none" w:sz="0" w:space="0" w:color="auto"/>
        <w:left w:val="none" w:sz="0" w:space="0" w:color="auto"/>
        <w:bottom w:val="none" w:sz="0" w:space="0" w:color="auto"/>
        <w:right w:val="none" w:sz="0" w:space="0" w:color="auto"/>
      </w:divBdr>
    </w:div>
    <w:div w:id="446049423">
      <w:bodyDiv w:val="1"/>
      <w:marLeft w:val="0"/>
      <w:marRight w:val="0"/>
      <w:marTop w:val="0"/>
      <w:marBottom w:val="0"/>
      <w:divBdr>
        <w:top w:val="none" w:sz="0" w:space="0" w:color="auto"/>
        <w:left w:val="none" w:sz="0" w:space="0" w:color="auto"/>
        <w:bottom w:val="none" w:sz="0" w:space="0" w:color="auto"/>
        <w:right w:val="none" w:sz="0" w:space="0" w:color="auto"/>
      </w:divBdr>
    </w:div>
    <w:div w:id="446197590">
      <w:bodyDiv w:val="1"/>
      <w:marLeft w:val="0"/>
      <w:marRight w:val="0"/>
      <w:marTop w:val="0"/>
      <w:marBottom w:val="0"/>
      <w:divBdr>
        <w:top w:val="none" w:sz="0" w:space="0" w:color="auto"/>
        <w:left w:val="none" w:sz="0" w:space="0" w:color="auto"/>
        <w:bottom w:val="none" w:sz="0" w:space="0" w:color="auto"/>
        <w:right w:val="none" w:sz="0" w:space="0" w:color="auto"/>
      </w:divBdr>
    </w:div>
    <w:div w:id="446775141">
      <w:bodyDiv w:val="1"/>
      <w:marLeft w:val="0"/>
      <w:marRight w:val="0"/>
      <w:marTop w:val="0"/>
      <w:marBottom w:val="0"/>
      <w:divBdr>
        <w:top w:val="none" w:sz="0" w:space="0" w:color="auto"/>
        <w:left w:val="none" w:sz="0" w:space="0" w:color="auto"/>
        <w:bottom w:val="none" w:sz="0" w:space="0" w:color="auto"/>
        <w:right w:val="none" w:sz="0" w:space="0" w:color="auto"/>
      </w:divBdr>
    </w:div>
    <w:div w:id="446855841">
      <w:bodyDiv w:val="1"/>
      <w:marLeft w:val="0"/>
      <w:marRight w:val="0"/>
      <w:marTop w:val="0"/>
      <w:marBottom w:val="0"/>
      <w:divBdr>
        <w:top w:val="none" w:sz="0" w:space="0" w:color="auto"/>
        <w:left w:val="none" w:sz="0" w:space="0" w:color="auto"/>
        <w:bottom w:val="none" w:sz="0" w:space="0" w:color="auto"/>
        <w:right w:val="none" w:sz="0" w:space="0" w:color="auto"/>
      </w:divBdr>
    </w:div>
    <w:div w:id="447160753">
      <w:bodyDiv w:val="1"/>
      <w:marLeft w:val="0"/>
      <w:marRight w:val="0"/>
      <w:marTop w:val="0"/>
      <w:marBottom w:val="0"/>
      <w:divBdr>
        <w:top w:val="none" w:sz="0" w:space="0" w:color="auto"/>
        <w:left w:val="none" w:sz="0" w:space="0" w:color="auto"/>
        <w:bottom w:val="none" w:sz="0" w:space="0" w:color="auto"/>
        <w:right w:val="none" w:sz="0" w:space="0" w:color="auto"/>
      </w:divBdr>
    </w:div>
    <w:div w:id="447235562">
      <w:bodyDiv w:val="1"/>
      <w:marLeft w:val="0"/>
      <w:marRight w:val="0"/>
      <w:marTop w:val="0"/>
      <w:marBottom w:val="0"/>
      <w:divBdr>
        <w:top w:val="none" w:sz="0" w:space="0" w:color="auto"/>
        <w:left w:val="none" w:sz="0" w:space="0" w:color="auto"/>
        <w:bottom w:val="none" w:sz="0" w:space="0" w:color="auto"/>
        <w:right w:val="none" w:sz="0" w:space="0" w:color="auto"/>
      </w:divBdr>
    </w:div>
    <w:div w:id="448091720">
      <w:bodyDiv w:val="1"/>
      <w:marLeft w:val="0"/>
      <w:marRight w:val="0"/>
      <w:marTop w:val="0"/>
      <w:marBottom w:val="0"/>
      <w:divBdr>
        <w:top w:val="none" w:sz="0" w:space="0" w:color="auto"/>
        <w:left w:val="none" w:sz="0" w:space="0" w:color="auto"/>
        <w:bottom w:val="none" w:sz="0" w:space="0" w:color="auto"/>
        <w:right w:val="none" w:sz="0" w:space="0" w:color="auto"/>
      </w:divBdr>
    </w:div>
    <w:div w:id="448547942">
      <w:bodyDiv w:val="1"/>
      <w:marLeft w:val="0"/>
      <w:marRight w:val="0"/>
      <w:marTop w:val="0"/>
      <w:marBottom w:val="0"/>
      <w:divBdr>
        <w:top w:val="none" w:sz="0" w:space="0" w:color="auto"/>
        <w:left w:val="none" w:sz="0" w:space="0" w:color="auto"/>
        <w:bottom w:val="none" w:sz="0" w:space="0" w:color="auto"/>
        <w:right w:val="none" w:sz="0" w:space="0" w:color="auto"/>
      </w:divBdr>
    </w:div>
    <w:div w:id="448823039">
      <w:bodyDiv w:val="1"/>
      <w:marLeft w:val="0"/>
      <w:marRight w:val="0"/>
      <w:marTop w:val="0"/>
      <w:marBottom w:val="0"/>
      <w:divBdr>
        <w:top w:val="none" w:sz="0" w:space="0" w:color="auto"/>
        <w:left w:val="none" w:sz="0" w:space="0" w:color="auto"/>
        <w:bottom w:val="none" w:sz="0" w:space="0" w:color="auto"/>
        <w:right w:val="none" w:sz="0" w:space="0" w:color="auto"/>
      </w:divBdr>
    </w:div>
    <w:div w:id="449401081">
      <w:bodyDiv w:val="1"/>
      <w:marLeft w:val="0"/>
      <w:marRight w:val="0"/>
      <w:marTop w:val="0"/>
      <w:marBottom w:val="0"/>
      <w:divBdr>
        <w:top w:val="none" w:sz="0" w:space="0" w:color="auto"/>
        <w:left w:val="none" w:sz="0" w:space="0" w:color="auto"/>
        <w:bottom w:val="none" w:sz="0" w:space="0" w:color="auto"/>
        <w:right w:val="none" w:sz="0" w:space="0" w:color="auto"/>
      </w:divBdr>
    </w:div>
    <w:div w:id="449511788">
      <w:bodyDiv w:val="1"/>
      <w:marLeft w:val="0"/>
      <w:marRight w:val="0"/>
      <w:marTop w:val="0"/>
      <w:marBottom w:val="0"/>
      <w:divBdr>
        <w:top w:val="none" w:sz="0" w:space="0" w:color="auto"/>
        <w:left w:val="none" w:sz="0" w:space="0" w:color="auto"/>
        <w:bottom w:val="none" w:sz="0" w:space="0" w:color="auto"/>
        <w:right w:val="none" w:sz="0" w:space="0" w:color="auto"/>
      </w:divBdr>
    </w:div>
    <w:div w:id="449521453">
      <w:bodyDiv w:val="1"/>
      <w:marLeft w:val="0"/>
      <w:marRight w:val="0"/>
      <w:marTop w:val="0"/>
      <w:marBottom w:val="0"/>
      <w:divBdr>
        <w:top w:val="none" w:sz="0" w:space="0" w:color="auto"/>
        <w:left w:val="none" w:sz="0" w:space="0" w:color="auto"/>
        <w:bottom w:val="none" w:sz="0" w:space="0" w:color="auto"/>
        <w:right w:val="none" w:sz="0" w:space="0" w:color="auto"/>
      </w:divBdr>
    </w:div>
    <w:div w:id="450517910">
      <w:bodyDiv w:val="1"/>
      <w:marLeft w:val="0"/>
      <w:marRight w:val="0"/>
      <w:marTop w:val="0"/>
      <w:marBottom w:val="0"/>
      <w:divBdr>
        <w:top w:val="none" w:sz="0" w:space="0" w:color="auto"/>
        <w:left w:val="none" w:sz="0" w:space="0" w:color="auto"/>
        <w:bottom w:val="none" w:sz="0" w:space="0" w:color="auto"/>
        <w:right w:val="none" w:sz="0" w:space="0" w:color="auto"/>
      </w:divBdr>
    </w:div>
    <w:div w:id="450634957">
      <w:bodyDiv w:val="1"/>
      <w:marLeft w:val="0"/>
      <w:marRight w:val="0"/>
      <w:marTop w:val="0"/>
      <w:marBottom w:val="0"/>
      <w:divBdr>
        <w:top w:val="none" w:sz="0" w:space="0" w:color="auto"/>
        <w:left w:val="none" w:sz="0" w:space="0" w:color="auto"/>
        <w:bottom w:val="none" w:sz="0" w:space="0" w:color="auto"/>
        <w:right w:val="none" w:sz="0" w:space="0" w:color="auto"/>
      </w:divBdr>
    </w:div>
    <w:div w:id="450828161">
      <w:bodyDiv w:val="1"/>
      <w:marLeft w:val="0"/>
      <w:marRight w:val="0"/>
      <w:marTop w:val="0"/>
      <w:marBottom w:val="0"/>
      <w:divBdr>
        <w:top w:val="none" w:sz="0" w:space="0" w:color="auto"/>
        <w:left w:val="none" w:sz="0" w:space="0" w:color="auto"/>
        <w:bottom w:val="none" w:sz="0" w:space="0" w:color="auto"/>
        <w:right w:val="none" w:sz="0" w:space="0" w:color="auto"/>
      </w:divBdr>
    </w:div>
    <w:div w:id="450897676">
      <w:bodyDiv w:val="1"/>
      <w:marLeft w:val="0"/>
      <w:marRight w:val="0"/>
      <w:marTop w:val="0"/>
      <w:marBottom w:val="0"/>
      <w:divBdr>
        <w:top w:val="none" w:sz="0" w:space="0" w:color="auto"/>
        <w:left w:val="none" w:sz="0" w:space="0" w:color="auto"/>
        <w:bottom w:val="none" w:sz="0" w:space="0" w:color="auto"/>
        <w:right w:val="none" w:sz="0" w:space="0" w:color="auto"/>
      </w:divBdr>
    </w:div>
    <w:div w:id="450976806">
      <w:bodyDiv w:val="1"/>
      <w:marLeft w:val="0"/>
      <w:marRight w:val="0"/>
      <w:marTop w:val="0"/>
      <w:marBottom w:val="0"/>
      <w:divBdr>
        <w:top w:val="none" w:sz="0" w:space="0" w:color="auto"/>
        <w:left w:val="none" w:sz="0" w:space="0" w:color="auto"/>
        <w:bottom w:val="none" w:sz="0" w:space="0" w:color="auto"/>
        <w:right w:val="none" w:sz="0" w:space="0" w:color="auto"/>
      </w:divBdr>
    </w:div>
    <w:div w:id="451678855">
      <w:bodyDiv w:val="1"/>
      <w:marLeft w:val="0"/>
      <w:marRight w:val="0"/>
      <w:marTop w:val="0"/>
      <w:marBottom w:val="0"/>
      <w:divBdr>
        <w:top w:val="none" w:sz="0" w:space="0" w:color="auto"/>
        <w:left w:val="none" w:sz="0" w:space="0" w:color="auto"/>
        <w:bottom w:val="none" w:sz="0" w:space="0" w:color="auto"/>
        <w:right w:val="none" w:sz="0" w:space="0" w:color="auto"/>
      </w:divBdr>
    </w:div>
    <w:div w:id="452598930">
      <w:bodyDiv w:val="1"/>
      <w:marLeft w:val="0"/>
      <w:marRight w:val="0"/>
      <w:marTop w:val="0"/>
      <w:marBottom w:val="0"/>
      <w:divBdr>
        <w:top w:val="none" w:sz="0" w:space="0" w:color="auto"/>
        <w:left w:val="none" w:sz="0" w:space="0" w:color="auto"/>
        <w:bottom w:val="none" w:sz="0" w:space="0" w:color="auto"/>
        <w:right w:val="none" w:sz="0" w:space="0" w:color="auto"/>
      </w:divBdr>
    </w:div>
    <w:div w:id="453057152">
      <w:bodyDiv w:val="1"/>
      <w:marLeft w:val="0"/>
      <w:marRight w:val="0"/>
      <w:marTop w:val="0"/>
      <w:marBottom w:val="0"/>
      <w:divBdr>
        <w:top w:val="none" w:sz="0" w:space="0" w:color="auto"/>
        <w:left w:val="none" w:sz="0" w:space="0" w:color="auto"/>
        <w:bottom w:val="none" w:sz="0" w:space="0" w:color="auto"/>
        <w:right w:val="none" w:sz="0" w:space="0" w:color="auto"/>
      </w:divBdr>
    </w:div>
    <w:div w:id="453519032">
      <w:bodyDiv w:val="1"/>
      <w:marLeft w:val="0"/>
      <w:marRight w:val="0"/>
      <w:marTop w:val="0"/>
      <w:marBottom w:val="0"/>
      <w:divBdr>
        <w:top w:val="none" w:sz="0" w:space="0" w:color="auto"/>
        <w:left w:val="none" w:sz="0" w:space="0" w:color="auto"/>
        <w:bottom w:val="none" w:sz="0" w:space="0" w:color="auto"/>
        <w:right w:val="none" w:sz="0" w:space="0" w:color="auto"/>
      </w:divBdr>
    </w:div>
    <w:div w:id="454446807">
      <w:bodyDiv w:val="1"/>
      <w:marLeft w:val="0"/>
      <w:marRight w:val="0"/>
      <w:marTop w:val="0"/>
      <w:marBottom w:val="0"/>
      <w:divBdr>
        <w:top w:val="none" w:sz="0" w:space="0" w:color="auto"/>
        <w:left w:val="none" w:sz="0" w:space="0" w:color="auto"/>
        <w:bottom w:val="none" w:sz="0" w:space="0" w:color="auto"/>
        <w:right w:val="none" w:sz="0" w:space="0" w:color="auto"/>
      </w:divBdr>
    </w:div>
    <w:div w:id="454451155">
      <w:bodyDiv w:val="1"/>
      <w:marLeft w:val="0"/>
      <w:marRight w:val="0"/>
      <w:marTop w:val="0"/>
      <w:marBottom w:val="0"/>
      <w:divBdr>
        <w:top w:val="none" w:sz="0" w:space="0" w:color="auto"/>
        <w:left w:val="none" w:sz="0" w:space="0" w:color="auto"/>
        <w:bottom w:val="none" w:sz="0" w:space="0" w:color="auto"/>
        <w:right w:val="none" w:sz="0" w:space="0" w:color="auto"/>
      </w:divBdr>
    </w:div>
    <w:div w:id="454712518">
      <w:bodyDiv w:val="1"/>
      <w:marLeft w:val="0"/>
      <w:marRight w:val="0"/>
      <w:marTop w:val="0"/>
      <w:marBottom w:val="0"/>
      <w:divBdr>
        <w:top w:val="none" w:sz="0" w:space="0" w:color="auto"/>
        <w:left w:val="none" w:sz="0" w:space="0" w:color="auto"/>
        <w:bottom w:val="none" w:sz="0" w:space="0" w:color="auto"/>
        <w:right w:val="none" w:sz="0" w:space="0" w:color="auto"/>
      </w:divBdr>
    </w:div>
    <w:div w:id="454714712">
      <w:bodyDiv w:val="1"/>
      <w:marLeft w:val="0"/>
      <w:marRight w:val="0"/>
      <w:marTop w:val="0"/>
      <w:marBottom w:val="0"/>
      <w:divBdr>
        <w:top w:val="none" w:sz="0" w:space="0" w:color="auto"/>
        <w:left w:val="none" w:sz="0" w:space="0" w:color="auto"/>
        <w:bottom w:val="none" w:sz="0" w:space="0" w:color="auto"/>
        <w:right w:val="none" w:sz="0" w:space="0" w:color="auto"/>
      </w:divBdr>
    </w:div>
    <w:div w:id="454718536">
      <w:bodyDiv w:val="1"/>
      <w:marLeft w:val="0"/>
      <w:marRight w:val="0"/>
      <w:marTop w:val="0"/>
      <w:marBottom w:val="0"/>
      <w:divBdr>
        <w:top w:val="none" w:sz="0" w:space="0" w:color="auto"/>
        <w:left w:val="none" w:sz="0" w:space="0" w:color="auto"/>
        <w:bottom w:val="none" w:sz="0" w:space="0" w:color="auto"/>
        <w:right w:val="none" w:sz="0" w:space="0" w:color="auto"/>
      </w:divBdr>
    </w:div>
    <w:div w:id="454913582">
      <w:bodyDiv w:val="1"/>
      <w:marLeft w:val="0"/>
      <w:marRight w:val="0"/>
      <w:marTop w:val="0"/>
      <w:marBottom w:val="0"/>
      <w:divBdr>
        <w:top w:val="none" w:sz="0" w:space="0" w:color="auto"/>
        <w:left w:val="none" w:sz="0" w:space="0" w:color="auto"/>
        <w:bottom w:val="none" w:sz="0" w:space="0" w:color="auto"/>
        <w:right w:val="none" w:sz="0" w:space="0" w:color="auto"/>
      </w:divBdr>
    </w:div>
    <w:div w:id="455366948">
      <w:bodyDiv w:val="1"/>
      <w:marLeft w:val="0"/>
      <w:marRight w:val="0"/>
      <w:marTop w:val="0"/>
      <w:marBottom w:val="0"/>
      <w:divBdr>
        <w:top w:val="none" w:sz="0" w:space="0" w:color="auto"/>
        <w:left w:val="none" w:sz="0" w:space="0" w:color="auto"/>
        <w:bottom w:val="none" w:sz="0" w:space="0" w:color="auto"/>
        <w:right w:val="none" w:sz="0" w:space="0" w:color="auto"/>
      </w:divBdr>
    </w:div>
    <w:div w:id="455485175">
      <w:bodyDiv w:val="1"/>
      <w:marLeft w:val="0"/>
      <w:marRight w:val="0"/>
      <w:marTop w:val="0"/>
      <w:marBottom w:val="0"/>
      <w:divBdr>
        <w:top w:val="none" w:sz="0" w:space="0" w:color="auto"/>
        <w:left w:val="none" w:sz="0" w:space="0" w:color="auto"/>
        <w:bottom w:val="none" w:sz="0" w:space="0" w:color="auto"/>
        <w:right w:val="none" w:sz="0" w:space="0" w:color="auto"/>
      </w:divBdr>
    </w:div>
    <w:div w:id="456140379">
      <w:bodyDiv w:val="1"/>
      <w:marLeft w:val="0"/>
      <w:marRight w:val="0"/>
      <w:marTop w:val="0"/>
      <w:marBottom w:val="0"/>
      <w:divBdr>
        <w:top w:val="none" w:sz="0" w:space="0" w:color="auto"/>
        <w:left w:val="none" w:sz="0" w:space="0" w:color="auto"/>
        <w:bottom w:val="none" w:sz="0" w:space="0" w:color="auto"/>
        <w:right w:val="none" w:sz="0" w:space="0" w:color="auto"/>
      </w:divBdr>
    </w:div>
    <w:div w:id="456221962">
      <w:bodyDiv w:val="1"/>
      <w:marLeft w:val="0"/>
      <w:marRight w:val="0"/>
      <w:marTop w:val="0"/>
      <w:marBottom w:val="0"/>
      <w:divBdr>
        <w:top w:val="none" w:sz="0" w:space="0" w:color="auto"/>
        <w:left w:val="none" w:sz="0" w:space="0" w:color="auto"/>
        <w:bottom w:val="none" w:sz="0" w:space="0" w:color="auto"/>
        <w:right w:val="none" w:sz="0" w:space="0" w:color="auto"/>
      </w:divBdr>
    </w:div>
    <w:div w:id="456874089">
      <w:bodyDiv w:val="1"/>
      <w:marLeft w:val="0"/>
      <w:marRight w:val="0"/>
      <w:marTop w:val="0"/>
      <w:marBottom w:val="0"/>
      <w:divBdr>
        <w:top w:val="none" w:sz="0" w:space="0" w:color="auto"/>
        <w:left w:val="none" w:sz="0" w:space="0" w:color="auto"/>
        <w:bottom w:val="none" w:sz="0" w:space="0" w:color="auto"/>
        <w:right w:val="none" w:sz="0" w:space="0" w:color="auto"/>
      </w:divBdr>
    </w:div>
    <w:div w:id="457139193">
      <w:bodyDiv w:val="1"/>
      <w:marLeft w:val="0"/>
      <w:marRight w:val="0"/>
      <w:marTop w:val="0"/>
      <w:marBottom w:val="0"/>
      <w:divBdr>
        <w:top w:val="none" w:sz="0" w:space="0" w:color="auto"/>
        <w:left w:val="none" w:sz="0" w:space="0" w:color="auto"/>
        <w:bottom w:val="none" w:sz="0" w:space="0" w:color="auto"/>
        <w:right w:val="none" w:sz="0" w:space="0" w:color="auto"/>
      </w:divBdr>
    </w:div>
    <w:div w:id="457263989">
      <w:bodyDiv w:val="1"/>
      <w:marLeft w:val="0"/>
      <w:marRight w:val="0"/>
      <w:marTop w:val="0"/>
      <w:marBottom w:val="0"/>
      <w:divBdr>
        <w:top w:val="none" w:sz="0" w:space="0" w:color="auto"/>
        <w:left w:val="none" w:sz="0" w:space="0" w:color="auto"/>
        <w:bottom w:val="none" w:sz="0" w:space="0" w:color="auto"/>
        <w:right w:val="none" w:sz="0" w:space="0" w:color="auto"/>
      </w:divBdr>
    </w:div>
    <w:div w:id="457652334">
      <w:bodyDiv w:val="1"/>
      <w:marLeft w:val="0"/>
      <w:marRight w:val="0"/>
      <w:marTop w:val="0"/>
      <w:marBottom w:val="0"/>
      <w:divBdr>
        <w:top w:val="none" w:sz="0" w:space="0" w:color="auto"/>
        <w:left w:val="none" w:sz="0" w:space="0" w:color="auto"/>
        <w:bottom w:val="none" w:sz="0" w:space="0" w:color="auto"/>
        <w:right w:val="none" w:sz="0" w:space="0" w:color="auto"/>
      </w:divBdr>
    </w:div>
    <w:div w:id="458229802">
      <w:bodyDiv w:val="1"/>
      <w:marLeft w:val="0"/>
      <w:marRight w:val="0"/>
      <w:marTop w:val="0"/>
      <w:marBottom w:val="0"/>
      <w:divBdr>
        <w:top w:val="none" w:sz="0" w:space="0" w:color="auto"/>
        <w:left w:val="none" w:sz="0" w:space="0" w:color="auto"/>
        <w:bottom w:val="none" w:sz="0" w:space="0" w:color="auto"/>
        <w:right w:val="none" w:sz="0" w:space="0" w:color="auto"/>
      </w:divBdr>
    </w:div>
    <w:div w:id="458691094">
      <w:bodyDiv w:val="1"/>
      <w:marLeft w:val="0"/>
      <w:marRight w:val="0"/>
      <w:marTop w:val="0"/>
      <w:marBottom w:val="0"/>
      <w:divBdr>
        <w:top w:val="none" w:sz="0" w:space="0" w:color="auto"/>
        <w:left w:val="none" w:sz="0" w:space="0" w:color="auto"/>
        <w:bottom w:val="none" w:sz="0" w:space="0" w:color="auto"/>
        <w:right w:val="none" w:sz="0" w:space="0" w:color="auto"/>
      </w:divBdr>
    </w:div>
    <w:div w:id="458844231">
      <w:bodyDiv w:val="1"/>
      <w:marLeft w:val="0"/>
      <w:marRight w:val="0"/>
      <w:marTop w:val="0"/>
      <w:marBottom w:val="0"/>
      <w:divBdr>
        <w:top w:val="none" w:sz="0" w:space="0" w:color="auto"/>
        <w:left w:val="none" w:sz="0" w:space="0" w:color="auto"/>
        <w:bottom w:val="none" w:sz="0" w:space="0" w:color="auto"/>
        <w:right w:val="none" w:sz="0" w:space="0" w:color="auto"/>
      </w:divBdr>
    </w:div>
    <w:div w:id="460078654">
      <w:bodyDiv w:val="1"/>
      <w:marLeft w:val="0"/>
      <w:marRight w:val="0"/>
      <w:marTop w:val="0"/>
      <w:marBottom w:val="0"/>
      <w:divBdr>
        <w:top w:val="none" w:sz="0" w:space="0" w:color="auto"/>
        <w:left w:val="none" w:sz="0" w:space="0" w:color="auto"/>
        <w:bottom w:val="none" w:sz="0" w:space="0" w:color="auto"/>
        <w:right w:val="none" w:sz="0" w:space="0" w:color="auto"/>
      </w:divBdr>
    </w:div>
    <w:div w:id="460154184">
      <w:bodyDiv w:val="1"/>
      <w:marLeft w:val="0"/>
      <w:marRight w:val="0"/>
      <w:marTop w:val="0"/>
      <w:marBottom w:val="0"/>
      <w:divBdr>
        <w:top w:val="none" w:sz="0" w:space="0" w:color="auto"/>
        <w:left w:val="none" w:sz="0" w:space="0" w:color="auto"/>
        <w:bottom w:val="none" w:sz="0" w:space="0" w:color="auto"/>
        <w:right w:val="none" w:sz="0" w:space="0" w:color="auto"/>
      </w:divBdr>
    </w:div>
    <w:div w:id="460458151">
      <w:bodyDiv w:val="1"/>
      <w:marLeft w:val="0"/>
      <w:marRight w:val="0"/>
      <w:marTop w:val="0"/>
      <w:marBottom w:val="0"/>
      <w:divBdr>
        <w:top w:val="none" w:sz="0" w:space="0" w:color="auto"/>
        <w:left w:val="none" w:sz="0" w:space="0" w:color="auto"/>
        <w:bottom w:val="none" w:sz="0" w:space="0" w:color="auto"/>
        <w:right w:val="none" w:sz="0" w:space="0" w:color="auto"/>
      </w:divBdr>
    </w:div>
    <w:div w:id="460726580">
      <w:bodyDiv w:val="1"/>
      <w:marLeft w:val="0"/>
      <w:marRight w:val="0"/>
      <w:marTop w:val="0"/>
      <w:marBottom w:val="0"/>
      <w:divBdr>
        <w:top w:val="none" w:sz="0" w:space="0" w:color="auto"/>
        <w:left w:val="none" w:sz="0" w:space="0" w:color="auto"/>
        <w:bottom w:val="none" w:sz="0" w:space="0" w:color="auto"/>
        <w:right w:val="none" w:sz="0" w:space="0" w:color="auto"/>
      </w:divBdr>
    </w:div>
    <w:div w:id="460924313">
      <w:bodyDiv w:val="1"/>
      <w:marLeft w:val="0"/>
      <w:marRight w:val="0"/>
      <w:marTop w:val="0"/>
      <w:marBottom w:val="0"/>
      <w:divBdr>
        <w:top w:val="none" w:sz="0" w:space="0" w:color="auto"/>
        <w:left w:val="none" w:sz="0" w:space="0" w:color="auto"/>
        <w:bottom w:val="none" w:sz="0" w:space="0" w:color="auto"/>
        <w:right w:val="none" w:sz="0" w:space="0" w:color="auto"/>
      </w:divBdr>
    </w:div>
    <w:div w:id="461003051">
      <w:bodyDiv w:val="1"/>
      <w:marLeft w:val="0"/>
      <w:marRight w:val="0"/>
      <w:marTop w:val="0"/>
      <w:marBottom w:val="0"/>
      <w:divBdr>
        <w:top w:val="none" w:sz="0" w:space="0" w:color="auto"/>
        <w:left w:val="none" w:sz="0" w:space="0" w:color="auto"/>
        <w:bottom w:val="none" w:sz="0" w:space="0" w:color="auto"/>
        <w:right w:val="none" w:sz="0" w:space="0" w:color="auto"/>
      </w:divBdr>
    </w:div>
    <w:div w:id="461072114">
      <w:bodyDiv w:val="1"/>
      <w:marLeft w:val="0"/>
      <w:marRight w:val="0"/>
      <w:marTop w:val="0"/>
      <w:marBottom w:val="0"/>
      <w:divBdr>
        <w:top w:val="none" w:sz="0" w:space="0" w:color="auto"/>
        <w:left w:val="none" w:sz="0" w:space="0" w:color="auto"/>
        <w:bottom w:val="none" w:sz="0" w:space="0" w:color="auto"/>
        <w:right w:val="none" w:sz="0" w:space="0" w:color="auto"/>
      </w:divBdr>
    </w:div>
    <w:div w:id="461191151">
      <w:bodyDiv w:val="1"/>
      <w:marLeft w:val="0"/>
      <w:marRight w:val="0"/>
      <w:marTop w:val="0"/>
      <w:marBottom w:val="0"/>
      <w:divBdr>
        <w:top w:val="none" w:sz="0" w:space="0" w:color="auto"/>
        <w:left w:val="none" w:sz="0" w:space="0" w:color="auto"/>
        <w:bottom w:val="none" w:sz="0" w:space="0" w:color="auto"/>
        <w:right w:val="none" w:sz="0" w:space="0" w:color="auto"/>
      </w:divBdr>
    </w:div>
    <w:div w:id="461310606">
      <w:bodyDiv w:val="1"/>
      <w:marLeft w:val="0"/>
      <w:marRight w:val="0"/>
      <w:marTop w:val="0"/>
      <w:marBottom w:val="0"/>
      <w:divBdr>
        <w:top w:val="none" w:sz="0" w:space="0" w:color="auto"/>
        <w:left w:val="none" w:sz="0" w:space="0" w:color="auto"/>
        <w:bottom w:val="none" w:sz="0" w:space="0" w:color="auto"/>
        <w:right w:val="none" w:sz="0" w:space="0" w:color="auto"/>
      </w:divBdr>
    </w:div>
    <w:div w:id="461461444">
      <w:bodyDiv w:val="1"/>
      <w:marLeft w:val="0"/>
      <w:marRight w:val="0"/>
      <w:marTop w:val="0"/>
      <w:marBottom w:val="0"/>
      <w:divBdr>
        <w:top w:val="none" w:sz="0" w:space="0" w:color="auto"/>
        <w:left w:val="none" w:sz="0" w:space="0" w:color="auto"/>
        <w:bottom w:val="none" w:sz="0" w:space="0" w:color="auto"/>
        <w:right w:val="none" w:sz="0" w:space="0" w:color="auto"/>
      </w:divBdr>
    </w:div>
    <w:div w:id="462231168">
      <w:bodyDiv w:val="1"/>
      <w:marLeft w:val="0"/>
      <w:marRight w:val="0"/>
      <w:marTop w:val="0"/>
      <w:marBottom w:val="0"/>
      <w:divBdr>
        <w:top w:val="none" w:sz="0" w:space="0" w:color="auto"/>
        <w:left w:val="none" w:sz="0" w:space="0" w:color="auto"/>
        <w:bottom w:val="none" w:sz="0" w:space="0" w:color="auto"/>
        <w:right w:val="none" w:sz="0" w:space="0" w:color="auto"/>
      </w:divBdr>
    </w:div>
    <w:div w:id="462582250">
      <w:bodyDiv w:val="1"/>
      <w:marLeft w:val="0"/>
      <w:marRight w:val="0"/>
      <w:marTop w:val="0"/>
      <w:marBottom w:val="0"/>
      <w:divBdr>
        <w:top w:val="none" w:sz="0" w:space="0" w:color="auto"/>
        <w:left w:val="none" w:sz="0" w:space="0" w:color="auto"/>
        <w:bottom w:val="none" w:sz="0" w:space="0" w:color="auto"/>
        <w:right w:val="none" w:sz="0" w:space="0" w:color="auto"/>
      </w:divBdr>
    </w:div>
    <w:div w:id="462624201">
      <w:bodyDiv w:val="1"/>
      <w:marLeft w:val="0"/>
      <w:marRight w:val="0"/>
      <w:marTop w:val="0"/>
      <w:marBottom w:val="0"/>
      <w:divBdr>
        <w:top w:val="none" w:sz="0" w:space="0" w:color="auto"/>
        <w:left w:val="none" w:sz="0" w:space="0" w:color="auto"/>
        <w:bottom w:val="none" w:sz="0" w:space="0" w:color="auto"/>
        <w:right w:val="none" w:sz="0" w:space="0" w:color="auto"/>
      </w:divBdr>
    </w:div>
    <w:div w:id="463036693">
      <w:bodyDiv w:val="1"/>
      <w:marLeft w:val="0"/>
      <w:marRight w:val="0"/>
      <w:marTop w:val="0"/>
      <w:marBottom w:val="0"/>
      <w:divBdr>
        <w:top w:val="none" w:sz="0" w:space="0" w:color="auto"/>
        <w:left w:val="none" w:sz="0" w:space="0" w:color="auto"/>
        <w:bottom w:val="none" w:sz="0" w:space="0" w:color="auto"/>
        <w:right w:val="none" w:sz="0" w:space="0" w:color="auto"/>
      </w:divBdr>
    </w:div>
    <w:div w:id="463040454">
      <w:bodyDiv w:val="1"/>
      <w:marLeft w:val="0"/>
      <w:marRight w:val="0"/>
      <w:marTop w:val="0"/>
      <w:marBottom w:val="0"/>
      <w:divBdr>
        <w:top w:val="none" w:sz="0" w:space="0" w:color="auto"/>
        <w:left w:val="none" w:sz="0" w:space="0" w:color="auto"/>
        <w:bottom w:val="none" w:sz="0" w:space="0" w:color="auto"/>
        <w:right w:val="none" w:sz="0" w:space="0" w:color="auto"/>
      </w:divBdr>
    </w:div>
    <w:div w:id="463238175">
      <w:bodyDiv w:val="1"/>
      <w:marLeft w:val="0"/>
      <w:marRight w:val="0"/>
      <w:marTop w:val="0"/>
      <w:marBottom w:val="0"/>
      <w:divBdr>
        <w:top w:val="none" w:sz="0" w:space="0" w:color="auto"/>
        <w:left w:val="none" w:sz="0" w:space="0" w:color="auto"/>
        <w:bottom w:val="none" w:sz="0" w:space="0" w:color="auto"/>
        <w:right w:val="none" w:sz="0" w:space="0" w:color="auto"/>
      </w:divBdr>
    </w:div>
    <w:div w:id="463625464">
      <w:bodyDiv w:val="1"/>
      <w:marLeft w:val="0"/>
      <w:marRight w:val="0"/>
      <w:marTop w:val="0"/>
      <w:marBottom w:val="0"/>
      <w:divBdr>
        <w:top w:val="none" w:sz="0" w:space="0" w:color="auto"/>
        <w:left w:val="none" w:sz="0" w:space="0" w:color="auto"/>
        <w:bottom w:val="none" w:sz="0" w:space="0" w:color="auto"/>
        <w:right w:val="none" w:sz="0" w:space="0" w:color="auto"/>
      </w:divBdr>
    </w:div>
    <w:div w:id="464155155">
      <w:bodyDiv w:val="1"/>
      <w:marLeft w:val="0"/>
      <w:marRight w:val="0"/>
      <w:marTop w:val="0"/>
      <w:marBottom w:val="0"/>
      <w:divBdr>
        <w:top w:val="none" w:sz="0" w:space="0" w:color="auto"/>
        <w:left w:val="none" w:sz="0" w:space="0" w:color="auto"/>
        <w:bottom w:val="none" w:sz="0" w:space="0" w:color="auto"/>
        <w:right w:val="none" w:sz="0" w:space="0" w:color="auto"/>
      </w:divBdr>
    </w:div>
    <w:div w:id="465318117">
      <w:bodyDiv w:val="1"/>
      <w:marLeft w:val="0"/>
      <w:marRight w:val="0"/>
      <w:marTop w:val="0"/>
      <w:marBottom w:val="0"/>
      <w:divBdr>
        <w:top w:val="none" w:sz="0" w:space="0" w:color="auto"/>
        <w:left w:val="none" w:sz="0" w:space="0" w:color="auto"/>
        <w:bottom w:val="none" w:sz="0" w:space="0" w:color="auto"/>
        <w:right w:val="none" w:sz="0" w:space="0" w:color="auto"/>
      </w:divBdr>
    </w:div>
    <w:div w:id="465585507">
      <w:bodyDiv w:val="1"/>
      <w:marLeft w:val="0"/>
      <w:marRight w:val="0"/>
      <w:marTop w:val="0"/>
      <w:marBottom w:val="0"/>
      <w:divBdr>
        <w:top w:val="none" w:sz="0" w:space="0" w:color="auto"/>
        <w:left w:val="none" w:sz="0" w:space="0" w:color="auto"/>
        <w:bottom w:val="none" w:sz="0" w:space="0" w:color="auto"/>
        <w:right w:val="none" w:sz="0" w:space="0" w:color="auto"/>
      </w:divBdr>
    </w:div>
    <w:div w:id="465660506">
      <w:bodyDiv w:val="1"/>
      <w:marLeft w:val="0"/>
      <w:marRight w:val="0"/>
      <w:marTop w:val="0"/>
      <w:marBottom w:val="0"/>
      <w:divBdr>
        <w:top w:val="none" w:sz="0" w:space="0" w:color="auto"/>
        <w:left w:val="none" w:sz="0" w:space="0" w:color="auto"/>
        <w:bottom w:val="none" w:sz="0" w:space="0" w:color="auto"/>
        <w:right w:val="none" w:sz="0" w:space="0" w:color="auto"/>
      </w:divBdr>
    </w:div>
    <w:div w:id="465780039">
      <w:bodyDiv w:val="1"/>
      <w:marLeft w:val="0"/>
      <w:marRight w:val="0"/>
      <w:marTop w:val="0"/>
      <w:marBottom w:val="0"/>
      <w:divBdr>
        <w:top w:val="none" w:sz="0" w:space="0" w:color="auto"/>
        <w:left w:val="none" w:sz="0" w:space="0" w:color="auto"/>
        <w:bottom w:val="none" w:sz="0" w:space="0" w:color="auto"/>
        <w:right w:val="none" w:sz="0" w:space="0" w:color="auto"/>
      </w:divBdr>
    </w:div>
    <w:div w:id="465851670">
      <w:bodyDiv w:val="1"/>
      <w:marLeft w:val="0"/>
      <w:marRight w:val="0"/>
      <w:marTop w:val="0"/>
      <w:marBottom w:val="0"/>
      <w:divBdr>
        <w:top w:val="none" w:sz="0" w:space="0" w:color="auto"/>
        <w:left w:val="none" w:sz="0" w:space="0" w:color="auto"/>
        <w:bottom w:val="none" w:sz="0" w:space="0" w:color="auto"/>
        <w:right w:val="none" w:sz="0" w:space="0" w:color="auto"/>
      </w:divBdr>
    </w:div>
    <w:div w:id="466319644">
      <w:bodyDiv w:val="1"/>
      <w:marLeft w:val="0"/>
      <w:marRight w:val="0"/>
      <w:marTop w:val="0"/>
      <w:marBottom w:val="0"/>
      <w:divBdr>
        <w:top w:val="none" w:sz="0" w:space="0" w:color="auto"/>
        <w:left w:val="none" w:sz="0" w:space="0" w:color="auto"/>
        <w:bottom w:val="none" w:sz="0" w:space="0" w:color="auto"/>
        <w:right w:val="none" w:sz="0" w:space="0" w:color="auto"/>
      </w:divBdr>
    </w:div>
    <w:div w:id="466432369">
      <w:bodyDiv w:val="1"/>
      <w:marLeft w:val="0"/>
      <w:marRight w:val="0"/>
      <w:marTop w:val="0"/>
      <w:marBottom w:val="0"/>
      <w:divBdr>
        <w:top w:val="none" w:sz="0" w:space="0" w:color="auto"/>
        <w:left w:val="none" w:sz="0" w:space="0" w:color="auto"/>
        <w:bottom w:val="none" w:sz="0" w:space="0" w:color="auto"/>
        <w:right w:val="none" w:sz="0" w:space="0" w:color="auto"/>
      </w:divBdr>
    </w:div>
    <w:div w:id="466439537">
      <w:bodyDiv w:val="1"/>
      <w:marLeft w:val="0"/>
      <w:marRight w:val="0"/>
      <w:marTop w:val="0"/>
      <w:marBottom w:val="0"/>
      <w:divBdr>
        <w:top w:val="none" w:sz="0" w:space="0" w:color="auto"/>
        <w:left w:val="none" w:sz="0" w:space="0" w:color="auto"/>
        <w:bottom w:val="none" w:sz="0" w:space="0" w:color="auto"/>
        <w:right w:val="none" w:sz="0" w:space="0" w:color="auto"/>
      </w:divBdr>
    </w:div>
    <w:div w:id="466821954">
      <w:bodyDiv w:val="1"/>
      <w:marLeft w:val="0"/>
      <w:marRight w:val="0"/>
      <w:marTop w:val="0"/>
      <w:marBottom w:val="0"/>
      <w:divBdr>
        <w:top w:val="none" w:sz="0" w:space="0" w:color="auto"/>
        <w:left w:val="none" w:sz="0" w:space="0" w:color="auto"/>
        <w:bottom w:val="none" w:sz="0" w:space="0" w:color="auto"/>
        <w:right w:val="none" w:sz="0" w:space="0" w:color="auto"/>
      </w:divBdr>
    </w:div>
    <w:div w:id="467477899">
      <w:bodyDiv w:val="1"/>
      <w:marLeft w:val="0"/>
      <w:marRight w:val="0"/>
      <w:marTop w:val="0"/>
      <w:marBottom w:val="0"/>
      <w:divBdr>
        <w:top w:val="none" w:sz="0" w:space="0" w:color="auto"/>
        <w:left w:val="none" w:sz="0" w:space="0" w:color="auto"/>
        <w:bottom w:val="none" w:sz="0" w:space="0" w:color="auto"/>
        <w:right w:val="none" w:sz="0" w:space="0" w:color="auto"/>
      </w:divBdr>
    </w:div>
    <w:div w:id="468520639">
      <w:bodyDiv w:val="1"/>
      <w:marLeft w:val="0"/>
      <w:marRight w:val="0"/>
      <w:marTop w:val="0"/>
      <w:marBottom w:val="0"/>
      <w:divBdr>
        <w:top w:val="none" w:sz="0" w:space="0" w:color="auto"/>
        <w:left w:val="none" w:sz="0" w:space="0" w:color="auto"/>
        <w:bottom w:val="none" w:sz="0" w:space="0" w:color="auto"/>
        <w:right w:val="none" w:sz="0" w:space="0" w:color="auto"/>
      </w:divBdr>
    </w:div>
    <w:div w:id="468595864">
      <w:bodyDiv w:val="1"/>
      <w:marLeft w:val="0"/>
      <w:marRight w:val="0"/>
      <w:marTop w:val="0"/>
      <w:marBottom w:val="0"/>
      <w:divBdr>
        <w:top w:val="none" w:sz="0" w:space="0" w:color="auto"/>
        <w:left w:val="none" w:sz="0" w:space="0" w:color="auto"/>
        <w:bottom w:val="none" w:sz="0" w:space="0" w:color="auto"/>
        <w:right w:val="none" w:sz="0" w:space="0" w:color="auto"/>
      </w:divBdr>
    </w:div>
    <w:div w:id="468717345">
      <w:bodyDiv w:val="1"/>
      <w:marLeft w:val="0"/>
      <w:marRight w:val="0"/>
      <w:marTop w:val="0"/>
      <w:marBottom w:val="0"/>
      <w:divBdr>
        <w:top w:val="none" w:sz="0" w:space="0" w:color="auto"/>
        <w:left w:val="none" w:sz="0" w:space="0" w:color="auto"/>
        <w:bottom w:val="none" w:sz="0" w:space="0" w:color="auto"/>
        <w:right w:val="none" w:sz="0" w:space="0" w:color="auto"/>
      </w:divBdr>
    </w:div>
    <w:div w:id="469248423">
      <w:bodyDiv w:val="1"/>
      <w:marLeft w:val="0"/>
      <w:marRight w:val="0"/>
      <w:marTop w:val="0"/>
      <w:marBottom w:val="0"/>
      <w:divBdr>
        <w:top w:val="none" w:sz="0" w:space="0" w:color="auto"/>
        <w:left w:val="none" w:sz="0" w:space="0" w:color="auto"/>
        <w:bottom w:val="none" w:sz="0" w:space="0" w:color="auto"/>
        <w:right w:val="none" w:sz="0" w:space="0" w:color="auto"/>
      </w:divBdr>
    </w:div>
    <w:div w:id="469254850">
      <w:bodyDiv w:val="1"/>
      <w:marLeft w:val="0"/>
      <w:marRight w:val="0"/>
      <w:marTop w:val="0"/>
      <w:marBottom w:val="0"/>
      <w:divBdr>
        <w:top w:val="none" w:sz="0" w:space="0" w:color="auto"/>
        <w:left w:val="none" w:sz="0" w:space="0" w:color="auto"/>
        <w:bottom w:val="none" w:sz="0" w:space="0" w:color="auto"/>
        <w:right w:val="none" w:sz="0" w:space="0" w:color="auto"/>
      </w:divBdr>
    </w:div>
    <w:div w:id="469326855">
      <w:bodyDiv w:val="1"/>
      <w:marLeft w:val="0"/>
      <w:marRight w:val="0"/>
      <w:marTop w:val="0"/>
      <w:marBottom w:val="0"/>
      <w:divBdr>
        <w:top w:val="none" w:sz="0" w:space="0" w:color="auto"/>
        <w:left w:val="none" w:sz="0" w:space="0" w:color="auto"/>
        <w:bottom w:val="none" w:sz="0" w:space="0" w:color="auto"/>
        <w:right w:val="none" w:sz="0" w:space="0" w:color="auto"/>
      </w:divBdr>
    </w:div>
    <w:div w:id="469523251">
      <w:bodyDiv w:val="1"/>
      <w:marLeft w:val="0"/>
      <w:marRight w:val="0"/>
      <w:marTop w:val="0"/>
      <w:marBottom w:val="0"/>
      <w:divBdr>
        <w:top w:val="none" w:sz="0" w:space="0" w:color="auto"/>
        <w:left w:val="none" w:sz="0" w:space="0" w:color="auto"/>
        <w:bottom w:val="none" w:sz="0" w:space="0" w:color="auto"/>
        <w:right w:val="none" w:sz="0" w:space="0" w:color="auto"/>
      </w:divBdr>
    </w:div>
    <w:div w:id="469589191">
      <w:bodyDiv w:val="1"/>
      <w:marLeft w:val="0"/>
      <w:marRight w:val="0"/>
      <w:marTop w:val="0"/>
      <w:marBottom w:val="0"/>
      <w:divBdr>
        <w:top w:val="none" w:sz="0" w:space="0" w:color="auto"/>
        <w:left w:val="none" w:sz="0" w:space="0" w:color="auto"/>
        <w:bottom w:val="none" w:sz="0" w:space="0" w:color="auto"/>
        <w:right w:val="none" w:sz="0" w:space="0" w:color="auto"/>
      </w:divBdr>
    </w:div>
    <w:div w:id="469592360">
      <w:bodyDiv w:val="1"/>
      <w:marLeft w:val="0"/>
      <w:marRight w:val="0"/>
      <w:marTop w:val="0"/>
      <w:marBottom w:val="0"/>
      <w:divBdr>
        <w:top w:val="none" w:sz="0" w:space="0" w:color="auto"/>
        <w:left w:val="none" w:sz="0" w:space="0" w:color="auto"/>
        <w:bottom w:val="none" w:sz="0" w:space="0" w:color="auto"/>
        <w:right w:val="none" w:sz="0" w:space="0" w:color="auto"/>
      </w:divBdr>
    </w:div>
    <w:div w:id="469828313">
      <w:bodyDiv w:val="1"/>
      <w:marLeft w:val="0"/>
      <w:marRight w:val="0"/>
      <w:marTop w:val="0"/>
      <w:marBottom w:val="0"/>
      <w:divBdr>
        <w:top w:val="none" w:sz="0" w:space="0" w:color="auto"/>
        <w:left w:val="none" w:sz="0" w:space="0" w:color="auto"/>
        <w:bottom w:val="none" w:sz="0" w:space="0" w:color="auto"/>
        <w:right w:val="none" w:sz="0" w:space="0" w:color="auto"/>
      </w:divBdr>
    </w:div>
    <w:div w:id="469833153">
      <w:bodyDiv w:val="1"/>
      <w:marLeft w:val="0"/>
      <w:marRight w:val="0"/>
      <w:marTop w:val="0"/>
      <w:marBottom w:val="0"/>
      <w:divBdr>
        <w:top w:val="none" w:sz="0" w:space="0" w:color="auto"/>
        <w:left w:val="none" w:sz="0" w:space="0" w:color="auto"/>
        <w:bottom w:val="none" w:sz="0" w:space="0" w:color="auto"/>
        <w:right w:val="none" w:sz="0" w:space="0" w:color="auto"/>
      </w:divBdr>
    </w:div>
    <w:div w:id="469906934">
      <w:bodyDiv w:val="1"/>
      <w:marLeft w:val="0"/>
      <w:marRight w:val="0"/>
      <w:marTop w:val="0"/>
      <w:marBottom w:val="0"/>
      <w:divBdr>
        <w:top w:val="none" w:sz="0" w:space="0" w:color="auto"/>
        <w:left w:val="none" w:sz="0" w:space="0" w:color="auto"/>
        <w:bottom w:val="none" w:sz="0" w:space="0" w:color="auto"/>
        <w:right w:val="none" w:sz="0" w:space="0" w:color="auto"/>
      </w:divBdr>
    </w:div>
    <w:div w:id="470290177">
      <w:bodyDiv w:val="1"/>
      <w:marLeft w:val="0"/>
      <w:marRight w:val="0"/>
      <w:marTop w:val="0"/>
      <w:marBottom w:val="0"/>
      <w:divBdr>
        <w:top w:val="none" w:sz="0" w:space="0" w:color="auto"/>
        <w:left w:val="none" w:sz="0" w:space="0" w:color="auto"/>
        <w:bottom w:val="none" w:sz="0" w:space="0" w:color="auto"/>
        <w:right w:val="none" w:sz="0" w:space="0" w:color="auto"/>
      </w:divBdr>
    </w:div>
    <w:div w:id="470947603">
      <w:bodyDiv w:val="1"/>
      <w:marLeft w:val="0"/>
      <w:marRight w:val="0"/>
      <w:marTop w:val="0"/>
      <w:marBottom w:val="0"/>
      <w:divBdr>
        <w:top w:val="none" w:sz="0" w:space="0" w:color="auto"/>
        <w:left w:val="none" w:sz="0" w:space="0" w:color="auto"/>
        <w:bottom w:val="none" w:sz="0" w:space="0" w:color="auto"/>
        <w:right w:val="none" w:sz="0" w:space="0" w:color="auto"/>
      </w:divBdr>
    </w:div>
    <w:div w:id="471292973">
      <w:bodyDiv w:val="1"/>
      <w:marLeft w:val="0"/>
      <w:marRight w:val="0"/>
      <w:marTop w:val="0"/>
      <w:marBottom w:val="0"/>
      <w:divBdr>
        <w:top w:val="none" w:sz="0" w:space="0" w:color="auto"/>
        <w:left w:val="none" w:sz="0" w:space="0" w:color="auto"/>
        <w:bottom w:val="none" w:sz="0" w:space="0" w:color="auto"/>
        <w:right w:val="none" w:sz="0" w:space="0" w:color="auto"/>
      </w:divBdr>
    </w:div>
    <w:div w:id="471559431">
      <w:bodyDiv w:val="1"/>
      <w:marLeft w:val="0"/>
      <w:marRight w:val="0"/>
      <w:marTop w:val="0"/>
      <w:marBottom w:val="0"/>
      <w:divBdr>
        <w:top w:val="none" w:sz="0" w:space="0" w:color="auto"/>
        <w:left w:val="none" w:sz="0" w:space="0" w:color="auto"/>
        <w:bottom w:val="none" w:sz="0" w:space="0" w:color="auto"/>
        <w:right w:val="none" w:sz="0" w:space="0" w:color="auto"/>
      </w:divBdr>
    </w:div>
    <w:div w:id="472866116">
      <w:bodyDiv w:val="1"/>
      <w:marLeft w:val="0"/>
      <w:marRight w:val="0"/>
      <w:marTop w:val="0"/>
      <w:marBottom w:val="0"/>
      <w:divBdr>
        <w:top w:val="none" w:sz="0" w:space="0" w:color="auto"/>
        <w:left w:val="none" w:sz="0" w:space="0" w:color="auto"/>
        <w:bottom w:val="none" w:sz="0" w:space="0" w:color="auto"/>
        <w:right w:val="none" w:sz="0" w:space="0" w:color="auto"/>
      </w:divBdr>
    </w:div>
    <w:div w:id="472867015">
      <w:bodyDiv w:val="1"/>
      <w:marLeft w:val="0"/>
      <w:marRight w:val="0"/>
      <w:marTop w:val="0"/>
      <w:marBottom w:val="0"/>
      <w:divBdr>
        <w:top w:val="none" w:sz="0" w:space="0" w:color="auto"/>
        <w:left w:val="none" w:sz="0" w:space="0" w:color="auto"/>
        <w:bottom w:val="none" w:sz="0" w:space="0" w:color="auto"/>
        <w:right w:val="none" w:sz="0" w:space="0" w:color="auto"/>
      </w:divBdr>
    </w:div>
    <w:div w:id="472986008">
      <w:bodyDiv w:val="1"/>
      <w:marLeft w:val="0"/>
      <w:marRight w:val="0"/>
      <w:marTop w:val="0"/>
      <w:marBottom w:val="0"/>
      <w:divBdr>
        <w:top w:val="none" w:sz="0" w:space="0" w:color="auto"/>
        <w:left w:val="none" w:sz="0" w:space="0" w:color="auto"/>
        <w:bottom w:val="none" w:sz="0" w:space="0" w:color="auto"/>
        <w:right w:val="none" w:sz="0" w:space="0" w:color="auto"/>
      </w:divBdr>
    </w:div>
    <w:div w:id="473644055">
      <w:bodyDiv w:val="1"/>
      <w:marLeft w:val="0"/>
      <w:marRight w:val="0"/>
      <w:marTop w:val="0"/>
      <w:marBottom w:val="0"/>
      <w:divBdr>
        <w:top w:val="none" w:sz="0" w:space="0" w:color="auto"/>
        <w:left w:val="none" w:sz="0" w:space="0" w:color="auto"/>
        <w:bottom w:val="none" w:sz="0" w:space="0" w:color="auto"/>
        <w:right w:val="none" w:sz="0" w:space="0" w:color="auto"/>
      </w:divBdr>
    </w:div>
    <w:div w:id="474640751">
      <w:bodyDiv w:val="1"/>
      <w:marLeft w:val="0"/>
      <w:marRight w:val="0"/>
      <w:marTop w:val="0"/>
      <w:marBottom w:val="0"/>
      <w:divBdr>
        <w:top w:val="none" w:sz="0" w:space="0" w:color="auto"/>
        <w:left w:val="none" w:sz="0" w:space="0" w:color="auto"/>
        <w:bottom w:val="none" w:sz="0" w:space="0" w:color="auto"/>
        <w:right w:val="none" w:sz="0" w:space="0" w:color="auto"/>
      </w:divBdr>
    </w:div>
    <w:div w:id="475413482">
      <w:bodyDiv w:val="1"/>
      <w:marLeft w:val="0"/>
      <w:marRight w:val="0"/>
      <w:marTop w:val="0"/>
      <w:marBottom w:val="0"/>
      <w:divBdr>
        <w:top w:val="none" w:sz="0" w:space="0" w:color="auto"/>
        <w:left w:val="none" w:sz="0" w:space="0" w:color="auto"/>
        <w:bottom w:val="none" w:sz="0" w:space="0" w:color="auto"/>
        <w:right w:val="none" w:sz="0" w:space="0" w:color="auto"/>
      </w:divBdr>
    </w:div>
    <w:div w:id="475416771">
      <w:bodyDiv w:val="1"/>
      <w:marLeft w:val="0"/>
      <w:marRight w:val="0"/>
      <w:marTop w:val="0"/>
      <w:marBottom w:val="0"/>
      <w:divBdr>
        <w:top w:val="none" w:sz="0" w:space="0" w:color="auto"/>
        <w:left w:val="none" w:sz="0" w:space="0" w:color="auto"/>
        <w:bottom w:val="none" w:sz="0" w:space="0" w:color="auto"/>
        <w:right w:val="none" w:sz="0" w:space="0" w:color="auto"/>
      </w:divBdr>
    </w:div>
    <w:div w:id="475489136">
      <w:bodyDiv w:val="1"/>
      <w:marLeft w:val="0"/>
      <w:marRight w:val="0"/>
      <w:marTop w:val="0"/>
      <w:marBottom w:val="0"/>
      <w:divBdr>
        <w:top w:val="none" w:sz="0" w:space="0" w:color="auto"/>
        <w:left w:val="none" w:sz="0" w:space="0" w:color="auto"/>
        <w:bottom w:val="none" w:sz="0" w:space="0" w:color="auto"/>
        <w:right w:val="none" w:sz="0" w:space="0" w:color="auto"/>
      </w:divBdr>
    </w:div>
    <w:div w:id="475495836">
      <w:bodyDiv w:val="1"/>
      <w:marLeft w:val="0"/>
      <w:marRight w:val="0"/>
      <w:marTop w:val="0"/>
      <w:marBottom w:val="0"/>
      <w:divBdr>
        <w:top w:val="none" w:sz="0" w:space="0" w:color="auto"/>
        <w:left w:val="none" w:sz="0" w:space="0" w:color="auto"/>
        <w:bottom w:val="none" w:sz="0" w:space="0" w:color="auto"/>
        <w:right w:val="none" w:sz="0" w:space="0" w:color="auto"/>
      </w:divBdr>
    </w:div>
    <w:div w:id="476924141">
      <w:bodyDiv w:val="1"/>
      <w:marLeft w:val="0"/>
      <w:marRight w:val="0"/>
      <w:marTop w:val="0"/>
      <w:marBottom w:val="0"/>
      <w:divBdr>
        <w:top w:val="none" w:sz="0" w:space="0" w:color="auto"/>
        <w:left w:val="none" w:sz="0" w:space="0" w:color="auto"/>
        <w:bottom w:val="none" w:sz="0" w:space="0" w:color="auto"/>
        <w:right w:val="none" w:sz="0" w:space="0" w:color="auto"/>
      </w:divBdr>
    </w:div>
    <w:div w:id="477067955">
      <w:bodyDiv w:val="1"/>
      <w:marLeft w:val="0"/>
      <w:marRight w:val="0"/>
      <w:marTop w:val="0"/>
      <w:marBottom w:val="0"/>
      <w:divBdr>
        <w:top w:val="none" w:sz="0" w:space="0" w:color="auto"/>
        <w:left w:val="none" w:sz="0" w:space="0" w:color="auto"/>
        <w:bottom w:val="none" w:sz="0" w:space="0" w:color="auto"/>
        <w:right w:val="none" w:sz="0" w:space="0" w:color="auto"/>
      </w:divBdr>
    </w:div>
    <w:div w:id="477192121">
      <w:bodyDiv w:val="1"/>
      <w:marLeft w:val="0"/>
      <w:marRight w:val="0"/>
      <w:marTop w:val="0"/>
      <w:marBottom w:val="0"/>
      <w:divBdr>
        <w:top w:val="none" w:sz="0" w:space="0" w:color="auto"/>
        <w:left w:val="none" w:sz="0" w:space="0" w:color="auto"/>
        <w:bottom w:val="none" w:sz="0" w:space="0" w:color="auto"/>
        <w:right w:val="none" w:sz="0" w:space="0" w:color="auto"/>
      </w:divBdr>
    </w:div>
    <w:div w:id="477305910">
      <w:bodyDiv w:val="1"/>
      <w:marLeft w:val="0"/>
      <w:marRight w:val="0"/>
      <w:marTop w:val="0"/>
      <w:marBottom w:val="0"/>
      <w:divBdr>
        <w:top w:val="none" w:sz="0" w:space="0" w:color="auto"/>
        <w:left w:val="none" w:sz="0" w:space="0" w:color="auto"/>
        <w:bottom w:val="none" w:sz="0" w:space="0" w:color="auto"/>
        <w:right w:val="none" w:sz="0" w:space="0" w:color="auto"/>
      </w:divBdr>
    </w:div>
    <w:div w:id="478034260">
      <w:bodyDiv w:val="1"/>
      <w:marLeft w:val="0"/>
      <w:marRight w:val="0"/>
      <w:marTop w:val="0"/>
      <w:marBottom w:val="0"/>
      <w:divBdr>
        <w:top w:val="none" w:sz="0" w:space="0" w:color="auto"/>
        <w:left w:val="none" w:sz="0" w:space="0" w:color="auto"/>
        <w:bottom w:val="none" w:sz="0" w:space="0" w:color="auto"/>
        <w:right w:val="none" w:sz="0" w:space="0" w:color="auto"/>
      </w:divBdr>
    </w:div>
    <w:div w:id="478349365">
      <w:bodyDiv w:val="1"/>
      <w:marLeft w:val="0"/>
      <w:marRight w:val="0"/>
      <w:marTop w:val="0"/>
      <w:marBottom w:val="0"/>
      <w:divBdr>
        <w:top w:val="none" w:sz="0" w:space="0" w:color="auto"/>
        <w:left w:val="none" w:sz="0" w:space="0" w:color="auto"/>
        <w:bottom w:val="none" w:sz="0" w:space="0" w:color="auto"/>
        <w:right w:val="none" w:sz="0" w:space="0" w:color="auto"/>
      </w:divBdr>
    </w:div>
    <w:div w:id="478423682">
      <w:bodyDiv w:val="1"/>
      <w:marLeft w:val="0"/>
      <w:marRight w:val="0"/>
      <w:marTop w:val="0"/>
      <w:marBottom w:val="0"/>
      <w:divBdr>
        <w:top w:val="none" w:sz="0" w:space="0" w:color="auto"/>
        <w:left w:val="none" w:sz="0" w:space="0" w:color="auto"/>
        <w:bottom w:val="none" w:sz="0" w:space="0" w:color="auto"/>
        <w:right w:val="none" w:sz="0" w:space="0" w:color="auto"/>
      </w:divBdr>
    </w:div>
    <w:div w:id="478885049">
      <w:bodyDiv w:val="1"/>
      <w:marLeft w:val="0"/>
      <w:marRight w:val="0"/>
      <w:marTop w:val="0"/>
      <w:marBottom w:val="0"/>
      <w:divBdr>
        <w:top w:val="none" w:sz="0" w:space="0" w:color="auto"/>
        <w:left w:val="none" w:sz="0" w:space="0" w:color="auto"/>
        <w:bottom w:val="none" w:sz="0" w:space="0" w:color="auto"/>
        <w:right w:val="none" w:sz="0" w:space="0" w:color="auto"/>
      </w:divBdr>
    </w:div>
    <w:div w:id="479031894">
      <w:bodyDiv w:val="1"/>
      <w:marLeft w:val="0"/>
      <w:marRight w:val="0"/>
      <w:marTop w:val="0"/>
      <w:marBottom w:val="0"/>
      <w:divBdr>
        <w:top w:val="none" w:sz="0" w:space="0" w:color="auto"/>
        <w:left w:val="none" w:sz="0" w:space="0" w:color="auto"/>
        <w:bottom w:val="none" w:sz="0" w:space="0" w:color="auto"/>
        <w:right w:val="none" w:sz="0" w:space="0" w:color="auto"/>
      </w:divBdr>
    </w:div>
    <w:div w:id="479419540">
      <w:bodyDiv w:val="1"/>
      <w:marLeft w:val="0"/>
      <w:marRight w:val="0"/>
      <w:marTop w:val="0"/>
      <w:marBottom w:val="0"/>
      <w:divBdr>
        <w:top w:val="none" w:sz="0" w:space="0" w:color="auto"/>
        <w:left w:val="none" w:sz="0" w:space="0" w:color="auto"/>
        <w:bottom w:val="none" w:sz="0" w:space="0" w:color="auto"/>
        <w:right w:val="none" w:sz="0" w:space="0" w:color="auto"/>
      </w:divBdr>
    </w:div>
    <w:div w:id="479426924">
      <w:bodyDiv w:val="1"/>
      <w:marLeft w:val="0"/>
      <w:marRight w:val="0"/>
      <w:marTop w:val="0"/>
      <w:marBottom w:val="0"/>
      <w:divBdr>
        <w:top w:val="none" w:sz="0" w:space="0" w:color="auto"/>
        <w:left w:val="none" w:sz="0" w:space="0" w:color="auto"/>
        <w:bottom w:val="none" w:sz="0" w:space="0" w:color="auto"/>
        <w:right w:val="none" w:sz="0" w:space="0" w:color="auto"/>
      </w:divBdr>
    </w:div>
    <w:div w:id="479805622">
      <w:bodyDiv w:val="1"/>
      <w:marLeft w:val="0"/>
      <w:marRight w:val="0"/>
      <w:marTop w:val="0"/>
      <w:marBottom w:val="0"/>
      <w:divBdr>
        <w:top w:val="none" w:sz="0" w:space="0" w:color="auto"/>
        <w:left w:val="none" w:sz="0" w:space="0" w:color="auto"/>
        <w:bottom w:val="none" w:sz="0" w:space="0" w:color="auto"/>
        <w:right w:val="none" w:sz="0" w:space="0" w:color="auto"/>
      </w:divBdr>
    </w:div>
    <w:div w:id="479883675">
      <w:bodyDiv w:val="1"/>
      <w:marLeft w:val="0"/>
      <w:marRight w:val="0"/>
      <w:marTop w:val="0"/>
      <w:marBottom w:val="0"/>
      <w:divBdr>
        <w:top w:val="none" w:sz="0" w:space="0" w:color="auto"/>
        <w:left w:val="none" w:sz="0" w:space="0" w:color="auto"/>
        <w:bottom w:val="none" w:sz="0" w:space="0" w:color="auto"/>
        <w:right w:val="none" w:sz="0" w:space="0" w:color="auto"/>
      </w:divBdr>
    </w:div>
    <w:div w:id="480004805">
      <w:bodyDiv w:val="1"/>
      <w:marLeft w:val="0"/>
      <w:marRight w:val="0"/>
      <w:marTop w:val="0"/>
      <w:marBottom w:val="0"/>
      <w:divBdr>
        <w:top w:val="none" w:sz="0" w:space="0" w:color="auto"/>
        <w:left w:val="none" w:sz="0" w:space="0" w:color="auto"/>
        <w:bottom w:val="none" w:sz="0" w:space="0" w:color="auto"/>
        <w:right w:val="none" w:sz="0" w:space="0" w:color="auto"/>
      </w:divBdr>
    </w:div>
    <w:div w:id="481389352">
      <w:bodyDiv w:val="1"/>
      <w:marLeft w:val="0"/>
      <w:marRight w:val="0"/>
      <w:marTop w:val="0"/>
      <w:marBottom w:val="0"/>
      <w:divBdr>
        <w:top w:val="none" w:sz="0" w:space="0" w:color="auto"/>
        <w:left w:val="none" w:sz="0" w:space="0" w:color="auto"/>
        <w:bottom w:val="none" w:sz="0" w:space="0" w:color="auto"/>
        <w:right w:val="none" w:sz="0" w:space="0" w:color="auto"/>
      </w:divBdr>
    </w:div>
    <w:div w:id="481967277">
      <w:bodyDiv w:val="1"/>
      <w:marLeft w:val="0"/>
      <w:marRight w:val="0"/>
      <w:marTop w:val="0"/>
      <w:marBottom w:val="0"/>
      <w:divBdr>
        <w:top w:val="none" w:sz="0" w:space="0" w:color="auto"/>
        <w:left w:val="none" w:sz="0" w:space="0" w:color="auto"/>
        <w:bottom w:val="none" w:sz="0" w:space="0" w:color="auto"/>
        <w:right w:val="none" w:sz="0" w:space="0" w:color="auto"/>
      </w:divBdr>
    </w:div>
    <w:div w:id="481971418">
      <w:bodyDiv w:val="1"/>
      <w:marLeft w:val="0"/>
      <w:marRight w:val="0"/>
      <w:marTop w:val="0"/>
      <w:marBottom w:val="0"/>
      <w:divBdr>
        <w:top w:val="none" w:sz="0" w:space="0" w:color="auto"/>
        <w:left w:val="none" w:sz="0" w:space="0" w:color="auto"/>
        <w:bottom w:val="none" w:sz="0" w:space="0" w:color="auto"/>
        <w:right w:val="none" w:sz="0" w:space="0" w:color="auto"/>
      </w:divBdr>
    </w:div>
    <w:div w:id="482308805">
      <w:bodyDiv w:val="1"/>
      <w:marLeft w:val="0"/>
      <w:marRight w:val="0"/>
      <w:marTop w:val="0"/>
      <w:marBottom w:val="0"/>
      <w:divBdr>
        <w:top w:val="none" w:sz="0" w:space="0" w:color="auto"/>
        <w:left w:val="none" w:sz="0" w:space="0" w:color="auto"/>
        <w:bottom w:val="none" w:sz="0" w:space="0" w:color="auto"/>
        <w:right w:val="none" w:sz="0" w:space="0" w:color="auto"/>
      </w:divBdr>
    </w:div>
    <w:div w:id="482351181">
      <w:bodyDiv w:val="1"/>
      <w:marLeft w:val="0"/>
      <w:marRight w:val="0"/>
      <w:marTop w:val="0"/>
      <w:marBottom w:val="0"/>
      <w:divBdr>
        <w:top w:val="none" w:sz="0" w:space="0" w:color="auto"/>
        <w:left w:val="none" w:sz="0" w:space="0" w:color="auto"/>
        <w:bottom w:val="none" w:sz="0" w:space="0" w:color="auto"/>
        <w:right w:val="none" w:sz="0" w:space="0" w:color="auto"/>
      </w:divBdr>
    </w:div>
    <w:div w:id="482699332">
      <w:bodyDiv w:val="1"/>
      <w:marLeft w:val="0"/>
      <w:marRight w:val="0"/>
      <w:marTop w:val="0"/>
      <w:marBottom w:val="0"/>
      <w:divBdr>
        <w:top w:val="none" w:sz="0" w:space="0" w:color="auto"/>
        <w:left w:val="none" w:sz="0" w:space="0" w:color="auto"/>
        <w:bottom w:val="none" w:sz="0" w:space="0" w:color="auto"/>
        <w:right w:val="none" w:sz="0" w:space="0" w:color="auto"/>
      </w:divBdr>
    </w:div>
    <w:div w:id="482820405">
      <w:bodyDiv w:val="1"/>
      <w:marLeft w:val="0"/>
      <w:marRight w:val="0"/>
      <w:marTop w:val="0"/>
      <w:marBottom w:val="0"/>
      <w:divBdr>
        <w:top w:val="none" w:sz="0" w:space="0" w:color="auto"/>
        <w:left w:val="none" w:sz="0" w:space="0" w:color="auto"/>
        <w:bottom w:val="none" w:sz="0" w:space="0" w:color="auto"/>
        <w:right w:val="none" w:sz="0" w:space="0" w:color="auto"/>
      </w:divBdr>
    </w:div>
    <w:div w:id="482965141">
      <w:bodyDiv w:val="1"/>
      <w:marLeft w:val="0"/>
      <w:marRight w:val="0"/>
      <w:marTop w:val="0"/>
      <w:marBottom w:val="0"/>
      <w:divBdr>
        <w:top w:val="none" w:sz="0" w:space="0" w:color="auto"/>
        <w:left w:val="none" w:sz="0" w:space="0" w:color="auto"/>
        <w:bottom w:val="none" w:sz="0" w:space="0" w:color="auto"/>
        <w:right w:val="none" w:sz="0" w:space="0" w:color="auto"/>
      </w:divBdr>
    </w:div>
    <w:div w:id="482965990">
      <w:bodyDiv w:val="1"/>
      <w:marLeft w:val="0"/>
      <w:marRight w:val="0"/>
      <w:marTop w:val="0"/>
      <w:marBottom w:val="0"/>
      <w:divBdr>
        <w:top w:val="none" w:sz="0" w:space="0" w:color="auto"/>
        <w:left w:val="none" w:sz="0" w:space="0" w:color="auto"/>
        <w:bottom w:val="none" w:sz="0" w:space="0" w:color="auto"/>
        <w:right w:val="none" w:sz="0" w:space="0" w:color="auto"/>
      </w:divBdr>
    </w:div>
    <w:div w:id="483477221">
      <w:bodyDiv w:val="1"/>
      <w:marLeft w:val="0"/>
      <w:marRight w:val="0"/>
      <w:marTop w:val="0"/>
      <w:marBottom w:val="0"/>
      <w:divBdr>
        <w:top w:val="none" w:sz="0" w:space="0" w:color="auto"/>
        <w:left w:val="none" w:sz="0" w:space="0" w:color="auto"/>
        <w:bottom w:val="none" w:sz="0" w:space="0" w:color="auto"/>
        <w:right w:val="none" w:sz="0" w:space="0" w:color="auto"/>
      </w:divBdr>
    </w:div>
    <w:div w:id="484275366">
      <w:bodyDiv w:val="1"/>
      <w:marLeft w:val="0"/>
      <w:marRight w:val="0"/>
      <w:marTop w:val="0"/>
      <w:marBottom w:val="0"/>
      <w:divBdr>
        <w:top w:val="none" w:sz="0" w:space="0" w:color="auto"/>
        <w:left w:val="none" w:sz="0" w:space="0" w:color="auto"/>
        <w:bottom w:val="none" w:sz="0" w:space="0" w:color="auto"/>
        <w:right w:val="none" w:sz="0" w:space="0" w:color="auto"/>
      </w:divBdr>
    </w:div>
    <w:div w:id="484780545">
      <w:bodyDiv w:val="1"/>
      <w:marLeft w:val="0"/>
      <w:marRight w:val="0"/>
      <w:marTop w:val="0"/>
      <w:marBottom w:val="0"/>
      <w:divBdr>
        <w:top w:val="none" w:sz="0" w:space="0" w:color="auto"/>
        <w:left w:val="none" w:sz="0" w:space="0" w:color="auto"/>
        <w:bottom w:val="none" w:sz="0" w:space="0" w:color="auto"/>
        <w:right w:val="none" w:sz="0" w:space="0" w:color="auto"/>
      </w:divBdr>
    </w:div>
    <w:div w:id="484861118">
      <w:bodyDiv w:val="1"/>
      <w:marLeft w:val="0"/>
      <w:marRight w:val="0"/>
      <w:marTop w:val="0"/>
      <w:marBottom w:val="0"/>
      <w:divBdr>
        <w:top w:val="none" w:sz="0" w:space="0" w:color="auto"/>
        <w:left w:val="none" w:sz="0" w:space="0" w:color="auto"/>
        <w:bottom w:val="none" w:sz="0" w:space="0" w:color="auto"/>
        <w:right w:val="none" w:sz="0" w:space="0" w:color="auto"/>
      </w:divBdr>
    </w:div>
    <w:div w:id="484905979">
      <w:bodyDiv w:val="1"/>
      <w:marLeft w:val="0"/>
      <w:marRight w:val="0"/>
      <w:marTop w:val="0"/>
      <w:marBottom w:val="0"/>
      <w:divBdr>
        <w:top w:val="none" w:sz="0" w:space="0" w:color="auto"/>
        <w:left w:val="none" w:sz="0" w:space="0" w:color="auto"/>
        <w:bottom w:val="none" w:sz="0" w:space="0" w:color="auto"/>
        <w:right w:val="none" w:sz="0" w:space="0" w:color="auto"/>
      </w:divBdr>
    </w:div>
    <w:div w:id="485124130">
      <w:bodyDiv w:val="1"/>
      <w:marLeft w:val="0"/>
      <w:marRight w:val="0"/>
      <w:marTop w:val="0"/>
      <w:marBottom w:val="0"/>
      <w:divBdr>
        <w:top w:val="none" w:sz="0" w:space="0" w:color="auto"/>
        <w:left w:val="none" w:sz="0" w:space="0" w:color="auto"/>
        <w:bottom w:val="none" w:sz="0" w:space="0" w:color="auto"/>
        <w:right w:val="none" w:sz="0" w:space="0" w:color="auto"/>
      </w:divBdr>
    </w:div>
    <w:div w:id="485243082">
      <w:bodyDiv w:val="1"/>
      <w:marLeft w:val="0"/>
      <w:marRight w:val="0"/>
      <w:marTop w:val="0"/>
      <w:marBottom w:val="0"/>
      <w:divBdr>
        <w:top w:val="none" w:sz="0" w:space="0" w:color="auto"/>
        <w:left w:val="none" w:sz="0" w:space="0" w:color="auto"/>
        <w:bottom w:val="none" w:sz="0" w:space="0" w:color="auto"/>
        <w:right w:val="none" w:sz="0" w:space="0" w:color="auto"/>
      </w:divBdr>
    </w:div>
    <w:div w:id="485903716">
      <w:bodyDiv w:val="1"/>
      <w:marLeft w:val="0"/>
      <w:marRight w:val="0"/>
      <w:marTop w:val="0"/>
      <w:marBottom w:val="0"/>
      <w:divBdr>
        <w:top w:val="none" w:sz="0" w:space="0" w:color="auto"/>
        <w:left w:val="none" w:sz="0" w:space="0" w:color="auto"/>
        <w:bottom w:val="none" w:sz="0" w:space="0" w:color="auto"/>
        <w:right w:val="none" w:sz="0" w:space="0" w:color="auto"/>
      </w:divBdr>
    </w:div>
    <w:div w:id="486938998">
      <w:bodyDiv w:val="1"/>
      <w:marLeft w:val="0"/>
      <w:marRight w:val="0"/>
      <w:marTop w:val="0"/>
      <w:marBottom w:val="0"/>
      <w:divBdr>
        <w:top w:val="none" w:sz="0" w:space="0" w:color="auto"/>
        <w:left w:val="none" w:sz="0" w:space="0" w:color="auto"/>
        <w:bottom w:val="none" w:sz="0" w:space="0" w:color="auto"/>
        <w:right w:val="none" w:sz="0" w:space="0" w:color="auto"/>
      </w:divBdr>
    </w:div>
    <w:div w:id="487213387">
      <w:bodyDiv w:val="1"/>
      <w:marLeft w:val="0"/>
      <w:marRight w:val="0"/>
      <w:marTop w:val="0"/>
      <w:marBottom w:val="0"/>
      <w:divBdr>
        <w:top w:val="none" w:sz="0" w:space="0" w:color="auto"/>
        <w:left w:val="none" w:sz="0" w:space="0" w:color="auto"/>
        <w:bottom w:val="none" w:sz="0" w:space="0" w:color="auto"/>
        <w:right w:val="none" w:sz="0" w:space="0" w:color="auto"/>
      </w:divBdr>
    </w:div>
    <w:div w:id="487748006">
      <w:bodyDiv w:val="1"/>
      <w:marLeft w:val="0"/>
      <w:marRight w:val="0"/>
      <w:marTop w:val="0"/>
      <w:marBottom w:val="0"/>
      <w:divBdr>
        <w:top w:val="none" w:sz="0" w:space="0" w:color="auto"/>
        <w:left w:val="none" w:sz="0" w:space="0" w:color="auto"/>
        <w:bottom w:val="none" w:sz="0" w:space="0" w:color="auto"/>
        <w:right w:val="none" w:sz="0" w:space="0" w:color="auto"/>
      </w:divBdr>
    </w:div>
    <w:div w:id="488206961">
      <w:bodyDiv w:val="1"/>
      <w:marLeft w:val="0"/>
      <w:marRight w:val="0"/>
      <w:marTop w:val="0"/>
      <w:marBottom w:val="0"/>
      <w:divBdr>
        <w:top w:val="none" w:sz="0" w:space="0" w:color="auto"/>
        <w:left w:val="none" w:sz="0" w:space="0" w:color="auto"/>
        <w:bottom w:val="none" w:sz="0" w:space="0" w:color="auto"/>
        <w:right w:val="none" w:sz="0" w:space="0" w:color="auto"/>
      </w:divBdr>
    </w:div>
    <w:div w:id="488595073">
      <w:bodyDiv w:val="1"/>
      <w:marLeft w:val="0"/>
      <w:marRight w:val="0"/>
      <w:marTop w:val="0"/>
      <w:marBottom w:val="0"/>
      <w:divBdr>
        <w:top w:val="none" w:sz="0" w:space="0" w:color="auto"/>
        <w:left w:val="none" w:sz="0" w:space="0" w:color="auto"/>
        <w:bottom w:val="none" w:sz="0" w:space="0" w:color="auto"/>
        <w:right w:val="none" w:sz="0" w:space="0" w:color="auto"/>
      </w:divBdr>
    </w:div>
    <w:div w:id="488599481">
      <w:bodyDiv w:val="1"/>
      <w:marLeft w:val="0"/>
      <w:marRight w:val="0"/>
      <w:marTop w:val="0"/>
      <w:marBottom w:val="0"/>
      <w:divBdr>
        <w:top w:val="none" w:sz="0" w:space="0" w:color="auto"/>
        <w:left w:val="none" w:sz="0" w:space="0" w:color="auto"/>
        <w:bottom w:val="none" w:sz="0" w:space="0" w:color="auto"/>
        <w:right w:val="none" w:sz="0" w:space="0" w:color="auto"/>
      </w:divBdr>
    </w:div>
    <w:div w:id="488713474">
      <w:bodyDiv w:val="1"/>
      <w:marLeft w:val="0"/>
      <w:marRight w:val="0"/>
      <w:marTop w:val="0"/>
      <w:marBottom w:val="0"/>
      <w:divBdr>
        <w:top w:val="none" w:sz="0" w:space="0" w:color="auto"/>
        <w:left w:val="none" w:sz="0" w:space="0" w:color="auto"/>
        <w:bottom w:val="none" w:sz="0" w:space="0" w:color="auto"/>
        <w:right w:val="none" w:sz="0" w:space="0" w:color="auto"/>
      </w:divBdr>
    </w:div>
    <w:div w:id="488719228">
      <w:bodyDiv w:val="1"/>
      <w:marLeft w:val="0"/>
      <w:marRight w:val="0"/>
      <w:marTop w:val="0"/>
      <w:marBottom w:val="0"/>
      <w:divBdr>
        <w:top w:val="none" w:sz="0" w:space="0" w:color="auto"/>
        <w:left w:val="none" w:sz="0" w:space="0" w:color="auto"/>
        <w:bottom w:val="none" w:sz="0" w:space="0" w:color="auto"/>
        <w:right w:val="none" w:sz="0" w:space="0" w:color="auto"/>
      </w:divBdr>
    </w:div>
    <w:div w:id="489097884">
      <w:bodyDiv w:val="1"/>
      <w:marLeft w:val="0"/>
      <w:marRight w:val="0"/>
      <w:marTop w:val="0"/>
      <w:marBottom w:val="0"/>
      <w:divBdr>
        <w:top w:val="none" w:sz="0" w:space="0" w:color="auto"/>
        <w:left w:val="none" w:sz="0" w:space="0" w:color="auto"/>
        <w:bottom w:val="none" w:sz="0" w:space="0" w:color="auto"/>
        <w:right w:val="none" w:sz="0" w:space="0" w:color="auto"/>
      </w:divBdr>
    </w:div>
    <w:div w:id="489322747">
      <w:bodyDiv w:val="1"/>
      <w:marLeft w:val="0"/>
      <w:marRight w:val="0"/>
      <w:marTop w:val="0"/>
      <w:marBottom w:val="0"/>
      <w:divBdr>
        <w:top w:val="none" w:sz="0" w:space="0" w:color="auto"/>
        <w:left w:val="none" w:sz="0" w:space="0" w:color="auto"/>
        <w:bottom w:val="none" w:sz="0" w:space="0" w:color="auto"/>
        <w:right w:val="none" w:sz="0" w:space="0" w:color="auto"/>
      </w:divBdr>
    </w:div>
    <w:div w:id="489492787">
      <w:bodyDiv w:val="1"/>
      <w:marLeft w:val="0"/>
      <w:marRight w:val="0"/>
      <w:marTop w:val="0"/>
      <w:marBottom w:val="0"/>
      <w:divBdr>
        <w:top w:val="none" w:sz="0" w:space="0" w:color="auto"/>
        <w:left w:val="none" w:sz="0" w:space="0" w:color="auto"/>
        <w:bottom w:val="none" w:sz="0" w:space="0" w:color="auto"/>
        <w:right w:val="none" w:sz="0" w:space="0" w:color="auto"/>
      </w:divBdr>
    </w:div>
    <w:div w:id="489566140">
      <w:bodyDiv w:val="1"/>
      <w:marLeft w:val="0"/>
      <w:marRight w:val="0"/>
      <w:marTop w:val="0"/>
      <w:marBottom w:val="0"/>
      <w:divBdr>
        <w:top w:val="none" w:sz="0" w:space="0" w:color="auto"/>
        <w:left w:val="none" w:sz="0" w:space="0" w:color="auto"/>
        <w:bottom w:val="none" w:sz="0" w:space="0" w:color="auto"/>
        <w:right w:val="none" w:sz="0" w:space="0" w:color="auto"/>
      </w:divBdr>
    </w:div>
    <w:div w:id="489635584">
      <w:bodyDiv w:val="1"/>
      <w:marLeft w:val="0"/>
      <w:marRight w:val="0"/>
      <w:marTop w:val="0"/>
      <w:marBottom w:val="0"/>
      <w:divBdr>
        <w:top w:val="none" w:sz="0" w:space="0" w:color="auto"/>
        <w:left w:val="none" w:sz="0" w:space="0" w:color="auto"/>
        <w:bottom w:val="none" w:sz="0" w:space="0" w:color="auto"/>
        <w:right w:val="none" w:sz="0" w:space="0" w:color="auto"/>
      </w:divBdr>
    </w:div>
    <w:div w:id="489711854">
      <w:bodyDiv w:val="1"/>
      <w:marLeft w:val="0"/>
      <w:marRight w:val="0"/>
      <w:marTop w:val="0"/>
      <w:marBottom w:val="0"/>
      <w:divBdr>
        <w:top w:val="none" w:sz="0" w:space="0" w:color="auto"/>
        <w:left w:val="none" w:sz="0" w:space="0" w:color="auto"/>
        <w:bottom w:val="none" w:sz="0" w:space="0" w:color="auto"/>
        <w:right w:val="none" w:sz="0" w:space="0" w:color="auto"/>
      </w:divBdr>
    </w:div>
    <w:div w:id="490096352">
      <w:bodyDiv w:val="1"/>
      <w:marLeft w:val="0"/>
      <w:marRight w:val="0"/>
      <w:marTop w:val="0"/>
      <w:marBottom w:val="0"/>
      <w:divBdr>
        <w:top w:val="none" w:sz="0" w:space="0" w:color="auto"/>
        <w:left w:val="none" w:sz="0" w:space="0" w:color="auto"/>
        <w:bottom w:val="none" w:sz="0" w:space="0" w:color="auto"/>
        <w:right w:val="none" w:sz="0" w:space="0" w:color="auto"/>
      </w:divBdr>
    </w:div>
    <w:div w:id="490490682">
      <w:bodyDiv w:val="1"/>
      <w:marLeft w:val="0"/>
      <w:marRight w:val="0"/>
      <w:marTop w:val="0"/>
      <w:marBottom w:val="0"/>
      <w:divBdr>
        <w:top w:val="none" w:sz="0" w:space="0" w:color="auto"/>
        <w:left w:val="none" w:sz="0" w:space="0" w:color="auto"/>
        <w:bottom w:val="none" w:sz="0" w:space="0" w:color="auto"/>
        <w:right w:val="none" w:sz="0" w:space="0" w:color="auto"/>
      </w:divBdr>
    </w:div>
    <w:div w:id="490800918">
      <w:bodyDiv w:val="1"/>
      <w:marLeft w:val="0"/>
      <w:marRight w:val="0"/>
      <w:marTop w:val="0"/>
      <w:marBottom w:val="0"/>
      <w:divBdr>
        <w:top w:val="none" w:sz="0" w:space="0" w:color="auto"/>
        <w:left w:val="none" w:sz="0" w:space="0" w:color="auto"/>
        <w:bottom w:val="none" w:sz="0" w:space="0" w:color="auto"/>
        <w:right w:val="none" w:sz="0" w:space="0" w:color="auto"/>
      </w:divBdr>
    </w:div>
    <w:div w:id="490996417">
      <w:bodyDiv w:val="1"/>
      <w:marLeft w:val="0"/>
      <w:marRight w:val="0"/>
      <w:marTop w:val="0"/>
      <w:marBottom w:val="0"/>
      <w:divBdr>
        <w:top w:val="none" w:sz="0" w:space="0" w:color="auto"/>
        <w:left w:val="none" w:sz="0" w:space="0" w:color="auto"/>
        <w:bottom w:val="none" w:sz="0" w:space="0" w:color="auto"/>
        <w:right w:val="none" w:sz="0" w:space="0" w:color="auto"/>
      </w:divBdr>
    </w:div>
    <w:div w:id="491024624">
      <w:bodyDiv w:val="1"/>
      <w:marLeft w:val="0"/>
      <w:marRight w:val="0"/>
      <w:marTop w:val="0"/>
      <w:marBottom w:val="0"/>
      <w:divBdr>
        <w:top w:val="none" w:sz="0" w:space="0" w:color="auto"/>
        <w:left w:val="none" w:sz="0" w:space="0" w:color="auto"/>
        <w:bottom w:val="none" w:sz="0" w:space="0" w:color="auto"/>
        <w:right w:val="none" w:sz="0" w:space="0" w:color="auto"/>
      </w:divBdr>
    </w:div>
    <w:div w:id="491411793">
      <w:bodyDiv w:val="1"/>
      <w:marLeft w:val="0"/>
      <w:marRight w:val="0"/>
      <w:marTop w:val="0"/>
      <w:marBottom w:val="0"/>
      <w:divBdr>
        <w:top w:val="none" w:sz="0" w:space="0" w:color="auto"/>
        <w:left w:val="none" w:sz="0" w:space="0" w:color="auto"/>
        <w:bottom w:val="none" w:sz="0" w:space="0" w:color="auto"/>
        <w:right w:val="none" w:sz="0" w:space="0" w:color="auto"/>
      </w:divBdr>
    </w:div>
    <w:div w:id="491869915">
      <w:bodyDiv w:val="1"/>
      <w:marLeft w:val="0"/>
      <w:marRight w:val="0"/>
      <w:marTop w:val="0"/>
      <w:marBottom w:val="0"/>
      <w:divBdr>
        <w:top w:val="none" w:sz="0" w:space="0" w:color="auto"/>
        <w:left w:val="none" w:sz="0" w:space="0" w:color="auto"/>
        <w:bottom w:val="none" w:sz="0" w:space="0" w:color="auto"/>
        <w:right w:val="none" w:sz="0" w:space="0" w:color="auto"/>
      </w:divBdr>
    </w:div>
    <w:div w:id="492138212">
      <w:bodyDiv w:val="1"/>
      <w:marLeft w:val="0"/>
      <w:marRight w:val="0"/>
      <w:marTop w:val="0"/>
      <w:marBottom w:val="0"/>
      <w:divBdr>
        <w:top w:val="none" w:sz="0" w:space="0" w:color="auto"/>
        <w:left w:val="none" w:sz="0" w:space="0" w:color="auto"/>
        <w:bottom w:val="none" w:sz="0" w:space="0" w:color="auto"/>
        <w:right w:val="none" w:sz="0" w:space="0" w:color="auto"/>
      </w:divBdr>
    </w:div>
    <w:div w:id="492182663">
      <w:bodyDiv w:val="1"/>
      <w:marLeft w:val="0"/>
      <w:marRight w:val="0"/>
      <w:marTop w:val="0"/>
      <w:marBottom w:val="0"/>
      <w:divBdr>
        <w:top w:val="none" w:sz="0" w:space="0" w:color="auto"/>
        <w:left w:val="none" w:sz="0" w:space="0" w:color="auto"/>
        <w:bottom w:val="none" w:sz="0" w:space="0" w:color="auto"/>
        <w:right w:val="none" w:sz="0" w:space="0" w:color="auto"/>
      </w:divBdr>
    </w:div>
    <w:div w:id="492260404">
      <w:bodyDiv w:val="1"/>
      <w:marLeft w:val="0"/>
      <w:marRight w:val="0"/>
      <w:marTop w:val="0"/>
      <w:marBottom w:val="0"/>
      <w:divBdr>
        <w:top w:val="none" w:sz="0" w:space="0" w:color="auto"/>
        <w:left w:val="none" w:sz="0" w:space="0" w:color="auto"/>
        <w:bottom w:val="none" w:sz="0" w:space="0" w:color="auto"/>
        <w:right w:val="none" w:sz="0" w:space="0" w:color="auto"/>
      </w:divBdr>
    </w:div>
    <w:div w:id="492569593">
      <w:bodyDiv w:val="1"/>
      <w:marLeft w:val="0"/>
      <w:marRight w:val="0"/>
      <w:marTop w:val="0"/>
      <w:marBottom w:val="0"/>
      <w:divBdr>
        <w:top w:val="none" w:sz="0" w:space="0" w:color="auto"/>
        <w:left w:val="none" w:sz="0" w:space="0" w:color="auto"/>
        <w:bottom w:val="none" w:sz="0" w:space="0" w:color="auto"/>
        <w:right w:val="none" w:sz="0" w:space="0" w:color="auto"/>
      </w:divBdr>
    </w:div>
    <w:div w:id="493184350">
      <w:bodyDiv w:val="1"/>
      <w:marLeft w:val="0"/>
      <w:marRight w:val="0"/>
      <w:marTop w:val="0"/>
      <w:marBottom w:val="0"/>
      <w:divBdr>
        <w:top w:val="none" w:sz="0" w:space="0" w:color="auto"/>
        <w:left w:val="none" w:sz="0" w:space="0" w:color="auto"/>
        <w:bottom w:val="none" w:sz="0" w:space="0" w:color="auto"/>
        <w:right w:val="none" w:sz="0" w:space="0" w:color="auto"/>
      </w:divBdr>
    </w:div>
    <w:div w:id="493684789">
      <w:bodyDiv w:val="1"/>
      <w:marLeft w:val="0"/>
      <w:marRight w:val="0"/>
      <w:marTop w:val="0"/>
      <w:marBottom w:val="0"/>
      <w:divBdr>
        <w:top w:val="none" w:sz="0" w:space="0" w:color="auto"/>
        <w:left w:val="none" w:sz="0" w:space="0" w:color="auto"/>
        <w:bottom w:val="none" w:sz="0" w:space="0" w:color="auto"/>
        <w:right w:val="none" w:sz="0" w:space="0" w:color="auto"/>
      </w:divBdr>
    </w:div>
    <w:div w:id="494339804">
      <w:bodyDiv w:val="1"/>
      <w:marLeft w:val="0"/>
      <w:marRight w:val="0"/>
      <w:marTop w:val="0"/>
      <w:marBottom w:val="0"/>
      <w:divBdr>
        <w:top w:val="none" w:sz="0" w:space="0" w:color="auto"/>
        <w:left w:val="none" w:sz="0" w:space="0" w:color="auto"/>
        <w:bottom w:val="none" w:sz="0" w:space="0" w:color="auto"/>
        <w:right w:val="none" w:sz="0" w:space="0" w:color="auto"/>
      </w:divBdr>
    </w:div>
    <w:div w:id="494423149">
      <w:bodyDiv w:val="1"/>
      <w:marLeft w:val="0"/>
      <w:marRight w:val="0"/>
      <w:marTop w:val="0"/>
      <w:marBottom w:val="0"/>
      <w:divBdr>
        <w:top w:val="none" w:sz="0" w:space="0" w:color="auto"/>
        <w:left w:val="none" w:sz="0" w:space="0" w:color="auto"/>
        <w:bottom w:val="none" w:sz="0" w:space="0" w:color="auto"/>
        <w:right w:val="none" w:sz="0" w:space="0" w:color="auto"/>
      </w:divBdr>
    </w:div>
    <w:div w:id="494496654">
      <w:bodyDiv w:val="1"/>
      <w:marLeft w:val="0"/>
      <w:marRight w:val="0"/>
      <w:marTop w:val="0"/>
      <w:marBottom w:val="0"/>
      <w:divBdr>
        <w:top w:val="none" w:sz="0" w:space="0" w:color="auto"/>
        <w:left w:val="none" w:sz="0" w:space="0" w:color="auto"/>
        <w:bottom w:val="none" w:sz="0" w:space="0" w:color="auto"/>
        <w:right w:val="none" w:sz="0" w:space="0" w:color="auto"/>
      </w:divBdr>
    </w:div>
    <w:div w:id="494610772">
      <w:bodyDiv w:val="1"/>
      <w:marLeft w:val="0"/>
      <w:marRight w:val="0"/>
      <w:marTop w:val="0"/>
      <w:marBottom w:val="0"/>
      <w:divBdr>
        <w:top w:val="none" w:sz="0" w:space="0" w:color="auto"/>
        <w:left w:val="none" w:sz="0" w:space="0" w:color="auto"/>
        <w:bottom w:val="none" w:sz="0" w:space="0" w:color="auto"/>
        <w:right w:val="none" w:sz="0" w:space="0" w:color="auto"/>
      </w:divBdr>
    </w:div>
    <w:div w:id="494809574">
      <w:bodyDiv w:val="1"/>
      <w:marLeft w:val="0"/>
      <w:marRight w:val="0"/>
      <w:marTop w:val="0"/>
      <w:marBottom w:val="0"/>
      <w:divBdr>
        <w:top w:val="none" w:sz="0" w:space="0" w:color="auto"/>
        <w:left w:val="none" w:sz="0" w:space="0" w:color="auto"/>
        <w:bottom w:val="none" w:sz="0" w:space="0" w:color="auto"/>
        <w:right w:val="none" w:sz="0" w:space="0" w:color="auto"/>
      </w:divBdr>
    </w:div>
    <w:div w:id="495078373">
      <w:bodyDiv w:val="1"/>
      <w:marLeft w:val="0"/>
      <w:marRight w:val="0"/>
      <w:marTop w:val="0"/>
      <w:marBottom w:val="0"/>
      <w:divBdr>
        <w:top w:val="none" w:sz="0" w:space="0" w:color="auto"/>
        <w:left w:val="none" w:sz="0" w:space="0" w:color="auto"/>
        <w:bottom w:val="none" w:sz="0" w:space="0" w:color="auto"/>
        <w:right w:val="none" w:sz="0" w:space="0" w:color="auto"/>
      </w:divBdr>
    </w:div>
    <w:div w:id="495339099">
      <w:bodyDiv w:val="1"/>
      <w:marLeft w:val="0"/>
      <w:marRight w:val="0"/>
      <w:marTop w:val="0"/>
      <w:marBottom w:val="0"/>
      <w:divBdr>
        <w:top w:val="none" w:sz="0" w:space="0" w:color="auto"/>
        <w:left w:val="none" w:sz="0" w:space="0" w:color="auto"/>
        <w:bottom w:val="none" w:sz="0" w:space="0" w:color="auto"/>
        <w:right w:val="none" w:sz="0" w:space="0" w:color="auto"/>
      </w:divBdr>
    </w:div>
    <w:div w:id="495343212">
      <w:bodyDiv w:val="1"/>
      <w:marLeft w:val="0"/>
      <w:marRight w:val="0"/>
      <w:marTop w:val="0"/>
      <w:marBottom w:val="0"/>
      <w:divBdr>
        <w:top w:val="none" w:sz="0" w:space="0" w:color="auto"/>
        <w:left w:val="none" w:sz="0" w:space="0" w:color="auto"/>
        <w:bottom w:val="none" w:sz="0" w:space="0" w:color="auto"/>
        <w:right w:val="none" w:sz="0" w:space="0" w:color="auto"/>
      </w:divBdr>
    </w:div>
    <w:div w:id="495652760">
      <w:bodyDiv w:val="1"/>
      <w:marLeft w:val="0"/>
      <w:marRight w:val="0"/>
      <w:marTop w:val="0"/>
      <w:marBottom w:val="0"/>
      <w:divBdr>
        <w:top w:val="none" w:sz="0" w:space="0" w:color="auto"/>
        <w:left w:val="none" w:sz="0" w:space="0" w:color="auto"/>
        <w:bottom w:val="none" w:sz="0" w:space="0" w:color="auto"/>
        <w:right w:val="none" w:sz="0" w:space="0" w:color="auto"/>
      </w:divBdr>
    </w:div>
    <w:div w:id="496069055">
      <w:bodyDiv w:val="1"/>
      <w:marLeft w:val="0"/>
      <w:marRight w:val="0"/>
      <w:marTop w:val="0"/>
      <w:marBottom w:val="0"/>
      <w:divBdr>
        <w:top w:val="none" w:sz="0" w:space="0" w:color="auto"/>
        <w:left w:val="none" w:sz="0" w:space="0" w:color="auto"/>
        <w:bottom w:val="none" w:sz="0" w:space="0" w:color="auto"/>
        <w:right w:val="none" w:sz="0" w:space="0" w:color="auto"/>
      </w:divBdr>
    </w:div>
    <w:div w:id="496069780">
      <w:bodyDiv w:val="1"/>
      <w:marLeft w:val="0"/>
      <w:marRight w:val="0"/>
      <w:marTop w:val="0"/>
      <w:marBottom w:val="0"/>
      <w:divBdr>
        <w:top w:val="none" w:sz="0" w:space="0" w:color="auto"/>
        <w:left w:val="none" w:sz="0" w:space="0" w:color="auto"/>
        <w:bottom w:val="none" w:sz="0" w:space="0" w:color="auto"/>
        <w:right w:val="none" w:sz="0" w:space="0" w:color="auto"/>
      </w:divBdr>
    </w:div>
    <w:div w:id="496580839">
      <w:bodyDiv w:val="1"/>
      <w:marLeft w:val="0"/>
      <w:marRight w:val="0"/>
      <w:marTop w:val="0"/>
      <w:marBottom w:val="0"/>
      <w:divBdr>
        <w:top w:val="none" w:sz="0" w:space="0" w:color="auto"/>
        <w:left w:val="none" w:sz="0" w:space="0" w:color="auto"/>
        <w:bottom w:val="none" w:sz="0" w:space="0" w:color="auto"/>
        <w:right w:val="none" w:sz="0" w:space="0" w:color="auto"/>
      </w:divBdr>
    </w:div>
    <w:div w:id="497118917">
      <w:bodyDiv w:val="1"/>
      <w:marLeft w:val="0"/>
      <w:marRight w:val="0"/>
      <w:marTop w:val="0"/>
      <w:marBottom w:val="0"/>
      <w:divBdr>
        <w:top w:val="none" w:sz="0" w:space="0" w:color="auto"/>
        <w:left w:val="none" w:sz="0" w:space="0" w:color="auto"/>
        <w:bottom w:val="none" w:sz="0" w:space="0" w:color="auto"/>
        <w:right w:val="none" w:sz="0" w:space="0" w:color="auto"/>
      </w:divBdr>
    </w:div>
    <w:div w:id="497382129">
      <w:bodyDiv w:val="1"/>
      <w:marLeft w:val="0"/>
      <w:marRight w:val="0"/>
      <w:marTop w:val="0"/>
      <w:marBottom w:val="0"/>
      <w:divBdr>
        <w:top w:val="none" w:sz="0" w:space="0" w:color="auto"/>
        <w:left w:val="none" w:sz="0" w:space="0" w:color="auto"/>
        <w:bottom w:val="none" w:sz="0" w:space="0" w:color="auto"/>
        <w:right w:val="none" w:sz="0" w:space="0" w:color="auto"/>
      </w:divBdr>
    </w:div>
    <w:div w:id="497691357">
      <w:bodyDiv w:val="1"/>
      <w:marLeft w:val="0"/>
      <w:marRight w:val="0"/>
      <w:marTop w:val="0"/>
      <w:marBottom w:val="0"/>
      <w:divBdr>
        <w:top w:val="none" w:sz="0" w:space="0" w:color="auto"/>
        <w:left w:val="none" w:sz="0" w:space="0" w:color="auto"/>
        <w:bottom w:val="none" w:sz="0" w:space="0" w:color="auto"/>
        <w:right w:val="none" w:sz="0" w:space="0" w:color="auto"/>
      </w:divBdr>
    </w:div>
    <w:div w:id="497769713">
      <w:bodyDiv w:val="1"/>
      <w:marLeft w:val="0"/>
      <w:marRight w:val="0"/>
      <w:marTop w:val="0"/>
      <w:marBottom w:val="0"/>
      <w:divBdr>
        <w:top w:val="none" w:sz="0" w:space="0" w:color="auto"/>
        <w:left w:val="none" w:sz="0" w:space="0" w:color="auto"/>
        <w:bottom w:val="none" w:sz="0" w:space="0" w:color="auto"/>
        <w:right w:val="none" w:sz="0" w:space="0" w:color="auto"/>
      </w:divBdr>
    </w:div>
    <w:div w:id="497884079">
      <w:bodyDiv w:val="1"/>
      <w:marLeft w:val="0"/>
      <w:marRight w:val="0"/>
      <w:marTop w:val="0"/>
      <w:marBottom w:val="0"/>
      <w:divBdr>
        <w:top w:val="none" w:sz="0" w:space="0" w:color="auto"/>
        <w:left w:val="none" w:sz="0" w:space="0" w:color="auto"/>
        <w:bottom w:val="none" w:sz="0" w:space="0" w:color="auto"/>
        <w:right w:val="none" w:sz="0" w:space="0" w:color="auto"/>
      </w:divBdr>
    </w:div>
    <w:div w:id="497884195">
      <w:bodyDiv w:val="1"/>
      <w:marLeft w:val="0"/>
      <w:marRight w:val="0"/>
      <w:marTop w:val="0"/>
      <w:marBottom w:val="0"/>
      <w:divBdr>
        <w:top w:val="none" w:sz="0" w:space="0" w:color="auto"/>
        <w:left w:val="none" w:sz="0" w:space="0" w:color="auto"/>
        <w:bottom w:val="none" w:sz="0" w:space="0" w:color="auto"/>
        <w:right w:val="none" w:sz="0" w:space="0" w:color="auto"/>
      </w:divBdr>
    </w:div>
    <w:div w:id="498040528">
      <w:bodyDiv w:val="1"/>
      <w:marLeft w:val="0"/>
      <w:marRight w:val="0"/>
      <w:marTop w:val="0"/>
      <w:marBottom w:val="0"/>
      <w:divBdr>
        <w:top w:val="none" w:sz="0" w:space="0" w:color="auto"/>
        <w:left w:val="none" w:sz="0" w:space="0" w:color="auto"/>
        <w:bottom w:val="none" w:sz="0" w:space="0" w:color="auto"/>
        <w:right w:val="none" w:sz="0" w:space="0" w:color="auto"/>
      </w:divBdr>
    </w:div>
    <w:div w:id="498469862">
      <w:bodyDiv w:val="1"/>
      <w:marLeft w:val="0"/>
      <w:marRight w:val="0"/>
      <w:marTop w:val="0"/>
      <w:marBottom w:val="0"/>
      <w:divBdr>
        <w:top w:val="none" w:sz="0" w:space="0" w:color="auto"/>
        <w:left w:val="none" w:sz="0" w:space="0" w:color="auto"/>
        <w:bottom w:val="none" w:sz="0" w:space="0" w:color="auto"/>
        <w:right w:val="none" w:sz="0" w:space="0" w:color="auto"/>
      </w:divBdr>
    </w:div>
    <w:div w:id="498886067">
      <w:bodyDiv w:val="1"/>
      <w:marLeft w:val="0"/>
      <w:marRight w:val="0"/>
      <w:marTop w:val="0"/>
      <w:marBottom w:val="0"/>
      <w:divBdr>
        <w:top w:val="none" w:sz="0" w:space="0" w:color="auto"/>
        <w:left w:val="none" w:sz="0" w:space="0" w:color="auto"/>
        <w:bottom w:val="none" w:sz="0" w:space="0" w:color="auto"/>
        <w:right w:val="none" w:sz="0" w:space="0" w:color="auto"/>
      </w:divBdr>
    </w:div>
    <w:div w:id="499273460">
      <w:bodyDiv w:val="1"/>
      <w:marLeft w:val="0"/>
      <w:marRight w:val="0"/>
      <w:marTop w:val="0"/>
      <w:marBottom w:val="0"/>
      <w:divBdr>
        <w:top w:val="none" w:sz="0" w:space="0" w:color="auto"/>
        <w:left w:val="none" w:sz="0" w:space="0" w:color="auto"/>
        <w:bottom w:val="none" w:sz="0" w:space="0" w:color="auto"/>
        <w:right w:val="none" w:sz="0" w:space="0" w:color="auto"/>
      </w:divBdr>
    </w:div>
    <w:div w:id="499279121">
      <w:bodyDiv w:val="1"/>
      <w:marLeft w:val="0"/>
      <w:marRight w:val="0"/>
      <w:marTop w:val="0"/>
      <w:marBottom w:val="0"/>
      <w:divBdr>
        <w:top w:val="none" w:sz="0" w:space="0" w:color="auto"/>
        <w:left w:val="none" w:sz="0" w:space="0" w:color="auto"/>
        <w:bottom w:val="none" w:sz="0" w:space="0" w:color="auto"/>
        <w:right w:val="none" w:sz="0" w:space="0" w:color="auto"/>
      </w:divBdr>
    </w:div>
    <w:div w:id="499394036">
      <w:bodyDiv w:val="1"/>
      <w:marLeft w:val="0"/>
      <w:marRight w:val="0"/>
      <w:marTop w:val="0"/>
      <w:marBottom w:val="0"/>
      <w:divBdr>
        <w:top w:val="none" w:sz="0" w:space="0" w:color="auto"/>
        <w:left w:val="none" w:sz="0" w:space="0" w:color="auto"/>
        <w:bottom w:val="none" w:sz="0" w:space="0" w:color="auto"/>
        <w:right w:val="none" w:sz="0" w:space="0" w:color="auto"/>
      </w:divBdr>
    </w:div>
    <w:div w:id="499471507">
      <w:bodyDiv w:val="1"/>
      <w:marLeft w:val="0"/>
      <w:marRight w:val="0"/>
      <w:marTop w:val="0"/>
      <w:marBottom w:val="0"/>
      <w:divBdr>
        <w:top w:val="none" w:sz="0" w:space="0" w:color="auto"/>
        <w:left w:val="none" w:sz="0" w:space="0" w:color="auto"/>
        <w:bottom w:val="none" w:sz="0" w:space="0" w:color="auto"/>
        <w:right w:val="none" w:sz="0" w:space="0" w:color="auto"/>
      </w:divBdr>
    </w:div>
    <w:div w:id="500045826">
      <w:bodyDiv w:val="1"/>
      <w:marLeft w:val="0"/>
      <w:marRight w:val="0"/>
      <w:marTop w:val="0"/>
      <w:marBottom w:val="0"/>
      <w:divBdr>
        <w:top w:val="none" w:sz="0" w:space="0" w:color="auto"/>
        <w:left w:val="none" w:sz="0" w:space="0" w:color="auto"/>
        <w:bottom w:val="none" w:sz="0" w:space="0" w:color="auto"/>
        <w:right w:val="none" w:sz="0" w:space="0" w:color="auto"/>
      </w:divBdr>
    </w:div>
    <w:div w:id="500050131">
      <w:bodyDiv w:val="1"/>
      <w:marLeft w:val="0"/>
      <w:marRight w:val="0"/>
      <w:marTop w:val="0"/>
      <w:marBottom w:val="0"/>
      <w:divBdr>
        <w:top w:val="none" w:sz="0" w:space="0" w:color="auto"/>
        <w:left w:val="none" w:sz="0" w:space="0" w:color="auto"/>
        <w:bottom w:val="none" w:sz="0" w:space="0" w:color="auto"/>
        <w:right w:val="none" w:sz="0" w:space="0" w:color="auto"/>
      </w:divBdr>
    </w:div>
    <w:div w:id="500202236">
      <w:bodyDiv w:val="1"/>
      <w:marLeft w:val="0"/>
      <w:marRight w:val="0"/>
      <w:marTop w:val="0"/>
      <w:marBottom w:val="0"/>
      <w:divBdr>
        <w:top w:val="none" w:sz="0" w:space="0" w:color="auto"/>
        <w:left w:val="none" w:sz="0" w:space="0" w:color="auto"/>
        <w:bottom w:val="none" w:sz="0" w:space="0" w:color="auto"/>
        <w:right w:val="none" w:sz="0" w:space="0" w:color="auto"/>
      </w:divBdr>
    </w:div>
    <w:div w:id="501047995">
      <w:bodyDiv w:val="1"/>
      <w:marLeft w:val="0"/>
      <w:marRight w:val="0"/>
      <w:marTop w:val="0"/>
      <w:marBottom w:val="0"/>
      <w:divBdr>
        <w:top w:val="none" w:sz="0" w:space="0" w:color="auto"/>
        <w:left w:val="none" w:sz="0" w:space="0" w:color="auto"/>
        <w:bottom w:val="none" w:sz="0" w:space="0" w:color="auto"/>
        <w:right w:val="none" w:sz="0" w:space="0" w:color="auto"/>
      </w:divBdr>
    </w:div>
    <w:div w:id="501243229">
      <w:bodyDiv w:val="1"/>
      <w:marLeft w:val="0"/>
      <w:marRight w:val="0"/>
      <w:marTop w:val="0"/>
      <w:marBottom w:val="0"/>
      <w:divBdr>
        <w:top w:val="none" w:sz="0" w:space="0" w:color="auto"/>
        <w:left w:val="none" w:sz="0" w:space="0" w:color="auto"/>
        <w:bottom w:val="none" w:sz="0" w:space="0" w:color="auto"/>
        <w:right w:val="none" w:sz="0" w:space="0" w:color="auto"/>
      </w:divBdr>
    </w:div>
    <w:div w:id="501431087">
      <w:bodyDiv w:val="1"/>
      <w:marLeft w:val="0"/>
      <w:marRight w:val="0"/>
      <w:marTop w:val="0"/>
      <w:marBottom w:val="0"/>
      <w:divBdr>
        <w:top w:val="none" w:sz="0" w:space="0" w:color="auto"/>
        <w:left w:val="none" w:sz="0" w:space="0" w:color="auto"/>
        <w:bottom w:val="none" w:sz="0" w:space="0" w:color="auto"/>
        <w:right w:val="none" w:sz="0" w:space="0" w:color="auto"/>
      </w:divBdr>
    </w:div>
    <w:div w:id="501627506">
      <w:bodyDiv w:val="1"/>
      <w:marLeft w:val="0"/>
      <w:marRight w:val="0"/>
      <w:marTop w:val="0"/>
      <w:marBottom w:val="0"/>
      <w:divBdr>
        <w:top w:val="none" w:sz="0" w:space="0" w:color="auto"/>
        <w:left w:val="none" w:sz="0" w:space="0" w:color="auto"/>
        <w:bottom w:val="none" w:sz="0" w:space="0" w:color="auto"/>
        <w:right w:val="none" w:sz="0" w:space="0" w:color="auto"/>
      </w:divBdr>
    </w:div>
    <w:div w:id="501971780">
      <w:bodyDiv w:val="1"/>
      <w:marLeft w:val="0"/>
      <w:marRight w:val="0"/>
      <w:marTop w:val="0"/>
      <w:marBottom w:val="0"/>
      <w:divBdr>
        <w:top w:val="none" w:sz="0" w:space="0" w:color="auto"/>
        <w:left w:val="none" w:sz="0" w:space="0" w:color="auto"/>
        <w:bottom w:val="none" w:sz="0" w:space="0" w:color="auto"/>
        <w:right w:val="none" w:sz="0" w:space="0" w:color="auto"/>
      </w:divBdr>
    </w:div>
    <w:div w:id="502286671">
      <w:bodyDiv w:val="1"/>
      <w:marLeft w:val="0"/>
      <w:marRight w:val="0"/>
      <w:marTop w:val="0"/>
      <w:marBottom w:val="0"/>
      <w:divBdr>
        <w:top w:val="none" w:sz="0" w:space="0" w:color="auto"/>
        <w:left w:val="none" w:sz="0" w:space="0" w:color="auto"/>
        <w:bottom w:val="none" w:sz="0" w:space="0" w:color="auto"/>
        <w:right w:val="none" w:sz="0" w:space="0" w:color="auto"/>
      </w:divBdr>
    </w:div>
    <w:div w:id="502740603">
      <w:bodyDiv w:val="1"/>
      <w:marLeft w:val="0"/>
      <w:marRight w:val="0"/>
      <w:marTop w:val="0"/>
      <w:marBottom w:val="0"/>
      <w:divBdr>
        <w:top w:val="none" w:sz="0" w:space="0" w:color="auto"/>
        <w:left w:val="none" w:sz="0" w:space="0" w:color="auto"/>
        <w:bottom w:val="none" w:sz="0" w:space="0" w:color="auto"/>
        <w:right w:val="none" w:sz="0" w:space="0" w:color="auto"/>
      </w:divBdr>
    </w:div>
    <w:div w:id="502860527">
      <w:bodyDiv w:val="1"/>
      <w:marLeft w:val="0"/>
      <w:marRight w:val="0"/>
      <w:marTop w:val="0"/>
      <w:marBottom w:val="0"/>
      <w:divBdr>
        <w:top w:val="none" w:sz="0" w:space="0" w:color="auto"/>
        <w:left w:val="none" w:sz="0" w:space="0" w:color="auto"/>
        <w:bottom w:val="none" w:sz="0" w:space="0" w:color="auto"/>
        <w:right w:val="none" w:sz="0" w:space="0" w:color="auto"/>
      </w:divBdr>
    </w:div>
    <w:div w:id="502932481">
      <w:bodyDiv w:val="1"/>
      <w:marLeft w:val="0"/>
      <w:marRight w:val="0"/>
      <w:marTop w:val="0"/>
      <w:marBottom w:val="0"/>
      <w:divBdr>
        <w:top w:val="none" w:sz="0" w:space="0" w:color="auto"/>
        <w:left w:val="none" w:sz="0" w:space="0" w:color="auto"/>
        <w:bottom w:val="none" w:sz="0" w:space="0" w:color="auto"/>
        <w:right w:val="none" w:sz="0" w:space="0" w:color="auto"/>
      </w:divBdr>
    </w:div>
    <w:div w:id="503129010">
      <w:bodyDiv w:val="1"/>
      <w:marLeft w:val="0"/>
      <w:marRight w:val="0"/>
      <w:marTop w:val="0"/>
      <w:marBottom w:val="0"/>
      <w:divBdr>
        <w:top w:val="none" w:sz="0" w:space="0" w:color="auto"/>
        <w:left w:val="none" w:sz="0" w:space="0" w:color="auto"/>
        <w:bottom w:val="none" w:sz="0" w:space="0" w:color="auto"/>
        <w:right w:val="none" w:sz="0" w:space="0" w:color="auto"/>
      </w:divBdr>
    </w:div>
    <w:div w:id="503395207">
      <w:bodyDiv w:val="1"/>
      <w:marLeft w:val="0"/>
      <w:marRight w:val="0"/>
      <w:marTop w:val="0"/>
      <w:marBottom w:val="0"/>
      <w:divBdr>
        <w:top w:val="none" w:sz="0" w:space="0" w:color="auto"/>
        <w:left w:val="none" w:sz="0" w:space="0" w:color="auto"/>
        <w:bottom w:val="none" w:sz="0" w:space="0" w:color="auto"/>
        <w:right w:val="none" w:sz="0" w:space="0" w:color="auto"/>
      </w:divBdr>
    </w:div>
    <w:div w:id="504714028">
      <w:bodyDiv w:val="1"/>
      <w:marLeft w:val="0"/>
      <w:marRight w:val="0"/>
      <w:marTop w:val="0"/>
      <w:marBottom w:val="0"/>
      <w:divBdr>
        <w:top w:val="none" w:sz="0" w:space="0" w:color="auto"/>
        <w:left w:val="none" w:sz="0" w:space="0" w:color="auto"/>
        <w:bottom w:val="none" w:sz="0" w:space="0" w:color="auto"/>
        <w:right w:val="none" w:sz="0" w:space="0" w:color="auto"/>
      </w:divBdr>
    </w:div>
    <w:div w:id="505052566">
      <w:bodyDiv w:val="1"/>
      <w:marLeft w:val="0"/>
      <w:marRight w:val="0"/>
      <w:marTop w:val="0"/>
      <w:marBottom w:val="0"/>
      <w:divBdr>
        <w:top w:val="none" w:sz="0" w:space="0" w:color="auto"/>
        <w:left w:val="none" w:sz="0" w:space="0" w:color="auto"/>
        <w:bottom w:val="none" w:sz="0" w:space="0" w:color="auto"/>
        <w:right w:val="none" w:sz="0" w:space="0" w:color="auto"/>
      </w:divBdr>
    </w:div>
    <w:div w:id="505369637">
      <w:bodyDiv w:val="1"/>
      <w:marLeft w:val="0"/>
      <w:marRight w:val="0"/>
      <w:marTop w:val="0"/>
      <w:marBottom w:val="0"/>
      <w:divBdr>
        <w:top w:val="none" w:sz="0" w:space="0" w:color="auto"/>
        <w:left w:val="none" w:sz="0" w:space="0" w:color="auto"/>
        <w:bottom w:val="none" w:sz="0" w:space="0" w:color="auto"/>
        <w:right w:val="none" w:sz="0" w:space="0" w:color="auto"/>
      </w:divBdr>
    </w:div>
    <w:div w:id="505484462">
      <w:bodyDiv w:val="1"/>
      <w:marLeft w:val="0"/>
      <w:marRight w:val="0"/>
      <w:marTop w:val="0"/>
      <w:marBottom w:val="0"/>
      <w:divBdr>
        <w:top w:val="none" w:sz="0" w:space="0" w:color="auto"/>
        <w:left w:val="none" w:sz="0" w:space="0" w:color="auto"/>
        <w:bottom w:val="none" w:sz="0" w:space="0" w:color="auto"/>
        <w:right w:val="none" w:sz="0" w:space="0" w:color="auto"/>
      </w:divBdr>
    </w:div>
    <w:div w:id="506021174">
      <w:bodyDiv w:val="1"/>
      <w:marLeft w:val="0"/>
      <w:marRight w:val="0"/>
      <w:marTop w:val="0"/>
      <w:marBottom w:val="0"/>
      <w:divBdr>
        <w:top w:val="none" w:sz="0" w:space="0" w:color="auto"/>
        <w:left w:val="none" w:sz="0" w:space="0" w:color="auto"/>
        <w:bottom w:val="none" w:sz="0" w:space="0" w:color="auto"/>
        <w:right w:val="none" w:sz="0" w:space="0" w:color="auto"/>
      </w:divBdr>
    </w:div>
    <w:div w:id="506481455">
      <w:bodyDiv w:val="1"/>
      <w:marLeft w:val="0"/>
      <w:marRight w:val="0"/>
      <w:marTop w:val="0"/>
      <w:marBottom w:val="0"/>
      <w:divBdr>
        <w:top w:val="none" w:sz="0" w:space="0" w:color="auto"/>
        <w:left w:val="none" w:sz="0" w:space="0" w:color="auto"/>
        <w:bottom w:val="none" w:sz="0" w:space="0" w:color="auto"/>
        <w:right w:val="none" w:sz="0" w:space="0" w:color="auto"/>
      </w:divBdr>
    </w:div>
    <w:div w:id="506793350">
      <w:bodyDiv w:val="1"/>
      <w:marLeft w:val="0"/>
      <w:marRight w:val="0"/>
      <w:marTop w:val="0"/>
      <w:marBottom w:val="0"/>
      <w:divBdr>
        <w:top w:val="none" w:sz="0" w:space="0" w:color="auto"/>
        <w:left w:val="none" w:sz="0" w:space="0" w:color="auto"/>
        <w:bottom w:val="none" w:sz="0" w:space="0" w:color="auto"/>
        <w:right w:val="none" w:sz="0" w:space="0" w:color="auto"/>
      </w:divBdr>
    </w:div>
    <w:div w:id="507062773">
      <w:bodyDiv w:val="1"/>
      <w:marLeft w:val="0"/>
      <w:marRight w:val="0"/>
      <w:marTop w:val="0"/>
      <w:marBottom w:val="0"/>
      <w:divBdr>
        <w:top w:val="none" w:sz="0" w:space="0" w:color="auto"/>
        <w:left w:val="none" w:sz="0" w:space="0" w:color="auto"/>
        <w:bottom w:val="none" w:sz="0" w:space="0" w:color="auto"/>
        <w:right w:val="none" w:sz="0" w:space="0" w:color="auto"/>
      </w:divBdr>
    </w:div>
    <w:div w:id="507259422">
      <w:bodyDiv w:val="1"/>
      <w:marLeft w:val="0"/>
      <w:marRight w:val="0"/>
      <w:marTop w:val="0"/>
      <w:marBottom w:val="0"/>
      <w:divBdr>
        <w:top w:val="none" w:sz="0" w:space="0" w:color="auto"/>
        <w:left w:val="none" w:sz="0" w:space="0" w:color="auto"/>
        <w:bottom w:val="none" w:sz="0" w:space="0" w:color="auto"/>
        <w:right w:val="none" w:sz="0" w:space="0" w:color="auto"/>
      </w:divBdr>
    </w:div>
    <w:div w:id="507791228">
      <w:bodyDiv w:val="1"/>
      <w:marLeft w:val="0"/>
      <w:marRight w:val="0"/>
      <w:marTop w:val="0"/>
      <w:marBottom w:val="0"/>
      <w:divBdr>
        <w:top w:val="none" w:sz="0" w:space="0" w:color="auto"/>
        <w:left w:val="none" w:sz="0" w:space="0" w:color="auto"/>
        <w:bottom w:val="none" w:sz="0" w:space="0" w:color="auto"/>
        <w:right w:val="none" w:sz="0" w:space="0" w:color="auto"/>
      </w:divBdr>
    </w:div>
    <w:div w:id="507863360">
      <w:bodyDiv w:val="1"/>
      <w:marLeft w:val="0"/>
      <w:marRight w:val="0"/>
      <w:marTop w:val="0"/>
      <w:marBottom w:val="0"/>
      <w:divBdr>
        <w:top w:val="none" w:sz="0" w:space="0" w:color="auto"/>
        <w:left w:val="none" w:sz="0" w:space="0" w:color="auto"/>
        <w:bottom w:val="none" w:sz="0" w:space="0" w:color="auto"/>
        <w:right w:val="none" w:sz="0" w:space="0" w:color="auto"/>
      </w:divBdr>
    </w:div>
    <w:div w:id="508494094">
      <w:bodyDiv w:val="1"/>
      <w:marLeft w:val="0"/>
      <w:marRight w:val="0"/>
      <w:marTop w:val="0"/>
      <w:marBottom w:val="0"/>
      <w:divBdr>
        <w:top w:val="none" w:sz="0" w:space="0" w:color="auto"/>
        <w:left w:val="none" w:sz="0" w:space="0" w:color="auto"/>
        <w:bottom w:val="none" w:sz="0" w:space="0" w:color="auto"/>
        <w:right w:val="none" w:sz="0" w:space="0" w:color="auto"/>
      </w:divBdr>
    </w:div>
    <w:div w:id="509375636">
      <w:bodyDiv w:val="1"/>
      <w:marLeft w:val="0"/>
      <w:marRight w:val="0"/>
      <w:marTop w:val="0"/>
      <w:marBottom w:val="0"/>
      <w:divBdr>
        <w:top w:val="none" w:sz="0" w:space="0" w:color="auto"/>
        <w:left w:val="none" w:sz="0" w:space="0" w:color="auto"/>
        <w:bottom w:val="none" w:sz="0" w:space="0" w:color="auto"/>
        <w:right w:val="none" w:sz="0" w:space="0" w:color="auto"/>
      </w:divBdr>
    </w:div>
    <w:div w:id="509411823">
      <w:bodyDiv w:val="1"/>
      <w:marLeft w:val="0"/>
      <w:marRight w:val="0"/>
      <w:marTop w:val="0"/>
      <w:marBottom w:val="0"/>
      <w:divBdr>
        <w:top w:val="none" w:sz="0" w:space="0" w:color="auto"/>
        <w:left w:val="none" w:sz="0" w:space="0" w:color="auto"/>
        <w:bottom w:val="none" w:sz="0" w:space="0" w:color="auto"/>
        <w:right w:val="none" w:sz="0" w:space="0" w:color="auto"/>
      </w:divBdr>
    </w:div>
    <w:div w:id="509638916">
      <w:bodyDiv w:val="1"/>
      <w:marLeft w:val="0"/>
      <w:marRight w:val="0"/>
      <w:marTop w:val="0"/>
      <w:marBottom w:val="0"/>
      <w:divBdr>
        <w:top w:val="none" w:sz="0" w:space="0" w:color="auto"/>
        <w:left w:val="none" w:sz="0" w:space="0" w:color="auto"/>
        <w:bottom w:val="none" w:sz="0" w:space="0" w:color="auto"/>
        <w:right w:val="none" w:sz="0" w:space="0" w:color="auto"/>
      </w:divBdr>
    </w:div>
    <w:div w:id="510147566">
      <w:bodyDiv w:val="1"/>
      <w:marLeft w:val="0"/>
      <w:marRight w:val="0"/>
      <w:marTop w:val="0"/>
      <w:marBottom w:val="0"/>
      <w:divBdr>
        <w:top w:val="none" w:sz="0" w:space="0" w:color="auto"/>
        <w:left w:val="none" w:sz="0" w:space="0" w:color="auto"/>
        <w:bottom w:val="none" w:sz="0" w:space="0" w:color="auto"/>
        <w:right w:val="none" w:sz="0" w:space="0" w:color="auto"/>
      </w:divBdr>
    </w:div>
    <w:div w:id="510343433">
      <w:bodyDiv w:val="1"/>
      <w:marLeft w:val="0"/>
      <w:marRight w:val="0"/>
      <w:marTop w:val="0"/>
      <w:marBottom w:val="0"/>
      <w:divBdr>
        <w:top w:val="none" w:sz="0" w:space="0" w:color="auto"/>
        <w:left w:val="none" w:sz="0" w:space="0" w:color="auto"/>
        <w:bottom w:val="none" w:sz="0" w:space="0" w:color="auto"/>
        <w:right w:val="none" w:sz="0" w:space="0" w:color="auto"/>
      </w:divBdr>
    </w:div>
    <w:div w:id="511065453">
      <w:bodyDiv w:val="1"/>
      <w:marLeft w:val="0"/>
      <w:marRight w:val="0"/>
      <w:marTop w:val="0"/>
      <w:marBottom w:val="0"/>
      <w:divBdr>
        <w:top w:val="none" w:sz="0" w:space="0" w:color="auto"/>
        <w:left w:val="none" w:sz="0" w:space="0" w:color="auto"/>
        <w:bottom w:val="none" w:sz="0" w:space="0" w:color="auto"/>
        <w:right w:val="none" w:sz="0" w:space="0" w:color="auto"/>
      </w:divBdr>
    </w:div>
    <w:div w:id="511335999">
      <w:bodyDiv w:val="1"/>
      <w:marLeft w:val="0"/>
      <w:marRight w:val="0"/>
      <w:marTop w:val="0"/>
      <w:marBottom w:val="0"/>
      <w:divBdr>
        <w:top w:val="none" w:sz="0" w:space="0" w:color="auto"/>
        <w:left w:val="none" w:sz="0" w:space="0" w:color="auto"/>
        <w:bottom w:val="none" w:sz="0" w:space="0" w:color="auto"/>
        <w:right w:val="none" w:sz="0" w:space="0" w:color="auto"/>
      </w:divBdr>
    </w:div>
    <w:div w:id="511648912">
      <w:bodyDiv w:val="1"/>
      <w:marLeft w:val="0"/>
      <w:marRight w:val="0"/>
      <w:marTop w:val="0"/>
      <w:marBottom w:val="0"/>
      <w:divBdr>
        <w:top w:val="none" w:sz="0" w:space="0" w:color="auto"/>
        <w:left w:val="none" w:sz="0" w:space="0" w:color="auto"/>
        <w:bottom w:val="none" w:sz="0" w:space="0" w:color="auto"/>
        <w:right w:val="none" w:sz="0" w:space="0" w:color="auto"/>
      </w:divBdr>
    </w:div>
    <w:div w:id="511650838">
      <w:bodyDiv w:val="1"/>
      <w:marLeft w:val="0"/>
      <w:marRight w:val="0"/>
      <w:marTop w:val="0"/>
      <w:marBottom w:val="0"/>
      <w:divBdr>
        <w:top w:val="none" w:sz="0" w:space="0" w:color="auto"/>
        <w:left w:val="none" w:sz="0" w:space="0" w:color="auto"/>
        <w:bottom w:val="none" w:sz="0" w:space="0" w:color="auto"/>
        <w:right w:val="none" w:sz="0" w:space="0" w:color="auto"/>
      </w:divBdr>
    </w:div>
    <w:div w:id="512230230">
      <w:bodyDiv w:val="1"/>
      <w:marLeft w:val="0"/>
      <w:marRight w:val="0"/>
      <w:marTop w:val="0"/>
      <w:marBottom w:val="0"/>
      <w:divBdr>
        <w:top w:val="none" w:sz="0" w:space="0" w:color="auto"/>
        <w:left w:val="none" w:sz="0" w:space="0" w:color="auto"/>
        <w:bottom w:val="none" w:sz="0" w:space="0" w:color="auto"/>
        <w:right w:val="none" w:sz="0" w:space="0" w:color="auto"/>
      </w:divBdr>
    </w:div>
    <w:div w:id="512380342">
      <w:bodyDiv w:val="1"/>
      <w:marLeft w:val="0"/>
      <w:marRight w:val="0"/>
      <w:marTop w:val="0"/>
      <w:marBottom w:val="0"/>
      <w:divBdr>
        <w:top w:val="none" w:sz="0" w:space="0" w:color="auto"/>
        <w:left w:val="none" w:sz="0" w:space="0" w:color="auto"/>
        <w:bottom w:val="none" w:sz="0" w:space="0" w:color="auto"/>
        <w:right w:val="none" w:sz="0" w:space="0" w:color="auto"/>
      </w:divBdr>
    </w:div>
    <w:div w:id="512570947">
      <w:bodyDiv w:val="1"/>
      <w:marLeft w:val="0"/>
      <w:marRight w:val="0"/>
      <w:marTop w:val="0"/>
      <w:marBottom w:val="0"/>
      <w:divBdr>
        <w:top w:val="none" w:sz="0" w:space="0" w:color="auto"/>
        <w:left w:val="none" w:sz="0" w:space="0" w:color="auto"/>
        <w:bottom w:val="none" w:sz="0" w:space="0" w:color="auto"/>
        <w:right w:val="none" w:sz="0" w:space="0" w:color="auto"/>
      </w:divBdr>
    </w:div>
    <w:div w:id="513151294">
      <w:bodyDiv w:val="1"/>
      <w:marLeft w:val="0"/>
      <w:marRight w:val="0"/>
      <w:marTop w:val="0"/>
      <w:marBottom w:val="0"/>
      <w:divBdr>
        <w:top w:val="none" w:sz="0" w:space="0" w:color="auto"/>
        <w:left w:val="none" w:sz="0" w:space="0" w:color="auto"/>
        <w:bottom w:val="none" w:sz="0" w:space="0" w:color="auto"/>
        <w:right w:val="none" w:sz="0" w:space="0" w:color="auto"/>
      </w:divBdr>
    </w:div>
    <w:div w:id="513348004">
      <w:bodyDiv w:val="1"/>
      <w:marLeft w:val="0"/>
      <w:marRight w:val="0"/>
      <w:marTop w:val="0"/>
      <w:marBottom w:val="0"/>
      <w:divBdr>
        <w:top w:val="none" w:sz="0" w:space="0" w:color="auto"/>
        <w:left w:val="none" w:sz="0" w:space="0" w:color="auto"/>
        <w:bottom w:val="none" w:sz="0" w:space="0" w:color="auto"/>
        <w:right w:val="none" w:sz="0" w:space="0" w:color="auto"/>
      </w:divBdr>
    </w:div>
    <w:div w:id="514073041">
      <w:bodyDiv w:val="1"/>
      <w:marLeft w:val="0"/>
      <w:marRight w:val="0"/>
      <w:marTop w:val="0"/>
      <w:marBottom w:val="0"/>
      <w:divBdr>
        <w:top w:val="none" w:sz="0" w:space="0" w:color="auto"/>
        <w:left w:val="none" w:sz="0" w:space="0" w:color="auto"/>
        <w:bottom w:val="none" w:sz="0" w:space="0" w:color="auto"/>
        <w:right w:val="none" w:sz="0" w:space="0" w:color="auto"/>
      </w:divBdr>
    </w:div>
    <w:div w:id="514198772">
      <w:bodyDiv w:val="1"/>
      <w:marLeft w:val="0"/>
      <w:marRight w:val="0"/>
      <w:marTop w:val="0"/>
      <w:marBottom w:val="0"/>
      <w:divBdr>
        <w:top w:val="none" w:sz="0" w:space="0" w:color="auto"/>
        <w:left w:val="none" w:sz="0" w:space="0" w:color="auto"/>
        <w:bottom w:val="none" w:sz="0" w:space="0" w:color="auto"/>
        <w:right w:val="none" w:sz="0" w:space="0" w:color="auto"/>
      </w:divBdr>
    </w:div>
    <w:div w:id="514805955">
      <w:bodyDiv w:val="1"/>
      <w:marLeft w:val="0"/>
      <w:marRight w:val="0"/>
      <w:marTop w:val="0"/>
      <w:marBottom w:val="0"/>
      <w:divBdr>
        <w:top w:val="none" w:sz="0" w:space="0" w:color="auto"/>
        <w:left w:val="none" w:sz="0" w:space="0" w:color="auto"/>
        <w:bottom w:val="none" w:sz="0" w:space="0" w:color="auto"/>
        <w:right w:val="none" w:sz="0" w:space="0" w:color="auto"/>
      </w:divBdr>
    </w:div>
    <w:div w:id="514924355">
      <w:bodyDiv w:val="1"/>
      <w:marLeft w:val="0"/>
      <w:marRight w:val="0"/>
      <w:marTop w:val="0"/>
      <w:marBottom w:val="0"/>
      <w:divBdr>
        <w:top w:val="none" w:sz="0" w:space="0" w:color="auto"/>
        <w:left w:val="none" w:sz="0" w:space="0" w:color="auto"/>
        <w:bottom w:val="none" w:sz="0" w:space="0" w:color="auto"/>
        <w:right w:val="none" w:sz="0" w:space="0" w:color="auto"/>
      </w:divBdr>
    </w:div>
    <w:div w:id="515534015">
      <w:bodyDiv w:val="1"/>
      <w:marLeft w:val="0"/>
      <w:marRight w:val="0"/>
      <w:marTop w:val="0"/>
      <w:marBottom w:val="0"/>
      <w:divBdr>
        <w:top w:val="none" w:sz="0" w:space="0" w:color="auto"/>
        <w:left w:val="none" w:sz="0" w:space="0" w:color="auto"/>
        <w:bottom w:val="none" w:sz="0" w:space="0" w:color="auto"/>
        <w:right w:val="none" w:sz="0" w:space="0" w:color="auto"/>
      </w:divBdr>
    </w:div>
    <w:div w:id="515728885">
      <w:bodyDiv w:val="1"/>
      <w:marLeft w:val="0"/>
      <w:marRight w:val="0"/>
      <w:marTop w:val="0"/>
      <w:marBottom w:val="0"/>
      <w:divBdr>
        <w:top w:val="none" w:sz="0" w:space="0" w:color="auto"/>
        <w:left w:val="none" w:sz="0" w:space="0" w:color="auto"/>
        <w:bottom w:val="none" w:sz="0" w:space="0" w:color="auto"/>
        <w:right w:val="none" w:sz="0" w:space="0" w:color="auto"/>
      </w:divBdr>
    </w:div>
    <w:div w:id="515927933">
      <w:bodyDiv w:val="1"/>
      <w:marLeft w:val="0"/>
      <w:marRight w:val="0"/>
      <w:marTop w:val="0"/>
      <w:marBottom w:val="0"/>
      <w:divBdr>
        <w:top w:val="none" w:sz="0" w:space="0" w:color="auto"/>
        <w:left w:val="none" w:sz="0" w:space="0" w:color="auto"/>
        <w:bottom w:val="none" w:sz="0" w:space="0" w:color="auto"/>
        <w:right w:val="none" w:sz="0" w:space="0" w:color="auto"/>
      </w:divBdr>
    </w:div>
    <w:div w:id="516045516">
      <w:bodyDiv w:val="1"/>
      <w:marLeft w:val="0"/>
      <w:marRight w:val="0"/>
      <w:marTop w:val="0"/>
      <w:marBottom w:val="0"/>
      <w:divBdr>
        <w:top w:val="none" w:sz="0" w:space="0" w:color="auto"/>
        <w:left w:val="none" w:sz="0" w:space="0" w:color="auto"/>
        <w:bottom w:val="none" w:sz="0" w:space="0" w:color="auto"/>
        <w:right w:val="none" w:sz="0" w:space="0" w:color="auto"/>
      </w:divBdr>
    </w:div>
    <w:div w:id="516121092">
      <w:bodyDiv w:val="1"/>
      <w:marLeft w:val="0"/>
      <w:marRight w:val="0"/>
      <w:marTop w:val="0"/>
      <w:marBottom w:val="0"/>
      <w:divBdr>
        <w:top w:val="none" w:sz="0" w:space="0" w:color="auto"/>
        <w:left w:val="none" w:sz="0" w:space="0" w:color="auto"/>
        <w:bottom w:val="none" w:sz="0" w:space="0" w:color="auto"/>
        <w:right w:val="none" w:sz="0" w:space="0" w:color="auto"/>
      </w:divBdr>
    </w:div>
    <w:div w:id="516233073">
      <w:bodyDiv w:val="1"/>
      <w:marLeft w:val="0"/>
      <w:marRight w:val="0"/>
      <w:marTop w:val="0"/>
      <w:marBottom w:val="0"/>
      <w:divBdr>
        <w:top w:val="none" w:sz="0" w:space="0" w:color="auto"/>
        <w:left w:val="none" w:sz="0" w:space="0" w:color="auto"/>
        <w:bottom w:val="none" w:sz="0" w:space="0" w:color="auto"/>
        <w:right w:val="none" w:sz="0" w:space="0" w:color="auto"/>
      </w:divBdr>
    </w:div>
    <w:div w:id="516383026">
      <w:bodyDiv w:val="1"/>
      <w:marLeft w:val="0"/>
      <w:marRight w:val="0"/>
      <w:marTop w:val="0"/>
      <w:marBottom w:val="0"/>
      <w:divBdr>
        <w:top w:val="none" w:sz="0" w:space="0" w:color="auto"/>
        <w:left w:val="none" w:sz="0" w:space="0" w:color="auto"/>
        <w:bottom w:val="none" w:sz="0" w:space="0" w:color="auto"/>
        <w:right w:val="none" w:sz="0" w:space="0" w:color="auto"/>
      </w:divBdr>
    </w:div>
    <w:div w:id="517163618">
      <w:bodyDiv w:val="1"/>
      <w:marLeft w:val="0"/>
      <w:marRight w:val="0"/>
      <w:marTop w:val="0"/>
      <w:marBottom w:val="0"/>
      <w:divBdr>
        <w:top w:val="none" w:sz="0" w:space="0" w:color="auto"/>
        <w:left w:val="none" w:sz="0" w:space="0" w:color="auto"/>
        <w:bottom w:val="none" w:sz="0" w:space="0" w:color="auto"/>
        <w:right w:val="none" w:sz="0" w:space="0" w:color="auto"/>
      </w:divBdr>
    </w:div>
    <w:div w:id="517543699">
      <w:bodyDiv w:val="1"/>
      <w:marLeft w:val="0"/>
      <w:marRight w:val="0"/>
      <w:marTop w:val="0"/>
      <w:marBottom w:val="0"/>
      <w:divBdr>
        <w:top w:val="none" w:sz="0" w:space="0" w:color="auto"/>
        <w:left w:val="none" w:sz="0" w:space="0" w:color="auto"/>
        <w:bottom w:val="none" w:sz="0" w:space="0" w:color="auto"/>
        <w:right w:val="none" w:sz="0" w:space="0" w:color="auto"/>
      </w:divBdr>
    </w:div>
    <w:div w:id="518203378">
      <w:bodyDiv w:val="1"/>
      <w:marLeft w:val="0"/>
      <w:marRight w:val="0"/>
      <w:marTop w:val="0"/>
      <w:marBottom w:val="0"/>
      <w:divBdr>
        <w:top w:val="none" w:sz="0" w:space="0" w:color="auto"/>
        <w:left w:val="none" w:sz="0" w:space="0" w:color="auto"/>
        <w:bottom w:val="none" w:sz="0" w:space="0" w:color="auto"/>
        <w:right w:val="none" w:sz="0" w:space="0" w:color="auto"/>
      </w:divBdr>
    </w:div>
    <w:div w:id="518274709">
      <w:bodyDiv w:val="1"/>
      <w:marLeft w:val="0"/>
      <w:marRight w:val="0"/>
      <w:marTop w:val="0"/>
      <w:marBottom w:val="0"/>
      <w:divBdr>
        <w:top w:val="none" w:sz="0" w:space="0" w:color="auto"/>
        <w:left w:val="none" w:sz="0" w:space="0" w:color="auto"/>
        <w:bottom w:val="none" w:sz="0" w:space="0" w:color="auto"/>
        <w:right w:val="none" w:sz="0" w:space="0" w:color="auto"/>
      </w:divBdr>
    </w:div>
    <w:div w:id="518277571">
      <w:bodyDiv w:val="1"/>
      <w:marLeft w:val="0"/>
      <w:marRight w:val="0"/>
      <w:marTop w:val="0"/>
      <w:marBottom w:val="0"/>
      <w:divBdr>
        <w:top w:val="none" w:sz="0" w:space="0" w:color="auto"/>
        <w:left w:val="none" w:sz="0" w:space="0" w:color="auto"/>
        <w:bottom w:val="none" w:sz="0" w:space="0" w:color="auto"/>
        <w:right w:val="none" w:sz="0" w:space="0" w:color="auto"/>
      </w:divBdr>
    </w:div>
    <w:div w:id="518391327">
      <w:bodyDiv w:val="1"/>
      <w:marLeft w:val="0"/>
      <w:marRight w:val="0"/>
      <w:marTop w:val="0"/>
      <w:marBottom w:val="0"/>
      <w:divBdr>
        <w:top w:val="none" w:sz="0" w:space="0" w:color="auto"/>
        <w:left w:val="none" w:sz="0" w:space="0" w:color="auto"/>
        <w:bottom w:val="none" w:sz="0" w:space="0" w:color="auto"/>
        <w:right w:val="none" w:sz="0" w:space="0" w:color="auto"/>
      </w:divBdr>
    </w:div>
    <w:div w:id="518546986">
      <w:bodyDiv w:val="1"/>
      <w:marLeft w:val="0"/>
      <w:marRight w:val="0"/>
      <w:marTop w:val="0"/>
      <w:marBottom w:val="0"/>
      <w:divBdr>
        <w:top w:val="none" w:sz="0" w:space="0" w:color="auto"/>
        <w:left w:val="none" w:sz="0" w:space="0" w:color="auto"/>
        <w:bottom w:val="none" w:sz="0" w:space="0" w:color="auto"/>
        <w:right w:val="none" w:sz="0" w:space="0" w:color="auto"/>
      </w:divBdr>
    </w:div>
    <w:div w:id="518784691">
      <w:bodyDiv w:val="1"/>
      <w:marLeft w:val="0"/>
      <w:marRight w:val="0"/>
      <w:marTop w:val="0"/>
      <w:marBottom w:val="0"/>
      <w:divBdr>
        <w:top w:val="none" w:sz="0" w:space="0" w:color="auto"/>
        <w:left w:val="none" w:sz="0" w:space="0" w:color="auto"/>
        <w:bottom w:val="none" w:sz="0" w:space="0" w:color="auto"/>
        <w:right w:val="none" w:sz="0" w:space="0" w:color="auto"/>
      </w:divBdr>
    </w:div>
    <w:div w:id="519199576">
      <w:bodyDiv w:val="1"/>
      <w:marLeft w:val="0"/>
      <w:marRight w:val="0"/>
      <w:marTop w:val="0"/>
      <w:marBottom w:val="0"/>
      <w:divBdr>
        <w:top w:val="none" w:sz="0" w:space="0" w:color="auto"/>
        <w:left w:val="none" w:sz="0" w:space="0" w:color="auto"/>
        <w:bottom w:val="none" w:sz="0" w:space="0" w:color="auto"/>
        <w:right w:val="none" w:sz="0" w:space="0" w:color="auto"/>
      </w:divBdr>
    </w:div>
    <w:div w:id="519392049">
      <w:bodyDiv w:val="1"/>
      <w:marLeft w:val="0"/>
      <w:marRight w:val="0"/>
      <w:marTop w:val="0"/>
      <w:marBottom w:val="0"/>
      <w:divBdr>
        <w:top w:val="none" w:sz="0" w:space="0" w:color="auto"/>
        <w:left w:val="none" w:sz="0" w:space="0" w:color="auto"/>
        <w:bottom w:val="none" w:sz="0" w:space="0" w:color="auto"/>
        <w:right w:val="none" w:sz="0" w:space="0" w:color="auto"/>
      </w:divBdr>
    </w:div>
    <w:div w:id="519392182">
      <w:bodyDiv w:val="1"/>
      <w:marLeft w:val="0"/>
      <w:marRight w:val="0"/>
      <w:marTop w:val="0"/>
      <w:marBottom w:val="0"/>
      <w:divBdr>
        <w:top w:val="none" w:sz="0" w:space="0" w:color="auto"/>
        <w:left w:val="none" w:sz="0" w:space="0" w:color="auto"/>
        <w:bottom w:val="none" w:sz="0" w:space="0" w:color="auto"/>
        <w:right w:val="none" w:sz="0" w:space="0" w:color="auto"/>
      </w:divBdr>
    </w:div>
    <w:div w:id="519660392">
      <w:bodyDiv w:val="1"/>
      <w:marLeft w:val="0"/>
      <w:marRight w:val="0"/>
      <w:marTop w:val="0"/>
      <w:marBottom w:val="0"/>
      <w:divBdr>
        <w:top w:val="none" w:sz="0" w:space="0" w:color="auto"/>
        <w:left w:val="none" w:sz="0" w:space="0" w:color="auto"/>
        <w:bottom w:val="none" w:sz="0" w:space="0" w:color="auto"/>
        <w:right w:val="none" w:sz="0" w:space="0" w:color="auto"/>
      </w:divBdr>
    </w:div>
    <w:div w:id="520776028">
      <w:bodyDiv w:val="1"/>
      <w:marLeft w:val="0"/>
      <w:marRight w:val="0"/>
      <w:marTop w:val="0"/>
      <w:marBottom w:val="0"/>
      <w:divBdr>
        <w:top w:val="none" w:sz="0" w:space="0" w:color="auto"/>
        <w:left w:val="none" w:sz="0" w:space="0" w:color="auto"/>
        <w:bottom w:val="none" w:sz="0" w:space="0" w:color="auto"/>
        <w:right w:val="none" w:sz="0" w:space="0" w:color="auto"/>
      </w:divBdr>
    </w:div>
    <w:div w:id="521406712">
      <w:bodyDiv w:val="1"/>
      <w:marLeft w:val="0"/>
      <w:marRight w:val="0"/>
      <w:marTop w:val="0"/>
      <w:marBottom w:val="0"/>
      <w:divBdr>
        <w:top w:val="none" w:sz="0" w:space="0" w:color="auto"/>
        <w:left w:val="none" w:sz="0" w:space="0" w:color="auto"/>
        <w:bottom w:val="none" w:sz="0" w:space="0" w:color="auto"/>
        <w:right w:val="none" w:sz="0" w:space="0" w:color="auto"/>
      </w:divBdr>
    </w:div>
    <w:div w:id="521553498">
      <w:bodyDiv w:val="1"/>
      <w:marLeft w:val="0"/>
      <w:marRight w:val="0"/>
      <w:marTop w:val="0"/>
      <w:marBottom w:val="0"/>
      <w:divBdr>
        <w:top w:val="none" w:sz="0" w:space="0" w:color="auto"/>
        <w:left w:val="none" w:sz="0" w:space="0" w:color="auto"/>
        <w:bottom w:val="none" w:sz="0" w:space="0" w:color="auto"/>
        <w:right w:val="none" w:sz="0" w:space="0" w:color="auto"/>
      </w:divBdr>
    </w:div>
    <w:div w:id="521630901">
      <w:bodyDiv w:val="1"/>
      <w:marLeft w:val="0"/>
      <w:marRight w:val="0"/>
      <w:marTop w:val="0"/>
      <w:marBottom w:val="0"/>
      <w:divBdr>
        <w:top w:val="none" w:sz="0" w:space="0" w:color="auto"/>
        <w:left w:val="none" w:sz="0" w:space="0" w:color="auto"/>
        <w:bottom w:val="none" w:sz="0" w:space="0" w:color="auto"/>
        <w:right w:val="none" w:sz="0" w:space="0" w:color="auto"/>
      </w:divBdr>
    </w:div>
    <w:div w:id="522134249">
      <w:bodyDiv w:val="1"/>
      <w:marLeft w:val="0"/>
      <w:marRight w:val="0"/>
      <w:marTop w:val="0"/>
      <w:marBottom w:val="0"/>
      <w:divBdr>
        <w:top w:val="none" w:sz="0" w:space="0" w:color="auto"/>
        <w:left w:val="none" w:sz="0" w:space="0" w:color="auto"/>
        <w:bottom w:val="none" w:sz="0" w:space="0" w:color="auto"/>
        <w:right w:val="none" w:sz="0" w:space="0" w:color="auto"/>
      </w:divBdr>
    </w:div>
    <w:div w:id="522135859">
      <w:bodyDiv w:val="1"/>
      <w:marLeft w:val="0"/>
      <w:marRight w:val="0"/>
      <w:marTop w:val="0"/>
      <w:marBottom w:val="0"/>
      <w:divBdr>
        <w:top w:val="none" w:sz="0" w:space="0" w:color="auto"/>
        <w:left w:val="none" w:sz="0" w:space="0" w:color="auto"/>
        <w:bottom w:val="none" w:sz="0" w:space="0" w:color="auto"/>
        <w:right w:val="none" w:sz="0" w:space="0" w:color="auto"/>
      </w:divBdr>
    </w:div>
    <w:div w:id="522325054">
      <w:bodyDiv w:val="1"/>
      <w:marLeft w:val="0"/>
      <w:marRight w:val="0"/>
      <w:marTop w:val="0"/>
      <w:marBottom w:val="0"/>
      <w:divBdr>
        <w:top w:val="none" w:sz="0" w:space="0" w:color="auto"/>
        <w:left w:val="none" w:sz="0" w:space="0" w:color="auto"/>
        <w:bottom w:val="none" w:sz="0" w:space="0" w:color="auto"/>
        <w:right w:val="none" w:sz="0" w:space="0" w:color="auto"/>
      </w:divBdr>
    </w:div>
    <w:div w:id="522786332">
      <w:bodyDiv w:val="1"/>
      <w:marLeft w:val="0"/>
      <w:marRight w:val="0"/>
      <w:marTop w:val="0"/>
      <w:marBottom w:val="0"/>
      <w:divBdr>
        <w:top w:val="none" w:sz="0" w:space="0" w:color="auto"/>
        <w:left w:val="none" w:sz="0" w:space="0" w:color="auto"/>
        <w:bottom w:val="none" w:sz="0" w:space="0" w:color="auto"/>
        <w:right w:val="none" w:sz="0" w:space="0" w:color="auto"/>
      </w:divBdr>
    </w:div>
    <w:div w:id="522864095">
      <w:bodyDiv w:val="1"/>
      <w:marLeft w:val="0"/>
      <w:marRight w:val="0"/>
      <w:marTop w:val="0"/>
      <w:marBottom w:val="0"/>
      <w:divBdr>
        <w:top w:val="none" w:sz="0" w:space="0" w:color="auto"/>
        <w:left w:val="none" w:sz="0" w:space="0" w:color="auto"/>
        <w:bottom w:val="none" w:sz="0" w:space="0" w:color="auto"/>
        <w:right w:val="none" w:sz="0" w:space="0" w:color="auto"/>
      </w:divBdr>
    </w:div>
    <w:div w:id="522943380">
      <w:bodyDiv w:val="1"/>
      <w:marLeft w:val="0"/>
      <w:marRight w:val="0"/>
      <w:marTop w:val="0"/>
      <w:marBottom w:val="0"/>
      <w:divBdr>
        <w:top w:val="none" w:sz="0" w:space="0" w:color="auto"/>
        <w:left w:val="none" w:sz="0" w:space="0" w:color="auto"/>
        <w:bottom w:val="none" w:sz="0" w:space="0" w:color="auto"/>
        <w:right w:val="none" w:sz="0" w:space="0" w:color="auto"/>
      </w:divBdr>
    </w:div>
    <w:div w:id="523250932">
      <w:bodyDiv w:val="1"/>
      <w:marLeft w:val="0"/>
      <w:marRight w:val="0"/>
      <w:marTop w:val="0"/>
      <w:marBottom w:val="0"/>
      <w:divBdr>
        <w:top w:val="none" w:sz="0" w:space="0" w:color="auto"/>
        <w:left w:val="none" w:sz="0" w:space="0" w:color="auto"/>
        <w:bottom w:val="none" w:sz="0" w:space="0" w:color="auto"/>
        <w:right w:val="none" w:sz="0" w:space="0" w:color="auto"/>
      </w:divBdr>
    </w:div>
    <w:div w:id="524371279">
      <w:bodyDiv w:val="1"/>
      <w:marLeft w:val="0"/>
      <w:marRight w:val="0"/>
      <w:marTop w:val="0"/>
      <w:marBottom w:val="0"/>
      <w:divBdr>
        <w:top w:val="none" w:sz="0" w:space="0" w:color="auto"/>
        <w:left w:val="none" w:sz="0" w:space="0" w:color="auto"/>
        <w:bottom w:val="none" w:sz="0" w:space="0" w:color="auto"/>
        <w:right w:val="none" w:sz="0" w:space="0" w:color="auto"/>
      </w:divBdr>
    </w:div>
    <w:div w:id="525144519">
      <w:bodyDiv w:val="1"/>
      <w:marLeft w:val="0"/>
      <w:marRight w:val="0"/>
      <w:marTop w:val="0"/>
      <w:marBottom w:val="0"/>
      <w:divBdr>
        <w:top w:val="none" w:sz="0" w:space="0" w:color="auto"/>
        <w:left w:val="none" w:sz="0" w:space="0" w:color="auto"/>
        <w:bottom w:val="none" w:sz="0" w:space="0" w:color="auto"/>
        <w:right w:val="none" w:sz="0" w:space="0" w:color="auto"/>
      </w:divBdr>
    </w:div>
    <w:div w:id="525674143">
      <w:bodyDiv w:val="1"/>
      <w:marLeft w:val="0"/>
      <w:marRight w:val="0"/>
      <w:marTop w:val="0"/>
      <w:marBottom w:val="0"/>
      <w:divBdr>
        <w:top w:val="none" w:sz="0" w:space="0" w:color="auto"/>
        <w:left w:val="none" w:sz="0" w:space="0" w:color="auto"/>
        <w:bottom w:val="none" w:sz="0" w:space="0" w:color="auto"/>
        <w:right w:val="none" w:sz="0" w:space="0" w:color="auto"/>
      </w:divBdr>
    </w:div>
    <w:div w:id="526068874">
      <w:bodyDiv w:val="1"/>
      <w:marLeft w:val="0"/>
      <w:marRight w:val="0"/>
      <w:marTop w:val="0"/>
      <w:marBottom w:val="0"/>
      <w:divBdr>
        <w:top w:val="none" w:sz="0" w:space="0" w:color="auto"/>
        <w:left w:val="none" w:sz="0" w:space="0" w:color="auto"/>
        <w:bottom w:val="none" w:sz="0" w:space="0" w:color="auto"/>
        <w:right w:val="none" w:sz="0" w:space="0" w:color="auto"/>
      </w:divBdr>
    </w:div>
    <w:div w:id="526333882">
      <w:bodyDiv w:val="1"/>
      <w:marLeft w:val="0"/>
      <w:marRight w:val="0"/>
      <w:marTop w:val="0"/>
      <w:marBottom w:val="0"/>
      <w:divBdr>
        <w:top w:val="none" w:sz="0" w:space="0" w:color="auto"/>
        <w:left w:val="none" w:sz="0" w:space="0" w:color="auto"/>
        <w:bottom w:val="none" w:sz="0" w:space="0" w:color="auto"/>
        <w:right w:val="none" w:sz="0" w:space="0" w:color="auto"/>
      </w:divBdr>
    </w:div>
    <w:div w:id="526456318">
      <w:bodyDiv w:val="1"/>
      <w:marLeft w:val="0"/>
      <w:marRight w:val="0"/>
      <w:marTop w:val="0"/>
      <w:marBottom w:val="0"/>
      <w:divBdr>
        <w:top w:val="none" w:sz="0" w:space="0" w:color="auto"/>
        <w:left w:val="none" w:sz="0" w:space="0" w:color="auto"/>
        <w:bottom w:val="none" w:sz="0" w:space="0" w:color="auto"/>
        <w:right w:val="none" w:sz="0" w:space="0" w:color="auto"/>
      </w:divBdr>
    </w:div>
    <w:div w:id="526791338">
      <w:bodyDiv w:val="1"/>
      <w:marLeft w:val="0"/>
      <w:marRight w:val="0"/>
      <w:marTop w:val="0"/>
      <w:marBottom w:val="0"/>
      <w:divBdr>
        <w:top w:val="none" w:sz="0" w:space="0" w:color="auto"/>
        <w:left w:val="none" w:sz="0" w:space="0" w:color="auto"/>
        <w:bottom w:val="none" w:sz="0" w:space="0" w:color="auto"/>
        <w:right w:val="none" w:sz="0" w:space="0" w:color="auto"/>
      </w:divBdr>
    </w:div>
    <w:div w:id="527335018">
      <w:bodyDiv w:val="1"/>
      <w:marLeft w:val="0"/>
      <w:marRight w:val="0"/>
      <w:marTop w:val="0"/>
      <w:marBottom w:val="0"/>
      <w:divBdr>
        <w:top w:val="none" w:sz="0" w:space="0" w:color="auto"/>
        <w:left w:val="none" w:sz="0" w:space="0" w:color="auto"/>
        <w:bottom w:val="none" w:sz="0" w:space="0" w:color="auto"/>
        <w:right w:val="none" w:sz="0" w:space="0" w:color="auto"/>
      </w:divBdr>
    </w:div>
    <w:div w:id="527446369">
      <w:bodyDiv w:val="1"/>
      <w:marLeft w:val="0"/>
      <w:marRight w:val="0"/>
      <w:marTop w:val="0"/>
      <w:marBottom w:val="0"/>
      <w:divBdr>
        <w:top w:val="none" w:sz="0" w:space="0" w:color="auto"/>
        <w:left w:val="none" w:sz="0" w:space="0" w:color="auto"/>
        <w:bottom w:val="none" w:sz="0" w:space="0" w:color="auto"/>
        <w:right w:val="none" w:sz="0" w:space="0" w:color="auto"/>
      </w:divBdr>
    </w:div>
    <w:div w:id="528177298">
      <w:bodyDiv w:val="1"/>
      <w:marLeft w:val="0"/>
      <w:marRight w:val="0"/>
      <w:marTop w:val="0"/>
      <w:marBottom w:val="0"/>
      <w:divBdr>
        <w:top w:val="none" w:sz="0" w:space="0" w:color="auto"/>
        <w:left w:val="none" w:sz="0" w:space="0" w:color="auto"/>
        <w:bottom w:val="none" w:sz="0" w:space="0" w:color="auto"/>
        <w:right w:val="none" w:sz="0" w:space="0" w:color="auto"/>
      </w:divBdr>
    </w:div>
    <w:div w:id="528378315">
      <w:bodyDiv w:val="1"/>
      <w:marLeft w:val="0"/>
      <w:marRight w:val="0"/>
      <w:marTop w:val="0"/>
      <w:marBottom w:val="0"/>
      <w:divBdr>
        <w:top w:val="none" w:sz="0" w:space="0" w:color="auto"/>
        <w:left w:val="none" w:sz="0" w:space="0" w:color="auto"/>
        <w:bottom w:val="none" w:sz="0" w:space="0" w:color="auto"/>
        <w:right w:val="none" w:sz="0" w:space="0" w:color="auto"/>
      </w:divBdr>
    </w:div>
    <w:div w:id="528682037">
      <w:bodyDiv w:val="1"/>
      <w:marLeft w:val="0"/>
      <w:marRight w:val="0"/>
      <w:marTop w:val="0"/>
      <w:marBottom w:val="0"/>
      <w:divBdr>
        <w:top w:val="none" w:sz="0" w:space="0" w:color="auto"/>
        <w:left w:val="none" w:sz="0" w:space="0" w:color="auto"/>
        <w:bottom w:val="none" w:sz="0" w:space="0" w:color="auto"/>
        <w:right w:val="none" w:sz="0" w:space="0" w:color="auto"/>
      </w:divBdr>
    </w:div>
    <w:div w:id="528759431">
      <w:bodyDiv w:val="1"/>
      <w:marLeft w:val="0"/>
      <w:marRight w:val="0"/>
      <w:marTop w:val="0"/>
      <w:marBottom w:val="0"/>
      <w:divBdr>
        <w:top w:val="none" w:sz="0" w:space="0" w:color="auto"/>
        <w:left w:val="none" w:sz="0" w:space="0" w:color="auto"/>
        <w:bottom w:val="none" w:sz="0" w:space="0" w:color="auto"/>
        <w:right w:val="none" w:sz="0" w:space="0" w:color="auto"/>
      </w:divBdr>
    </w:div>
    <w:div w:id="529034674">
      <w:bodyDiv w:val="1"/>
      <w:marLeft w:val="0"/>
      <w:marRight w:val="0"/>
      <w:marTop w:val="0"/>
      <w:marBottom w:val="0"/>
      <w:divBdr>
        <w:top w:val="none" w:sz="0" w:space="0" w:color="auto"/>
        <w:left w:val="none" w:sz="0" w:space="0" w:color="auto"/>
        <w:bottom w:val="none" w:sz="0" w:space="0" w:color="auto"/>
        <w:right w:val="none" w:sz="0" w:space="0" w:color="auto"/>
      </w:divBdr>
    </w:div>
    <w:div w:id="529926160">
      <w:bodyDiv w:val="1"/>
      <w:marLeft w:val="0"/>
      <w:marRight w:val="0"/>
      <w:marTop w:val="0"/>
      <w:marBottom w:val="0"/>
      <w:divBdr>
        <w:top w:val="none" w:sz="0" w:space="0" w:color="auto"/>
        <w:left w:val="none" w:sz="0" w:space="0" w:color="auto"/>
        <w:bottom w:val="none" w:sz="0" w:space="0" w:color="auto"/>
        <w:right w:val="none" w:sz="0" w:space="0" w:color="auto"/>
      </w:divBdr>
    </w:div>
    <w:div w:id="530191270">
      <w:bodyDiv w:val="1"/>
      <w:marLeft w:val="0"/>
      <w:marRight w:val="0"/>
      <w:marTop w:val="0"/>
      <w:marBottom w:val="0"/>
      <w:divBdr>
        <w:top w:val="none" w:sz="0" w:space="0" w:color="auto"/>
        <w:left w:val="none" w:sz="0" w:space="0" w:color="auto"/>
        <w:bottom w:val="none" w:sz="0" w:space="0" w:color="auto"/>
        <w:right w:val="none" w:sz="0" w:space="0" w:color="auto"/>
      </w:divBdr>
    </w:div>
    <w:div w:id="530264533">
      <w:bodyDiv w:val="1"/>
      <w:marLeft w:val="0"/>
      <w:marRight w:val="0"/>
      <w:marTop w:val="0"/>
      <w:marBottom w:val="0"/>
      <w:divBdr>
        <w:top w:val="none" w:sz="0" w:space="0" w:color="auto"/>
        <w:left w:val="none" w:sz="0" w:space="0" w:color="auto"/>
        <w:bottom w:val="none" w:sz="0" w:space="0" w:color="auto"/>
        <w:right w:val="none" w:sz="0" w:space="0" w:color="auto"/>
      </w:divBdr>
    </w:div>
    <w:div w:id="530846896">
      <w:bodyDiv w:val="1"/>
      <w:marLeft w:val="0"/>
      <w:marRight w:val="0"/>
      <w:marTop w:val="0"/>
      <w:marBottom w:val="0"/>
      <w:divBdr>
        <w:top w:val="none" w:sz="0" w:space="0" w:color="auto"/>
        <w:left w:val="none" w:sz="0" w:space="0" w:color="auto"/>
        <w:bottom w:val="none" w:sz="0" w:space="0" w:color="auto"/>
        <w:right w:val="none" w:sz="0" w:space="0" w:color="auto"/>
      </w:divBdr>
    </w:div>
    <w:div w:id="531381144">
      <w:bodyDiv w:val="1"/>
      <w:marLeft w:val="0"/>
      <w:marRight w:val="0"/>
      <w:marTop w:val="0"/>
      <w:marBottom w:val="0"/>
      <w:divBdr>
        <w:top w:val="none" w:sz="0" w:space="0" w:color="auto"/>
        <w:left w:val="none" w:sz="0" w:space="0" w:color="auto"/>
        <w:bottom w:val="none" w:sz="0" w:space="0" w:color="auto"/>
        <w:right w:val="none" w:sz="0" w:space="0" w:color="auto"/>
      </w:divBdr>
    </w:div>
    <w:div w:id="531497601">
      <w:bodyDiv w:val="1"/>
      <w:marLeft w:val="0"/>
      <w:marRight w:val="0"/>
      <w:marTop w:val="0"/>
      <w:marBottom w:val="0"/>
      <w:divBdr>
        <w:top w:val="none" w:sz="0" w:space="0" w:color="auto"/>
        <w:left w:val="none" w:sz="0" w:space="0" w:color="auto"/>
        <w:bottom w:val="none" w:sz="0" w:space="0" w:color="auto"/>
        <w:right w:val="none" w:sz="0" w:space="0" w:color="auto"/>
      </w:divBdr>
    </w:div>
    <w:div w:id="531649203">
      <w:bodyDiv w:val="1"/>
      <w:marLeft w:val="0"/>
      <w:marRight w:val="0"/>
      <w:marTop w:val="0"/>
      <w:marBottom w:val="0"/>
      <w:divBdr>
        <w:top w:val="none" w:sz="0" w:space="0" w:color="auto"/>
        <w:left w:val="none" w:sz="0" w:space="0" w:color="auto"/>
        <w:bottom w:val="none" w:sz="0" w:space="0" w:color="auto"/>
        <w:right w:val="none" w:sz="0" w:space="0" w:color="auto"/>
      </w:divBdr>
    </w:div>
    <w:div w:id="531725359">
      <w:bodyDiv w:val="1"/>
      <w:marLeft w:val="0"/>
      <w:marRight w:val="0"/>
      <w:marTop w:val="0"/>
      <w:marBottom w:val="0"/>
      <w:divBdr>
        <w:top w:val="none" w:sz="0" w:space="0" w:color="auto"/>
        <w:left w:val="none" w:sz="0" w:space="0" w:color="auto"/>
        <w:bottom w:val="none" w:sz="0" w:space="0" w:color="auto"/>
        <w:right w:val="none" w:sz="0" w:space="0" w:color="auto"/>
      </w:divBdr>
    </w:div>
    <w:div w:id="531845833">
      <w:bodyDiv w:val="1"/>
      <w:marLeft w:val="0"/>
      <w:marRight w:val="0"/>
      <w:marTop w:val="0"/>
      <w:marBottom w:val="0"/>
      <w:divBdr>
        <w:top w:val="none" w:sz="0" w:space="0" w:color="auto"/>
        <w:left w:val="none" w:sz="0" w:space="0" w:color="auto"/>
        <w:bottom w:val="none" w:sz="0" w:space="0" w:color="auto"/>
        <w:right w:val="none" w:sz="0" w:space="0" w:color="auto"/>
      </w:divBdr>
    </w:div>
    <w:div w:id="532235455">
      <w:bodyDiv w:val="1"/>
      <w:marLeft w:val="0"/>
      <w:marRight w:val="0"/>
      <w:marTop w:val="0"/>
      <w:marBottom w:val="0"/>
      <w:divBdr>
        <w:top w:val="none" w:sz="0" w:space="0" w:color="auto"/>
        <w:left w:val="none" w:sz="0" w:space="0" w:color="auto"/>
        <w:bottom w:val="none" w:sz="0" w:space="0" w:color="auto"/>
        <w:right w:val="none" w:sz="0" w:space="0" w:color="auto"/>
      </w:divBdr>
    </w:div>
    <w:div w:id="532616303">
      <w:bodyDiv w:val="1"/>
      <w:marLeft w:val="0"/>
      <w:marRight w:val="0"/>
      <w:marTop w:val="0"/>
      <w:marBottom w:val="0"/>
      <w:divBdr>
        <w:top w:val="none" w:sz="0" w:space="0" w:color="auto"/>
        <w:left w:val="none" w:sz="0" w:space="0" w:color="auto"/>
        <w:bottom w:val="none" w:sz="0" w:space="0" w:color="auto"/>
        <w:right w:val="none" w:sz="0" w:space="0" w:color="auto"/>
      </w:divBdr>
    </w:div>
    <w:div w:id="532764214">
      <w:bodyDiv w:val="1"/>
      <w:marLeft w:val="0"/>
      <w:marRight w:val="0"/>
      <w:marTop w:val="0"/>
      <w:marBottom w:val="0"/>
      <w:divBdr>
        <w:top w:val="none" w:sz="0" w:space="0" w:color="auto"/>
        <w:left w:val="none" w:sz="0" w:space="0" w:color="auto"/>
        <w:bottom w:val="none" w:sz="0" w:space="0" w:color="auto"/>
        <w:right w:val="none" w:sz="0" w:space="0" w:color="auto"/>
      </w:divBdr>
    </w:div>
    <w:div w:id="532807963">
      <w:bodyDiv w:val="1"/>
      <w:marLeft w:val="0"/>
      <w:marRight w:val="0"/>
      <w:marTop w:val="0"/>
      <w:marBottom w:val="0"/>
      <w:divBdr>
        <w:top w:val="none" w:sz="0" w:space="0" w:color="auto"/>
        <w:left w:val="none" w:sz="0" w:space="0" w:color="auto"/>
        <w:bottom w:val="none" w:sz="0" w:space="0" w:color="auto"/>
        <w:right w:val="none" w:sz="0" w:space="0" w:color="auto"/>
      </w:divBdr>
    </w:div>
    <w:div w:id="532811116">
      <w:bodyDiv w:val="1"/>
      <w:marLeft w:val="0"/>
      <w:marRight w:val="0"/>
      <w:marTop w:val="0"/>
      <w:marBottom w:val="0"/>
      <w:divBdr>
        <w:top w:val="none" w:sz="0" w:space="0" w:color="auto"/>
        <w:left w:val="none" w:sz="0" w:space="0" w:color="auto"/>
        <w:bottom w:val="none" w:sz="0" w:space="0" w:color="auto"/>
        <w:right w:val="none" w:sz="0" w:space="0" w:color="auto"/>
      </w:divBdr>
    </w:div>
    <w:div w:id="532839683">
      <w:bodyDiv w:val="1"/>
      <w:marLeft w:val="0"/>
      <w:marRight w:val="0"/>
      <w:marTop w:val="0"/>
      <w:marBottom w:val="0"/>
      <w:divBdr>
        <w:top w:val="none" w:sz="0" w:space="0" w:color="auto"/>
        <w:left w:val="none" w:sz="0" w:space="0" w:color="auto"/>
        <w:bottom w:val="none" w:sz="0" w:space="0" w:color="auto"/>
        <w:right w:val="none" w:sz="0" w:space="0" w:color="auto"/>
      </w:divBdr>
    </w:div>
    <w:div w:id="533619431">
      <w:bodyDiv w:val="1"/>
      <w:marLeft w:val="0"/>
      <w:marRight w:val="0"/>
      <w:marTop w:val="0"/>
      <w:marBottom w:val="0"/>
      <w:divBdr>
        <w:top w:val="none" w:sz="0" w:space="0" w:color="auto"/>
        <w:left w:val="none" w:sz="0" w:space="0" w:color="auto"/>
        <w:bottom w:val="none" w:sz="0" w:space="0" w:color="auto"/>
        <w:right w:val="none" w:sz="0" w:space="0" w:color="auto"/>
      </w:divBdr>
    </w:div>
    <w:div w:id="533692388">
      <w:bodyDiv w:val="1"/>
      <w:marLeft w:val="0"/>
      <w:marRight w:val="0"/>
      <w:marTop w:val="0"/>
      <w:marBottom w:val="0"/>
      <w:divBdr>
        <w:top w:val="none" w:sz="0" w:space="0" w:color="auto"/>
        <w:left w:val="none" w:sz="0" w:space="0" w:color="auto"/>
        <w:bottom w:val="none" w:sz="0" w:space="0" w:color="auto"/>
        <w:right w:val="none" w:sz="0" w:space="0" w:color="auto"/>
      </w:divBdr>
    </w:div>
    <w:div w:id="533815049">
      <w:bodyDiv w:val="1"/>
      <w:marLeft w:val="0"/>
      <w:marRight w:val="0"/>
      <w:marTop w:val="0"/>
      <w:marBottom w:val="0"/>
      <w:divBdr>
        <w:top w:val="none" w:sz="0" w:space="0" w:color="auto"/>
        <w:left w:val="none" w:sz="0" w:space="0" w:color="auto"/>
        <w:bottom w:val="none" w:sz="0" w:space="0" w:color="auto"/>
        <w:right w:val="none" w:sz="0" w:space="0" w:color="auto"/>
      </w:divBdr>
    </w:div>
    <w:div w:id="534076187">
      <w:bodyDiv w:val="1"/>
      <w:marLeft w:val="0"/>
      <w:marRight w:val="0"/>
      <w:marTop w:val="0"/>
      <w:marBottom w:val="0"/>
      <w:divBdr>
        <w:top w:val="none" w:sz="0" w:space="0" w:color="auto"/>
        <w:left w:val="none" w:sz="0" w:space="0" w:color="auto"/>
        <w:bottom w:val="none" w:sz="0" w:space="0" w:color="auto"/>
        <w:right w:val="none" w:sz="0" w:space="0" w:color="auto"/>
      </w:divBdr>
    </w:div>
    <w:div w:id="534080289">
      <w:bodyDiv w:val="1"/>
      <w:marLeft w:val="0"/>
      <w:marRight w:val="0"/>
      <w:marTop w:val="0"/>
      <w:marBottom w:val="0"/>
      <w:divBdr>
        <w:top w:val="none" w:sz="0" w:space="0" w:color="auto"/>
        <w:left w:val="none" w:sz="0" w:space="0" w:color="auto"/>
        <w:bottom w:val="none" w:sz="0" w:space="0" w:color="auto"/>
        <w:right w:val="none" w:sz="0" w:space="0" w:color="auto"/>
      </w:divBdr>
    </w:div>
    <w:div w:id="534540145">
      <w:bodyDiv w:val="1"/>
      <w:marLeft w:val="0"/>
      <w:marRight w:val="0"/>
      <w:marTop w:val="0"/>
      <w:marBottom w:val="0"/>
      <w:divBdr>
        <w:top w:val="none" w:sz="0" w:space="0" w:color="auto"/>
        <w:left w:val="none" w:sz="0" w:space="0" w:color="auto"/>
        <w:bottom w:val="none" w:sz="0" w:space="0" w:color="auto"/>
        <w:right w:val="none" w:sz="0" w:space="0" w:color="auto"/>
      </w:divBdr>
    </w:div>
    <w:div w:id="535430005">
      <w:bodyDiv w:val="1"/>
      <w:marLeft w:val="0"/>
      <w:marRight w:val="0"/>
      <w:marTop w:val="0"/>
      <w:marBottom w:val="0"/>
      <w:divBdr>
        <w:top w:val="none" w:sz="0" w:space="0" w:color="auto"/>
        <w:left w:val="none" w:sz="0" w:space="0" w:color="auto"/>
        <w:bottom w:val="none" w:sz="0" w:space="0" w:color="auto"/>
        <w:right w:val="none" w:sz="0" w:space="0" w:color="auto"/>
      </w:divBdr>
    </w:div>
    <w:div w:id="535504068">
      <w:bodyDiv w:val="1"/>
      <w:marLeft w:val="0"/>
      <w:marRight w:val="0"/>
      <w:marTop w:val="0"/>
      <w:marBottom w:val="0"/>
      <w:divBdr>
        <w:top w:val="none" w:sz="0" w:space="0" w:color="auto"/>
        <w:left w:val="none" w:sz="0" w:space="0" w:color="auto"/>
        <w:bottom w:val="none" w:sz="0" w:space="0" w:color="auto"/>
        <w:right w:val="none" w:sz="0" w:space="0" w:color="auto"/>
      </w:divBdr>
    </w:div>
    <w:div w:id="535655029">
      <w:bodyDiv w:val="1"/>
      <w:marLeft w:val="0"/>
      <w:marRight w:val="0"/>
      <w:marTop w:val="0"/>
      <w:marBottom w:val="0"/>
      <w:divBdr>
        <w:top w:val="none" w:sz="0" w:space="0" w:color="auto"/>
        <w:left w:val="none" w:sz="0" w:space="0" w:color="auto"/>
        <w:bottom w:val="none" w:sz="0" w:space="0" w:color="auto"/>
        <w:right w:val="none" w:sz="0" w:space="0" w:color="auto"/>
      </w:divBdr>
    </w:div>
    <w:div w:id="535771647">
      <w:bodyDiv w:val="1"/>
      <w:marLeft w:val="0"/>
      <w:marRight w:val="0"/>
      <w:marTop w:val="0"/>
      <w:marBottom w:val="0"/>
      <w:divBdr>
        <w:top w:val="none" w:sz="0" w:space="0" w:color="auto"/>
        <w:left w:val="none" w:sz="0" w:space="0" w:color="auto"/>
        <w:bottom w:val="none" w:sz="0" w:space="0" w:color="auto"/>
        <w:right w:val="none" w:sz="0" w:space="0" w:color="auto"/>
      </w:divBdr>
    </w:div>
    <w:div w:id="535848046">
      <w:bodyDiv w:val="1"/>
      <w:marLeft w:val="0"/>
      <w:marRight w:val="0"/>
      <w:marTop w:val="0"/>
      <w:marBottom w:val="0"/>
      <w:divBdr>
        <w:top w:val="none" w:sz="0" w:space="0" w:color="auto"/>
        <w:left w:val="none" w:sz="0" w:space="0" w:color="auto"/>
        <w:bottom w:val="none" w:sz="0" w:space="0" w:color="auto"/>
        <w:right w:val="none" w:sz="0" w:space="0" w:color="auto"/>
      </w:divBdr>
    </w:div>
    <w:div w:id="536937643">
      <w:bodyDiv w:val="1"/>
      <w:marLeft w:val="0"/>
      <w:marRight w:val="0"/>
      <w:marTop w:val="0"/>
      <w:marBottom w:val="0"/>
      <w:divBdr>
        <w:top w:val="none" w:sz="0" w:space="0" w:color="auto"/>
        <w:left w:val="none" w:sz="0" w:space="0" w:color="auto"/>
        <w:bottom w:val="none" w:sz="0" w:space="0" w:color="auto"/>
        <w:right w:val="none" w:sz="0" w:space="0" w:color="auto"/>
      </w:divBdr>
    </w:div>
    <w:div w:id="537012196">
      <w:bodyDiv w:val="1"/>
      <w:marLeft w:val="0"/>
      <w:marRight w:val="0"/>
      <w:marTop w:val="0"/>
      <w:marBottom w:val="0"/>
      <w:divBdr>
        <w:top w:val="none" w:sz="0" w:space="0" w:color="auto"/>
        <w:left w:val="none" w:sz="0" w:space="0" w:color="auto"/>
        <w:bottom w:val="none" w:sz="0" w:space="0" w:color="auto"/>
        <w:right w:val="none" w:sz="0" w:space="0" w:color="auto"/>
      </w:divBdr>
    </w:div>
    <w:div w:id="537670519">
      <w:bodyDiv w:val="1"/>
      <w:marLeft w:val="0"/>
      <w:marRight w:val="0"/>
      <w:marTop w:val="0"/>
      <w:marBottom w:val="0"/>
      <w:divBdr>
        <w:top w:val="none" w:sz="0" w:space="0" w:color="auto"/>
        <w:left w:val="none" w:sz="0" w:space="0" w:color="auto"/>
        <w:bottom w:val="none" w:sz="0" w:space="0" w:color="auto"/>
        <w:right w:val="none" w:sz="0" w:space="0" w:color="auto"/>
      </w:divBdr>
    </w:div>
    <w:div w:id="538586820">
      <w:bodyDiv w:val="1"/>
      <w:marLeft w:val="0"/>
      <w:marRight w:val="0"/>
      <w:marTop w:val="0"/>
      <w:marBottom w:val="0"/>
      <w:divBdr>
        <w:top w:val="none" w:sz="0" w:space="0" w:color="auto"/>
        <w:left w:val="none" w:sz="0" w:space="0" w:color="auto"/>
        <w:bottom w:val="none" w:sz="0" w:space="0" w:color="auto"/>
        <w:right w:val="none" w:sz="0" w:space="0" w:color="auto"/>
      </w:divBdr>
    </w:div>
    <w:div w:id="538710988">
      <w:bodyDiv w:val="1"/>
      <w:marLeft w:val="0"/>
      <w:marRight w:val="0"/>
      <w:marTop w:val="0"/>
      <w:marBottom w:val="0"/>
      <w:divBdr>
        <w:top w:val="none" w:sz="0" w:space="0" w:color="auto"/>
        <w:left w:val="none" w:sz="0" w:space="0" w:color="auto"/>
        <w:bottom w:val="none" w:sz="0" w:space="0" w:color="auto"/>
        <w:right w:val="none" w:sz="0" w:space="0" w:color="auto"/>
      </w:divBdr>
    </w:div>
    <w:div w:id="538932342">
      <w:bodyDiv w:val="1"/>
      <w:marLeft w:val="0"/>
      <w:marRight w:val="0"/>
      <w:marTop w:val="0"/>
      <w:marBottom w:val="0"/>
      <w:divBdr>
        <w:top w:val="none" w:sz="0" w:space="0" w:color="auto"/>
        <w:left w:val="none" w:sz="0" w:space="0" w:color="auto"/>
        <w:bottom w:val="none" w:sz="0" w:space="0" w:color="auto"/>
        <w:right w:val="none" w:sz="0" w:space="0" w:color="auto"/>
      </w:divBdr>
    </w:div>
    <w:div w:id="538974780">
      <w:bodyDiv w:val="1"/>
      <w:marLeft w:val="0"/>
      <w:marRight w:val="0"/>
      <w:marTop w:val="0"/>
      <w:marBottom w:val="0"/>
      <w:divBdr>
        <w:top w:val="none" w:sz="0" w:space="0" w:color="auto"/>
        <w:left w:val="none" w:sz="0" w:space="0" w:color="auto"/>
        <w:bottom w:val="none" w:sz="0" w:space="0" w:color="auto"/>
        <w:right w:val="none" w:sz="0" w:space="0" w:color="auto"/>
      </w:divBdr>
    </w:div>
    <w:div w:id="538976695">
      <w:bodyDiv w:val="1"/>
      <w:marLeft w:val="0"/>
      <w:marRight w:val="0"/>
      <w:marTop w:val="0"/>
      <w:marBottom w:val="0"/>
      <w:divBdr>
        <w:top w:val="none" w:sz="0" w:space="0" w:color="auto"/>
        <w:left w:val="none" w:sz="0" w:space="0" w:color="auto"/>
        <w:bottom w:val="none" w:sz="0" w:space="0" w:color="auto"/>
        <w:right w:val="none" w:sz="0" w:space="0" w:color="auto"/>
      </w:divBdr>
    </w:div>
    <w:div w:id="539131206">
      <w:bodyDiv w:val="1"/>
      <w:marLeft w:val="0"/>
      <w:marRight w:val="0"/>
      <w:marTop w:val="0"/>
      <w:marBottom w:val="0"/>
      <w:divBdr>
        <w:top w:val="none" w:sz="0" w:space="0" w:color="auto"/>
        <w:left w:val="none" w:sz="0" w:space="0" w:color="auto"/>
        <w:bottom w:val="none" w:sz="0" w:space="0" w:color="auto"/>
        <w:right w:val="none" w:sz="0" w:space="0" w:color="auto"/>
      </w:divBdr>
    </w:div>
    <w:div w:id="539587532">
      <w:bodyDiv w:val="1"/>
      <w:marLeft w:val="0"/>
      <w:marRight w:val="0"/>
      <w:marTop w:val="0"/>
      <w:marBottom w:val="0"/>
      <w:divBdr>
        <w:top w:val="none" w:sz="0" w:space="0" w:color="auto"/>
        <w:left w:val="none" w:sz="0" w:space="0" w:color="auto"/>
        <w:bottom w:val="none" w:sz="0" w:space="0" w:color="auto"/>
        <w:right w:val="none" w:sz="0" w:space="0" w:color="auto"/>
      </w:divBdr>
    </w:div>
    <w:div w:id="540020603">
      <w:bodyDiv w:val="1"/>
      <w:marLeft w:val="0"/>
      <w:marRight w:val="0"/>
      <w:marTop w:val="0"/>
      <w:marBottom w:val="0"/>
      <w:divBdr>
        <w:top w:val="none" w:sz="0" w:space="0" w:color="auto"/>
        <w:left w:val="none" w:sz="0" w:space="0" w:color="auto"/>
        <w:bottom w:val="none" w:sz="0" w:space="0" w:color="auto"/>
        <w:right w:val="none" w:sz="0" w:space="0" w:color="auto"/>
      </w:divBdr>
    </w:div>
    <w:div w:id="540751359">
      <w:bodyDiv w:val="1"/>
      <w:marLeft w:val="0"/>
      <w:marRight w:val="0"/>
      <w:marTop w:val="0"/>
      <w:marBottom w:val="0"/>
      <w:divBdr>
        <w:top w:val="none" w:sz="0" w:space="0" w:color="auto"/>
        <w:left w:val="none" w:sz="0" w:space="0" w:color="auto"/>
        <w:bottom w:val="none" w:sz="0" w:space="0" w:color="auto"/>
        <w:right w:val="none" w:sz="0" w:space="0" w:color="auto"/>
      </w:divBdr>
    </w:div>
    <w:div w:id="540821949">
      <w:bodyDiv w:val="1"/>
      <w:marLeft w:val="0"/>
      <w:marRight w:val="0"/>
      <w:marTop w:val="0"/>
      <w:marBottom w:val="0"/>
      <w:divBdr>
        <w:top w:val="none" w:sz="0" w:space="0" w:color="auto"/>
        <w:left w:val="none" w:sz="0" w:space="0" w:color="auto"/>
        <w:bottom w:val="none" w:sz="0" w:space="0" w:color="auto"/>
        <w:right w:val="none" w:sz="0" w:space="0" w:color="auto"/>
      </w:divBdr>
    </w:div>
    <w:div w:id="541208968">
      <w:bodyDiv w:val="1"/>
      <w:marLeft w:val="0"/>
      <w:marRight w:val="0"/>
      <w:marTop w:val="0"/>
      <w:marBottom w:val="0"/>
      <w:divBdr>
        <w:top w:val="none" w:sz="0" w:space="0" w:color="auto"/>
        <w:left w:val="none" w:sz="0" w:space="0" w:color="auto"/>
        <w:bottom w:val="none" w:sz="0" w:space="0" w:color="auto"/>
        <w:right w:val="none" w:sz="0" w:space="0" w:color="auto"/>
      </w:divBdr>
    </w:div>
    <w:div w:id="541868713">
      <w:bodyDiv w:val="1"/>
      <w:marLeft w:val="0"/>
      <w:marRight w:val="0"/>
      <w:marTop w:val="0"/>
      <w:marBottom w:val="0"/>
      <w:divBdr>
        <w:top w:val="none" w:sz="0" w:space="0" w:color="auto"/>
        <w:left w:val="none" w:sz="0" w:space="0" w:color="auto"/>
        <w:bottom w:val="none" w:sz="0" w:space="0" w:color="auto"/>
        <w:right w:val="none" w:sz="0" w:space="0" w:color="auto"/>
      </w:divBdr>
    </w:div>
    <w:div w:id="541869274">
      <w:bodyDiv w:val="1"/>
      <w:marLeft w:val="0"/>
      <w:marRight w:val="0"/>
      <w:marTop w:val="0"/>
      <w:marBottom w:val="0"/>
      <w:divBdr>
        <w:top w:val="none" w:sz="0" w:space="0" w:color="auto"/>
        <w:left w:val="none" w:sz="0" w:space="0" w:color="auto"/>
        <w:bottom w:val="none" w:sz="0" w:space="0" w:color="auto"/>
        <w:right w:val="none" w:sz="0" w:space="0" w:color="auto"/>
      </w:divBdr>
    </w:div>
    <w:div w:id="542594427">
      <w:bodyDiv w:val="1"/>
      <w:marLeft w:val="0"/>
      <w:marRight w:val="0"/>
      <w:marTop w:val="0"/>
      <w:marBottom w:val="0"/>
      <w:divBdr>
        <w:top w:val="none" w:sz="0" w:space="0" w:color="auto"/>
        <w:left w:val="none" w:sz="0" w:space="0" w:color="auto"/>
        <w:bottom w:val="none" w:sz="0" w:space="0" w:color="auto"/>
        <w:right w:val="none" w:sz="0" w:space="0" w:color="auto"/>
      </w:divBdr>
    </w:div>
    <w:div w:id="542595993">
      <w:bodyDiv w:val="1"/>
      <w:marLeft w:val="0"/>
      <w:marRight w:val="0"/>
      <w:marTop w:val="0"/>
      <w:marBottom w:val="0"/>
      <w:divBdr>
        <w:top w:val="none" w:sz="0" w:space="0" w:color="auto"/>
        <w:left w:val="none" w:sz="0" w:space="0" w:color="auto"/>
        <w:bottom w:val="none" w:sz="0" w:space="0" w:color="auto"/>
        <w:right w:val="none" w:sz="0" w:space="0" w:color="auto"/>
      </w:divBdr>
    </w:div>
    <w:div w:id="543178393">
      <w:bodyDiv w:val="1"/>
      <w:marLeft w:val="0"/>
      <w:marRight w:val="0"/>
      <w:marTop w:val="0"/>
      <w:marBottom w:val="0"/>
      <w:divBdr>
        <w:top w:val="none" w:sz="0" w:space="0" w:color="auto"/>
        <w:left w:val="none" w:sz="0" w:space="0" w:color="auto"/>
        <w:bottom w:val="none" w:sz="0" w:space="0" w:color="auto"/>
        <w:right w:val="none" w:sz="0" w:space="0" w:color="auto"/>
      </w:divBdr>
    </w:div>
    <w:div w:id="543252175">
      <w:bodyDiv w:val="1"/>
      <w:marLeft w:val="0"/>
      <w:marRight w:val="0"/>
      <w:marTop w:val="0"/>
      <w:marBottom w:val="0"/>
      <w:divBdr>
        <w:top w:val="none" w:sz="0" w:space="0" w:color="auto"/>
        <w:left w:val="none" w:sz="0" w:space="0" w:color="auto"/>
        <w:bottom w:val="none" w:sz="0" w:space="0" w:color="auto"/>
        <w:right w:val="none" w:sz="0" w:space="0" w:color="auto"/>
      </w:divBdr>
    </w:div>
    <w:div w:id="543450766">
      <w:bodyDiv w:val="1"/>
      <w:marLeft w:val="0"/>
      <w:marRight w:val="0"/>
      <w:marTop w:val="0"/>
      <w:marBottom w:val="0"/>
      <w:divBdr>
        <w:top w:val="none" w:sz="0" w:space="0" w:color="auto"/>
        <w:left w:val="none" w:sz="0" w:space="0" w:color="auto"/>
        <w:bottom w:val="none" w:sz="0" w:space="0" w:color="auto"/>
        <w:right w:val="none" w:sz="0" w:space="0" w:color="auto"/>
      </w:divBdr>
    </w:div>
    <w:div w:id="544102129">
      <w:bodyDiv w:val="1"/>
      <w:marLeft w:val="0"/>
      <w:marRight w:val="0"/>
      <w:marTop w:val="0"/>
      <w:marBottom w:val="0"/>
      <w:divBdr>
        <w:top w:val="none" w:sz="0" w:space="0" w:color="auto"/>
        <w:left w:val="none" w:sz="0" w:space="0" w:color="auto"/>
        <w:bottom w:val="none" w:sz="0" w:space="0" w:color="auto"/>
        <w:right w:val="none" w:sz="0" w:space="0" w:color="auto"/>
      </w:divBdr>
    </w:div>
    <w:div w:id="544289807">
      <w:bodyDiv w:val="1"/>
      <w:marLeft w:val="0"/>
      <w:marRight w:val="0"/>
      <w:marTop w:val="0"/>
      <w:marBottom w:val="0"/>
      <w:divBdr>
        <w:top w:val="none" w:sz="0" w:space="0" w:color="auto"/>
        <w:left w:val="none" w:sz="0" w:space="0" w:color="auto"/>
        <w:bottom w:val="none" w:sz="0" w:space="0" w:color="auto"/>
        <w:right w:val="none" w:sz="0" w:space="0" w:color="auto"/>
      </w:divBdr>
    </w:div>
    <w:div w:id="544373439">
      <w:bodyDiv w:val="1"/>
      <w:marLeft w:val="0"/>
      <w:marRight w:val="0"/>
      <w:marTop w:val="0"/>
      <w:marBottom w:val="0"/>
      <w:divBdr>
        <w:top w:val="none" w:sz="0" w:space="0" w:color="auto"/>
        <w:left w:val="none" w:sz="0" w:space="0" w:color="auto"/>
        <w:bottom w:val="none" w:sz="0" w:space="0" w:color="auto"/>
        <w:right w:val="none" w:sz="0" w:space="0" w:color="auto"/>
      </w:divBdr>
    </w:div>
    <w:div w:id="544417506">
      <w:bodyDiv w:val="1"/>
      <w:marLeft w:val="0"/>
      <w:marRight w:val="0"/>
      <w:marTop w:val="0"/>
      <w:marBottom w:val="0"/>
      <w:divBdr>
        <w:top w:val="none" w:sz="0" w:space="0" w:color="auto"/>
        <w:left w:val="none" w:sz="0" w:space="0" w:color="auto"/>
        <w:bottom w:val="none" w:sz="0" w:space="0" w:color="auto"/>
        <w:right w:val="none" w:sz="0" w:space="0" w:color="auto"/>
      </w:divBdr>
    </w:div>
    <w:div w:id="544560669">
      <w:bodyDiv w:val="1"/>
      <w:marLeft w:val="0"/>
      <w:marRight w:val="0"/>
      <w:marTop w:val="0"/>
      <w:marBottom w:val="0"/>
      <w:divBdr>
        <w:top w:val="none" w:sz="0" w:space="0" w:color="auto"/>
        <w:left w:val="none" w:sz="0" w:space="0" w:color="auto"/>
        <w:bottom w:val="none" w:sz="0" w:space="0" w:color="auto"/>
        <w:right w:val="none" w:sz="0" w:space="0" w:color="auto"/>
      </w:divBdr>
    </w:div>
    <w:div w:id="544604218">
      <w:bodyDiv w:val="1"/>
      <w:marLeft w:val="0"/>
      <w:marRight w:val="0"/>
      <w:marTop w:val="0"/>
      <w:marBottom w:val="0"/>
      <w:divBdr>
        <w:top w:val="none" w:sz="0" w:space="0" w:color="auto"/>
        <w:left w:val="none" w:sz="0" w:space="0" w:color="auto"/>
        <w:bottom w:val="none" w:sz="0" w:space="0" w:color="auto"/>
        <w:right w:val="none" w:sz="0" w:space="0" w:color="auto"/>
      </w:divBdr>
    </w:div>
    <w:div w:id="544948425">
      <w:bodyDiv w:val="1"/>
      <w:marLeft w:val="0"/>
      <w:marRight w:val="0"/>
      <w:marTop w:val="0"/>
      <w:marBottom w:val="0"/>
      <w:divBdr>
        <w:top w:val="none" w:sz="0" w:space="0" w:color="auto"/>
        <w:left w:val="none" w:sz="0" w:space="0" w:color="auto"/>
        <w:bottom w:val="none" w:sz="0" w:space="0" w:color="auto"/>
        <w:right w:val="none" w:sz="0" w:space="0" w:color="auto"/>
      </w:divBdr>
    </w:div>
    <w:div w:id="544951960">
      <w:bodyDiv w:val="1"/>
      <w:marLeft w:val="0"/>
      <w:marRight w:val="0"/>
      <w:marTop w:val="0"/>
      <w:marBottom w:val="0"/>
      <w:divBdr>
        <w:top w:val="none" w:sz="0" w:space="0" w:color="auto"/>
        <w:left w:val="none" w:sz="0" w:space="0" w:color="auto"/>
        <w:bottom w:val="none" w:sz="0" w:space="0" w:color="auto"/>
        <w:right w:val="none" w:sz="0" w:space="0" w:color="auto"/>
      </w:divBdr>
    </w:div>
    <w:div w:id="545214967">
      <w:bodyDiv w:val="1"/>
      <w:marLeft w:val="0"/>
      <w:marRight w:val="0"/>
      <w:marTop w:val="0"/>
      <w:marBottom w:val="0"/>
      <w:divBdr>
        <w:top w:val="none" w:sz="0" w:space="0" w:color="auto"/>
        <w:left w:val="none" w:sz="0" w:space="0" w:color="auto"/>
        <w:bottom w:val="none" w:sz="0" w:space="0" w:color="auto"/>
        <w:right w:val="none" w:sz="0" w:space="0" w:color="auto"/>
      </w:divBdr>
    </w:div>
    <w:div w:id="545262707">
      <w:bodyDiv w:val="1"/>
      <w:marLeft w:val="0"/>
      <w:marRight w:val="0"/>
      <w:marTop w:val="0"/>
      <w:marBottom w:val="0"/>
      <w:divBdr>
        <w:top w:val="none" w:sz="0" w:space="0" w:color="auto"/>
        <w:left w:val="none" w:sz="0" w:space="0" w:color="auto"/>
        <w:bottom w:val="none" w:sz="0" w:space="0" w:color="auto"/>
        <w:right w:val="none" w:sz="0" w:space="0" w:color="auto"/>
      </w:divBdr>
    </w:div>
    <w:div w:id="545409842">
      <w:bodyDiv w:val="1"/>
      <w:marLeft w:val="0"/>
      <w:marRight w:val="0"/>
      <w:marTop w:val="0"/>
      <w:marBottom w:val="0"/>
      <w:divBdr>
        <w:top w:val="none" w:sz="0" w:space="0" w:color="auto"/>
        <w:left w:val="none" w:sz="0" w:space="0" w:color="auto"/>
        <w:bottom w:val="none" w:sz="0" w:space="0" w:color="auto"/>
        <w:right w:val="none" w:sz="0" w:space="0" w:color="auto"/>
      </w:divBdr>
    </w:div>
    <w:div w:id="545796177">
      <w:bodyDiv w:val="1"/>
      <w:marLeft w:val="0"/>
      <w:marRight w:val="0"/>
      <w:marTop w:val="0"/>
      <w:marBottom w:val="0"/>
      <w:divBdr>
        <w:top w:val="none" w:sz="0" w:space="0" w:color="auto"/>
        <w:left w:val="none" w:sz="0" w:space="0" w:color="auto"/>
        <w:bottom w:val="none" w:sz="0" w:space="0" w:color="auto"/>
        <w:right w:val="none" w:sz="0" w:space="0" w:color="auto"/>
      </w:divBdr>
    </w:div>
    <w:div w:id="545995608">
      <w:bodyDiv w:val="1"/>
      <w:marLeft w:val="0"/>
      <w:marRight w:val="0"/>
      <w:marTop w:val="0"/>
      <w:marBottom w:val="0"/>
      <w:divBdr>
        <w:top w:val="none" w:sz="0" w:space="0" w:color="auto"/>
        <w:left w:val="none" w:sz="0" w:space="0" w:color="auto"/>
        <w:bottom w:val="none" w:sz="0" w:space="0" w:color="auto"/>
        <w:right w:val="none" w:sz="0" w:space="0" w:color="auto"/>
      </w:divBdr>
    </w:div>
    <w:div w:id="546067994">
      <w:bodyDiv w:val="1"/>
      <w:marLeft w:val="0"/>
      <w:marRight w:val="0"/>
      <w:marTop w:val="0"/>
      <w:marBottom w:val="0"/>
      <w:divBdr>
        <w:top w:val="none" w:sz="0" w:space="0" w:color="auto"/>
        <w:left w:val="none" w:sz="0" w:space="0" w:color="auto"/>
        <w:bottom w:val="none" w:sz="0" w:space="0" w:color="auto"/>
        <w:right w:val="none" w:sz="0" w:space="0" w:color="auto"/>
      </w:divBdr>
    </w:div>
    <w:div w:id="546069916">
      <w:bodyDiv w:val="1"/>
      <w:marLeft w:val="0"/>
      <w:marRight w:val="0"/>
      <w:marTop w:val="0"/>
      <w:marBottom w:val="0"/>
      <w:divBdr>
        <w:top w:val="none" w:sz="0" w:space="0" w:color="auto"/>
        <w:left w:val="none" w:sz="0" w:space="0" w:color="auto"/>
        <w:bottom w:val="none" w:sz="0" w:space="0" w:color="auto"/>
        <w:right w:val="none" w:sz="0" w:space="0" w:color="auto"/>
      </w:divBdr>
    </w:div>
    <w:div w:id="546140133">
      <w:bodyDiv w:val="1"/>
      <w:marLeft w:val="0"/>
      <w:marRight w:val="0"/>
      <w:marTop w:val="0"/>
      <w:marBottom w:val="0"/>
      <w:divBdr>
        <w:top w:val="none" w:sz="0" w:space="0" w:color="auto"/>
        <w:left w:val="none" w:sz="0" w:space="0" w:color="auto"/>
        <w:bottom w:val="none" w:sz="0" w:space="0" w:color="auto"/>
        <w:right w:val="none" w:sz="0" w:space="0" w:color="auto"/>
      </w:divBdr>
    </w:div>
    <w:div w:id="546602311">
      <w:bodyDiv w:val="1"/>
      <w:marLeft w:val="0"/>
      <w:marRight w:val="0"/>
      <w:marTop w:val="0"/>
      <w:marBottom w:val="0"/>
      <w:divBdr>
        <w:top w:val="none" w:sz="0" w:space="0" w:color="auto"/>
        <w:left w:val="none" w:sz="0" w:space="0" w:color="auto"/>
        <w:bottom w:val="none" w:sz="0" w:space="0" w:color="auto"/>
        <w:right w:val="none" w:sz="0" w:space="0" w:color="auto"/>
      </w:divBdr>
    </w:div>
    <w:div w:id="547378180">
      <w:bodyDiv w:val="1"/>
      <w:marLeft w:val="0"/>
      <w:marRight w:val="0"/>
      <w:marTop w:val="0"/>
      <w:marBottom w:val="0"/>
      <w:divBdr>
        <w:top w:val="none" w:sz="0" w:space="0" w:color="auto"/>
        <w:left w:val="none" w:sz="0" w:space="0" w:color="auto"/>
        <w:bottom w:val="none" w:sz="0" w:space="0" w:color="auto"/>
        <w:right w:val="none" w:sz="0" w:space="0" w:color="auto"/>
      </w:divBdr>
    </w:div>
    <w:div w:id="547492664">
      <w:bodyDiv w:val="1"/>
      <w:marLeft w:val="0"/>
      <w:marRight w:val="0"/>
      <w:marTop w:val="0"/>
      <w:marBottom w:val="0"/>
      <w:divBdr>
        <w:top w:val="none" w:sz="0" w:space="0" w:color="auto"/>
        <w:left w:val="none" w:sz="0" w:space="0" w:color="auto"/>
        <w:bottom w:val="none" w:sz="0" w:space="0" w:color="auto"/>
        <w:right w:val="none" w:sz="0" w:space="0" w:color="auto"/>
      </w:divBdr>
    </w:div>
    <w:div w:id="547647392">
      <w:bodyDiv w:val="1"/>
      <w:marLeft w:val="0"/>
      <w:marRight w:val="0"/>
      <w:marTop w:val="0"/>
      <w:marBottom w:val="0"/>
      <w:divBdr>
        <w:top w:val="none" w:sz="0" w:space="0" w:color="auto"/>
        <w:left w:val="none" w:sz="0" w:space="0" w:color="auto"/>
        <w:bottom w:val="none" w:sz="0" w:space="0" w:color="auto"/>
        <w:right w:val="none" w:sz="0" w:space="0" w:color="auto"/>
      </w:divBdr>
    </w:div>
    <w:div w:id="548537985">
      <w:bodyDiv w:val="1"/>
      <w:marLeft w:val="0"/>
      <w:marRight w:val="0"/>
      <w:marTop w:val="0"/>
      <w:marBottom w:val="0"/>
      <w:divBdr>
        <w:top w:val="none" w:sz="0" w:space="0" w:color="auto"/>
        <w:left w:val="none" w:sz="0" w:space="0" w:color="auto"/>
        <w:bottom w:val="none" w:sz="0" w:space="0" w:color="auto"/>
        <w:right w:val="none" w:sz="0" w:space="0" w:color="auto"/>
      </w:divBdr>
    </w:div>
    <w:div w:id="548958728">
      <w:bodyDiv w:val="1"/>
      <w:marLeft w:val="0"/>
      <w:marRight w:val="0"/>
      <w:marTop w:val="0"/>
      <w:marBottom w:val="0"/>
      <w:divBdr>
        <w:top w:val="none" w:sz="0" w:space="0" w:color="auto"/>
        <w:left w:val="none" w:sz="0" w:space="0" w:color="auto"/>
        <w:bottom w:val="none" w:sz="0" w:space="0" w:color="auto"/>
        <w:right w:val="none" w:sz="0" w:space="0" w:color="auto"/>
      </w:divBdr>
    </w:div>
    <w:div w:id="549072955">
      <w:bodyDiv w:val="1"/>
      <w:marLeft w:val="0"/>
      <w:marRight w:val="0"/>
      <w:marTop w:val="0"/>
      <w:marBottom w:val="0"/>
      <w:divBdr>
        <w:top w:val="none" w:sz="0" w:space="0" w:color="auto"/>
        <w:left w:val="none" w:sz="0" w:space="0" w:color="auto"/>
        <w:bottom w:val="none" w:sz="0" w:space="0" w:color="auto"/>
        <w:right w:val="none" w:sz="0" w:space="0" w:color="auto"/>
      </w:divBdr>
    </w:div>
    <w:div w:id="550003614">
      <w:bodyDiv w:val="1"/>
      <w:marLeft w:val="0"/>
      <w:marRight w:val="0"/>
      <w:marTop w:val="0"/>
      <w:marBottom w:val="0"/>
      <w:divBdr>
        <w:top w:val="none" w:sz="0" w:space="0" w:color="auto"/>
        <w:left w:val="none" w:sz="0" w:space="0" w:color="auto"/>
        <w:bottom w:val="none" w:sz="0" w:space="0" w:color="auto"/>
        <w:right w:val="none" w:sz="0" w:space="0" w:color="auto"/>
      </w:divBdr>
    </w:div>
    <w:div w:id="550389880">
      <w:bodyDiv w:val="1"/>
      <w:marLeft w:val="0"/>
      <w:marRight w:val="0"/>
      <w:marTop w:val="0"/>
      <w:marBottom w:val="0"/>
      <w:divBdr>
        <w:top w:val="none" w:sz="0" w:space="0" w:color="auto"/>
        <w:left w:val="none" w:sz="0" w:space="0" w:color="auto"/>
        <w:bottom w:val="none" w:sz="0" w:space="0" w:color="auto"/>
        <w:right w:val="none" w:sz="0" w:space="0" w:color="auto"/>
      </w:divBdr>
    </w:div>
    <w:div w:id="550848098">
      <w:bodyDiv w:val="1"/>
      <w:marLeft w:val="0"/>
      <w:marRight w:val="0"/>
      <w:marTop w:val="0"/>
      <w:marBottom w:val="0"/>
      <w:divBdr>
        <w:top w:val="none" w:sz="0" w:space="0" w:color="auto"/>
        <w:left w:val="none" w:sz="0" w:space="0" w:color="auto"/>
        <w:bottom w:val="none" w:sz="0" w:space="0" w:color="auto"/>
        <w:right w:val="none" w:sz="0" w:space="0" w:color="auto"/>
      </w:divBdr>
    </w:div>
    <w:div w:id="551045439">
      <w:bodyDiv w:val="1"/>
      <w:marLeft w:val="0"/>
      <w:marRight w:val="0"/>
      <w:marTop w:val="0"/>
      <w:marBottom w:val="0"/>
      <w:divBdr>
        <w:top w:val="none" w:sz="0" w:space="0" w:color="auto"/>
        <w:left w:val="none" w:sz="0" w:space="0" w:color="auto"/>
        <w:bottom w:val="none" w:sz="0" w:space="0" w:color="auto"/>
        <w:right w:val="none" w:sz="0" w:space="0" w:color="auto"/>
      </w:divBdr>
    </w:div>
    <w:div w:id="551112790">
      <w:bodyDiv w:val="1"/>
      <w:marLeft w:val="0"/>
      <w:marRight w:val="0"/>
      <w:marTop w:val="0"/>
      <w:marBottom w:val="0"/>
      <w:divBdr>
        <w:top w:val="none" w:sz="0" w:space="0" w:color="auto"/>
        <w:left w:val="none" w:sz="0" w:space="0" w:color="auto"/>
        <w:bottom w:val="none" w:sz="0" w:space="0" w:color="auto"/>
        <w:right w:val="none" w:sz="0" w:space="0" w:color="auto"/>
      </w:divBdr>
    </w:div>
    <w:div w:id="552084991">
      <w:bodyDiv w:val="1"/>
      <w:marLeft w:val="0"/>
      <w:marRight w:val="0"/>
      <w:marTop w:val="0"/>
      <w:marBottom w:val="0"/>
      <w:divBdr>
        <w:top w:val="none" w:sz="0" w:space="0" w:color="auto"/>
        <w:left w:val="none" w:sz="0" w:space="0" w:color="auto"/>
        <w:bottom w:val="none" w:sz="0" w:space="0" w:color="auto"/>
        <w:right w:val="none" w:sz="0" w:space="0" w:color="auto"/>
      </w:divBdr>
    </w:div>
    <w:div w:id="552816234">
      <w:bodyDiv w:val="1"/>
      <w:marLeft w:val="0"/>
      <w:marRight w:val="0"/>
      <w:marTop w:val="0"/>
      <w:marBottom w:val="0"/>
      <w:divBdr>
        <w:top w:val="none" w:sz="0" w:space="0" w:color="auto"/>
        <w:left w:val="none" w:sz="0" w:space="0" w:color="auto"/>
        <w:bottom w:val="none" w:sz="0" w:space="0" w:color="auto"/>
        <w:right w:val="none" w:sz="0" w:space="0" w:color="auto"/>
      </w:divBdr>
    </w:div>
    <w:div w:id="553004580">
      <w:bodyDiv w:val="1"/>
      <w:marLeft w:val="0"/>
      <w:marRight w:val="0"/>
      <w:marTop w:val="0"/>
      <w:marBottom w:val="0"/>
      <w:divBdr>
        <w:top w:val="none" w:sz="0" w:space="0" w:color="auto"/>
        <w:left w:val="none" w:sz="0" w:space="0" w:color="auto"/>
        <w:bottom w:val="none" w:sz="0" w:space="0" w:color="auto"/>
        <w:right w:val="none" w:sz="0" w:space="0" w:color="auto"/>
      </w:divBdr>
    </w:div>
    <w:div w:id="553079772">
      <w:bodyDiv w:val="1"/>
      <w:marLeft w:val="0"/>
      <w:marRight w:val="0"/>
      <w:marTop w:val="0"/>
      <w:marBottom w:val="0"/>
      <w:divBdr>
        <w:top w:val="none" w:sz="0" w:space="0" w:color="auto"/>
        <w:left w:val="none" w:sz="0" w:space="0" w:color="auto"/>
        <w:bottom w:val="none" w:sz="0" w:space="0" w:color="auto"/>
        <w:right w:val="none" w:sz="0" w:space="0" w:color="auto"/>
      </w:divBdr>
    </w:div>
    <w:div w:id="553391306">
      <w:bodyDiv w:val="1"/>
      <w:marLeft w:val="0"/>
      <w:marRight w:val="0"/>
      <w:marTop w:val="0"/>
      <w:marBottom w:val="0"/>
      <w:divBdr>
        <w:top w:val="none" w:sz="0" w:space="0" w:color="auto"/>
        <w:left w:val="none" w:sz="0" w:space="0" w:color="auto"/>
        <w:bottom w:val="none" w:sz="0" w:space="0" w:color="auto"/>
        <w:right w:val="none" w:sz="0" w:space="0" w:color="auto"/>
      </w:divBdr>
    </w:div>
    <w:div w:id="553396749">
      <w:bodyDiv w:val="1"/>
      <w:marLeft w:val="0"/>
      <w:marRight w:val="0"/>
      <w:marTop w:val="0"/>
      <w:marBottom w:val="0"/>
      <w:divBdr>
        <w:top w:val="none" w:sz="0" w:space="0" w:color="auto"/>
        <w:left w:val="none" w:sz="0" w:space="0" w:color="auto"/>
        <w:bottom w:val="none" w:sz="0" w:space="0" w:color="auto"/>
        <w:right w:val="none" w:sz="0" w:space="0" w:color="auto"/>
      </w:divBdr>
    </w:div>
    <w:div w:id="553396831">
      <w:bodyDiv w:val="1"/>
      <w:marLeft w:val="0"/>
      <w:marRight w:val="0"/>
      <w:marTop w:val="0"/>
      <w:marBottom w:val="0"/>
      <w:divBdr>
        <w:top w:val="none" w:sz="0" w:space="0" w:color="auto"/>
        <w:left w:val="none" w:sz="0" w:space="0" w:color="auto"/>
        <w:bottom w:val="none" w:sz="0" w:space="0" w:color="auto"/>
        <w:right w:val="none" w:sz="0" w:space="0" w:color="auto"/>
      </w:divBdr>
    </w:div>
    <w:div w:id="553539110">
      <w:bodyDiv w:val="1"/>
      <w:marLeft w:val="0"/>
      <w:marRight w:val="0"/>
      <w:marTop w:val="0"/>
      <w:marBottom w:val="0"/>
      <w:divBdr>
        <w:top w:val="none" w:sz="0" w:space="0" w:color="auto"/>
        <w:left w:val="none" w:sz="0" w:space="0" w:color="auto"/>
        <w:bottom w:val="none" w:sz="0" w:space="0" w:color="auto"/>
        <w:right w:val="none" w:sz="0" w:space="0" w:color="auto"/>
      </w:divBdr>
    </w:div>
    <w:div w:id="553853578">
      <w:bodyDiv w:val="1"/>
      <w:marLeft w:val="0"/>
      <w:marRight w:val="0"/>
      <w:marTop w:val="0"/>
      <w:marBottom w:val="0"/>
      <w:divBdr>
        <w:top w:val="none" w:sz="0" w:space="0" w:color="auto"/>
        <w:left w:val="none" w:sz="0" w:space="0" w:color="auto"/>
        <w:bottom w:val="none" w:sz="0" w:space="0" w:color="auto"/>
        <w:right w:val="none" w:sz="0" w:space="0" w:color="auto"/>
      </w:divBdr>
    </w:div>
    <w:div w:id="553853647">
      <w:bodyDiv w:val="1"/>
      <w:marLeft w:val="0"/>
      <w:marRight w:val="0"/>
      <w:marTop w:val="0"/>
      <w:marBottom w:val="0"/>
      <w:divBdr>
        <w:top w:val="none" w:sz="0" w:space="0" w:color="auto"/>
        <w:left w:val="none" w:sz="0" w:space="0" w:color="auto"/>
        <w:bottom w:val="none" w:sz="0" w:space="0" w:color="auto"/>
        <w:right w:val="none" w:sz="0" w:space="0" w:color="auto"/>
      </w:divBdr>
    </w:div>
    <w:div w:id="553931166">
      <w:bodyDiv w:val="1"/>
      <w:marLeft w:val="0"/>
      <w:marRight w:val="0"/>
      <w:marTop w:val="0"/>
      <w:marBottom w:val="0"/>
      <w:divBdr>
        <w:top w:val="none" w:sz="0" w:space="0" w:color="auto"/>
        <w:left w:val="none" w:sz="0" w:space="0" w:color="auto"/>
        <w:bottom w:val="none" w:sz="0" w:space="0" w:color="auto"/>
        <w:right w:val="none" w:sz="0" w:space="0" w:color="auto"/>
      </w:divBdr>
    </w:div>
    <w:div w:id="554315631">
      <w:bodyDiv w:val="1"/>
      <w:marLeft w:val="0"/>
      <w:marRight w:val="0"/>
      <w:marTop w:val="0"/>
      <w:marBottom w:val="0"/>
      <w:divBdr>
        <w:top w:val="none" w:sz="0" w:space="0" w:color="auto"/>
        <w:left w:val="none" w:sz="0" w:space="0" w:color="auto"/>
        <w:bottom w:val="none" w:sz="0" w:space="0" w:color="auto"/>
        <w:right w:val="none" w:sz="0" w:space="0" w:color="auto"/>
      </w:divBdr>
    </w:div>
    <w:div w:id="554320036">
      <w:bodyDiv w:val="1"/>
      <w:marLeft w:val="0"/>
      <w:marRight w:val="0"/>
      <w:marTop w:val="0"/>
      <w:marBottom w:val="0"/>
      <w:divBdr>
        <w:top w:val="none" w:sz="0" w:space="0" w:color="auto"/>
        <w:left w:val="none" w:sz="0" w:space="0" w:color="auto"/>
        <w:bottom w:val="none" w:sz="0" w:space="0" w:color="auto"/>
        <w:right w:val="none" w:sz="0" w:space="0" w:color="auto"/>
      </w:divBdr>
    </w:div>
    <w:div w:id="554439415">
      <w:bodyDiv w:val="1"/>
      <w:marLeft w:val="0"/>
      <w:marRight w:val="0"/>
      <w:marTop w:val="0"/>
      <w:marBottom w:val="0"/>
      <w:divBdr>
        <w:top w:val="none" w:sz="0" w:space="0" w:color="auto"/>
        <w:left w:val="none" w:sz="0" w:space="0" w:color="auto"/>
        <w:bottom w:val="none" w:sz="0" w:space="0" w:color="auto"/>
        <w:right w:val="none" w:sz="0" w:space="0" w:color="auto"/>
      </w:divBdr>
    </w:div>
    <w:div w:id="554583406">
      <w:bodyDiv w:val="1"/>
      <w:marLeft w:val="0"/>
      <w:marRight w:val="0"/>
      <w:marTop w:val="0"/>
      <w:marBottom w:val="0"/>
      <w:divBdr>
        <w:top w:val="none" w:sz="0" w:space="0" w:color="auto"/>
        <w:left w:val="none" w:sz="0" w:space="0" w:color="auto"/>
        <w:bottom w:val="none" w:sz="0" w:space="0" w:color="auto"/>
        <w:right w:val="none" w:sz="0" w:space="0" w:color="auto"/>
      </w:divBdr>
    </w:div>
    <w:div w:id="554701060">
      <w:bodyDiv w:val="1"/>
      <w:marLeft w:val="0"/>
      <w:marRight w:val="0"/>
      <w:marTop w:val="0"/>
      <w:marBottom w:val="0"/>
      <w:divBdr>
        <w:top w:val="none" w:sz="0" w:space="0" w:color="auto"/>
        <w:left w:val="none" w:sz="0" w:space="0" w:color="auto"/>
        <w:bottom w:val="none" w:sz="0" w:space="0" w:color="auto"/>
        <w:right w:val="none" w:sz="0" w:space="0" w:color="auto"/>
      </w:divBdr>
    </w:div>
    <w:div w:id="555240790">
      <w:bodyDiv w:val="1"/>
      <w:marLeft w:val="0"/>
      <w:marRight w:val="0"/>
      <w:marTop w:val="0"/>
      <w:marBottom w:val="0"/>
      <w:divBdr>
        <w:top w:val="none" w:sz="0" w:space="0" w:color="auto"/>
        <w:left w:val="none" w:sz="0" w:space="0" w:color="auto"/>
        <w:bottom w:val="none" w:sz="0" w:space="0" w:color="auto"/>
        <w:right w:val="none" w:sz="0" w:space="0" w:color="auto"/>
      </w:divBdr>
    </w:div>
    <w:div w:id="555363018">
      <w:bodyDiv w:val="1"/>
      <w:marLeft w:val="0"/>
      <w:marRight w:val="0"/>
      <w:marTop w:val="0"/>
      <w:marBottom w:val="0"/>
      <w:divBdr>
        <w:top w:val="none" w:sz="0" w:space="0" w:color="auto"/>
        <w:left w:val="none" w:sz="0" w:space="0" w:color="auto"/>
        <w:bottom w:val="none" w:sz="0" w:space="0" w:color="auto"/>
        <w:right w:val="none" w:sz="0" w:space="0" w:color="auto"/>
      </w:divBdr>
    </w:div>
    <w:div w:id="555748243">
      <w:bodyDiv w:val="1"/>
      <w:marLeft w:val="0"/>
      <w:marRight w:val="0"/>
      <w:marTop w:val="0"/>
      <w:marBottom w:val="0"/>
      <w:divBdr>
        <w:top w:val="none" w:sz="0" w:space="0" w:color="auto"/>
        <w:left w:val="none" w:sz="0" w:space="0" w:color="auto"/>
        <w:bottom w:val="none" w:sz="0" w:space="0" w:color="auto"/>
        <w:right w:val="none" w:sz="0" w:space="0" w:color="auto"/>
      </w:divBdr>
    </w:div>
    <w:div w:id="556404934">
      <w:bodyDiv w:val="1"/>
      <w:marLeft w:val="0"/>
      <w:marRight w:val="0"/>
      <w:marTop w:val="0"/>
      <w:marBottom w:val="0"/>
      <w:divBdr>
        <w:top w:val="none" w:sz="0" w:space="0" w:color="auto"/>
        <w:left w:val="none" w:sz="0" w:space="0" w:color="auto"/>
        <w:bottom w:val="none" w:sz="0" w:space="0" w:color="auto"/>
        <w:right w:val="none" w:sz="0" w:space="0" w:color="auto"/>
      </w:divBdr>
    </w:div>
    <w:div w:id="556940857">
      <w:bodyDiv w:val="1"/>
      <w:marLeft w:val="0"/>
      <w:marRight w:val="0"/>
      <w:marTop w:val="0"/>
      <w:marBottom w:val="0"/>
      <w:divBdr>
        <w:top w:val="none" w:sz="0" w:space="0" w:color="auto"/>
        <w:left w:val="none" w:sz="0" w:space="0" w:color="auto"/>
        <w:bottom w:val="none" w:sz="0" w:space="0" w:color="auto"/>
        <w:right w:val="none" w:sz="0" w:space="0" w:color="auto"/>
      </w:divBdr>
    </w:div>
    <w:div w:id="557207942">
      <w:bodyDiv w:val="1"/>
      <w:marLeft w:val="0"/>
      <w:marRight w:val="0"/>
      <w:marTop w:val="0"/>
      <w:marBottom w:val="0"/>
      <w:divBdr>
        <w:top w:val="none" w:sz="0" w:space="0" w:color="auto"/>
        <w:left w:val="none" w:sz="0" w:space="0" w:color="auto"/>
        <w:bottom w:val="none" w:sz="0" w:space="0" w:color="auto"/>
        <w:right w:val="none" w:sz="0" w:space="0" w:color="auto"/>
      </w:divBdr>
    </w:div>
    <w:div w:id="557673427">
      <w:bodyDiv w:val="1"/>
      <w:marLeft w:val="0"/>
      <w:marRight w:val="0"/>
      <w:marTop w:val="0"/>
      <w:marBottom w:val="0"/>
      <w:divBdr>
        <w:top w:val="none" w:sz="0" w:space="0" w:color="auto"/>
        <w:left w:val="none" w:sz="0" w:space="0" w:color="auto"/>
        <w:bottom w:val="none" w:sz="0" w:space="0" w:color="auto"/>
        <w:right w:val="none" w:sz="0" w:space="0" w:color="auto"/>
      </w:divBdr>
    </w:div>
    <w:div w:id="557712715">
      <w:bodyDiv w:val="1"/>
      <w:marLeft w:val="0"/>
      <w:marRight w:val="0"/>
      <w:marTop w:val="0"/>
      <w:marBottom w:val="0"/>
      <w:divBdr>
        <w:top w:val="none" w:sz="0" w:space="0" w:color="auto"/>
        <w:left w:val="none" w:sz="0" w:space="0" w:color="auto"/>
        <w:bottom w:val="none" w:sz="0" w:space="0" w:color="auto"/>
        <w:right w:val="none" w:sz="0" w:space="0" w:color="auto"/>
      </w:divBdr>
    </w:div>
    <w:div w:id="557787750">
      <w:bodyDiv w:val="1"/>
      <w:marLeft w:val="0"/>
      <w:marRight w:val="0"/>
      <w:marTop w:val="0"/>
      <w:marBottom w:val="0"/>
      <w:divBdr>
        <w:top w:val="none" w:sz="0" w:space="0" w:color="auto"/>
        <w:left w:val="none" w:sz="0" w:space="0" w:color="auto"/>
        <w:bottom w:val="none" w:sz="0" w:space="0" w:color="auto"/>
        <w:right w:val="none" w:sz="0" w:space="0" w:color="auto"/>
      </w:divBdr>
    </w:div>
    <w:div w:id="558201564">
      <w:bodyDiv w:val="1"/>
      <w:marLeft w:val="0"/>
      <w:marRight w:val="0"/>
      <w:marTop w:val="0"/>
      <w:marBottom w:val="0"/>
      <w:divBdr>
        <w:top w:val="none" w:sz="0" w:space="0" w:color="auto"/>
        <w:left w:val="none" w:sz="0" w:space="0" w:color="auto"/>
        <w:bottom w:val="none" w:sz="0" w:space="0" w:color="auto"/>
        <w:right w:val="none" w:sz="0" w:space="0" w:color="auto"/>
      </w:divBdr>
    </w:div>
    <w:div w:id="558788225">
      <w:bodyDiv w:val="1"/>
      <w:marLeft w:val="0"/>
      <w:marRight w:val="0"/>
      <w:marTop w:val="0"/>
      <w:marBottom w:val="0"/>
      <w:divBdr>
        <w:top w:val="none" w:sz="0" w:space="0" w:color="auto"/>
        <w:left w:val="none" w:sz="0" w:space="0" w:color="auto"/>
        <w:bottom w:val="none" w:sz="0" w:space="0" w:color="auto"/>
        <w:right w:val="none" w:sz="0" w:space="0" w:color="auto"/>
      </w:divBdr>
    </w:div>
    <w:div w:id="559172502">
      <w:bodyDiv w:val="1"/>
      <w:marLeft w:val="0"/>
      <w:marRight w:val="0"/>
      <w:marTop w:val="0"/>
      <w:marBottom w:val="0"/>
      <w:divBdr>
        <w:top w:val="none" w:sz="0" w:space="0" w:color="auto"/>
        <w:left w:val="none" w:sz="0" w:space="0" w:color="auto"/>
        <w:bottom w:val="none" w:sz="0" w:space="0" w:color="auto"/>
        <w:right w:val="none" w:sz="0" w:space="0" w:color="auto"/>
      </w:divBdr>
    </w:div>
    <w:div w:id="559285861">
      <w:bodyDiv w:val="1"/>
      <w:marLeft w:val="0"/>
      <w:marRight w:val="0"/>
      <w:marTop w:val="0"/>
      <w:marBottom w:val="0"/>
      <w:divBdr>
        <w:top w:val="none" w:sz="0" w:space="0" w:color="auto"/>
        <w:left w:val="none" w:sz="0" w:space="0" w:color="auto"/>
        <w:bottom w:val="none" w:sz="0" w:space="0" w:color="auto"/>
        <w:right w:val="none" w:sz="0" w:space="0" w:color="auto"/>
      </w:divBdr>
    </w:div>
    <w:div w:id="559366341">
      <w:bodyDiv w:val="1"/>
      <w:marLeft w:val="0"/>
      <w:marRight w:val="0"/>
      <w:marTop w:val="0"/>
      <w:marBottom w:val="0"/>
      <w:divBdr>
        <w:top w:val="none" w:sz="0" w:space="0" w:color="auto"/>
        <w:left w:val="none" w:sz="0" w:space="0" w:color="auto"/>
        <w:bottom w:val="none" w:sz="0" w:space="0" w:color="auto"/>
        <w:right w:val="none" w:sz="0" w:space="0" w:color="auto"/>
      </w:divBdr>
    </w:div>
    <w:div w:id="559829996">
      <w:bodyDiv w:val="1"/>
      <w:marLeft w:val="0"/>
      <w:marRight w:val="0"/>
      <w:marTop w:val="0"/>
      <w:marBottom w:val="0"/>
      <w:divBdr>
        <w:top w:val="none" w:sz="0" w:space="0" w:color="auto"/>
        <w:left w:val="none" w:sz="0" w:space="0" w:color="auto"/>
        <w:bottom w:val="none" w:sz="0" w:space="0" w:color="auto"/>
        <w:right w:val="none" w:sz="0" w:space="0" w:color="auto"/>
      </w:divBdr>
    </w:div>
    <w:div w:id="559903647">
      <w:bodyDiv w:val="1"/>
      <w:marLeft w:val="0"/>
      <w:marRight w:val="0"/>
      <w:marTop w:val="0"/>
      <w:marBottom w:val="0"/>
      <w:divBdr>
        <w:top w:val="none" w:sz="0" w:space="0" w:color="auto"/>
        <w:left w:val="none" w:sz="0" w:space="0" w:color="auto"/>
        <w:bottom w:val="none" w:sz="0" w:space="0" w:color="auto"/>
        <w:right w:val="none" w:sz="0" w:space="0" w:color="auto"/>
      </w:divBdr>
    </w:div>
    <w:div w:id="560335381">
      <w:bodyDiv w:val="1"/>
      <w:marLeft w:val="0"/>
      <w:marRight w:val="0"/>
      <w:marTop w:val="0"/>
      <w:marBottom w:val="0"/>
      <w:divBdr>
        <w:top w:val="none" w:sz="0" w:space="0" w:color="auto"/>
        <w:left w:val="none" w:sz="0" w:space="0" w:color="auto"/>
        <w:bottom w:val="none" w:sz="0" w:space="0" w:color="auto"/>
        <w:right w:val="none" w:sz="0" w:space="0" w:color="auto"/>
      </w:divBdr>
    </w:div>
    <w:div w:id="560555165">
      <w:bodyDiv w:val="1"/>
      <w:marLeft w:val="0"/>
      <w:marRight w:val="0"/>
      <w:marTop w:val="0"/>
      <w:marBottom w:val="0"/>
      <w:divBdr>
        <w:top w:val="none" w:sz="0" w:space="0" w:color="auto"/>
        <w:left w:val="none" w:sz="0" w:space="0" w:color="auto"/>
        <w:bottom w:val="none" w:sz="0" w:space="0" w:color="auto"/>
        <w:right w:val="none" w:sz="0" w:space="0" w:color="auto"/>
      </w:divBdr>
    </w:div>
    <w:div w:id="561408319">
      <w:bodyDiv w:val="1"/>
      <w:marLeft w:val="0"/>
      <w:marRight w:val="0"/>
      <w:marTop w:val="0"/>
      <w:marBottom w:val="0"/>
      <w:divBdr>
        <w:top w:val="none" w:sz="0" w:space="0" w:color="auto"/>
        <w:left w:val="none" w:sz="0" w:space="0" w:color="auto"/>
        <w:bottom w:val="none" w:sz="0" w:space="0" w:color="auto"/>
        <w:right w:val="none" w:sz="0" w:space="0" w:color="auto"/>
      </w:divBdr>
    </w:div>
    <w:div w:id="562178858">
      <w:bodyDiv w:val="1"/>
      <w:marLeft w:val="0"/>
      <w:marRight w:val="0"/>
      <w:marTop w:val="0"/>
      <w:marBottom w:val="0"/>
      <w:divBdr>
        <w:top w:val="none" w:sz="0" w:space="0" w:color="auto"/>
        <w:left w:val="none" w:sz="0" w:space="0" w:color="auto"/>
        <w:bottom w:val="none" w:sz="0" w:space="0" w:color="auto"/>
        <w:right w:val="none" w:sz="0" w:space="0" w:color="auto"/>
      </w:divBdr>
    </w:div>
    <w:div w:id="562449893">
      <w:bodyDiv w:val="1"/>
      <w:marLeft w:val="0"/>
      <w:marRight w:val="0"/>
      <w:marTop w:val="0"/>
      <w:marBottom w:val="0"/>
      <w:divBdr>
        <w:top w:val="none" w:sz="0" w:space="0" w:color="auto"/>
        <w:left w:val="none" w:sz="0" w:space="0" w:color="auto"/>
        <w:bottom w:val="none" w:sz="0" w:space="0" w:color="auto"/>
        <w:right w:val="none" w:sz="0" w:space="0" w:color="auto"/>
      </w:divBdr>
    </w:div>
    <w:div w:id="562637348">
      <w:bodyDiv w:val="1"/>
      <w:marLeft w:val="0"/>
      <w:marRight w:val="0"/>
      <w:marTop w:val="0"/>
      <w:marBottom w:val="0"/>
      <w:divBdr>
        <w:top w:val="none" w:sz="0" w:space="0" w:color="auto"/>
        <w:left w:val="none" w:sz="0" w:space="0" w:color="auto"/>
        <w:bottom w:val="none" w:sz="0" w:space="0" w:color="auto"/>
        <w:right w:val="none" w:sz="0" w:space="0" w:color="auto"/>
      </w:divBdr>
    </w:div>
    <w:div w:id="563103011">
      <w:bodyDiv w:val="1"/>
      <w:marLeft w:val="0"/>
      <w:marRight w:val="0"/>
      <w:marTop w:val="0"/>
      <w:marBottom w:val="0"/>
      <w:divBdr>
        <w:top w:val="none" w:sz="0" w:space="0" w:color="auto"/>
        <w:left w:val="none" w:sz="0" w:space="0" w:color="auto"/>
        <w:bottom w:val="none" w:sz="0" w:space="0" w:color="auto"/>
        <w:right w:val="none" w:sz="0" w:space="0" w:color="auto"/>
      </w:divBdr>
    </w:div>
    <w:div w:id="563373294">
      <w:bodyDiv w:val="1"/>
      <w:marLeft w:val="0"/>
      <w:marRight w:val="0"/>
      <w:marTop w:val="0"/>
      <w:marBottom w:val="0"/>
      <w:divBdr>
        <w:top w:val="none" w:sz="0" w:space="0" w:color="auto"/>
        <w:left w:val="none" w:sz="0" w:space="0" w:color="auto"/>
        <w:bottom w:val="none" w:sz="0" w:space="0" w:color="auto"/>
        <w:right w:val="none" w:sz="0" w:space="0" w:color="auto"/>
      </w:divBdr>
    </w:div>
    <w:div w:id="563494767">
      <w:bodyDiv w:val="1"/>
      <w:marLeft w:val="0"/>
      <w:marRight w:val="0"/>
      <w:marTop w:val="0"/>
      <w:marBottom w:val="0"/>
      <w:divBdr>
        <w:top w:val="none" w:sz="0" w:space="0" w:color="auto"/>
        <w:left w:val="none" w:sz="0" w:space="0" w:color="auto"/>
        <w:bottom w:val="none" w:sz="0" w:space="0" w:color="auto"/>
        <w:right w:val="none" w:sz="0" w:space="0" w:color="auto"/>
      </w:divBdr>
    </w:div>
    <w:div w:id="564224012">
      <w:bodyDiv w:val="1"/>
      <w:marLeft w:val="0"/>
      <w:marRight w:val="0"/>
      <w:marTop w:val="0"/>
      <w:marBottom w:val="0"/>
      <w:divBdr>
        <w:top w:val="none" w:sz="0" w:space="0" w:color="auto"/>
        <w:left w:val="none" w:sz="0" w:space="0" w:color="auto"/>
        <w:bottom w:val="none" w:sz="0" w:space="0" w:color="auto"/>
        <w:right w:val="none" w:sz="0" w:space="0" w:color="auto"/>
      </w:divBdr>
    </w:div>
    <w:div w:id="564292925">
      <w:bodyDiv w:val="1"/>
      <w:marLeft w:val="0"/>
      <w:marRight w:val="0"/>
      <w:marTop w:val="0"/>
      <w:marBottom w:val="0"/>
      <w:divBdr>
        <w:top w:val="none" w:sz="0" w:space="0" w:color="auto"/>
        <w:left w:val="none" w:sz="0" w:space="0" w:color="auto"/>
        <w:bottom w:val="none" w:sz="0" w:space="0" w:color="auto"/>
        <w:right w:val="none" w:sz="0" w:space="0" w:color="auto"/>
      </w:divBdr>
    </w:div>
    <w:div w:id="564875512">
      <w:bodyDiv w:val="1"/>
      <w:marLeft w:val="0"/>
      <w:marRight w:val="0"/>
      <w:marTop w:val="0"/>
      <w:marBottom w:val="0"/>
      <w:divBdr>
        <w:top w:val="none" w:sz="0" w:space="0" w:color="auto"/>
        <w:left w:val="none" w:sz="0" w:space="0" w:color="auto"/>
        <w:bottom w:val="none" w:sz="0" w:space="0" w:color="auto"/>
        <w:right w:val="none" w:sz="0" w:space="0" w:color="auto"/>
      </w:divBdr>
    </w:div>
    <w:div w:id="565259732">
      <w:bodyDiv w:val="1"/>
      <w:marLeft w:val="0"/>
      <w:marRight w:val="0"/>
      <w:marTop w:val="0"/>
      <w:marBottom w:val="0"/>
      <w:divBdr>
        <w:top w:val="none" w:sz="0" w:space="0" w:color="auto"/>
        <w:left w:val="none" w:sz="0" w:space="0" w:color="auto"/>
        <w:bottom w:val="none" w:sz="0" w:space="0" w:color="auto"/>
        <w:right w:val="none" w:sz="0" w:space="0" w:color="auto"/>
      </w:divBdr>
    </w:div>
    <w:div w:id="565652990">
      <w:bodyDiv w:val="1"/>
      <w:marLeft w:val="0"/>
      <w:marRight w:val="0"/>
      <w:marTop w:val="0"/>
      <w:marBottom w:val="0"/>
      <w:divBdr>
        <w:top w:val="none" w:sz="0" w:space="0" w:color="auto"/>
        <w:left w:val="none" w:sz="0" w:space="0" w:color="auto"/>
        <w:bottom w:val="none" w:sz="0" w:space="0" w:color="auto"/>
        <w:right w:val="none" w:sz="0" w:space="0" w:color="auto"/>
      </w:divBdr>
    </w:div>
    <w:div w:id="566259893">
      <w:bodyDiv w:val="1"/>
      <w:marLeft w:val="0"/>
      <w:marRight w:val="0"/>
      <w:marTop w:val="0"/>
      <w:marBottom w:val="0"/>
      <w:divBdr>
        <w:top w:val="none" w:sz="0" w:space="0" w:color="auto"/>
        <w:left w:val="none" w:sz="0" w:space="0" w:color="auto"/>
        <w:bottom w:val="none" w:sz="0" w:space="0" w:color="auto"/>
        <w:right w:val="none" w:sz="0" w:space="0" w:color="auto"/>
      </w:divBdr>
    </w:div>
    <w:div w:id="566305931">
      <w:bodyDiv w:val="1"/>
      <w:marLeft w:val="0"/>
      <w:marRight w:val="0"/>
      <w:marTop w:val="0"/>
      <w:marBottom w:val="0"/>
      <w:divBdr>
        <w:top w:val="none" w:sz="0" w:space="0" w:color="auto"/>
        <w:left w:val="none" w:sz="0" w:space="0" w:color="auto"/>
        <w:bottom w:val="none" w:sz="0" w:space="0" w:color="auto"/>
        <w:right w:val="none" w:sz="0" w:space="0" w:color="auto"/>
      </w:divBdr>
    </w:div>
    <w:div w:id="566308099">
      <w:bodyDiv w:val="1"/>
      <w:marLeft w:val="0"/>
      <w:marRight w:val="0"/>
      <w:marTop w:val="0"/>
      <w:marBottom w:val="0"/>
      <w:divBdr>
        <w:top w:val="none" w:sz="0" w:space="0" w:color="auto"/>
        <w:left w:val="none" w:sz="0" w:space="0" w:color="auto"/>
        <w:bottom w:val="none" w:sz="0" w:space="0" w:color="auto"/>
        <w:right w:val="none" w:sz="0" w:space="0" w:color="auto"/>
      </w:divBdr>
    </w:div>
    <w:div w:id="566456667">
      <w:bodyDiv w:val="1"/>
      <w:marLeft w:val="0"/>
      <w:marRight w:val="0"/>
      <w:marTop w:val="0"/>
      <w:marBottom w:val="0"/>
      <w:divBdr>
        <w:top w:val="none" w:sz="0" w:space="0" w:color="auto"/>
        <w:left w:val="none" w:sz="0" w:space="0" w:color="auto"/>
        <w:bottom w:val="none" w:sz="0" w:space="0" w:color="auto"/>
        <w:right w:val="none" w:sz="0" w:space="0" w:color="auto"/>
      </w:divBdr>
    </w:div>
    <w:div w:id="566574215">
      <w:bodyDiv w:val="1"/>
      <w:marLeft w:val="0"/>
      <w:marRight w:val="0"/>
      <w:marTop w:val="0"/>
      <w:marBottom w:val="0"/>
      <w:divBdr>
        <w:top w:val="none" w:sz="0" w:space="0" w:color="auto"/>
        <w:left w:val="none" w:sz="0" w:space="0" w:color="auto"/>
        <w:bottom w:val="none" w:sz="0" w:space="0" w:color="auto"/>
        <w:right w:val="none" w:sz="0" w:space="0" w:color="auto"/>
      </w:divBdr>
    </w:div>
    <w:div w:id="566961259">
      <w:bodyDiv w:val="1"/>
      <w:marLeft w:val="0"/>
      <w:marRight w:val="0"/>
      <w:marTop w:val="0"/>
      <w:marBottom w:val="0"/>
      <w:divBdr>
        <w:top w:val="none" w:sz="0" w:space="0" w:color="auto"/>
        <w:left w:val="none" w:sz="0" w:space="0" w:color="auto"/>
        <w:bottom w:val="none" w:sz="0" w:space="0" w:color="auto"/>
        <w:right w:val="none" w:sz="0" w:space="0" w:color="auto"/>
      </w:divBdr>
    </w:div>
    <w:div w:id="567037025">
      <w:bodyDiv w:val="1"/>
      <w:marLeft w:val="0"/>
      <w:marRight w:val="0"/>
      <w:marTop w:val="0"/>
      <w:marBottom w:val="0"/>
      <w:divBdr>
        <w:top w:val="none" w:sz="0" w:space="0" w:color="auto"/>
        <w:left w:val="none" w:sz="0" w:space="0" w:color="auto"/>
        <w:bottom w:val="none" w:sz="0" w:space="0" w:color="auto"/>
        <w:right w:val="none" w:sz="0" w:space="0" w:color="auto"/>
      </w:divBdr>
    </w:div>
    <w:div w:id="567375681">
      <w:bodyDiv w:val="1"/>
      <w:marLeft w:val="0"/>
      <w:marRight w:val="0"/>
      <w:marTop w:val="0"/>
      <w:marBottom w:val="0"/>
      <w:divBdr>
        <w:top w:val="none" w:sz="0" w:space="0" w:color="auto"/>
        <w:left w:val="none" w:sz="0" w:space="0" w:color="auto"/>
        <w:bottom w:val="none" w:sz="0" w:space="0" w:color="auto"/>
        <w:right w:val="none" w:sz="0" w:space="0" w:color="auto"/>
      </w:divBdr>
    </w:div>
    <w:div w:id="567418630">
      <w:bodyDiv w:val="1"/>
      <w:marLeft w:val="0"/>
      <w:marRight w:val="0"/>
      <w:marTop w:val="0"/>
      <w:marBottom w:val="0"/>
      <w:divBdr>
        <w:top w:val="none" w:sz="0" w:space="0" w:color="auto"/>
        <w:left w:val="none" w:sz="0" w:space="0" w:color="auto"/>
        <w:bottom w:val="none" w:sz="0" w:space="0" w:color="auto"/>
        <w:right w:val="none" w:sz="0" w:space="0" w:color="auto"/>
      </w:divBdr>
    </w:div>
    <w:div w:id="567618831">
      <w:bodyDiv w:val="1"/>
      <w:marLeft w:val="0"/>
      <w:marRight w:val="0"/>
      <w:marTop w:val="0"/>
      <w:marBottom w:val="0"/>
      <w:divBdr>
        <w:top w:val="none" w:sz="0" w:space="0" w:color="auto"/>
        <w:left w:val="none" w:sz="0" w:space="0" w:color="auto"/>
        <w:bottom w:val="none" w:sz="0" w:space="0" w:color="auto"/>
        <w:right w:val="none" w:sz="0" w:space="0" w:color="auto"/>
      </w:divBdr>
    </w:div>
    <w:div w:id="567770446">
      <w:bodyDiv w:val="1"/>
      <w:marLeft w:val="0"/>
      <w:marRight w:val="0"/>
      <w:marTop w:val="0"/>
      <w:marBottom w:val="0"/>
      <w:divBdr>
        <w:top w:val="none" w:sz="0" w:space="0" w:color="auto"/>
        <w:left w:val="none" w:sz="0" w:space="0" w:color="auto"/>
        <w:bottom w:val="none" w:sz="0" w:space="0" w:color="auto"/>
        <w:right w:val="none" w:sz="0" w:space="0" w:color="auto"/>
      </w:divBdr>
    </w:div>
    <w:div w:id="568226491">
      <w:bodyDiv w:val="1"/>
      <w:marLeft w:val="0"/>
      <w:marRight w:val="0"/>
      <w:marTop w:val="0"/>
      <w:marBottom w:val="0"/>
      <w:divBdr>
        <w:top w:val="none" w:sz="0" w:space="0" w:color="auto"/>
        <w:left w:val="none" w:sz="0" w:space="0" w:color="auto"/>
        <w:bottom w:val="none" w:sz="0" w:space="0" w:color="auto"/>
        <w:right w:val="none" w:sz="0" w:space="0" w:color="auto"/>
      </w:divBdr>
    </w:div>
    <w:div w:id="568544263">
      <w:bodyDiv w:val="1"/>
      <w:marLeft w:val="0"/>
      <w:marRight w:val="0"/>
      <w:marTop w:val="0"/>
      <w:marBottom w:val="0"/>
      <w:divBdr>
        <w:top w:val="none" w:sz="0" w:space="0" w:color="auto"/>
        <w:left w:val="none" w:sz="0" w:space="0" w:color="auto"/>
        <w:bottom w:val="none" w:sz="0" w:space="0" w:color="auto"/>
        <w:right w:val="none" w:sz="0" w:space="0" w:color="auto"/>
      </w:divBdr>
    </w:div>
    <w:div w:id="569272782">
      <w:bodyDiv w:val="1"/>
      <w:marLeft w:val="0"/>
      <w:marRight w:val="0"/>
      <w:marTop w:val="0"/>
      <w:marBottom w:val="0"/>
      <w:divBdr>
        <w:top w:val="none" w:sz="0" w:space="0" w:color="auto"/>
        <w:left w:val="none" w:sz="0" w:space="0" w:color="auto"/>
        <w:bottom w:val="none" w:sz="0" w:space="0" w:color="auto"/>
        <w:right w:val="none" w:sz="0" w:space="0" w:color="auto"/>
      </w:divBdr>
    </w:div>
    <w:div w:id="569655460">
      <w:bodyDiv w:val="1"/>
      <w:marLeft w:val="0"/>
      <w:marRight w:val="0"/>
      <w:marTop w:val="0"/>
      <w:marBottom w:val="0"/>
      <w:divBdr>
        <w:top w:val="none" w:sz="0" w:space="0" w:color="auto"/>
        <w:left w:val="none" w:sz="0" w:space="0" w:color="auto"/>
        <w:bottom w:val="none" w:sz="0" w:space="0" w:color="auto"/>
        <w:right w:val="none" w:sz="0" w:space="0" w:color="auto"/>
      </w:divBdr>
    </w:div>
    <w:div w:id="569656433">
      <w:bodyDiv w:val="1"/>
      <w:marLeft w:val="0"/>
      <w:marRight w:val="0"/>
      <w:marTop w:val="0"/>
      <w:marBottom w:val="0"/>
      <w:divBdr>
        <w:top w:val="none" w:sz="0" w:space="0" w:color="auto"/>
        <w:left w:val="none" w:sz="0" w:space="0" w:color="auto"/>
        <w:bottom w:val="none" w:sz="0" w:space="0" w:color="auto"/>
        <w:right w:val="none" w:sz="0" w:space="0" w:color="auto"/>
      </w:divBdr>
    </w:div>
    <w:div w:id="569776930">
      <w:bodyDiv w:val="1"/>
      <w:marLeft w:val="0"/>
      <w:marRight w:val="0"/>
      <w:marTop w:val="0"/>
      <w:marBottom w:val="0"/>
      <w:divBdr>
        <w:top w:val="none" w:sz="0" w:space="0" w:color="auto"/>
        <w:left w:val="none" w:sz="0" w:space="0" w:color="auto"/>
        <w:bottom w:val="none" w:sz="0" w:space="0" w:color="auto"/>
        <w:right w:val="none" w:sz="0" w:space="0" w:color="auto"/>
      </w:divBdr>
    </w:div>
    <w:div w:id="570308480">
      <w:bodyDiv w:val="1"/>
      <w:marLeft w:val="0"/>
      <w:marRight w:val="0"/>
      <w:marTop w:val="0"/>
      <w:marBottom w:val="0"/>
      <w:divBdr>
        <w:top w:val="none" w:sz="0" w:space="0" w:color="auto"/>
        <w:left w:val="none" w:sz="0" w:space="0" w:color="auto"/>
        <w:bottom w:val="none" w:sz="0" w:space="0" w:color="auto"/>
        <w:right w:val="none" w:sz="0" w:space="0" w:color="auto"/>
      </w:divBdr>
    </w:div>
    <w:div w:id="570311229">
      <w:bodyDiv w:val="1"/>
      <w:marLeft w:val="0"/>
      <w:marRight w:val="0"/>
      <w:marTop w:val="0"/>
      <w:marBottom w:val="0"/>
      <w:divBdr>
        <w:top w:val="none" w:sz="0" w:space="0" w:color="auto"/>
        <w:left w:val="none" w:sz="0" w:space="0" w:color="auto"/>
        <w:bottom w:val="none" w:sz="0" w:space="0" w:color="auto"/>
        <w:right w:val="none" w:sz="0" w:space="0" w:color="auto"/>
      </w:divBdr>
    </w:div>
    <w:div w:id="570778963">
      <w:bodyDiv w:val="1"/>
      <w:marLeft w:val="0"/>
      <w:marRight w:val="0"/>
      <w:marTop w:val="0"/>
      <w:marBottom w:val="0"/>
      <w:divBdr>
        <w:top w:val="none" w:sz="0" w:space="0" w:color="auto"/>
        <w:left w:val="none" w:sz="0" w:space="0" w:color="auto"/>
        <w:bottom w:val="none" w:sz="0" w:space="0" w:color="auto"/>
        <w:right w:val="none" w:sz="0" w:space="0" w:color="auto"/>
      </w:divBdr>
    </w:div>
    <w:div w:id="570849437">
      <w:bodyDiv w:val="1"/>
      <w:marLeft w:val="0"/>
      <w:marRight w:val="0"/>
      <w:marTop w:val="0"/>
      <w:marBottom w:val="0"/>
      <w:divBdr>
        <w:top w:val="none" w:sz="0" w:space="0" w:color="auto"/>
        <w:left w:val="none" w:sz="0" w:space="0" w:color="auto"/>
        <w:bottom w:val="none" w:sz="0" w:space="0" w:color="auto"/>
        <w:right w:val="none" w:sz="0" w:space="0" w:color="auto"/>
      </w:divBdr>
    </w:div>
    <w:div w:id="570968006">
      <w:bodyDiv w:val="1"/>
      <w:marLeft w:val="0"/>
      <w:marRight w:val="0"/>
      <w:marTop w:val="0"/>
      <w:marBottom w:val="0"/>
      <w:divBdr>
        <w:top w:val="none" w:sz="0" w:space="0" w:color="auto"/>
        <w:left w:val="none" w:sz="0" w:space="0" w:color="auto"/>
        <w:bottom w:val="none" w:sz="0" w:space="0" w:color="auto"/>
        <w:right w:val="none" w:sz="0" w:space="0" w:color="auto"/>
      </w:divBdr>
    </w:div>
    <w:div w:id="571551761">
      <w:bodyDiv w:val="1"/>
      <w:marLeft w:val="0"/>
      <w:marRight w:val="0"/>
      <w:marTop w:val="0"/>
      <w:marBottom w:val="0"/>
      <w:divBdr>
        <w:top w:val="none" w:sz="0" w:space="0" w:color="auto"/>
        <w:left w:val="none" w:sz="0" w:space="0" w:color="auto"/>
        <w:bottom w:val="none" w:sz="0" w:space="0" w:color="auto"/>
        <w:right w:val="none" w:sz="0" w:space="0" w:color="auto"/>
      </w:divBdr>
    </w:div>
    <w:div w:id="571896052">
      <w:bodyDiv w:val="1"/>
      <w:marLeft w:val="0"/>
      <w:marRight w:val="0"/>
      <w:marTop w:val="0"/>
      <w:marBottom w:val="0"/>
      <w:divBdr>
        <w:top w:val="none" w:sz="0" w:space="0" w:color="auto"/>
        <w:left w:val="none" w:sz="0" w:space="0" w:color="auto"/>
        <w:bottom w:val="none" w:sz="0" w:space="0" w:color="auto"/>
        <w:right w:val="none" w:sz="0" w:space="0" w:color="auto"/>
      </w:divBdr>
    </w:div>
    <w:div w:id="572009037">
      <w:bodyDiv w:val="1"/>
      <w:marLeft w:val="0"/>
      <w:marRight w:val="0"/>
      <w:marTop w:val="0"/>
      <w:marBottom w:val="0"/>
      <w:divBdr>
        <w:top w:val="none" w:sz="0" w:space="0" w:color="auto"/>
        <w:left w:val="none" w:sz="0" w:space="0" w:color="auto"/>
        <w:bottom w:val="none" w:sz="0" w:space="0" w:color="auto"/>
        <w:right w:val="none" w:sz="0" w:space="0" w:color="auto"/>
      </w:divBdr>
    </w:div>
    <w:div w:id="573005550">
      <w:bodyDiv w:val="1"/>
      <w:marLeft w:val="0"/>
      <w:marRight w:val="0"/>
      <w:marTop w:val="0"/>
      <w:marBottom w:val="0"/>
      <w:divBdr>
        <w:top w:val="none" w:sz="0" w:space="0" w:color="auto"/>
        <w:left w:val="none" w:sz="0" w:space="0" w:color="auto"/>
        <w:bottom w:val="none" w:sz="0" w:space="0" w:color="auto"/>
        <w:right w:val="none" w:sz="0" w:space="0" w:color="auto"/>
      </w:divBdr>
    </w:div>
    <w:div w:id="573900654">
      <w:bodyDiv w:val="1"/>
      <w:marLeft w:val="0"/>
      <w:marRight w:val="0"/>
      <w:marTop w:val="0"/>
      <w:marBottom w:val="0"/>
      <w:divBdr>
        <w:top w:val="none" w:sz="0" w:space="0" w:color="auto"/>
        <w:left w:val="none" w:sz="0" w:space="0" w:color="auto"/>
        <w:bottom w:val="none" w:sz="0" w:space="0" w:color="auto"/>
        <w:right w:val="none" w:sz="0" w:space="0" w:color="auto"/>
      </w:divBdr>
    </w:div>
    <w:div w:id="574704673">
      <w:bodyDiv w:val="1"/>
      <w:marLeft w:val="0"/>
      <w:marRight w:val="0"/>
      <w:marTop w:val="0"/>
      <w:marBottom w:val="0"/>
      <w:divBdr>
        <w:top w:val="none" w:sz="0" w:space="0" w:color="auto"/>
        <w:left w:val="none" w:sz="0" w:space="0" w:color="auto"/>
        <w:bottom w:val="none" w:sz="0" w:space="0" w:color="auto"/>
        <w:right w:val="none" w:sz="0" w:space="0" w:color="auto"/>
      </w:divBdr>
    </w:div>
    <w:div w:id="574901700">
      <w:bodyDiv w:val="1"/>
      <w:marLeft w:val="0"/>
      <w:marRight w:val="0"/>
      <w:marTop w:val="0"/>
      <w:marBottom w:val="0"/>
      <w:divBdr>
        <w:top w:val="none" w:sz="0" w:space="0" w:color="auto"/>
        <w:left w:val="none" w:sz="0" w:space="0" w:color="auto"/>
        <w:bottom w:val="none" w:sz="0" w:space="0" w:color="auto"/>
        <w:right w:val="none" w:sz="0" w:space="0" w:color="auto"/>
      </w:divBdr>
    </w:div>
    <w:div w:id="575407917">
      <w:bodyDiv w:val="1"/>
      <w:marLeft w:val="0"/>
      <w:marRight w:val="0"/>
      <w:marTop w:val="0"/>
      <w:marBottom w:val="0"/>
      <w:divBdr>
        <w:top w:val="none" w:sz="0" w:space="0" w:color="auto"/>
        <w:left w:val="none" w:sz="0" w:space="0" w:color="auto"/>
        <w:bottom w:val="none" w:sz="0" w:space="0" w:color="auto"/>
        <w:right w:val="none" w:sz="0" w:space="0" w:color="auto"/>
      </w:divBdr>
    </w:div>
    <w:div w:id="575551090">
      <w:bodyDiv w:val="1"/>
      <w:marLeft w:val="0"/>
      <w:marRight w:val="0"/>
      <w:marTop w:val="0"/>
      <w:marBottom w:val="0"/>
      <w:divBdr>
        <w:top w:val="none" w:sz="0" w:space="0" w:color="auto"/>
        <w:left w:val="none" w:sz="0" w:space="0" w:color="auto"/>
        <w:bottom w:val="none" w:sz="0" w:space="0" w:color="auto"/>
        <w:right w:val="none" w:sz="0" w:space="0" w:color="auto"/>
      </w:divBdr>
    </w:div>
    <w:div w:id="575555900">
      <w:bodyDiv w:val="1"/>
      <w:marLeft w:val="0"/>
      <w:marRight w:val="0"/>
      <w:marTop w:val="0"/>
      <w:marBottom w:val="0"/>
      <w:divBdr>
        <w:top w:val="none" w:sz="0" w:space="0" w:color="auto"/>
        <w:left w:val="none" w:sz="0" w:space="0" w:color="auto"/>
        <w:bottom w:val="none" w:sz="0" w:space="0" w:color="auto"/>
        <w:right w:val="none" w:sz="0" w:space="0" w:color="auto"/>
      </w:divBdr>
    </w:div>
    <w:div w:id="576018930">
      <w:bodyDiv w:val="1"/>
      <w:marLeft w:val="0"/>
      <w:marRight w:val="0"/>
      <w:marTop w:val="0"/>
      <w:marBottom w:val="0"/>
      <w:divBdr>
        <w:top w:val="none" w:sz="0" w:space="0" w:color="auto"/>
        <w:left w:val="none" w:sz="0" w:space="0" w:color="auto"/>
        <w:bottom w:val="none" w:sz="0" w:space="0" w:color="auto"/>
        <w:right w:val="none" w:sz="0" w:space="0" w:color="auto"/>
      </w:divBdr>
    </w:div>
    <w:div w:id="576214204">
      <w:bodyDiv w:val="1"/>
      <w:marLeft w:val="0"/>
      <w:marRight w:val="0"/>
      <w:marTop w:val="0"/>
      <w:marBottom w:val="0"/>
      <w:divBdr>
        <w:top w:val="none" w:sz="0" w:space="0" w:color="auto"/>
        <w:left w:val="none" w:sz="0" w:space="0" w:color="auto"/>
        <w:bottom w:val="none" w:sz="0" w:space="0" w:color="auto"/>
        <w:right w:val="none" w:sz="0" w:space="0" w:color="auto"/>
      </w:divBdr>
    </w:div>
    <w:div w:id="576331830">
      <w:bodyDiv w:val="1"/>
      <w:marLeft w:val="0"/>
      <w:marRight w:val="0"/>
      <w:marTop w:val="0"/>
      <w:marBottom w:val="0"/>
      <w:divBdr>
        <w:top w:val="none" w:sz="0" w:space="0" w:color="auto"/>
        <w:left w:val="none" w:sz="0" w:space="0" w:color="auto"/>
        <w:bottom w:val="none" w:sz="0" w:space="0" w:color="auto"/>
        <w:right w:val="none" w:sz="0" w:space="0" w:color="auto"/>
      </w:divBdr>
    </w:div>
    <w:div w:id="576401314">
      <w:bodyDiv w:val="1"/>
      <w:marLeft w:val="0"/>
      <w:marRight w:val="0"/>
      <w:marTop w:val="0"/>
      <w:marBottom w:val="0"/>
      <w:divBdr>
        <w:top w:val="none" w:sz="0" w:space="0" w:color="auto"/>
        <w:left w:val="none" w:sz="0" w:space="0" w:color="auto"/>
        <w:bottom w:val="none" w:sz="0" w:space="0" w:color="auto"/>
        <w:right w:val="none" w:sz="0" w:space="0" w:color="auto"/>
      </w:divBdr>
    </w:div>
    <w:div w:id="576405145">
      <w:bodyDiv w:val="1"/>
      <w:marLeft w:val="0"/>
      <w:marRight w:val="0"/>
      <w:marTop w:val="0"/>
      <w:marBottom w:val="0"/>
      <w:divBdr>
        <w:top w:val="none" w:sz="0" w:space="0" w:color="auto"/>
        <w:left w:val="none" w:sz="0" w:space="0" w:color="auto"/>
        <w:bottom w:val="none" w:sz="0" w:space="0" w:color="auto"/>
        <w:right w:val="none" w:sz="0" w:space="0" w:color="auto"/>
      </w:divBdr>
    </w:div>
    <w:div w:id="577397980">
      <w:bodyDiv w:val="1"/>
      <w:marLeft w:val="0"/>
      <w:marRight w:val="0"/>
      <w:marTop w:val="0"/>
      <w:marBottom w:val="0"/>
      <w:divBdr>
        <w:top w:val="none" w:sz="0" w:space="0" w:color="auto"/>
        <w:left w:val="none" w:sz="0" w:space="0" w:color="auto"/>
        <w:bottom w:val="none" w:sz="0" w:space="0" w:color="auto"/>
        <w:right w:val="none" w:sz="0" w:space="0" w:color="auto"/>
      </w:divBdr>
    </w:div>
    <w:div w:id="577790272">
      <w:bodyDiv w:val="1"/>
      <w:marLeft w:val="0"/>
      <w:marRight w:val="0"/>
      <w:marTop w:val="0"/>
      <w:marBottom w:val="0"/>
      <w:divBdr>
        <w:top w:val="none" w:sz="0" w:space="0" w:color="auto"/>
        <w:left w:val="none" w:sz="0" w:space="0" w:color="auto"/>
        <w:bottom w:val="none" w:sz="0" w:space="0" w:color="auto"/>
        <w:right w:val="none" w:sz="0" w:space="0" w:color="auto"/>
      </w:divBdr>
    </w:div>
    <w:div w:id="577790620">
      <w:bodyDiv w:val="1"/>
      <w:marLeft w:val="0"/>
      <w:marRight w:val="0"/>
      <w:marTop w:val="0"/>
      <w:marBottom w:val="0"/>
      <w:divBdr>
        <w:top w:val="none" w:sz="0" w:space="0" w:color="auto"/>
        <w:left w:val="none" w:sz="0" w:space="0" w:color="auto"/>
        <w:bottom w:val="none" w:sz="0" w:space="0" w:color="auto"/>
        <w:right w:val="none" w:sz="0" w:space="0" w:color="auto"/>
      </w:divBdr>
    </w:div>
    <w:div w:id="577977836">
      <w:bodyDiv w:val="1"/>
      <w:marLeft w:val="0"/>
      <w:marRight w:val="0"/>
      <w:marTop w:val="0"/>
      <w:marBottom w:val="0"/>
      <w:divBdr>
        <w:top w:val="none" w:sz="0" w:space="0" w:color="auto"/>
        <w:left w:val="none" w:sz="0" w:space="0" w:color="auto"/>
        <w:bottom w:val="none" w:sz="0" w:space="0" w:color="auto"/>
        <w:right w:val="none" w:sz="0" w:space="0" w:color="auto"/>
      </w:divBdr>
    </w:div>
    <w:div w:id="577978110">
      <w:bodyDiv w:val="1"/>
      <w:marLeft w:val="0"/>
      <w:marRight w:val="0"/>
      <w:marTop w:val="0"/>
      <w:marBottom w:val="0"/>
      <w:divBdr>
        <w:top w:val="none" w:sz="0" w:space="0" w:color="auto"/>
        <w:left w:val="none" w:sz="0" w:space="0" w:color="auto"/>
        <w:bottom w:val="none" w:sz="0" w:space="0" w:color="auto"/>
        <w:right w:val="none" w:sz="0" w:space="0" w:color="auto"/>
      </w:divBdr>
    </w:div>
    <w:div w:id="578486419">
      <w:bodyDiv w:val="1"/>
      <w:marLeft w:val="0"/>
      <w:marRight w:val="0"/>
      <w:marTop w:val="0"/>
      <w:marBottom w:val="0"/>
      <w:divBdr>
        <w:top w:val="none" w:sz="0" w:space="0" w:color="auto"/>
        <w:left w:val="none" w:sz="0" w:space="0" w:color="auto"/>
        <w:bottom w:val="none" w:sz="0" w:space="0" w:color="auto"/>
        <w:right w:val="none" w:sz="0" w:space="0" w:color="auto"/>
      </w:divBdr>
    </w:div>
    <w:div w:id="578634756">
      <w:bodyDiv w:val="1"/>
      <w:marLeft w:val="0"/>
      <w:marRight w:val="0"/>
      <w:marTop w:val="0"/>
      <w:marBottom w:val="0"/>
      <w:divBdr>
        <w:top w:val="none" w:sz="0" w:space="0" w:color="auto"/>
        <w:left w:val="none" w:sz="0" w:space="0" w:color="auto"/>
        <w:bottom w:val="none" w:sz="0" w:space="0" w:color="auto"/>
        <w:right w:val="none" w:sz="0" w:space="0" w:color="auto"/>
      </w:divBdr>
    </w:div>
    <w:div w:id="579366563">
      <w:bodyDiv w:val="1"/>
      <w:marLeft w:val="0"/>
      <w:marRight w:val="0"/>
      <w:marTop w:val="0"/>
      <w:marBottom w:val="0"/>
      <w:divBdr>
        <w:top w:val="none" w:sz="0" w:space="0" w:color="auto"/>
        <w:left w:val="none" w:sz="0" w:space="0" w:color="auto"/>
        <w:bottom w:val="none" w:sz="0" w:space="0" w:color="auto"/>
        <w:right w:val="none" w:sz="0" w:space="0" w:color="auto"/>
      </w:divBdr>
    </w:div>
    <w:div w:id="579368992">
      <w:bodyDiv w:val="1"/>
      <w:marLeft w:val="0"/>
      <w:marRight w:val="0"/>
      <w:marTop w:val="0"/>
      <w:marBottom w:val="0"/>
      <w:divBdr>
        <w:top w:val="none" w:sz="0" w:space="0" w:color="auto"/>
        <w:left w:val="none" w:sz="0" w:space="0" w:color="auto"/>
        <w:bottom w:val="none" w:sz="0" w:space="0" w:color="auto"/>
        <w:right w:val="none" w:sz="0" w:space="0" w:color="auto"/>
      </w:divBdr>
    </w:div>
    <w:div w:id="579481113">
      <w:bodyDiv w:val="1"/>
      <w:marLeft w:val="0"/>
      <w:marRight w:val="0"/>
      <w:marTop w:val="0"/>
      <w:marBottom w:val="0"/>
      <w:divBdr>
        <w:top w:val="none" w:sz="0" w:space="0" w:color="auto"/>
        <w:left w:val="none" w:sz="0" w:space="0" w:color="auto"/>
        <w:bottom w:val="none" w:sz="0" w:space="0" w:color="auto"/>
        <w:right w:val="none" w:sz="0" w:space="0" w:color="auto"/>
      </w:divBdr>
    </w:div>
    <w:div w:id="579825225">
      <w:bodyDiv w:val="1"/>
      <w:marLeft w:val="0"/>
      <w:marRight w:val="0"/>
      <w:marTop w:val="0"/>
      <w:marBottom w:val="0"/>
      <w:divBdr>
        <w:top w:val="none" w:sz="0" w:space="0" w:color="auto"/>
        <w:left w:val="none" w:sz="0" w:space="0" w:color="auto"/>
        <w:bottom w:val="none" w:sz="0" w:space="0" w:color="auto"/>
        <w:right w:val="none" w:sz="0" w:space="0" w:color="auto"/>
      </w:divBdr>
    </w:div>
    <w:div w:id="580676772">
      <w:bodyDiv w:val="1"/>
      <w:marLeft w:val="0"/>
      <w:marRight w:val="0"/>
      <w:marTop w:val="0"/>
      <w:marBottom w:val="0"/>
      <w:divBdr>
        <w:top w:val="none" w:sz="0" w:space="0" w:color="auto"/>
        <w:left w:val="none" w:sz="0" w:space="0" w:color="auto"/>
        <w:bottom w:val="none" w:sz="0" w:space="0" w:color="auto"/>
        <w:right w:val="none" w:sz="0" w:space="0" w:color="auto"/>
      </w:divBdr>
    </w:div>
    <w:div w:id="581718042">
      <w:bodyDiv w:val="1"/>
      <w:marLeft w:val="0"/>
      <w:marRight w:val="0"/>
      <w:marTop w:val="0"/>
      <w:marBottom w:val="0"/>
      <w:divBdr>
        <w:top w:val="none" w:sz="0" w:space="0" w:color="auto"/>
        <w:left w:val="none" w:sz="0" w:space="0" w:color="auto"/>
        <w:bottom w:val="none" w:sz="0" w:space="0" w:color="auto"/>
        <w:right w:val="none" w:sz="0" w:space="0" w:color="auto"/>
      </w:divBdr>
    </w:div>
    <w:div w:id="582031235">
      <w:bodyDiv w:val="1"/>
      <w:marLeft w:val="0"/>
      <w:marRight w:val="0"/>
      <w:marTop w:val="0"/>
      <w:marBottom w:val="0"/>
      <w:divBdr>
        <w:top w:val="none" w:sz="0" w:space="0" w:color="auto"/>
        <w:left w:val="none" w:sz="0" w:space="0" w:color="auto"/>
        <w:bottom w:val="none" w:sz="0" w:space="0" w:color="auto"/>
        <w:right w:val="none" w:sz="0" w:space="0" w:color="auto"/>
      </w:divBdr>
    </w:div>
    <w:div w:id="582375353">
      <w:bodyDiv w:val="1"/>
      <w:marLeft w:val="0"/>
      <w:marRight w:val="0"/>
      <w:marTop w:val="0"/>
      <w:marBottom w:val="0"/>
      <w:divBdr>
        <w:top w:val="none" w:sz="0" w:space="0" w:color="auto"/>
        <w:left w:val="none" w:sz="0" w:space="0" w:color="auto"/>
        <w:bottom w:val="none" w:sz="0" w:space="0" w:color="auto"/>
        <w:right w:val="none" w:sz="0" w:space="0" w:color="auto"/>
      </w:divBdr>
    </w:div>
    <w:div w:id="582835018">
      <w:bodyDiv w:val="1"/>
      <w:marLeft w:val="0"/>
      <w:marRight w:val="0"/>
      <w:marTop w:val="0"/>
      <w:marBottom w:val="0"/>
      <w:divBdr>
        <w:top w:val="none" w:sz="0" w:space="0" w:color="auto"/>
        <w:left w:val="none" w:sz="0" w:space="0" w:color="auto"/>
        <w:bottom w:val="none" w:sz="0" w:space="0" w:color="auto"/>
        <w:right w:val="none" w:sz="0" w:space="0" w:color="auto"/>
      </w:divBdr>
    </w:div>
    <w:div w:id="583492016">
      <w:bodyDiv w:val="1"/>
      <w:marLeft w:val="0"/>
      <w:marRight w:val="0"/>
      <w:marTop w:val="0"/>
      <w:marBottom w:val="0"/>
      <w:divBdr>
        <w:top w:val="none" w:sz="0" w:space="0" w:color="auto"/>
        <w:left w:val="none" w:sz="0" w:space="0" w:color="auto"/>
        <w:bottom w:val="none" w:sz="0" w:space="0" w:color="auto"/>
        <w:right w:val="none" w:sz="0" w:space="0" w:color="auto"/>
      </w:divBdr>
    </w:div>
    <w:div w:id="583614285">
      <w:bodyDiv w:val="1"/>
      <w:marLeft w:val="0"/>
      <w:marRight w:val="0"/>
      <w:marTop w:val="0"/>
      <w:marBottom w:val="0"/>
      <w:divBdr>
        <w:top w:val="none" w:sz="0" w:space="0" w:color="auto"/>
        <w:left w:val="none" w:sz="0" w:space="0" w:color="auto"/>
        <w:bottom w:val="none" w:sz="0" w:space="0" w:color="auto"/>
        <w:right w:val="none" w:sz="0" w:space="0" w:color="auto"/>
      </w:divBdr>
    </w:div>
    <w:div w:id="584148853">
      <w:bodyDiv w:val="1"/>
      <w:marLeft w:val="0"/>
      <w:marRight w:val="0"/>
      <w:marTop w:val="0"/>
      <w:marBottom w:val="0"/>
      <w:divBdr>
        <w:top w:val="none" w:sz="0" w:space="0" w:color="auto"/>
        <w:left w:val="none" w:sz="0" w:space="0" w:color="auto"/>
        <w:bottom w:val="none" w:sz="0" w:space="0" w:color="auto"/>
        <w:right w:val="none" w:sz="0" w:space="0" w:color="auto"/>
      </w:divBdr>
    </w:div>
    <w:div w:id="584926123">
      <w:bodyDiv w:val="1"/>
      <w:marLeft w:val="0"/>
      <w:marRight w:val="0"/>
      <w:marTop w:val="0"/>
      <w:marBottom w:val="0"/>
      <w:divBdr>
        <w:top w:val="none" w:sz="0" w:space="0" w:color="auto"/>
        <w:left w:val="none" w:sz="0" w:space="0" w:color="auto"/>
        <w:bottom w:val="none" w:sz="0" w:space="0" w:color="auto"/>
        <w:right w:val="none" w:sz="0" w:space="0" w:color="auto"/>
      </w:divBdr>
    </w:div>
    <w:div w:id="585266918">
      <w:bodyDiv w:val="1"/>
      <w:marLeft w:val="0"/>
      <w:marRight w:val="0"/>
      <w:marTop w:val="0"/>
      <w:marBottom w:val="0"/>
      <w:divBdr>
        <w:top w:val="none" w:sz="0" w:space="0" w:color="auto"/>
        <w:left w:val="none" w:sz="0" w:space="0" w:color="auto"/>
        <w:bottom w:val="none" w:sz="0" w:space="0" w:color="auto"/>
        <w:right w:val="none" w:sz="0" w:space="0" w:color="auto"/>
      </w:divBdr>
    </w:div>
    <w:div w:id="585303601">
      <w:bodyDiv w:val="1"/>
      <w:marLeft w:val="0"/>
      <w:marRight w:val="0"/>
      <w:marTop w:val="0"/>
      <w:marBottom w:val="0"/>
      <w:divBdr>
        <w:top w:val="none" w:sz="0" w:space="0" w:color="auto"/>
        <w:left w:val="none" w:sz="0" w:space="0" w:color="auto"/>
        <w:bottom w:val="none" w:sz="0" w:space="0" w:color="auto"/>
        <w:right w:val="none" w:sz="0" w:space="0" w:color="auto"/>
      </w:divBdr>
    </w:div>
    <w:div w:id="585380690">
      <w:bodyDiv w:val="1"/>
      <w:marLeft w:val="0"/>
      <w:marRight w:val="0"/>
      <w:marTop w:val="0"/>
      <w:marBottom w:val="0"/>
      <w:divBdr>
        <w:top w:val="none" w:sz="0" w:space="0" w:color="auto"/>
        <w:left w:val="none" w:sz="0" w:space="0" w:color="auto"/>
        <w:bottom w:val="none" w:sz="0" w:space="0" w:color="auto"/>
        <w:right w:val="none" w:sz="0" w:space="0" w:color="auto"/>
      </w:divBdr>
    </w:div>
    <w:div w:id="585572941">
      <w:bodyDiv w:val="1"/>
      <w:marLeft w:val="0"/>
      <w:marRight w:val="0"/>
      <w:marTop w:val="0"/>
      <w:marBottom w:val="0"/>
      <w:divBdr>
        <w:top w:val="none" w:sz="0" w:space="0" w:color="auto"/>
        <w:left w:val="none" w:sz="0" w:space="0" w:color="auto"/>
        <w:bottom w:val="none" w:sz="0" w:space="0" w:color="auto"/>
        <w:right w:val="none" w:sz="0" w:space="0" w:color="auto"/>
      </w:divBdr>
    </w:div>
    <w:div w:id="585958571">
      <w:bodyDiv w:val="1"/>
      <w:marLeft w:val="0"/>
      <w:marRight w:val="0"/>
      <w:marTop w:val="0"/>
      <w:marBottom w:val="0"/>
      <w:divBdr>
        <w:top w:val="none" w:sz="0" w:space="0" w:color="auto"/>
        <w:left w:val="none" w:sz="0" w:space="0" w:color="auto"/>
        <w:bottom w:val="none" w:sz="0" w:space="0" w:color="auto"/>
        <w:right w:val="none" w:sz="0" w:space="0" w:color="auto"/>
      </w:divBdr>
    </w:div>
    <w:div w:id="586110789">
      <w:bodyDiv w:val="1"/>
      <w:marLeft w:val="0"/>
      <w:marRight w:val="0"/>
      <w:marTop w:val="0"/>
      <w:marBottom w:val="0"/>
      <w:divBdr>
        <w:top w:val="none" w:sz="0" w:space="0" w:color="auto"/>
        <w:left w:val="none" w:sz="0" w:space="0" w:color="auto"/>
        <w:bottom w:val="none" w:sz="0" w:space="0" w:color="auto"/>
        <w:right w:val="none" w:sz="0" w:space="0" w:color="auto"/>
      </w:divBdr>
    </w:div>
    <w:div w:id="586227461">
      <w:bodyDiv w:val="1"/>
      <w:marLeft w:val="0"/>
      <w:marRight w:val="0"/>
      <w:marTop w:val="0"/>
      <w:marBottom w:val="0"/>
      <w:divBdr>
        <w:top w:val="none" w:sz="0" w:space="0" w:color="auto"/>
        <w:left w:val="none" w:sz="0" w:space="0" w:color="auto"/>
        <w:bottom w:val="none" w:sz="0" w:space="0" w:color="auto"/>
        <w:right w:val="none" w:sz="0" w:space="0" w:color="auto"/>
      </w:divBdr>
    </w:div>
    <w:div w:id="586614679">
      <w:bodyDiv w:val="1"/>
      <w:marLeft w:val="0"/>
      <w:marRight w:val="0"/>
      <w:marTop w:val="0"/>
      <w:marBottom w:val="0"/>
      <w:divBdr>
        <w:top w:val="none" w:sz="0" w:space="0" w:color="auto"/>
        <w:left w:val="none" w:sz="0" w:space="0" w:color="auto"/>
        <w:bottom w:val="none" w:sz="0" w:space="0" w:color="auto"/>
        <w:right w:val="none" w:sz="0" w:space="0" w:color="auto"/>
      </w:divBdr>
    </w:div>
    <w:div w:id="587347143">
      <w:bodyDiv w:val="1"/>
      <w:marLeft w:val="0"/>
      <w:marRight w:val="0"/>
      <w:marTop w:val="0"/>
      <w:marBottom w:val="0"/>
      <w:divBdr>
        <w:top w:val="none" w:sz="0" w:space="0" w:color="auto"/>
        <w:left w:val="none" w:sz="0" w:space="0" w:color="auto"/>
        <w:bottom w:val="none" w:sz="0" w:space="0" w:color="auto"/>
        <w:right w:val="none" w:sz="0" w:space="0" w:color="auto"/>
      </w:divBdr>
    </w:div>
    <w:div w:id="587465891">
      <w:bodyDiv w:val="1"/>
      <w:marLeft w:val="0"/>
      <w:marRight w:val="0"/>
      <w:marTop w:val="0"/>
      <w:marBottom w:val="0"/>
      <w:divBdr>
        <w:top w:val="none" w:sz="0" w:space="0" w:color="auto"/>
        <w:left w:val="none" w:sz="0" w:space="0" w:color="auto"/>
        <w:bottom w:val="none" w:sz="0" w:space="0" w:color="auto"/>
        <w:right w:val="none" w:sz="0" w:space="0" w:color="auto"/>
      </w:divBdr>
    </w:div>
    <w:div w:id="587543756">
      <w:bodyDiv w:val="1"/>
      <w:marLeft w:val="0"/>
      <w:marRight w:val="0"/>
      <w:marTop w:val="0"/>
      <w:marBottom w:val="0"/>
      <w:divBdr>
        <w:top w:val="none" w:sz="0" w:space="0" w:color="auto"/>
        <w:left w:val="none" w:sz="0" w:space="0" w:color="auto"/>
        <w:bottom w:val="none" w:sz="0" w:space="0" w:color="auto"/>
        <w:right w:val="none" w:sz="0" w:space="0" w:color="auto"/>
      </w:divBdr>
    </w:div>
    <w:div w:id="587888800">
      <w:bodyDiv w:val="1"/>
      <w:marLeft w:val="0"/>
      <w:marRight w:val="0"/>
      <w:marTop w:val="0"/>
      <w:marBottom w:val="0"/>
      <w:divBdr>
        <w:top w:val="none" w:sz="0" w:space="0" w:color="auto"/>
        <w:left w:val="none" w:sz="0" w:space="0" w:color="auto"/>
        <w:bottom w:val="none" w:sz="0" w:space="0" w:color="auto"/>
        <w:right w:val="none" w:sz="0" w:space="0" w:color="auto"/>
      </w:divBdr>
    </w:div>
    <w:div w:id="588273078">
      <w:bodyDiv w:val="1"/>
      <w:marLeft w:val="0"/>
      <w:marRight w:val="0"/>
      <w:marTop w:val="0"/>
      <w:marBottom w:val="0"/>
      <w:divBdr>
        <w:top w:val="none" w:sz="0" w:space="0" w:color="auto"/>
        <w:left w:val="none" w:sz="0" w:space="0" w:color="auto"/>
        <w:bottom w:val="none" w:sz="0" w:space="0" w:color="auto"/>
        <w:right w:val="none" w:sz="0" w:space="0" w:color="auto"/>
      </w:divBdr>
    </w:div>
    <w:div w:id="588465458">
      <w:bodyDiv w:val="1"/>
      <w:marLeft w:val="0"/>
      <w:marRight w:val="0"/>
      <w:marTop w:val="0"/>
      <w:marBottom w:val="0"/>
      <w:divBdr>
        <w:top w:val="none" w:sz="0" w:space="0" w:color="auto"/>
        <w:left w:val="none" w:sz="0" w:space="0" w:color="auto"/>
        <w:bottom w:val="none" w:sz="0" w:space="0" w:color="auto"/>
        <w:right w:val="none" w:sz="0" w:space="0" w:color="auto"/>
      </w:divBdr>
    </w:div>
    <w:div w:id="588540029">
      <w:bodyDiv w:val="1"/>
      <w:marLeft w:val="0"/>
      <w:marRight w:val="0"/>
      <w:marTop w:val="0"/>
      <w:marBottom w:val="0"/>
      <w:divBdr>
        <w:top w:val="none" w:sz="0" w:space="0" w:color="auto"/>
        <w:left w:val="none" w:sz="0" w:space="0" w:color="auto"/>
        <w:bottom w:val="none" w:sz="0" w:space="0" w:color="auto"/>
        <w:right w:val="none" w:sz="0" w:space="0" w:color="auto"/>
      </w:divBdr>
    </w:div>
    <w:div w:id="588776049">
      <w:bodyDiv w:val="1"/>
      <w:marLeft w:val="0"/>
      <w:marRight w:val="0"/>
      <w:marTop w:val="0"/>
      <w:marBottom w:val="0"/>
      <w:divBdr>
        <w:top w:val="none" w:sz="0" w:space="0" w:color="auto"/>
        <w:left w:val="none" w:sz="0" w:space="0" w:color="auto"/>
        <w:bottom w:val="none" w:sz="0" w:space="0" w:color="auto"/>
        <w:right w:val="none" w:sz="0" w:space="0" w:color="auto"/>
      </w:divBdr>
    </w:div>
    <w:div w:id="589200351">
      <w:bodyDiv w:val="1"/>
      <w:marLeft w:val="0"/>
      <w:marRight w:val="0"/>
      <w:marTop w:val="0"/>
      <w:marBottom w:val="0"/>
      <w:divBdr>
        <w:top w:val="none" w:sz="0" w:space="0" w:color="auto"/>
        <w:left w:val="none" w:sz="0" w:space="0" w:color="auto"/>
        <w:bottom w:val="none" w:sz="0" w:space="0" w:color="auto"/>
        <w:right w:val="none" w:sz="0" w:space="0" w:color="auto"/>
      </w:divBdr>
    </w:div>
    <w:div w:id="589579220">
      <w:bodyDiv w:val="1"/>
      <w:marLeft w:val="0"/>
      <w:marRight w:val="0"/>
      <w:marTop w:val="0"/>
      <w:marBottom w:val="0"/>
      <w:divBdr>
        <w:top w:val="none" w:sz="0" w:space="0" w:color="auto"/>
        <w:left w:val="none" w:sz="0" w:space="0" w:color="auto"/>
        <w:bottom w:val="none" w:sz="0" w:space="0" w:color="auto"/>
        <w:right w:val="none" w:sz="0" w:space="0" w:color="auto"/>
      </w:divBdr>
    </w:div>
    <w:div w:id="589584087">
      <w:bodyDiv w:val="1"/>
      <w:marLeft w:val="0"/>
      <w:marRight w:val="0"/>
      <w:marTop w:val="0"/>
      <w:marBottom w:val="0"/>
      <w:divBdr>
        <w:top w:val="none" w:sz="0" w:space="0" w:color="auto"/>
        <w:left w:val="none" w:sz="0" w:space="0" w:color="auto"/>
        <w:bottom w:val="none" w:sz="0" w:space="0" w:color="auto"/>
        <w:right w:val="none" w:sz="0" w:space="0" w:color="auto"/>
      </w:divBdr>
    </w:div>
    <w:div w:id="590816025">
      <w:bodyDiv w:val="1"/>
      <w:marLeft w:val="0"/>
      <w:marRight w:val="0"/>
      <w:marTop w:val="0"/>
      <w:marBottom w:val="0"/>
      <w:divBdr>
        <w:top w:val="none" w:sz="0" w:space="0" w:color="auto"/>
        <w:left w:val="none" w:sz="0" w:space="0" w:color="auto"/>
        <w:bottom w:val="none" w:sz="0" w:space="0" w:color="auto"/>
        <w:right w:val="none" w:sz="0" w:space="0" w:color="auto"/>
      </w:divBdr>
    </w:div>
    <w:div w:id="590821455">
      <w:bodyDiv w:val="1"/>
      <w:marLeft w:val="0"/>
      <w:marRight w:val="0"/>
      <w:marTop w:val="0"/>
      <w:marBottom w:val="0"/>
      <w:divBdr>
        <w:top w:val="none" w:sz="0" w:space="0" w:color="auto"/>
        <w:left w:val="none" w:sz="0" w:space="0" w:color="auto"/>
        <w:bottom w:val="none" w:sz="0" w:space="0" w:color="auto"/>
        <w:right w:val="none" w:sz="0" w:space="0" w:color="auto"/>
      </w:divBdr>
    </w:div>
    <w:div w:id="590821762">
      <w:bodyDiv w:val="1"/>
      <w:marLeft w:val="0"/>
      <w:marRight w:val="0"/>
      <w:marTop w:val="0"/>
      <w:marBottom w:val="0"/>
      <w:divBdr>
        <w:top w:val="none" w:sz="0" w:space="0" w:color="auto"/>
        <w:left w:val="none" w:sz="0" w:space="0" w:color="auto"/>
        <w:bottom w:val="none" w:sz="0" w:space="0" w:color="auto"/>
        <w:right w:val="none" w:sz="0" w:space="0" w:color="auto"/>
      </w:divBdr>
    </w:div>
    <w:div w:id="590940977">
      <w:bodyDiv w:val="1"/>
      <w:marLeft w:val="0"/>
      <w:marRight w:val="0"/>
      <w:marTop w:val="0"/>
      <w:marBottom w:val="0"/>
      <w:divBdr>
        <w:top w:val="none" w:sz="0" w:space="0" w:color="auto"/>
        <w:left w:val="none" w:sz="0" w:space="0" w:color="auto"/>
        <w:bottom w:val="none" w:sz="0" w:space="0" w:color="auto"/>
        <w:right w:val="none" w:sz="0" w:space="0" w:color="auto"/>
      </w:divBdr>
    </w:div>
    <w:div w:id="591089775">
      <w:bodyDiv w:val="1"/>
      <w:marLeft w:val="0"/>
      <w:marRight w:val="0"/>
      <w:marTop w:val="0"/>
      <w:marBottom w:val="0"/>
      <w:divBdr>
        <w:top w:val="none" w:sz="0" w:space="0" w:color="auto"/>
        <w:left w:val="none" w:sz="0" w:space="0" w:color="auto"/>
        <w:bottom w:val="none" w:sz="0" w:space="0" w:color="auto"/>
        <w:right w:val="none" w:sz="0" w:space="0" w:color="auto"/>
      </w:divBdr>
    </w:div>
    <w:div w:id="591356990">
      <w:bodyDiv w:val="1"/>
      <w:marLeft w:val="0"/>
      <w:marRight w:val="0"/>
      <w:marTop w:val="0"/>
      <w:marBottom w:val="0"/>
      <w:divBdr>
        <w:top w:val="none" w:sz="0" w:space="0" w:color="auto"/>
        <w:left w:val="none" w:sz="0" w:space="0" w:color="auto"/>
        <w:bottom w:val="none" w:sz="0" w:space="0" w:color="auto"/>
        <w:right w:val="none" w:sz="0" w:space="0" w:color="auto"/>
      </w:divBdr>
    </w:div>
    <w:div w:id="591596109">
      <w:bodyDiv w:val="1"/>
      <w:marLeft w:val="0"/>
      <w:marRight w:val="0"/>
      <w:marTop w:val="0"/>
      <w:marBottom w:val="0"/>
      <w:divBdr>
        <w:top w:val="none" w:sz="0" w:space="0" w:color="auto"/>
        <w:left w:val="none" w:sz="0" w:space="0" w:color="auto"/>
        <w:bottom w:val="none" w:sz="0" w:space="0" w:color="auto"/>
        <w:right w:val="none" w:sz="0" w:space="0" w:color="auto"/>
      </w:divBdr>
    </w:div>
    <w:div w:id="592326548">
      <w:bodyDiv w:val="1"/>
      <w:marLeft w:val="0"/>
      <w:marRight w:val="0"/>
      <w:marTop w:val="0"/>
      <w:marBottom w:val="0"/>
      <w:divBdr>
        <w:top w:val="none" w:sz="0" w:space="0" w:color="auto"/>
        <w:left w:val="none" w:sz="0" w:space="0" w:color="auto"/>
        <w:bottom w:val="none" w:sz="0" w:space="0" w:color="auto"/>
        <w:right w:val="none" w:sz="0" w:space="0" w:color="auto"/>
      </w:divBdr>
    </w:div>
    <w:div w:id="592468674">
      <w:bodyDiv w:val="1"/>
      <w:marLeft w:val="0"/>
      <w:marRight w:val="0"/>
      <w:marTop w:val="0"/>
      <w:marBottom w:val="0"/>
      <w:divBdr>
        <w:top w:val="none" w:sz="0" w:space="0" w:color="auto"/>
        <w:left w:val="none" w:sz="0" w:space="0" w:color="auto"/>
        <w:bottom w:val="none" w:sz="0" w:space="0" w:color="auto"/>
        <w:right w:val="none" w:sz="0" w:space="0" w:color="auto"/>
      </w:divBdr>
    </w:div>
    <w:div w:id="592864604">
      <w:bodyDiv w:val="1"/>
      <w:marLeft w:val="0"/>
      <w:marRight w:val="0"/>
      <w:marTop w:val="0"/>
      <w:marBottom w:val="0"/>
      <w:divBdr>
        <w:top w:val="none" w:sz="0" w:space="0" w:color="auto"/>
        <w:left w:val="none" w:sz="0" w:space="0" w:color="auto"/>
        <w:bottom w:val="none" w:sz="0" w:space="0" w:color="auto"/>
        <w:right w:val="none" w:sz="0" w:space="0" w:color="auto"/>
      </w:divBdr>
    </w:div>
    <w:div w:id="593512991">
      <w:bodyDiv w:val="1"/>
      <w:marLeft w:val="0"/>
      <w:marRight w:val="0"/>
      <w:marTop w:val="0"/>
      <w:marBottom w:val="0"/>
      <w:divBdr>
        <w:top w:val="none" w:sz="0" w:space="0" w:color="auto"/>
        <w:left w:val="none" w:sz="0" w:space="0" w:color="auto"/>
        <w:bottom w:val="none" w:sz="0" w:space="0" w:color="auto"/>
        <w:right w:val="none" w:sz="0" w:space="0" w:color="auto"/>
      </w:divBdr>
    </w:div>
    <w:div w:id="593829626">
      <w:bodyDiv w:val="1"/>
      <w:marLeft w:val="0"/>
      <w:marRight w:val="0"/>
      <w:marTop w:val="0"/>
      <w:marBottom w:val="0"/>
      <w:divBdr>
        <w:top w:val="none" w:sz="0" w:space="0" w:color="auto"/>
        <w:left w:val="none" w:sz="0" w:space="0" w:color="auto"/>
        <w:bottom w:val="none" w:sz="0" w:space="0" w:color="auto"/>
        <w:right w:val="none" w:sz="0" w:space="0" w:color="auto"/>
      </w:divBdr>
    </w:div>
    <w:div w:id="595017535">
      <w:bodyDiv w:val="1"/>
      <w:marLeft w:val="0"/>
      <w:marRight w:val="0"/>
      <w:marTop w:val="0"/>
      <w:marBottom w:val="0"/>
      <w:divBdr>
        <w:top w:val="none" w:sz="0" w:space="0" w:color="auto"/>
        <w:left w:val="none" w:sz="0" w:space="0" w:color="auto"/>
        <w:bottom w:val="none" w:sz="0" w:space="0" w:color="auto"/>
        <w:right w:val="none" w:sz="0" w:space="0" w:color="auto"/>
      </w:divBdr>
    </w:div>
    <w:div w:id="595018770">
      <w:bodyDiv w:val="1"/>
      <w:marLeft w:val="0"/>
      <w:marRight w:val="0"/>
      <w:marTop w:val="0"/>
      <w:marBottom w:val="0"/>
      <w:divBdr>
        <w:top w:val="none" w:sz="0" w:space="0" w:color="auto"/>
        <w:left w:val="none" w:sz="0" w:space="0" w:color="auto"/>
        <w:bottom w:val="none" w:sz="0" w:space="0" w:color="auto"/>
        <w:right w:val="none" w:sz="0" w:space="0" w:color="auto"/>
      </w:divBdr>
    </w:div>
    <w:div w:id="595212809">
      <w:bodyDiv w:val="1"/>
      <w:marLeft w:val="0"/>
      <w:marRight w:val="0"/>
      <w:marTop w:val="0"/>
      <w:marBottom w:val="0"/>
      <w:divBdr>
        <w:top w:val="none" w:sz="0" w:space="0" w:color="auto"/>
        <w:left w:val="none" w:sz="0" w:space="0" w:color="auto"/>
        <w:bottom w:val="none" w:sz="0" w:space="0" w:color="auto"/>
        <w:right w:val="none" w:sz="0" w:space="0" w:color="auto"/>
      </w:divBdr>
    </w:div>
    <w:div w:id="595863134">
      <w:bodyDiv w:val="1"/>
      <w:marLeft w:val="0"/>
      <w:marRight w:val="0"/>
      <w:marTop w:val="0"/>
      <w:marBottom w:val="0"/>
      <w:divBdr>
        <w:top w:val="none" w:sz="0" w:space="0" w:color="auto"/>
        <w:left w:val="none" w:sz="0" w:space="0" w:color="auto"/>
        <w:bottom w:val="none" w:sz="0" w:space="0" w:color="auto"/>
        <w:right w:val="none" w:sz="0" w:space="0" w:color="auto"/>
      </w:divBdr>
    </w:div>
    <w:div w:id="596257747">
      <w:bodyDiv w:val="1"/>
      <w:marLeft w:val="0"/>
      <w:marRight w:val="0"/>
      <w:marTop w:val="0"/>
      <w:marBottom w:val="0"/>
      <w:divBdr>
        <w:top w:val="none" w:sz="0" w:space="0" w:color="auto"/>
        <w:left w:val="none" w:sz="0" w:space="0" w:color="auto"/>
        <w:bottom w:val="none" w:sz="0" w:space="0" w:color="auto"/>
        <w:right w:val="none" w:sz="0" w:space="0" w:color="auto"/>
      </w:divBdr>
    </w:div>
    <w:div w:id="597176657">
      <w:bodyDiv w:val="1"/>
      <w:marLeft w:val="0"/>
      <w:marRight w:val="0"/>
      <w:marTop w:val="0"/>
      <w:marBottom w:val="0"/>
      <w:divBdr>
        <w:top w:val="none" w:sz="0" w:space="0" w:color="auto"/>
        <w:left w:val="none" w:sz="0" w:space="0" w:color="auto"/>
        <w:bottom w:val="none" w:sz="0" w:space="0" w:color="auto"/>
        <w:right w:val="none" w:sz="0" w:space="0" w:color="auto"/>
      </w:divBdr>
    </w:div>
    <w:div w:id="597520666">
      <w:bodyDiv w:val="1"/>
      <w:marLeft w:val="0"/>
      <w:marRight w:val="0"/>
      <w:marTop w:val="0"/>
      <w:marBottom w:val="0"/>
      <w:divBdr>
        <w:top w:val="none" w:sz="0" w:space="0" w:color="auto"/>
        <w:left w:val="none" w:sz="0" w:space="0" w:color="auto"/>
        <w:bottom w:val="none" w:sz="0" w:space="0" w:color="auto"/>
        <w:right w:val="none" w:sz="0" w:space="0" w:color="auto"/>
      </w:divBdr>
    </w:div>
    <w:div w:id="597715218">
      <w:bodyDiv w:val="1"/>
      <w:marLeft w:val="0"/>
      <w:marRight w:val="0"/>
      <w:marTop w:val="0"/>
      <w:marBottom w:val="0"/>
      <w:divBdr>
        <w:top w:val="none" w:sz="0" w:space="0" w:color="auto"/>
        <w:left w:val="none" w:sz="0" w:space="0" w:color="auto"/>
        <w:bottom w:val="none" w:sz="0" w:space="0" w:color="auto"/>
        <w:right w:val="none" w:sz="0" w:space="0" w:color="auto"/>
      </w:divBdr>
    </w:div>
    <w:div w:id="597981409">
      <w:bodyDiv w:val="1"/>
      <w:marLeft w:val="0"/>
      <w:marRight w:val="0"/>
      <w:marTop w:val="0"/>
      <w:marBottom w:val="0"/>
      <w:divBdr>
        <w:top w:val="none" w:sz="0" w:space="0" w:color="auto"/>
        <w:left w:val="none" w:sz="0" w:space="0" w:color="auto"/>
        <w:bottom w:val="none" w:sz="0" w:space="0" w:color="auto"/>
        <w:right w:val="none" w:sz="0" w:space="0" w:color="auto"/>
      </w:divBdr>
    </w:div>
    <w:div w:id="598686332">
      <w:bodyDiv w:val="1"/>
      <w:marLeft w:val="0"/>
      <w:marRight w:val="0"/>
      <w:marTop w:val="0"/>
      <w:marBottom w:val="0"/>
      <w:divBdr>
        <w:top w:val="none" w:sz="0" w:space="0" w:color="auto"/>
        <w:left w:val="none" w:sz="0" w:space="0" w:color="auto"/>
        <w:bottom w:val="none" w:sz="0" w:space="0" w:color="auto"/>
        <w:right w:val="none" w:sz="0" w:space="0" w:color="auto"/>
      </w:divBdr>
    </w:div>
    <w:div w:id="598757852">
      <w:bodyDiv w:val="1"/>
      <w:marLeft w:val="0"/>
      <w:marRight w:val="0"/>
      <w:marTop w:val="0"/>
      <w:marBottom w:val="0"/>
      <w:divBdr>
        <w:top w:val="none" w:sz="0" w:space="0" w:color="auto"/>
        <w:left w:val="none" w:sz="0" w:space="0" w:color="auto"/>
        <w:bottom w:val="none" w:sz="0" w:space="0" w:color="auto"/>
        <w:right w:val="none" w:sz="0" w:space="0" w:color="auto"/>
      </w:divBdr>
    </w:div>
    <w:div w:id="599030414">
      <w:bodyDiv w:val="1"/>
      <w:marLeft w:val="0"/>
      <w:marRight w:val="0"/>
      <w:marTop w:val="0"/>
      <w:marBottom w:val="0"/>
      <w:divBdr>
        <w:top w:val="none" w:sz="0" w:space="0" w:color="auto"/>
        <w:left w:val="none" w:sz="0" w:space="0" w:color="auto"/>
        <w:bottom w:val="none" w:sz="0" w:space="0" w:color="auto"/>
        <w:right w:val="none" w:sz="0" w:space="0" w:color="auto"/>
      </w:divBdr>
    </w:div>
    <w:div w:id="599752702">
      <w:bodyDiv w:val="1"/>
      <w:marLeft w:val="0"/>
      <w:marRight w:val="0"/>
      <w:marTop w:val="0"/>
      <w:marBottom w:val="0"/>
      <w:divBdr>
        <w:top w:val="none" w:sz="0" w:space="0" w:color="auto"/>
        <w:left w:val="none" w:sz="0" w:space="0" w:color="auto"/>
        <w:bottom w:val="none" w:sz="0" w:space="0" w:color="auto"/>
        <w:right w:val="none" w:sz="0" w:space="0" w:color="auto"/>
      </w:divBdr>
    </w:div>
    <w:div w:id="600837691">
      <w:bodyDiv w:val="1"/>
      <w:marLeft w:val="0"/>
      <w:marRight w:val="0"/>
      <w:marTop w:val="0"/>
      <w:marBottom w:val="0"/>
      <w:divBdr>
        <w:top w:val="none" w:sz="0" w:space="0" w:color="auto"/>
        <w:left w:val="none" w:sz="0" w:space="0" w:color="auto"/>
        <w:bottom w:val="none" w:sz="0" w:space="0" w:color="auto"/>
        <w:right w:val="none" w:sz="0" w:space="0" w:color="auto"/>
      </w:divBdr>
    </w:div>
    <w:div w:id="600921146">
      <w:bodyDiv w:val="1"/>
      <w:marLeft w:val="0"/>
      <w:marRight w:val="0"/>
      <w:marTop w:val="0"/>
      <w:marBottom w:val="0"/>
      <w:divBdr>
        <w:top w:val="none" w:sz="0" w:space="0" w:color="auto"/>
        <w:left w:val="none" w:sz="0" w:space="0" w:color="auto"/>
        <w:bottom w:val="none" w:sz="0" w:space="0" w:color="auto"/>
        <w:right w:val="none" w:sz="0" w:space="0" w:color="auto"/>
      </w:divBdr>
    </w:div>
    <w:div w:id="601104991">
      <w:bodyDiv w:val="1"/>
      <w:marLeft w:val="0"/>
      <w:marRight w:val="0"/>
      <w:marTop w:val="0"/>
      <w:marBottom w:val="0"/>
      <w:divBdr>
        <w:top w:val="none" w:sz="0" w:space="0" w:color="auto"/>
        <w:left w:val="none" w:sz="0" w:space="0" w:color="auto"/>
        <w:bottom w:val="none" w:sz="0" w:space="0" w:color="auto"/>
        <w:right w:val="none" w:sz="0" w:space="0" w:color="auto"/>
      </w:divBdr>
    </w:div>
    <w:div w:id="601692677">
      <w:bodyDiv w:val="1"/>
      <w:marLeft w:val="0"/>
      <w:marRight w:val="0"/>
      <w:marTop w:val="0"/>
      <w:marBottom w:val="0"/>
      <w:divBdr>
        <w:top w:val="none" w:sz="0" w:space="0" w:color="auto"/>
        <w:left w:val="none" w:sz="0" w:space="0" w:color="auto"/>
        <w:bottom w:val="none" w:sz="0" w:space="0" w:color="auto"/>
        <w:right w:val="none" w:sz="0" w:space="0" w:color="auto"/>
      </w:divBdr>
    </w:div>
    <w:div w:id="601887256">
      <w:bodyDiv w:val="1"/>
      <w:marLeft w:val="0"/>
      <w:marRight w:val="0"/>
      <w:marTop w:val="0"/>
      <w:marBottom w:val="0"/>
      <w:divBdr>
        <w:top w:val="none" w:sz="0" w:space="0" w:color="auto"/>
        <w:left w:val="none" w:sz="0" w:space="0" w:color="auto"/>
        <w:bottom w:val="none" w:sz="0" w:space="0" w:color="auto"/>
        <w:right w:val="none" w:sz="0" w:space="0" w:color="auto"/>
      </w:divBdr>
    </w:div>
    <w:div w:id="602956115">
      <w:bodyDiv w:val="1"/>
      <w:marLeft w:val="0"/>
      <w:marRight w:val="0"/>
      <w:marTop w:val="0"/>
      <w:marBottom w:val="0"/>
      <w:divBdr>
        <w:top w:val="none" w:sz="0" w:space="0" w:color="auto"/>
        <w:left w:val="none" w:sz="0" w:space="0" w:color="auto"/>
        <w:bottom w:val="none" w:sz="0" w:space="0" w:color="auto"/>
        <w:right w:val="none" w:sz="0" w:space="0" w:color="auto"/>
      </w:divBdr>
    </w:div>
    <w:div w:id="603152239">
      <w:bodyDiv w:val="1"/>
      <w:marLeft w:val="0"/>
      <w:marRight w:val="0"/>
      <w:marTop w:val="0"/>
      <w:marBottom w:val="0"/>
      <w:divBdr>
        <w:top w:val="none" w:sz="0" w:space="0" w:color="auto"/>
        <w:left w:val="none" w:sz="0" w:space="0" w:color="auto"/>
        <w:bottom w:val="none" w:sz="0" w:space="0" w:color="auto"/>
        <w:right w:val="none" w:sz="0" w:space="0" w:color="auto"/>
      </w:divBdr>
    </w:div>
    <w:div w:id="603341040">
      <w:bodyDiv w:val="1"/>
      <w:marLeft w:val="0"/>
      <w:marRight w:val="0"/>
      <w:marTop w:val="0"/>
      <w:marBottom w:val="0"/>
      <w:divBdr>
        <w:top w:val="none" w:sz="0" w:space="0" w:color="auto"/>
        <w:left w:val="none" w:sz="0" w:space="0" w:color="auto"/>
        <w:bottom w:val="none" w:sz="0" w:space="0" w:color="auto"/>
        <w:right w:val="none" w:sz="0" w:space="0" w:color="auto"/>
      </w:divBdr>
    </w:div>
    <w:div w:id="603532979">
      <w:bodyDiv w:val="1"/>
      <w:marLeft w:val="0"/>
      <w:marRight w:val="0"/>
      <w:marTop w:val="0"/>
      <w:marBottom w:val="0"/>
      <w:divBdr>
        <w:top w:val="none" w:sz="0" w:space="0" w:color="auto"/>
        <w:left w:val="none" w:sz="0" w:space="0" w:color="auto"/>
        <w:bottom w:val="none" w:sz="0" w:space="0" w:color="auto"/>
        <w:right w:val="none" w:sz="0" w:space="0" w:color="auto"/>
      </w:divBdr>
    </w:div>
    <w:div w:id="603877378">
      <w:bodyDiv w:val="1"/>
      <w:marLeft w:val="0"/>
      <w:marRight w:val="0"/>
      <w:marTop w:val="0"/>
      <w:marBottom w:val="0"/>
      <w:divBdr>
        <w:top w:val="none" w:sz="0" w:space="0" w:color="auto"/>
        <w:left w:val="none" w:sz="0" w:space="0" w:color="auto"/>
        <w:bottom w:val="none" w:sz="0" w:space="0" w:color="auto"/>
        <w:right w:val="none" w:sz="0" w:space="0" w:color="auto"/>
      </w:divBdr>
    </w:div>
    <w:div w:id="604574824">
      <w:bodyDiv w:val="1"/>
      <w:marLeft w:val="0"/>
      <w:marRight w:val="0"/>
      <w:marTop w:val="0"/>
      <w:marBottom w:val="0"/>
      <w:divBdr>
        <w:top w:val="none" w:sz="0" w:space="0" w:color="auto"/>
        <w:left w:val="none" w:sz="0" w:space="0" w:color="auto"/>
        <w:bottom w:val="none" w:sz="0" w:space="0" w:color="auto"/>
        <w:right w:val="none" w:sz="0" w:space="0" w:color="auto"/>
      </w:divBdr>
    </w:div>
    <w:div w:id="604846113">
      <w:bodyDiv w:val="1"/>
      <w:marLeft w:val="0"/>
      <w:marRight w:val="0"/>
      <w:marTop w:val="0"/>
      <w:marBottom w:val="0"/>
      <w:divBdr>
        <w:top w:val="none" w:sz="0" w:space="0" w:color="auto"/>
        <w:left w:val="none" w:sz="0" w:space="0" w:color="auto"/>
        <w:bottom w:val="none" w:sz="0" w:space="0" w:color="auto"/>
        <w:right w:val="none" w:sz="0" w:space="0" w:color="auto"/>
      </w:divBdr>
    </w:div>
    <w:div w:id="604994874">
      <w:bodyDiv w:val="1"/>
      <w:marLeft w:val="0"/>
      <w:marRight w:val="0"/>
      <w:marTop w:val="0"/>
      <w:marBottom w:val="0"/>
      <w:divBdr>
        <w:top w:val="none" w:sz="0" w:space="0" w:color="auto"/>
        <w:left w:val="none" w:sz="0" w:space="0" w:color="auto"/>
        <w:bottom w:val="none" w:sz="0" w:space="0" w:color="auto"/>
        <w:right w:val="none" w:sz="0" w:space="0" w:color="auto"/>
      </w:divBdr>
    </w:div>
    <w:div w:id="605113021">
      <w:bodyDiv w:val="1"/>
      <w:marLeft w:val="0"/>
      <w:marRight w:val="0"/>
      <w:marTop w:val="0"/>
      <w:marBottom w:val="0"/>
      <w:divBdr>
        <w:top w:val="none" w:sz="0" w:space="0" w:color="auto"/>
        <w:left w:val="none" w:sz="0" w:space="0" w:color="auto"/>
        <w:bottom w:val="none" w:sz="0" w:space="0" w:color="auto"/>
        <w:right w:val="none" w:sz="0" w:space="0" w:color="auto"/>
      </w:divBdr>
    </w:div>
    <w:div w:id="605161073">
      <w:bodyDiv w:val="1"/>
      <w:marLeft w:val="0"/>
      <w:marRight w:val="0"/>
      <w:marTop w:val="0"/>
      <w:marBottom w:val="0"/>
      <w:divBdr>
        <w:top w:val="none" w:sz="0" w:space="0" w:color="auto"/>
        <w:left w:val="none" w:sz="0" w:space="0" w:color="auto"/>
        <w:bottom w:val="none" w:sz="0" w:space="0" w:color="auto"/>
        <w:right w:val="none" w:sz="0" w:space="0" w:color="auto"/>
      </w:divBdr>
    </w:div>
    <w:div w:id="605501990">
      <w:bodyDiv w:val="1"/>
      <w:marLeft w:val="0"/>
      <w:marRight w:val="0"/>
      <w:marTop w:val="0"/>
      <w:marBottom w:val="0"/>
      <w:divBdr>
        <w:top w:val="none" w:sz="0" w:space="0" w:color="auto"/>
        <w:left w:val="none" w:sz="0" w:space="0" w:color="auto"/>
        <w:bottom w:val="none" w:sz="0" w:space="0" w:color="auto"/>
        <w:right w:val="none" w:sz="0" w:space="0" w:color="auto"/>
      </w:divBdr>
    </w:div>
    <w:div w:id="605817814">
      <w:bodyDiv w:val="1"/>
      <w:marLeft w:val="0"/>
      <w:marRight w:val="0"/>
      <w:marTop w:val="0"/>
      <w:marBottom w:val="0"/>
      <w:divBdr>
        <w:top w:val="none" w:sz="0" w:space="0" w:color="auto"/>
        <w:left w:val="none" w:sz="0" w:space="0" w:color="auto"/>
        <w:bottom w:val="none" w:sz="0" w:space="0" w:color="auto"/>
        <w:right w:val="none" w:sz="0" w:space="0" w:color="auto"/>
      </w:divBdr>
    </w:div>
    <w:div w:id="606548472">
      <w:bodyDiv w:val="1"/>
      <w:marLeft w:val="0"/>
      <w:marRight w:val="0"/>
      <w:marTop w:val="0"/>
      <w:marBottom w:val="0"/>
      <w:divBdr>
        <w:top w:val="none" w:sz="0" w:space="0" w:color="auto"/>
        <w:left w:val="none" w:sz="0" w:space="0" w:color="auto"/>
        <w:bottom w:val="none" w:sz="0" w:space="0" w:color="auto"/>
        <w:right w:val="none" w:sz="0" w:space="0" w:color="auto"/>
      </w:divBdr>
    </w:div>
    <w:div w:id="607127394">
      <w:bodyDiv w:val="1"/>
      <w:marLeft w:val="0"/>
      <w:marRight w:val="0"/>
      <w:marTop w:val="0"/>
      <w:marBottom w:val="0"/>
      <w:divBdr>
        <w:top w:val="none" w:sz="0" w:space="0" w:color="auto"/>
        <w:left w:val="none" w:sz="0" w:space="0" w:color="auto"/>
        <w:bottom w:val="none" w:sz="0" w:space="0" w:color="auto"/>
        <w:right w:val="none" w:sz="0" w:space="0" w:color="auto"/>
      </w:divBdr>
    </w:div>
    <w:div w:id="607271902">
      <w:bodyDiv w:val="1"/>
      <w:marLeft w:val="0"/>
      <w:marRight w:val="0"/>
      <w:marTop w:val="0"/>
      <w:marBottom w:val="0"/>
      <w:divBdr>
        <w:top w:val="none" w:sz="0" w:space="0" w:color="auto"/>
        <w:left w:val="none" w:sz="0" w:space="0" w:color="auto"/>
        <w:bottom w:val="none" w:sz="0" w:space="0" w:color="auto"/>
        <w:right w:val="none" w:sz="0" w:space="0" w:color="auto"/>
      </w:divBdr>
    </w:div>
    <w:div w:id="607354064">
      <w:bodyDiv w:val="1"/>
      <w:marLeft w:val="0"/>
      <w:marRight w:val="0"/>
      <w:marTop w:val="0"/>
      <w:marBottom w:val="0"/>
      <w:divBdr>
        <w:top w:val="none" w:sz="0" w:space="0" w:color="auto"/>
        <w:left w:val="none" w:sz="0" w:space="0" w:color="auto"/>
        <w:bottom w:val="none" w:sz="0" w:space="0" w:color="auto"/>
        <w:right w:val="none" w:sz="0" w:space="0" w:color="auto"/>
      </w:divBdr>
    </w:div>
    <w:div w:id="607389268">
      <w:bodyDiv w:val="1"/>
      <w:marLeft w:val="0"/>
      <w:marRight w:val="0"/>
      <w:marTop w:val="0"/>
      <w:marBottom w:val="0"/>
      <w:divBdr>
        <w:top w:val="none" w:sz="0" w:space="0" w:color="auto"/>
        <w:left w:val="none" w:sz="0" w:space="0" w:color="auto"/>
        <w:bottom w:val="none" w:sz="0" w:space="0" w:color="auto"/>
        <w:right w:val="none" w:sz="0" w:space="0" w:color="auto"/>
      </w:divBdr>
    </w:div>
    <w:div w:id="607549077">
      <w:bodyDiv w:val="1"/>
      <w:marLeft w:val="0"/>
      <w:marRight w:val="0"/>
      <w:marTop w:val="0"/>
      <w:marBottom w:val="0"/>
      <w:divBdr>
        <w:top w:val="none" w:sz="0" w:space="0" w:color="auto"/>
        <w:left w:val="none" w:sz="0" w:space="0" w:color="auto"/>
        <w:bottom w:val="none" w:sz="0" w:space="0" w:color="auto"/>
        <w:right w:val="none" w:sz="0" w:space="0" w:color="auto"/>
      </w:divBdr>
    </w:div>
    <w:div w:id="607851496">
      <w:bodyDiv w:val="1"/>
      <w:marLeft w:val="0"/>
      <w:marRight w:val="0"/>
      <w:marTop w:val="0"/>
      <w:marBottom w:val="0"/>
      <w:divBdr>
        <w:top w:val="none" w:sz="0" w:space="0" w:color="auto"/>
        <w:left w:val="none" w:sz="0" w:space="0" w:color="auto"/>
        <w:bottom w:val="none" w:sz="0" w:space="0" w:color="auto"/>
        <w:right w:val="none" w:sz="0" w:space="0" w:color="auto"/>
      </w:divBdr>
    </w:div>
    <w:div w:id="608659435">
      <w:bodyDiv w:val="1"/>
      <w:marLeft w:val="0"/>
      <w:marRight w:val="0"/>
      <w:marTop w:val="0"/>
      <w:marBottom w:val="0"/>
      <w:divBdr>
        <w:top w:val="none" w:sz="0" w:space="0" w:color="auto"/>
        <w:left w:val="none" w:sz="0" w:space="0" w:color="auto"/>
        <w:bottom w:val="none" w:sz="0" w:space="0" w:color="auto"/>
        <w:right w:val="none" w:sz="0" w:space="0" w:color="auto"/>
      </w:divBdr>
    </w:div>
    <w:div w:id="608703607">
      <w:bodyDiv w:val="1"/>
      <w:marLeft w:val="0"/>
      <w:marRight w:val="0"/>
      <w:marTop w:val="0"/>
      <w:marBottom w:val="0"/>
      <w:divBdr>
        <w:top w:val="none" w:sz="0" w:space="0" w:color="auto"/>
        <w:left w:val="none" w:sz="0" w:space="0" w:color="auto"/>
        <w:bottom w:val="none" w:sz="0" w:space="0" w:color="auto"/>
        <w:right w:val="none" w:sz="0" w:space="0" w:color="auto"/>
      </w:divBdr>
    </w:div>
    <w:div w:id="610014665">
      <w:bodyDiv w:val="1"/>
      <w:marLeft w:val="0"/>
      <w:marRight w:val="0"/>
      <w:marTop w:val="0"/>
      <w:marBottom w:val="0"/>
      <w:divBdr>
        <w:top w:val="none" w:sz="0" w:space="0" w:color="auto"/>
        <w:left w:val="none" w:sz="0" w:space="0" w:color="auto"/>
        <w:bottom w:val="none" w:sz="0" w:space="0" w:color="auto"/>
        <w:right w:val="none" w:sz="0" w:space="0" w:color="auto"/>
      </w:divBdr>
    </w:div>
    <w:div w:id="610478858">
      <w:bodyDiv w:val="1"/>
      <w:marLeft w:val="0"/>
      <w:marRight w:val="0"/>
      <w:marTop w:val="0"/>
      <w:marBottom w:val="0"/>
      <w:divBdr>
        <w:top w:val="none" w:sz="0" w:space="0" w:color="auto"/>
        <w:left w:val="none" w:sz="0" w:space="0" w:color="auto"/>
        <w:bottom w:val="none" w:sz="0" w:space="0" w:color="auto"/>
        <w:right w:val="none" w:sz="0" w:space="0" w:color="auto"/>
      </w:divBdr>
    </w:div>
    <w:div w:id="610551101">
      <w:bodyDiv w:val="1"/>
      <w:marLeft w:val="0"/>
      <w:marRight w:val="0"/>
      <w:marTop w:val="0"/>
      <w:marBottom w:val="0"/>
      <w:divBdr>
        <w:top w:val="none" w:sz="0" w:space="0" w:color="auto"/>
        <w:left w:val="none" w:sz="0" w:space="0" w:color="auto"/>
        <w:bottom w:val="none" w:sz="0" w:space="0" w:color="auto"/>
        <w:right w:val="none" w:sz="0" w:space="0" w:color="auto"/>
      </w:divBdr>
    </w:div>
    <w:div w:id="610624812">
      <w:bodyDiv w:val="1"/>
      <w:marLeft w:val="0"/>
      <w:marRight w:val="0"/>
      <w:marTop w:val="0"/>
      <w:marBottom w:val="0"/>
      <w:divBdr>
        <w:top w:val="none" w:sz="0" w:space="0" w:color="auto"/>
        <w:left w:val="none" w:sz="0" w:space="0" w:color="auto"/>
        <w:bottom w:val="none" w:sz="0" w:space="0" w:color="auto"/>
        <w:right w:val="none" w:sz="0" w:space="0" w:color="auto"/>
      </w:divBdr>
    </w:div>
    <w:div w:id="611983861">
      <w:bodyDiv w:val="1"/>
      <w:marLeft w:val="0"/>
      <w:marRight w:val="0"/>
      <w:marTop w:val="0"/>
      <w:marBottom w:val="0"/>
      <w:divBdr>
        <w:top w:val="none" w:sz="0" w:space="0" w:color="auto"/>
        <w:left w:val="none" w:sz="0" w:space="0" w:color="auto"/>
        <w:bottom w:val="none" w:sz="0" w:space="0" w:color="auto"/>
        <w:right w:val="none" w:sz="0" w:space="0" w:color="auto"/>
      </w:divBdr>
    </w:div>
    <w:div w:id="612251662">
      <w:bodyDiv w:val="1"/>
      <w:marLeft w:val="0"/>
      <w:marRight w:val="0"/>
      <w:marTop w:val="0"/>
      <w:marBottom w:val="0"/>
      <w:divBdr>
        <w:top w:val="none" w:sz="0" w:space="0" w:color="auto"/>
        <w:left w:val="none" w:sz="0" w:space="0" w:color="auto"/>
        <w:bottom w:val="none" w:sz="0" w:space="0" w:color="auto"/>
        <w:right w:val="none" w:sz="0" w:space="0" w:color="auto"/>
      </w:divBdr>
    </w:div>
    <w:div w:id="612253051">
      <w:bodyDiv w:val="1"/>
      <w:marLeft w:val="0"/>
      <w:marRight w:val="0"/>
      <w:marTop w:val="0"/>
      <w:marBottom w:val="0"/>
      <w:divBdr>
        <w:top w:val="none" w:sz="0" w:space="0" w:color="auto"/>
        <w:left w:val="none" w:sz="0" w:space="0" w:color="auto"/>
        <w:bottom w:val="none" w:sz="0" w:space="0" w:color="auto"/>
        <w:right w:val="none" w:sz="0" w:space="0" w:color="auto"/>
      </w:divBdr>
    </w:div>
    <w:div w:id="613361833">
      <w:bodyDiv w:val="1"/>
      <w:marLeft w:val="0"/>
      <w:marRight w:val="0"/>
      <w:marTop w:val="0"/>
      <w:marBottom w:val="0"/>
      <w:divBdr>
        <w:top w:val="none" w:sz="0" w:space="0" w:color="auto"/>
        <w:left w:val="none" w:sz="0" w:space="0" w:color="auto"/>
        <w:bottom w:val="none" w:sz="0" w:space="0" w:color="auto"/>
        <w:right w:val="none" w:sz="0" w:space="0" w:color="auto"/>
      </w:divBdr>
    </w:div>
    <w:div w:id="613630973">
      <w:bodyDiv w:val="1"/>
      <w:marLeft w:val="0"/>
      <w:marRight w:val="0"/>
      <w:marTop w:val="0"/>
      <w:marBottom w:val="0"/>
      <w:divBdr>
        <w:top w:val="none" w:sz="0" w:space="0" w:color="auto"/>
        <w:left w:val="none" w:sz="0" w:space="0" w:color="auto"/>
        <w:bottom w:val="none" w:sz="0" w:space="0" w:color="auto"/>
        <w:right w:val="none" w:sz="0" w:space="0" w:color="auto"/>
      </w:divBdr>
    </w:div>
    <w:div w:id="613825019">
      <w:bodyDiv w:val="1"/>
      <w:marLeft w:val="0"/>
      <w:marRight w:val="0"/>
      <w:marTop w:val="0"/>
      <w:marBottom w:val="0"/>
      <w:divBdr>
        <w:top w:val="none" w:sz="0" w:space="0" w:color="auto"/>
        <w:left w:val="none" w:sz="0" w:space="0" w:color="auto"/>
        <w:bottom w:val="none" w:sz="0" w:space="0" w:color="auto"/>
        <w:right w:val="none" w:sz="0" w:space="0" w:color="auto"/>
      </w:divBdr>
    </w:div>
    <w:div w:id="614480814">
      <w:bodyDiv w:val="1"/>
      <w:marLeft w:val="0"/>
      <w:marRight w:val="0"/>
      <w:marTop w:val="0"/>
      <w:marBottom w:val="0"/>
      <w:divBdr>
        <w:top w:val="none" w:sz="0" w:space="0" w:color="auto"/>
        <w:left w:val="none" w:sz="0" w:space="0" w:color="auto"/>
        <w:bottom w:val="none" w:sz="0" w:space="0" w:color="auto"/>
        <w:right w:val="none" w:sz="0" w:space="0" w:color="auto"/>
      </w:divBdr>
    </w:div>
    <w:div w:id="615335431">
      <w:bodyDiv w:val="1"/>
      <w:marLeft w:val="0"/>
      <w:marRight w:val="0"/>
      <w:marTop w:val="0"/>
      <w:marBottom w:val="0"/>
      <w:divBdr>
        <w:top w:val="none" w:sz="0" w:space="0" w:color="auto"/>
        <w:left w:val="none" w:sz="0" w:space="0" w:color="auto"/>
        <w:bottom w:val="none" w:sz="0" w:space="0" w:color="auto"/>
        <w:right w:val="none" w:sz="0" w:space="0" w:color="auto"/>
      </w:divBdr>
    </w:div>
    <w:div w:id="615796300">
      <w:bodyDiv w:val="1"/>
      <w:marLeft w:val="0"/>
      <w:marRight w:val="0"/>
      <w:marTop w:val="0"/>
      <w:marBottom w:val="0"/>
      <w:divBdr>
        <w:top w:val="none" w:sz="0" w:space="0" w:color="auto"/>
        <w:left w:val="none" w:sz="0" w:space="0" w:color="auto"/>
        <w:bottom w:val="none" w:sz="0" w:space="0" w:color="auto"/>
        <w:right w:val="none" w:sz="0" w:space="0" w:color="auto"/>
      </w:divBdr>
    </w:div>
    <w:div w:id="615798447">
      <w:bodyDiv w:val="1"/>
      <w:marLeft w:val="0"/>
      <w:marRight w:val="0"/>
      <w:marTop w:val="0"/>
      <w:marBottom w:val="0"/>
      <w:divBdr>
        <w:top w:val="none" w:sz="0" w:space="0" w:color="auto"/>
        <w:left w:val="none" w:sz="0" w:space="0" w:color="auto"/>
        <w:bottom w:val="none" w:sz="0" w:space="0" w:color="auto"/>
        <w:right w:val="none" w:sz="0" w:space="0" w:color="auto"/>
      </w:divBdr>
    </w:div>
    <w:div w:id="616302125">
      <w:bodyDiv w:val="1"/>
      <w:marLeft w:val="0"/>
      <w:marRight w:val="0"/>
      <w:marTop w:val="0"/>
      <w:marBottom w:val="0"/>
      <w:divBdr>
        <w:top w:val="none" w:sz="0" w:space="0" w:color="auto"/>
        <w:left w:val="none" w:sz="0" w:space="0" w:color="auto"/>
        <w:bottom w:val="none" w:sz="0" w:space="0" w:color="auto"/>
        <w:right w:val="none" w:sz="0" w:space="0" w:color="auto"/>
      </w:divBdr>
    </w:div>
    <w:div w:id="616567891">
      <w:bodyDiv w:val="1"/>
      <w:marLeft w:val="0"/>
      <w:marRight w:val="0"/>
      <w:marTop w:val="0"/>
      <w:marBottom w:val="0"/>
      <w:divBdr>
        <w:top w:val="none" w:sz="0" w:space="0" w:color="auto"/>
        <w:left w:val="none" w:sz="0" w:space="0" w:color="auto"/>
        <w:bottom w:val="none" w:sz="0" w:space="0" w:color="auto"/>
        <w:right w:val="none" w:sz="0" w:space="0" w:color="auto"/>
      </w:divBdr>
    </w:div>
    <w:div w:id="616568528">
      <w:bodyDiv w:val="1"/>
      <w:marLeft w:val="0"/>
      <w:marRight w:val="0"/>
      <w:marTop w:val="0"/>
      <w:marBottom w:val="0"/>
      <w:divBdr>
        <w:top w:val="none" w:sz="0" w:space="0" w:color="auto"/>
        <w:left w:val="none" w:sz="0" w:space="0" w:color="auto"/>
        <w:bottom w:val="none" w:sz="0" w:space="0" w:color="auto"/>
        <w:right w:val="none" w:sz="0" w:space="0" w:color="auto"/>
      </w:divBdr>
    </w:div>
    <w:div w:id="616716940">
      <w:bodyDiv w:val="1"/>
      <w:marLeft w:val="0"/>
      <w:marRight w:val="0"/>
      <w:marTop w:val="0"/>
      <w:marBottom w:val="0"/>
      <w:divBdr>
        <w:top w:val="none" w:sz="0" w:space="0" w:color="auto"/>
        <w:left w:val="none" w:sz="0" w:space="0" w:color="auto"/>
        <w:bottom w:val="none" w:sz="0" w:space="0" w:color="auto"/>
        <w:right w:val="none" w:sz="0" w:space="0" w:color="auto"/>
      </w:divBdr>
    </w:div>
    <w:div w:id="616911816">
      <w:bodyDiv w:val="1"/>
      <w:marLeft w:val="0"/>
      <w:marRight w:val="0"/>
      <w:marTop w:val="0"/>
      <w:marBottom w:val="0"/>
      <w:divBdr>
        <w:top w:val="none" w:sz="0" w:space="0" w:color="auto"/>
        <w:left w:val="none" w:sz="0" w:space="0" w:color="auto"/>
        <w:bottom w:val="none" w:sz="0" w:space="0" w:color="auto"/>
        <w:right w:val="none" w:sz="0" w:space="0" w:color="auto"/>
      </w:divBdr>
    </w:div>
    <w:div w:id="618418341">
      <w:bodyDiv w:val="1"/>
      <w:marLeft w:val="0"/>
      <w:marRight w:val="0"/>
      <w:marTop w:val="0"/>
      <w:marBottom w:val="0"/>
      <w:divBdr>
        <w:top w:val="none" w:sz="0" w:space="0" w:color="auto"/>
        <w:left w:val="none" w:sz="0" w:space="0" w:color="auto"/>
        <w:bottom w:val="none" w:sz="0" w:space="0" w:color="auto"/>
        <w:right w:val="none" w:sz="0" w:space="0" w:color="auto"/>
      </w:divBdr>
    </w:div>
    <w:div w:id="618804327">
      <w:bodyDiv w:val="1"/>
      <w:marLeft w:val="0"/>
      <w:marRight w:val="0"/>
      <w:marTop w:val="0"/>
      <w:marBottom w:val="0"/>
      <w:divBdr>
        <w:top w:val="none" w:sz="0" w:space="0" w:color="auto"/>
        <w:left w:val="none" w:sz="0" w:space="0" w:color="auto"/>
        <w:bottom w:val="none" w:sz="0" w:space="0" w:color="auto"/>
        <w:right w:val="none" w:sz="0" w:space="0" w:color="auto"/>
      </w:divBdr>
    </w:div>
    <w:div w:id="618875216">
      <w:bodyDiv w:val="1"/>
      <w:marLeft w:val="0"/>
      <w:marRight w:val="0"/>
      <w:marTop w:val="0"/>
      <w:marBottom w:val="0"/>
      <w:divBdr>
        <w:top w:val="none" w:sz="0" w:space="0" w:color="auto"/>
        <w:left w:val="none" w:sz="0" w:space="0" w:color="auto"/>
        <w:bottom w:val="none" w:sz="0" w:space="0" w:color="auto"/>
        <w:right w:val="none" w:sz="0" w:space="0" w:color="auto"/>
      </w:divBdr>
    </w:div>
    <w:div w:id="619264242">
      <w:bodyDiv w:val="1"/>
      <w:marLeft w:val="0"/>
      <w:marRight w:val="0"/>
      <w:marTop w:val="0"/>
      <w:marBottom w:val="0"/>
      <w:divBdr>
        <w:top w:val="none" w:sz="0" w:space="0" w:color="auto"/>
        <w:left w:val="none" w:sz="0" w:space="0" w:color="auto"/>
        <w:bottom w:val="none" w:sz="0" w:space="0" w:color="auto"/>
        <w:right w:val="none" w:sz="0" w:space="0" w:color="auto"/>
      </w:divBdr>
    </w:div>
    <w:div w:id="619412867">
      <w:bodyDiv w:val="1"/>
      <w:marLeft w:val="0"/>
      <w:marRight w:val="0"/>
      <w:marTop w:val="0"/>
      <w:marBottom w:val="0"/>
      <w:divBdr>
        <w:top w:val="none" w:sz="0" w:space="0" w:color="auto"/>
        <w:left w:val="none" w:sz="0" w:space="0" w:color="auto"/>
        <w:bottom w:val="none" w:sz="0" w:space="0" w:color="auto"/>
        <w:right w:val="none" w:sz="0" w:space="0" w:color="auto"/>
      </w:divBdr>
    </w:div>
    <w:div w:id="619847868">
      <w:bodyDiv w:val="1"/>
      <w:marLeft w:val="0"/>
      <w:marRight w:val="0"/>
      <w:marTop w:val="0"/>
      <w:marBottom w:val="0"/>
      <w:divBdr>
        <w:top w:val="none" w:sz="0" w:space="0" w:color="auto"/>
        <w:left w:val="none" w:sz="0" w:space="0" w:color="auto"/>
        <w:bottom w:val="none" w:sz="0" w:space="0" w:color="auto"/>
        <w:right w:val="none" w:sz="0" w:space="0" w:color="auto"/>
      </w:divBdr>
    </w:div>
    <w:div w:id="620233622">
      <w:bodyDiv w:val="1"/>
      <w:marLeft w:val="0"/>
      <w:marRight w:val="0"/>
      <w:marTop w:val="0"/>
      <w:marBottom w:val="0"/>
      <w:divBdr>
        <w:top w:val="none" w:sz="0" w:space="0" w:color="auto"/>
        <w:left w:val="none" w:sz="0" w:space="0" w:color="auto"/>
        <w:bottom w:val="none" w:sz="0" w:space="0" w:color="auto"/>
        <w:right w:val="none" w:sz="0" w:space="0" w:color="auto"/>
      </w:divBdr>
    </w:div>
    <w:div w:id="620499507">
      <w:bodyDiv w:val="1"/>
      <w:marLeft w:val="0"/>
      <w:marRight w:val="0"/>
      <w:marTop w:val="0"/>
      <w:marBottom w:val="0"/>
      <w:divBdr>
        <w:top w:val="none" w:sz="0" w:space="0" w:color="auto"/>
        <w:left w:val="none" w:sz="0" w:space="0" w:color="auto"/>
        <w:bottom w:val="none" w:sz="0" w:space="0" w:color="auto"/>
        <w:right w:val="none" w:sz="0" w:space="0" w:color="auto"/>
      </w:divBdr>
    </w:div>
    <w:div w:id="620771490">
      <w:bodyDiv w:val="1"/>
      <w:marLeft w:val="0"/>
      <w:marRight w:val="0"/>
      <w:marTop w:val="0"/>
      <w:marBottom w:val="0"/>
      <w:divBdr>
        <w:top w:val="none" w:sz="0" w:space="0" w:color="auto"/>
        <w:left w:val="none" w:sz="0" w:space="0" w:color="auto"/>
        <w:bottom w:val="none" w:sz="0" w:space="0" w:color="auto"/>
        <w:right w:val="none" w:sz="0" w:space="0" w:color="auto"/>
      </w:divBdr>
    </w:div>
    <w:div w:id="621302380">
      <w:bodyDiv w:val="1"/>
      <w:marLeft w:val="0"/>
      <w:marRight w:val="0"/>
      <w:marTop w:val="0"/>
      <w:marBottom w:val="0"/>
      <w:divBdr>
        <w:top w:val="none" w:sz="0" w:space="0" w:color="auto"/>
        <w:left w:val="none" w:sz="0" w:space="0" w:color="auto"/>
        <w:bottom w:val="none" w:sz="0" w:space="0" w:color="auto"/>
        <w:right w:val="none" w:sz="0" w:space="0" w:color="auto"/>
      </w:divBdr>
    </w:div>
    <w:div w:id="621305416">
      <w:bodyDiv w:val="1"/>
      <w:marLeft w:val="0"/>
      <w:marRight w:val="0"/>
      <w:marTop w:val="0"/>
      <w:marBottom w:val="0"/>
      <w:divBdr>
        <w:top w:val="none" w:sz="0" w:space="0" w:color="auto"/>
        <w:left w:val="none" w:sz="0" w:space="0" w:color="auto"/>
        <w:bottom w:val="none" w:sz="0" w:space="0" w:color="auto"/>
        <w:right w:val="none" w:sz="0" w:space="0" w:color="auto"/>
      </w:divBdr>
    </w:div>
    <w:div w:id="622736688">
      <w:bodyDiv w:val="1"/>
      <w:marLeft w:val="0"/>
      <w:marRight w:val="0"/>
      <w:marTop w:val="0"/>
      <w:marBottom w:val="0"/>
      <w:divBdr>
        <w:top w:val="none" w:sz="0" w:space="0" w:color="auto"/>
        <w:left w:val="none" w:sz="0" w:space="0" w:color="auto"/>
        <w:bottom w:val="none" w:sz="0" w:space="0" w:color="auto"/>
        <w:right w:val="none" w:sz="0" w:space="0" w:color="auto"/>
      </w:divBdr>
    </w:div>
    <w:div w:id="623078819">
      <w:bodyDiv w:val="1"/>
      <w:marLeft w:val="0"/>
      <w:marRight w:val="0"/>
      <w:marTop w:val="0"/>
      <w:marBottom w:val="0"/>
      <w:divBdr>
        <w:top w:val="none" w:sz="0" w:space="0" w:color="auto"/>
        <w:left w:val="none" w:sz="0" w:space="0" w:color="auto"/>
        <w:bottom w:val="none" w:sz="0" w:space="0" w:color="auto"/>
        <w:right w:val="none" w:sz="0" w:space="0" w:color="auto"/>
      </w:divBdr>
    </w:div>
    <w:div w:id="623538248">
      <w:bodyDiv w:val="1"/>
      <w:marLeft w:val="0"/>
      <w:marRight w:val="0"/>
      <w:marTop w:val="0"/>
      <w:marBottom w:val="0"/>
      <w:divBdr>
        <w:top w:val="none" w:sz="0" w:space="0" w:color="auto"/>
        <w:left w:val="none" w:sz="0" w:space="0" w:color="auto"/>
        <w:bottom w:val="none" w:sz="0" w:space="0" w:color="auto"/>
        <w:right w:val="none" w:sz="0" w:space="0" w:color="auto"/>
      </w:divBdr>
    </w:div>
    <w:div w:id="623735985">
      <w:bodyDiv w:val="1"/>
      <w:marLeft w:val="0"/>
      <w:marRight w:val="0"/>
      <w:marTop w:val="0"/>
      <w:marBottom w:val="0"/>
      <w:divBdr>
        <w:top w:val="none" w:sz="0" w:space="0" w:color="auto"/>
        <w:left w:val="none" w:sz="0" w:space="0" w:color="auto"/>
        <w:bottom w:val="none" w:sz="0" w:space="0" w:color="auto"/>
        <w:right w:val="none" w:sz="0" w:space="0" w:color="auto"/>
      </w:divBdr>
    </w:div>
    <w:div w:id="623850774">
      <w:bodyDiv w:val="1"/>
      <w:marLeft w:val="0"/>
      <w:marRight w:val="0"/>
      <w:marTop w:val="0"/>
      <w:marBottom w:val="0"/>
      <w:divBdr>
        <w:top w:val="none" w:sz="0" w:space="0" w:color="auto"/>
        <w:left w:val="none" w:sz="0" w:space="0" w:color="auto"/>
        <w:bottom w:val="none" w:sz="0" w:space="0" w:color="auto"/>
        <w:right w:val="none" w:sz="0" w:space="0" w:color="auto"/>
      </w:divBdr>
    </w:div>
    <w:div w:id="624194034">
      <w:bodyDiv w:val="1"/>
      <w:marLeft w:val="0"/>
      <w:marRight w:val="0"/>
      <w:marTop w:val="0"/>
      <w:marBottom w:val="0"/>
      <w:divBdr>
        <w:top w:val="none" w:sz="0" w:space="0" w:color="auto"/>
        <w:left w:val="none" w:sz="0" w:space="0" w:color="auto"/>
        <w:bottom w:val="none" w:sz="0" w:space="0" w:color="auto"/>
        <w:right w:val="none" w:sz="0" w:space="0" w:color="auto"/>
      </w:divBdr>
    </w:div>
    <w:div w:id="624778883">
      <w:bodyDiv w:val="1"/>
      <w:marLeft w:val="0"/>
      <w:marRight w:val="0"/>
      <w:marTop w:val="0"/>
      <w:marBottom w:val="0"/>
      <w:divBdr>
        <w:top w:val="none" w:sz="0" w:space="0" w:color="auto"/>
        <w:left w:val="none" w:sz="0" w:space="0" w:color="auto"/>
        <w:bottom w:val="none" w:sz="0" w:space="0" w:color="auto"/>
        <w:right w:val="none" w:sz="0" w:space="0" w:color="auto"/>
      </w:divBdr>
    </w:div>
    <w:div w:id="625425870">
      <w:bodyDiv w:val="1"/>
      <w:marLeft w:val="0"/>
      <w:marRight w:val="0"/>
      <w:marTop w:val="0"/>
      <w:marBottom w:val="0"/>
      <w:divBdr>
        <w:top w:val="none" w:sz="0" w:space="0" w:color="auto"/>
        <w:left w:val="none" w:sz="0" w:space="0" w:color="auto"/>
        <w:bottom w:val="none" w:sz="0" w:space="0" w:color="auto"/>
        <w:right w:val="none" w:sz="0" w:space="0" w:color="auto"/>
      </w:divBdr>
    </w:div>
    <w:div w:id="626469598">
      <w:bodyDiv w:val="1"/>
      <w:marLeft w:val="0"/>
      <w:marRight w:val="0"/>
      <w:marTop w:val="0"/>
      <w:marBottom w:val="0"/>
      <w:divBdr>
        <w:top w:val="none" w:sz="0" w:space="0" w:color="auto"/>
        <w:left w:val="none" w:sz="0" w:space="0" w:color="auto"/>
        <w:bottom w:val="none" w:sz="0" w:space="0" w:color="auto"/>
        <w:right w:val="none" w:sz="0" w:space="0" w:color="auto"/>
      </w:divBdr>
    </w:div>
    <w:div w:id="626476733">
      <w:bodyDiv w:val="1"/>
      <w:marLeft w:val="0"/>
      <w:marRight w:val="0"/>
      <w:marTop w:val="0"/>
      <w:marBottom w:val="0"/>
      <w:divBdr>
        <w:top w:val="none" w:sz="0" w:space="0" w:color="auto"/>
        <w:left w:val="none" w:sz="0" w:space="0" w:color="auto"/>
        <w:bottom w:val="none" w:sz="0" w:space="0" w:color="auto"/>
        <w:right w:val="none" w:sz="0" w:space="0" w:color="auto"/>
      </w:divBdr>
    </w:div>
    <w:div w:id="626660472">
      <w:bodyDiv w:val="1"/>
      <w:marLeft w:val="0"/>
      <w:marRight w:val="0"/>
      <w:marTop w:val="0"/>
      <w:marBottom w:val="0"/>
      <w:divBdr>
        <w:top w:val="none" w:sz="0" w:space="0" w:color="auto"/>
        <w:left w:val="none" w:sz="0" w:space="0" w:color="auto"/>
        <w:bottom w:val="none" w:sz="0" w:space="0" w:color="auto"/>
        <w:right w:val="none" w:sz="0" w:space="0" w:color="auto"/>
      </w:divBdr>
    </w:div>
    <w:div w:id="626660603">
      <w:bodyDiv w:val="1"/>
      <w:marLeft w:val="0"/>
      <w:marRight w:val="0"/>
      <w:marTop w:val="0"/>
      <w:marBottom w:val="0"/>
      <w:divBdr>
        <w:top w:val="none" w:sz="0" w:space="0" w:color="auto"/>
        <w:left w:val="none" w:sz="0" w:space="0" w:color="auto"/>
        <w:bottom w:val="none" w:sz="0" w:space="0" w:color="auto"/>
        <w:right w:val="none" w:sz="0" w:space="0" w:color="auto"/>
      </w:divBdr>
    </w:div>
    <w:div w:id="627008460">
      <w:bodyDiv w:val="1"/>
      <w:marLeft w:val="0"/>
      <w:marRight w:val="0"/>
      <w:marTop w:val="0"/>
      <w:marBottom w:val="0"/>
      <w:divBdr>
        <w:top w:val="none" w:sz="0" w:space="0" w:color="auto"/>
        <w:left w:val="none" w:sz="0" w:space="0" w:color="auto"/>
        <w:bottom w:val="none" w:sz="0" w:space="0" w:color="auto"/>
        <w:right w:val="none" w:sz="0" w:space="0" w:color="auto"/>
      </w:divBdr>
    </w:div>
    <w:div w:id="627321136">
      <w:bodyDiv w:val="1"/>
      <w:marLeft w:val="0"/>
      <w:marRight w:val="0"/>
      <w:marTop w:val="0"/>
      <w:marBottom w:val="0"/>
      <w:divBdr>
        <w:top w:val="none" w:sz="0" w:space="0" w:color="auto"/>
        <w:left w:val="none" w:sz="0" w:space="0" w:color="auto"/>
        <w:bottom w:val="none" w:sz="0" w:space="0" w:color="auto"/>
        <w:right w:val="none" w:sz="0" w:space="0" w:color="auto"/>
      </w:divBdr>
    </w:div>
    <w:div w:id="627322088">
      <w:bodyDiv w:val="1"/>
      <w:marLeft w:val="0"/>
      <w:marRight w:val="0"/>
      <w:marTop w:val="0"/>
      <w:marBottom w:val="0"/>
      <w:divBdr>
        <w:top w:val="none" w:sz="0" w:space="0" w:color="auto"/>
        <w:left w:val="none" w:sz="0" w:space="0" w:color="auto"/>
        <w:bottom w:val="none" w:sz="0" w:space="0" w:color="auto"/>
        <w:right w:val="none" w:sz="0" w:space="0" w:color="auto"/>
      </w:divBdr>
    </w:div>
    <w:div w:id="627706888">
      <w:bodyDiv w:val="1"/>
      <w:marLeft w:val="0"/>
      <w:marRight w:val="0"/>
      <w:marTop w:val="0"/>
      <w:marBottom w:val="0"/>
      <w:divBdr>
        <w:top w:val="none" w:sz="0" w:space="0" w:color="auto"/>
        <w:left w:val="none" w:sz="0" w:space="0" w:color="auto"/>
        <w:bottom w:val="none" w:sz="0" w:space="0" w:color="auto"/>
        <w:right w:val="none" w:sz="0" w:space="0" w:color="auto"/>
      </w:divBdr>
    </w:div>
    <w:div w:id="627778555">
      <w:bodyDiv w:val="1"/>
      <w:marLeft w:val="0"/>
      <w:marRight w:val="0"/>
      <w:marTop w:val="0"/>
      <w:marBottom w:val="0"/>
      <w:divBdr>
        <w:top w:val="none" w:sz="0" w:space="0" w:color="auto"/>
        <w:left w:val="none" w:sz="0" w:space="0" w:color="auto"/>
        <w:bottom w:val="none" w:sz="0" w:space="0" w:color="auto"/>
        <w:right w:val="none" w:sz="0" w:space="0" w:color="auto"/>
      </w:divBdr>
    </w:div>
    <w:div w:id="628046385">
      <w:bodyDiv w:val="1"/>
      <w:marLeft w:val="0"/>
      <w:marRight w:val="0"/>
      <w:marTop w:val="0"/>
      <w:marBottom w:val="0"/>
      <w:divBdr>
        <w:top w:val="none" w:sz="0" w:space="0" w:color="auto"/>
        <w:left w:val="none" w:sz="0" w:space="0" w:color="auto"/>
        <w:bottom w:val="none" w:sz="0" w:space="0" w:color="auto"/>
        <w:right w:val="none" w:sz="0" w:space="0" w:color="auto"/>
      </w:divBdr>
    </w:div>
    <w:div w:id="628173107">
      <w:bodyDiv w:val="1"/>
      <w:marLeft w:val="0"/>
      <w:marRight w:val="0"/>
      <w:marTop w:val="0"/>
      <w:marBottom w:val="0"/>
      <w:divBdr>
        <w:top w:val="none" w:sz="0" w:space="0" w:color="auto"/>
        <w:left w:val="none" w:sz="0" w:space="0" w:color="auto"/>
        <w:bottom w:val="none" w:sz="0" w:space="0" w:color="auto"/>
        <w:right w:val="none" w:sz="0" w:space="0" w:color="auto"/>
      </w:divBdr>
    </w:div>
    <w:div w:id="628629319">
      <w:bodyDiv w:val="1"/>
      <w:marLeft w:val="0"/>
      <w:marRight w:val="0"/>
      <w:marTop w:val="0"/>
      <w:marBottom w:val="0"/>
      <w:divBdr>
        <w:top w:val="none" w:sz="0" w:space="0" w:color="auto"/>
        <w:left w:val="none" w:sz="0" w:space="0" w:color="auto"/>
        <w:bottom w:val="none" w:sz="0" w:space="0" w:color="auto"/>
        <w:right w:val="none" w:sz="0" w:space="0" w:color="auto"/>
      </w:divBdr>
    </w:div>
    <w:div w:id="628819520">
      <w:bodyDiv w:val="1"/>
      <w:marLeft w:val="0"/>
      <w:marRight w:val="0"/>
      <w:marTop w:val="0"/>
      <w:marBottom w:val="0"/>
      <w:divBdr>
        <w:top w:val="none" w:sz="0" w:space="0" w:color="auto"/>
        <w:left w:val="none" w:sz="0" w:space="0" w:color="auto"/>
        <w:bottom w:val="none" w:sz="0" w:space="0" w:color="auto"/>
        <w:right w:val="none" w:sz="0" w:space="0" w:color="auto"/>
      </w:divBdr>
    </w:div>
    <w:div w:id="629241108">
      <w:bodyDiv w:val="1"/>
      <w:marLeft w:val="0"/>
      <w:marRight w:val="0"/>
      <w:marTop w:val="0"/>
      <w:marBottom w:val="0"/>
      <w:divBdr>
        <w:top w:val="none" w:sz="0" w:space="0" w:color="auto"/>
        <w:left w:val="none" w:sz="0" w:space="0" w:color="auto"/>
        <w:bottom w:val="none" w:sz="0" w:space="0" w:color="auto"/>
        <w:right w:val="none" w:sz="0" w:space="0" w:color="auto"/>
      </w:divBdr>
    </w:div>
    <w:div w:id="629437404">
      <w:bodyDiv w:val="1"/>
      <w:marLeft w:val="0"/>
      <w:marRight w:val="0"/>
      <w:marTop w:val="0"/>
      <w:marBottom w:val="0"/>
      <w:divBdr>
        <w:top w:val="none" w:sz="0" w:space="0" w:color="auto"/>
        <w:left w:val="none" w:sz="0" w:space="0" w:color="auto"/>
        <w:bottom w:val="none" w:sz="0" w:space="0" w:color="auto"/>
        <w:right w:val="none" w:sz="0" w:space="0" w:color="auto"/>
      </w:divBdr>
    </w:div>
    <w:div w:id="629482279">
      <w:bodyDiv w:val="1"/>
      <w:marLeft w:val="0"/>
      <w:marRight w:val="0"/>
      <w:marTop w:val="0"/>
      <w:marBottom w:val="0"/>
      <w:divBdr>
        <w:top w:val="none" w:sz="0" w:space="0" w:color="auto"/>
        <w:left w:val="none" w:sz="0" w:space="0" w:color="auto"/>
        <w:bottom w:val="none" w:sz="0" w:space="0" w:color="auto"/>
        <w:right w:val="none" w:sz="0" w:space="0" w:color="auto"/>
      </w:divBdr>
    </w:div>
    <w:div w:id="629558615">
      <w:bodyDiv w:val="1"/>
      <w:marLeft w:val="0"/>
      <w:marRight w:val="0"/>
      <w:marTop w:val="0"/>
      <w:marBottom w:val="0"/>
      <w:divBdr>
        <w:top w:val="none" w:sz="0" w:space="0" w:color="auto"/>
        <w:left w:val="none" w:sz="0" w:space="0" w:color="auto"/>
        <w:bottom w:val="none" w:sz="0" w:space="0" w:color="auto"/>
        <w:right w:val="none" w:sz="0" w:space="0" w:color="auto"/>
      </w:divBdr>
    </w:div>
    <w:div w:id="629944980">
      <w:bodyDiv w:val="1"/>
      <w:marLeft w:val="0"/>
      <w:marRight w:val="0"/>
      <w:marTop w:val="0"/>
      <w:marBottom w:val="0"/>
      <w:divBdr>
        <w:top w:val="none" w:sz="0" w:space="0" w:color="auto"/>
        <w:left w:val="none" w:sz="0" w:space="0" w:color="auto"/>
        <w:bottom w:val="none" w:sz="0" w:space="0" w:color="auto"/>
        <w:right w:val="none" w:sz="0" w:space="0" w:color="auto"/>
      </w:divBdr>
    </w:div>
    <w:div w:id="630476664">
      <w:bodyDiv w:val="1"/>
      <w:marLeft w:val="0"/>
      <w:marRight w:val="0"/>
      <w:marTop w:val="0"/>
      <w:marBottom w:val="0"/>
      <w:divBdr>
        <w:top w:val="none" w:sz="0" w:space="0" w:color="auto"/>
        <w:left w:val="none" w:sz="0" w:space="0" w:color="auto"/>
        <w:bottom w:val="none" w:sz="0" w:space="0" w:color="auto"/>
        <w:right w:val="none" w:sz="0" w:space="0" w:color="auto"/>
      </w:divBdr>
    </w:div>
    <w:div w:id="630593832">
      <w:bodyDiv w:val="1"/>
      <w:marLeft w:val="0"/>
      <w:marRight w:val="0"/>
      <w:marTop w:val="0"/>
      <w:marBottom w:val="0"/>
      <w:divBdr>
        <w:top w:val="none" w:sz="0" w:space="0" w:color="auto"/>
        <w:left w:val="none" w:sz="0" w:space="0" w:color="auto"/>
        <w:bottom w:val="none" w:sz="0" w:space="0" w:color="auto"/>
        <w:right w:val="none" w:sz="0" w:space="0" w:color="auto"/>
      </w:divBdr>
    </w:div>
    <w:div w:id="630594329">
      <w:bodyDiv w:val="1"/>
      <w:marLeft w:val="0"/>
      <w:marRight w:val="0"/>
      <w:marTop w:val="0"/>
      <w:marBottom w:val="0"/>
      <w:divBdr>
        <w:top w:val="none" w:sz="0" w:space="0" w:color="auto"/>
        <w:left w:val="none" w:sz="0" w:space="0" w:color="auto"/>
        <w:bottom w:val="none" w:sz="0" w:space="0" w:color="auto"/>
        <w:right w:val="none" w:sz="0" w:space="0" w:color="auto"/>
      </w:divBdr>
    </w:div>
    <w:div w:id="630676859">
      <w:bodyDiv w:val="1"/>
      <w:marLeft w:val="0"/>
      <w:marRight w:val="0"/>
      <w:marTop w:val="0"/>
      <w:marBottom w:val="0"/>
      <w:divBdr>
        <w:top w:val="none" w:sz="0" w:space="0" w:color="auto"/>
        <w:left w:val="none" w:sz="0" w:space="0" w:color="auto"/>
        <w:bottom w:val="none" w:sz="0" w:space="0" w:color="auto"/>
        <w:right w:val="none" w:sz="0" w:space="0" w:color="auto"/>
      </w:divBdr>
    </w:div>
    <w:div w:id="631138888">
      <w:bodyDiv w:val="1"/>
      <w:marLeft w:val="0"/>
      <w:marRight w:val="0"/>
      <w:marTop w:val="0"/>
      <w:marBottom w:val="0"/>
      <w:divBdr>
        <w:top w:val="none" w:sz="0" w:space="0" w:color="auto"/>
        <w:left w:val="none" w:sz="0" w:space="0" w:color="auto"/>
        <w:bottom w:val="none" w:sz="0" w:space="0" w:color="auto"/>
        <w:right w:val="none" w:sz="0" w:space="0" w:color="auto"/>
      </w:divBdr>
    </w:div>
    <w:div w:id="632372519">
      <w:bodyDiv w:val="1"/>
      <w:marLeft w:val="0"/>
      <w:marRight w:val="0"/>
      <w:marTop w:val="0"/>
      <w:marBottom w:val="0"/>
      <w:divBdr>
        <w:top w:val="none" w:sz="0" w:space="0" w:color="auto"/>
        <w:left w:val="none" w:sz="0" w:space="0" w:color="auto"/>
        <w:bottom w:val="none" w:sz="0" w:space="0" w:color="auto"/>
        <w:right w:val="none" w:sz="0" w:space="0" w:color="auto"/>
      </w:divBdr>
    </w:div>
    <w:div w:id="632442830">
      <w:bodyDiv w:val="1"/>
      <w:marLeft w:val="0"/>
      <w:marRight w:val="0"/>
      <w:marTop w:val="0"/>
      <w:marBottom w:val="0"/>
      <w:divBdr>
        <w:top w:val="none" w:sz="0" w:space="0" w:color="auto"/>
        <w:left w:val="none" w:sz="0" w:space="0" w:color="auto"/>
        <w:bottom w:val="none" w:sz="0" w:space="0" w:color="auto"/>
        <w:right w:val="none" w:sz="0" w:space="0" w:color="auto"/>
      </w:divBdr>
    </w:div>
    <w:div w:id="632638704">
      <w:bodyDiv w:val="1"/>
      <w:marLeft w:val="0"/>
      <w:marRight w:val="0"/>
      <w:marTop w:val="0"/>
      <w:marBottom w:val="0"/>
      <w:divBdr>
        <w:top w:val="none" w:sz="0" w:space="0" w:color="auto"/>
        <w:left w:val="none" w:sz="0" w:space="0" w:color="auto"/>
        <w:bottom w:val="none" w:sz="0" w:space="0" w:color="auto"/>
        <w:right w:val="none" w:sz="0" w:space="0" w:color="auto"/>
      </w:divBdr>
    </w:div>
    <w:div w:id="632827906">
      <w:bodyDiv w:val="1"/>
      <w:marLeft w:val="0"/>
      <w:marRight w:val="0"/>
      <w:marTop w:val="0"/>
      <w:marBottom w:val="0"/>
      <w:divBdr>
        <w:top w:val="none" w:sz="0" w:space="0" w:color="auto"/>
        <w:left w:val="none" w:sz="0" w:space="0" w:color="auto"/>
        <w:bottom w:val="none" w:sz="0" w:space="0" w:color="auto"/>
        <w:right w:val="none" w:sz="0" w:space="0" w:color="auto"/>
      </w:divBdr>
    </w:div>
    <w:div w:id="632953186">
      <w:bodyDiv w:val="1"/>
      <w:marLeft w:val="0"/>
      <w:marRight w:val="0"/>
      <w:marTop w:val="0"/>
      <w:marBottom w:val="0"/>
      <w:divBdr>
        <w:top w:val="none" w:sz="0" w:space="0" w:color="auto"/>
        <w:left w:val="none" w:sz="0" w:space="0" w:color="auto"/>
        <w:bottom w:val="none" w:sz="0" w:space="0" w:color="auto"/>
        <w:right w:val="none" w:sz="0" w:space="0" w:color="auto"/>
      </w:divBdr>
    </w:div>
    <w:div w:id="633027786">
      <w:bodyDiv w:val="1"/>
      <w:marLeft w:val="0"/>
      <w:marRight w:val="0"/>
      <w:marTop w:val="0"/>
      <w:marBottom w:val="0"/>
      <w:divBdr>
        <w:top w:val="none" w:sz="0" w:space="0" w:color="auto"/>
        <w:left w:val="none" w:sz="0" w:space="0" w:color="auto"/>
        <w:bottom w:val="none" w:sz="0" w:space="0" w:color="auto"/>
        <w:right w:val="none" w:sz="0" w:space="0" w:color="auto"/>
      </w:divBdr>
    </w:div>
    <w:div w:id="633364111">
      <w:bodyDiv w:val="1"/>
      <w:marLeft w:val="0"/>
      <w:marRight w:val="0"/>
      <w:marTop w:val="0"/>
      <w:marBottom w:val="0"/>
      <w:divBdr>
        <w:top w:val="none" w:sz="0" w:space="0" w:color="auto"/>
        <w:left w:val="none" w:sz="0" w:space="0" w:color="auto"/>
        <w:bottom w:val="none" w:sz="0" w:space="0" w:color="auto"/>
        <w:right w:val="none" w:sz="0" w:space="0" w:color="auto"/>
      </w:divBdr>
    </w:div>
    <w:div w:id="633490644">
      <w:bodyDiv w:val="1"/>
      <w:marLeft w:val="0"/>
      <w:marRight w:val="0"/>
      <w:marTop w:val="0"/>
      <w:marBottom w:val="0"/>
      <w:divBdr>
        <w:top w:val="none" w:sz="0" w:space="0" w:color="auto"/>
        <w:left w:val="none" w:sz="0" w:space="0" w:color="auto"/>
        <w:bottom w:val="none" w:sz="0" w:space="0" w:color="auto"/>
        <w:right w:val="none" w:sz="0" w:space="0" w:color="auto"/>
      </w:divBdr>
    </w:div>
    <w:div w:id="633681844">
      <w:bodyDiv w:val="1"/>
      <w:marLeft w:val="0"/>
      <w:marRight w:val="0"/>
      <w:marTop w:val="0"/>
      <w:marBottom w:val="0"/>
      <w:divBdr>
        <w:top w:val="none" w:sz="0" w:space="0" w:color="auto"/>
        <w:left w:val="none" w:sz="0" w:space="0" w:color="auto"/>
        <w:bottom w:val="none" w:sz="0" w:space="0" w:color="auto"/>
        <w:right w:val="none" w:sz="0" w:space="0" w:color="auto"/>
      </w:divBdr>
    </w:div>
    <w:div w:id="634481033">
      <w:bodyDiv w:val="1"/>
      <w:marLeft w:val="0"/>
      <w:marRight w:val="0"/>
      <w:marTop w:val="0"/>
      <w:marBottom w:val="0"/>
      <w:divBdr>
        <w:top w:val="none" w:sz="0" w:space="0" w:color="auto"/>
        <w:left w:val="none" w:sz="0" w:space="0" w:color="auto"/>
        <w:bottom w:val="none" w:sz="0" w:space="0" w:color="auto"/>
        <w:right w:val="none" w:sz="0" w:space="0" w:color="auto"/>
      </w:divBdr>
    </w:div>
    <w:div w:id="634524239">
      <w:bodyDiv w:val="1"/>
      <w:marLeft w:val="0"/>
      <w:marRight w:val="0"/>
      <w:marTop w:val="0"/>
      <w:marBottom w:val="0"/>
      <w:divBdr>
        <w:top w:val="none" w:sz="0" w:space="0" w:color="auto"/>
        <w:left w:val="none" w:sz="0" w:space="0" w:color="auto"/>
        <w:bottom w:val="none" w:sz="0" w:space="0" w:color="auto"/>
        <w:right w:val="none" w:sz="0" w:space="0" w:color="auto"/>
      </w:divBdr>
    </w:div>
    <w:div w:id="634524538">
      <w:bodyDiv w:val="1"/>
      <w:marLeft w:val="0"/>
      <w:marRight w:val="0"/>
      <w:marTop w:val="0"/>
      <w:marBottom w:val="0"/>
      <w:divBdr>
        <w:top w:val="none" w:sz="0" w:space="0" w:color="auto"/>
        <w:left w:val="none" w:sz="0" w:space="0" w:color="auto"/>
        <w:bottom w:val="none" w:sz="0" w:space="0" w:color="auto"/>
        <w:right w:val="none" w:sz="0" w:space="0" w:color="auto"/>
      </w:divBdr>
    </w:div>
    <w:div w:id="634528555">
      <w:bodyDiv w:val="1"/>
      <w:marLeft w:val="0"/>
      <w:marRight w:val="0"/>
      <w:marTop w:val="0"/>
      <w:marBottom w:val="0"/>
      <w:divBdr>
        <w:top w:val="none" w:sz="0" w:space="0" w:color="auto"/>
        <w:left w:val="none" w:sz="0" w:space="0" w:color="auto"/>
        <w:bottom w:val="none" w:sz="0" w:space="0" w:color="auto"/>
        <w:right w:val="none" w:sz="0" w:space="0" w:color="auto"/>
      </w:divBdr>
    </w:div>
    <w:div w:id="634677950">
      <w:bodyDiv w:val="1"/>
      <w:marLeft w:val="0"/>
      <w:marRight w:val="0"/>
      <w:marTop w:val="0"/>
      <w:marBottom w:val="0"/>
      <w:divBdr>
        <w:top w:val="none" w:sz="0" w:space="0" w:color="auto"/>
        <w:left w:val="none" w:sz="0" w:space="0" w:color="auto"/>
        <w:bottom w:val="none" w:sz="0" w:space="0" w:color="auto"/>
        <w:right w:val="none" w:sz="0" w:space="0" w:color="auto"/>
      </w:divBdr>
    </w:div>
    <w:div w:id="634914242">
      <w:bodyDiv w:val="1"/>
      <w:marLeft w:val="0"/>
      <w:marRight w:val="0"/>
      <w:marTop w:val="0"/>
      <w:marBottom w:val="0"/>
      <w:divBdr>
        <w:top w:val="none" w:sz="0" w:space="0" w:color="auto"/>
        <w:left w:val="none" w:sz="0" w:space="0" w:color="auto"/>
        <w:bottom w:val="none" w:sz="0" w:space="0" w:color="auto"/>
        <w:right w:val="none" w:sz="0" w:space="0" w:color="auto"/>
      </w:divBdr>
    </w:div>
    <w:div w:id="635646610">
      <w:bodyDiv w:val="1"/>
      <w:marLeft w:val="0"/>
      <w:marRight w:val="0"/>
      <w:marTop w:val="0"/>
      <w:marBottom w:val="0"/>
      <w:divBdr>
        <w:top w:val="none" w:sz="0" w:space="0" w:color="auto"/>
        <w:left w:val="none" w:sz="0" w:space="0" w:color="auto"/>
        <w:bottom w:val="none" w:sz="0" w:space="0" w:color="auto"/>
        <w:right w:val="none" w:sz="0" w:space="0" w:color="auto"/>
      </w:divBdr>
    </w:div>
    <w:div w:id="635791573">
      <w:bodyDiv w:val="1"/>
      <w:marLeft w:val="0"/>
      <w:marRight w:val="0"/>
      <w:marTop w:val="0"/>
      <w:marBottom w:val="0"/>
      <w:divBdr>
        <w:top w:val="none" w:sz="0" w:space="0" w:color="auto"/>
        <w:left w:val="none" w:sz="0" w:space="0" w:color="auto"/>
        <w:bottom w:val="none" w:sz="0" w:space="0" w:color="auto"/>
        <w:right w:val="none" w:sz="0" w:space="0" w:color="auto"/>
      </w:divBdr>
    </w:div>
    <w:div w:id="635917542">
      <w:bodyDiv w:val="1"/>
      <w:marLeft w:val="0"/>
      <w:marRight w:val="0"/>
      <w:marTop w:val="0"/>
      <w:marBottom w:val="0"/>
      <w:divBdr>
        <w:top w:val="none" w:sz="0" w:space="0" w:color="auto"/>
        <w:left w:val="none" w:sz="0" w:space="0" w:color="auto"/>
        <w:bottom w:val="none" w:sz="0" w:space="0" w:color="auto"/>
        <w:right w:val="none" w:sz="0" w:space="0" w:color="auto"/>
      </w:divBdr>
    </w:div>
    <w:div w:id="636498117">
      <w:bodyDiv w:val="1"/>
      <w:marLeft w:val="0"/>
      <w:marRight w:val="0"/>
      <w:marTop w:val="0"/>
      <w:marBottom w:val="0"/>
      <w:divBdr>
        <w:top w:val="none" w:sz="0" w:space="0" w:color="auto"/>
        <w:left w:val="none" w:sz="0" w:space="0" w:color="auto"/>
        <w:bottom w:val="none" w:sz="0" w:space="0" w:color="auto"/>
        <w:right w:val="none" w:sz="0" w:space="0" w:color="auto"/>
      </w:divBdr>
    </w:div>
    <w:div w:id="636884794">
      <w:bodyDiv w:val="1"/>
      <w:marLeft w:val="0"/>
      <w:marRight w:val="0"/>
      <w:marTop w:val="0"/>
      <w:marBottom w:val="0"/>
      <w:divBdr>
        <w:top w:val="none" w:sz="0" w:space="0" w:color="auto"/>
        <w:left w:val="none" w:sz="0" w:space="0" w:color="auto"/>
        <w:bottom w:val="none" w:sz="0" w:space="0" w:color="auto"/>
        <w:right w:val="none" w:sz="0" w:space="0" w:color="auto"/>
      </w:divBdr>
    </w:div>
    <w:div w:id="636884944">
      <w:bodyDiv w:val="1"/>
      <w:marLeft w:val="0"/>
      <w:marRight w:val="0"/>
      <w:marTop w:val="0"/>
      <w:marBottom w:val="0"/>
      <w:divBdr>
        <w:top w:val="none" w:sz="0" w:space="0" w:color="auto"/>
        <w:left w:val="none" w:sz="0" w:space="0" w:color="auto"/>
        <w:bottom w:val="none" w:sz="0" w:space="0" w:color="auto"/>
        <w:right w:val="none" w:sz="0" w:space="0" w:color="auto"/>
      </w:divBdr>
    </w:div>
    <w:div w:id="637077284">
      <w:bodyDiv w:val="1"/>
      <w:marLeft w:val="0"/>
      <w:marRight w:val="0"/>
      <w:marTop w:val="0"/>
      <w:marBottom w:val="0"/>
      <w:divBdr>
        <w:top w:val="none" w:sz="0" w:space="0" w:color="auto"/>
        <w:left w:val="none" w:sz="0" w:space="0" w:color="auto"/>
        <w:bottom w:val="none" w:sz="0" w:space="0" w:color="auto"/>
        <w:right w:val="none" w:sz="0" w:space="0" w:color="auto"/>
      </w:divBdr>
    </w:div>
    <w:div w:id="637417618">
      <w:bodyDiv w:val="1"/>
      <w:marLeft w:val="0"/>
      <w:marRight w:val="0"/>
      <w:marTop w:val="0"/>
      <w:marBottom w:val="0"/>
      <w:divBdr>
        <w:top w:val="none" w:sz="0" w:space="0" w:color="auto"/>
        <w:left w:val="none" w:sz="0" w:space="0" w:color="auto"/>
        <w:bottom w:val="none" w:sz="0" w:space="0" w:color="auto"/>
        <w:right w:val="none" w:sz="0" w:space="0" w:color="auto"/>
      </w:divBdr>
    </w:div>
    <w:div w:id="637536024">
      <w:bodyDiv w:val="1"/>
      <w:marLeft w:val="0"/>
      <w:marRight w:val="0"/>
      <w:marTop w:val="0"/>
      <w:marBottom w:val="0"/>
      <w:divBdr>
        <w:top w:val="none" w:sz="0" w:space="0" w:color="auto"/>
        <w:left w:val="none" w:sz="0" w:space="0" w:color="auto"/>
        <w:bottom w:val="none" w:sz="0" w:space="0" w:color="auto"/>
        <w:right w:val="none" w:sz="0" w:space="0" w:color="auto"/>
      </w:divBdr>
    </w:div>
    <w:div w:id="637760652">
      <w:bodyDiv w:val="1"/>
      <w:marLeft w:val="0"/>
      <w:marRight w:val="0"/>
      <w:marTop w:val="0"/>
      <w:marBottom w:val="0"/>
      <w:divBdr>
        <w:top w:val="none" w:sz="0" w:space="0" w:color="auto"/>
        <w:left w:val="none" w:sz="0" w:space="0" w:color="auto"/>
        <w:bottom w:val="none" w:sz="0" w:space="0" w:color="auto"/>
        <w:right w:val="none" w:sz="0" w:space="0" w:color="auto"/>
      </w:divBdr>
    </w:div>
    <w:div w:id="637878846">
      <w:bodyDiv w:val="1"/>
      <w:marLeft w:val="0"/>
      <w:marRight w:val="0"/>
      <w:marTop w:val="0"/>
      <w:marBottom w:val="0"/>
      <w:divBdr>
        <w:top w:val="none" w:sz="0" w:space="0" w:color="auto"/>
        <w:left w:val="none" w:sz="0" w:space="0" w:color="auto"/>
        <w:bottom w:val="none" w:sz="0" w:space="0" w:color="auto"/>
        <w:right w:val="none" w:sz="0" w:space="0" w:color="auto"/>
      </w:divBdr>
    </w:div>
    <w:div w:id="638148685">
      <w:bodyDiv w:val="1"/>
      <w:marLeft w:val="0"/>
      <w:marRight w:val="0"/>
      <w:marTop w:val="0"/>
      <w:marBottom w:val="0"/>
      <w:divBdr>
        <w:top w:val="none" w:sz="0" w:space="0" w:color="auto"/>
        <w:left w:val="none" w:sz="0" w:space="0" w:color="auto"/>
        <w:bottom w:val="none" w:sz="0" w:space="0" w:color="auto"/>
        <w:right w:val="none" w:sz="0" w:space="0" w:color="auto"/>
      </w:divBdr>
    </w:div>
    <w:div w:id="638191587">
      <w:bodyDiv w:val="1"/>
      <w:marLeft w:val="0"/>
      <w:marRight w:val="0"/>
      <w:marTop w:val="0"/>
      <w:marBottom w:val="0"/>
      <w:divBdr>
        <w:top w:val="none" w:sz="0" w:space="0" w:color="auto"/>
        <w:left w:val="none" w:sz="0" w:space="0" w:color="auto"/>
        <w:bottom w:val="none" w:sz="0" w:space="0" w:color="auto"/>
        <w:right w:val="none" w:sz="0" w:space="0" w:color="auto"/>
      </w:divBdr>
    </w:div>
    <w:div w:id="638270063">
      <w:bodyDiv w:val="1"/>
      <w:marLeft w:val="0"/>
      <w:marRight w:val="0"/>
      <w:marTop w:val="0"/>
      <w:marBottom w:val="0"/>
      <w:divBdr>
        <w:top w:val="none" w:sz="0" w:space="0" w:color="auto"/>
        <w:left w:val="none" w:sz="0" w:space="0" w:color="auto"/>
        <w:bottom w:val="none" w:sz="0" w:space="0" w:color="auto"/>
        <w:right w:val="none" w:sz="0" w:space="0" w:color="auto"/>
      </w:divBdr>
    </w:div>
    <w:div w:id="638342031">
      <w:bodyDiv w:val="1"/>
      <w:marLeft w:val="0"/>
      <w:marRight w:val="0"/>
      <w:marTop w:val="0"/>
      <w:marBottom w:val="0"/>
      <w:divBdr>
        <w:top w:val="none" w:sz="0" w:space="0" w:color="auto"/>
        <w:left w:val="none" w:sz="0" w:space="0" w:color="auto"/>
        <w:bottom w:val="none" w:sz="0" w:space="0" w:color="auto"/>
        <w:right w:val="none" w:sz="0" w:space="0" w:color="auto"/>
      </w:divBdr>
    </w:div>
    <w:div w:id="638609277">
      <w:bodyDiv w:val="1"/>
      <w:marLeft w:val="0"/>
      <w:marRight w:val="0"/>
      <w:marTop w:val="0"/>
      <w:marBottom w:val="0"/>
      <w:divBdr>
        <w:top w:val="none" w:sz="0" w:space="0" w:color="auto"/>
        <w:left w:val="none" w:sz="0" w:space="0" w:color="auto"/>
        <w:bottom w:val="none" w:sz="0" w:space="0" w:color="auto"/>
        <w:right w:val="none" w:sz="0" w:space="0" w:color="auto"/>
      </w:divBdr>
    </w:div>
    <w:div w:id="638609862">
      <w:bodyDiv w:val="1"/>
      <w:marLeft w:val="0"/>
      <w:marRight w:val="0"/>
      <w:marTop w:val="0"/>
      <w:marBottom w:val="0"/>
      <w:divBdr>
        <w:top w:val="none" w:sz="0" w:space="0" w:color="auto"/>
        <w:left w:val="none" w:sz="0" w:space="0" w:color="auto"/>
        <w:bottom w:val="none" w:sz="0" w:space="0" w:color="auto"/>
        <w:right w:val="none" w:sz="0" w:space="0" w:color="auto"/>
      </w:divBdr>
    </w:div>
    <w:div w:id="640384910">
      <w:bodyDiv w:val="1"/>
      <w:marLeft w:val="0"/>
      <w:marRight w:val="0"/>
      <w:marTop w:val="0"/>
      <w:marBottom w:val="0"/>
      <w:divBdr>
        <w:top w:val="none" w:sz="0" w:space="0" w:color="auto"/>
        <w:left w:val="none" w:sz="0" w:space="0" w:color="auto"/>
        <w:bottom w:val="none" w:sz="0" w:space="0" w:color="auto"/>
        <w:right w:val="none" w:sz="0" w:space="0" w:color="auto"/>
      </w:divBdr>
    </w:div>
    <w:div w:id="640768997">
      <w:bodyDiv w:val="1"/>
      <w:marLeft w:val="0"/>
      <w:marRight w:val="0"/>
      <w:marTop w:val="0"/>
      <w:marBottom w:val="0"/>
      <w:divBdr>
        <w:top w:val="none" w:sz="0" w:space="0" w:color="auto"/>
        <w:left w:val="none" w:sz="0" w:space="0" w:color="auto"/>
        <w:bottom w:val="none" w:sz="0" w:space="0" w:color="auto"/>
        <w:right w:val="none" w:sz="0" w:space="0" w:color="auto"/>
      </w:divBdr>
    </w:div>
    <w:div w:id="640840363">
      <w:bodyDiv w:val="1"/>
      <w:marLeft w:val="0"/>
      <w:marRight w:val="0"/>
      <w:marTop w:val="0"/>
      <w:marBottom w:val="0"/>
      <w:divBdr>
        <w:top w:val="none" w:sz="0" w:space="0" w:color="auto"/>
        <w:left w:val="none" w:sz="0" w:space="0" w:color="auto"/>
        <w:bottom w:val="none" w:sz="0" w:space="0" w:color="auto"/>
        <w:right w:val="none" w:sz="0" w:space="0" w:color="auto"/>
      </w:divBdr>
    </w:div>
    <w:div w:id="641227720">
      <w:bodyDiv w:val="1"/>
      <w:marLeft w:val="0"/>
      <w:marRight w:val="0"/>
      <w:marTop w:val="0"/>
      <w:marBottom w:val="0"/>
      <w:divBdr>
        <w:top w:val="none" w:sz="0" w:space="0" w:color="auto"/>
        <w:left w:val="none" w:sz="0" w:space="0" w:color="auto"/>
        <w:bottom w:val="none" w:sz="0" w:space="0" w:color="auto"/>
        <w:right w:val="none" w:sz="0" w:space="0" w:color="auto"/>
      </w:divBdr>
    </w:div>
    <w:div w:id="641665667">
      <w:bodyDiv w:val="1"/>
      <w:marLeft w:val="0"/>
      <w:marRight w:val="0"/>
      <w:marTop w:val="0"/>
      <w:marBottom w:val="0"/>
      <w:divBdr>
        <w:top w:val="none" w:sz="0" w:space="0" w:color="auto"/>
        <w:left w:val="none" w:sz="0" w:space="0" w:color="auto"/>
        <w:bottom w:val="none" w:sz="0" w:space="0" w:color="auto"/>
        <w:right w:val="none" w:sz="0" w:space="0" w:color="auto"/>
      </w:divBdr>
    </w:div>
    <w:div w:id="641807165">
      <w:bodyDiv w:val="1"/>
      <w:marLeft w:val="0"/>
      <w:marRight w:val="0"/>
      <w:marTop w:val="0"/>
      <w:marBottom w:val="0"/>
      <w:divBdr>
        <w:top w:val="none" w:sz="0" w:space="0" w:color="auto"/>
        <w:left w:val="none" w:sz="0" w:space="0" w:color="auto"/>
        <w:bottom w:val="none" w:sz="0" w:space="0" w:color="auto"/>
        <w:right w:val="none" w:sz="0" w:space="0" w:color="auto"/>
      </w:divBdr>
    </w:div>
    <w:div w:id="642388665">
      <w:bodyDiv w:val="1"/>
      <w:marLeft w:val="0"/>
      <w:marRight w:val="0"/>
      <w:marTop w:val="0"/>
      <w:marBottom w:val="0"/>
      <w:divBdr>
        <w:top w:val="none" w:sz="0" w:space="0" w:color="auto"/>
        <w:left w:val="none" w:sz="0" w:space="0" w:color="auto"/>
        <w:bottom w:val="none" w:sz="0" w:space="0" w:color="auto"/>
        <w:right w:val="none" w:sz="0" w:space="0" w:color="auto"/>
      </w:divBdr>
    </w:div>
    <w:div w:id="642396108">
      <w:bodyDiv w:val="1"/>
      <w:marLeft w:val="0"/>
      <w:marRight w:val="0"/>
      <w:marTop w:val="0"/>
      <w:marBottom w:val="0"/>
      <w:divBdr>
        <w:top w:val="none" w:sz="0" w:space="0" w:color="auto"/>
        <w:left w:val="none" w:sz="0" w:space="0" w:color="auto"/>
        <w:bottom w:val="none" w:sz="0" w:space="0" w:color="auto"/>
        <w:right w:val="none" w:sz="0" w:space="0" w:color="auto"/>
      </w:divBdr>
    </w:div>
    <w:div w:id="642929126">
      <w:bodyDiv w:val="1"/>
      <w:marLeft w:val="0"/>
      <w:marRight w:val="0"/>
      <w:marTop w:val="0"/>
      <w:marBottom w:val="0"/>
      <w:divBdr>
        <w:top w:val="none" w:sz="0" w:space="0" w:color="auto"/>
        <w:left w:val="none" w:sz="0" w:space="0" w:color="auto"/>
        <w:bottom w:val="none" w:sz="0" w:space="0" w:color="auto"/>
        <w:right w:val="none" w:sz="0" w:space="0" w:color="auto"/>
      </w:divBdr>
    </w:div>
    <w:div w:id="643387285">
      <w:bodyDiv w:val="1"/>
      <w:marLeft w:val="0"/>
      <w:marRight w:val="0"/>
      <w:marTop w:val="0"/>
      <w:marBottom w:val="0"/>
      <w:divBdr>
        <w:top w:val="none" w:sz="0" w:space="0" w:color="auto"/>
        <w:left w:val="none" w:sz="0" w:space="0" w:color="auto"/>
        <w:bottom w:val="none" w:sz="0" w:space="0" w:color="auto"/>
        <w:right w:val="none" w:sz="0" w:space="0" w:color="auto"/>
      </w:divBdr>
    </w:div>
    <w:div w:id="643585145">
      <w:bodyDiv w:val="1"/>
      <w:marLeft w:val="0"/>
      <w:marRight w:val="0"/>
      <w:marTop w:val="0"/>
      <w:marBottom w:val="0"/>
      <w:divBdr>
        <w:top w:val="none" w:sz="0" w:space="0" w:color="auto"/>
        <w:left w:val="none" w:sz="0" w:space="0" w:color="auto"/>
        <w:bottom w:val="none" w:sz="0" w:space="0" w:color="auto"/>
        <w:right w:val="none" w:sz="0" w:space="0" w:color="auto"/>
      </w:divBdr>
    </w:div>
    <w:div w:id="643852110">
      <w:bodyDiv w:val="1"/>
      <w:marLeft w:val="0"/>
      <w:marRight w:val="0"/>
      <w:marTop w:val="0"/>
      <w:marBottom w:val="0"/>
      <w:divBdr>
        <w:top w:val="none" w:sz="0" w:space="0" w:color="auto"/>
        <w:left w:val="none" w:sz="0" w:space="0" w:color="auto"/>
        <w:bottom w:val="none" w:sz="0" w:space="0" w:color="auto"/>
        <w:right w:val="none" w:sz="0" w:space="0" w:color="auto"/>
      </w:divBdr>
    </w:div>
    <w:div w:id="643856139">
      <w:bodyDiv w:val="1"/>
      <w:marLeft w:val="0"/>
      <w:marRight w:val="0"/>
      <w:marTop w:val="0"/>
      <w:marBottom w:val="0"/>
      <w:divBdr>
        <w:top w:val="none" w:sz="0" w:space="0" w:color="auto"/>
        <w:left w:val="none" w:sz="0" w:space="0" w:color="auto"/>
        <w:bottom w:val="none" w:sz="0" w:space="0" w:color="auto"/>
        <w:right w:val="none" w:sz="0" w:space="0" w:color="auto"/>
      </w:divBdr>
    </w:div>
    <w:div w:id="644045034">
      <w:bodyDiv w:val="1"/>
      <w:marLeft w:val="0"/>
      <w:marRight w:val="0"/>
      <w:marTop w:val="0"/>
      <w:marBottom w:val="0"/>
      <w:divBdr>
        <w:top w:val="none" w:sz="0" w:space="0" w:color="auto"/>
        <w:left w:val="none" w:sz="0" w:space="0" w:color="auto"/>
        <w:bottom w:val="none" w:sz="0" w:space="0" w:color="auto"/>
        <w:right w:val="none" w:sz="0" w:space="0" w:color="auto"/>
      </w:divBdr>
    </w:div>
    <w:div w:id="644163397">
      <w:bodyDiv w:val="1"/>
      <w:marLeft w:val="0"/>
      <w:marRight w:val="0"/>
      <w:marTop w:val="0"/>
      <w:marBottom w:val="0"/>
      <w:divBdr>
        <w:top w:val="none" w:sz="0" w:space="0" w:color="auto"/>
        <w:left w:val="none" w:sz="0" w:space="0" w:color="auto"/>
        <w:bottom w:val="none" w:sz="0" w:space="0" w:color="auto"/>
        <w:right w:val="none" w:sz="0" w:space="0" w:color="auto"/>
      </w:divBdr>
    </w:div>
    <w:div w:id="644238285">
      <w:bodyDiv w:val="1"/>
      <w:marLeft w:val="0"/>
      <w:marRight w:val="0"/>
      <w:marTop w:val="0"/>
      <w:marBottom w:val="0"/>
      <w:divBdr>
        <w:top w:val="none" w:sz="0" w:space="0" w:color="auto"/>
        <w:left w:val="none" w:sz="0" w:space="0" w:color="auto"/>
        <w:bottom w:val="none" w:sz="0" w:space="0" w:color="auto"/>
        <w:right w:val="none" w:sz="0" w:space="0" w:color="auto"/>
      </w:divBdr>
    </w:div>
    <w:div w:id="644434402">
      <w:bodyDiv w:val="1"/>
      <w:marLeft w:val="0"/>
      <w:marRight w:val="0"/>
      <w:marTop w:val="0"/>
      <w:marBottom w:val="0"/>
      <w:divBdr>
        <w:top w:val="none" w:sz="0" w:space="0" w:color="auto"/>
        <w:left w:val="none" w:sz="0" w:space="0" w:color="auto"/>
        <w:bottom w:val="none" w:sz="0" w:space="0" w:color="auto"/>
        <w:right w:val="none" w:sz="0" w:space="0" w:color="auto"/>
      </w:divBdr>
    </w:div>
    <w:div w:id="645090984">
      <w:bodyDiv w:val="1"/>
      <w:marLeft w:val="0"/>
      <w:marRight w:val="0"/>
      <w:marTop w:val="0"/>
      <w:marBottom w:val="0"/>
      <w:divBdr>
        <w:top w:val="none" w:sz="0" w:space="0" w:color="auto"/>
        <w:left w:val="none" w:sz="0" w:space="0" w:color="auto"/>
        <w:bottom w:val="none" w:sz="0" w:space="0" w:color="auto"/>
        <w:right w:val="none" w:sz="0" w:space="0" w:color="auto"/>
      </w:divBdr>
    </w:div>
    <w:div w:id="645286180">
      <w:bodyDiv w:val="1"/>
      <w:marLeft w:val="0"/>
      <w:marRight w:val="0"/>
      <w:marTop w:val="0"/>
      <w:marBottom w:val="0"/>
      <w:divBdr>
        <w:top w:val="none" w:sz="0" w:space="0" w:color="auto"/>
        <w:left w:val="none" w:sz="0" w:space="0" w:color="auto"/>
        <w:bottom w:val="none" w:sz="0" w:space="0" w:color="auto"/>
        <w:right w:val="none" w:sz="0" w:space="0" w:color="auto"/>
      </w:divBdr>
    </w:div>
    <w:div w:id="645627727">
      <w:bodyDiv w:val="1"/>
      <w:marLeft w:val="0"/>
      <w:marRight w:val="0"/>
      <w:marTop w:val="0"/>
      <w:marBottom w:val="0"/>
      <w:divBdr>
        <w:top w:val="none" w:sz="0" w:space="0" w:color="auto"/>
        <w:left w:val="none" w:sz="0" w:space="0" w:color="auto"/>
        <w:bottom w:val="none" w:sz="0" w:space="0" w:color="auto"/>
        <w:right w:val="none" w:sz="0" w:space="0" w:color="auto"/>
      </w:divBdr>
    </w:div>
    <w:div w:id="645669044">
      <w:bodyDiv w:val="1"/>
      <w:marLeft w:val="0"/>
      <w:marRight w:val="0"/>
      <w:marTop w:val="0"/>
      <w:marBottom w:val="0"/>
      <w:divBdr>
        <w:top w:val="none" w:sz="0" w:space="0" w:color="auto"/>
        <w:left w:val="none" w:sz="0" w:space="0" w:color="auto"/>
        <w:bottom w:val="none" w:sz="0" w:space="0" w:color="auto"/>
        <w:right w:val="none" w:sz="0" w:space="0" w:color="auto"/>
      </w:divBdr>
    </w:div>
    <w:div w:id="646277870">
      <w:bodyDiv w:val="1"/>
      <w:marLeft w:val="0"/>
      <w:marRight w:val="0"/>
      <w:marTop w:val="0"/>
      <w:marBottom w:val="0"/>
      <w:divBdr>
        <w:top w:val="none" w:sz="0" w:space="0" w:color="auto"/>
        <w:left w:val="none" w:sz="0" w:space="0" w:color="auto"/>
        <w:bottom w:val="none" w:sz="0" w:space="0" w:color="auto"/>
        <w:right w:val="none" w:sz="0" w:space="0" w:color="auto"/>
      </w:divBdr>
    </w:div>
    <w:div w:id="647514399">
      <w:bodyDiv w:val="1"/>
      <w:marLeft w:val="0"/>
      <w:marRight w:val="0"/>
      <w:marTop w:val="0"/>
      <w:marBottom w:val="0"/>
      <w:divBdr>
        <w:top w:val="none" w:sz="0" w:space="0" w:color="auto"/>
        <w:left w:val="none" w:sz="0" w:space="0" w:color="auto"/>
        <w:bottom w:val="none" w:sz="0" w:space="0" w:color="auto"/>
        <w:right w:val="none" w:sz="0" w:space="0" w:color="auto"/>
      </w:divBdr>
    </w:div>
    <w:div w:id="647516559">
      <w:bodyDiv w:val="1"/>
      <w:marLeft w:val="0"/>
      <w:marRight w:val="0"/>
      <w:marTop w:val="0"/>
      <w:marBottom w:val="0"/>
      <w:divBdr>
        <w:top w:val="none" w:sz="0" w:space="0" w:color="auto"/>
        <w:left w:val="none" w:sz="0" w:space="0" w:color="auto"/>
        <w:bottom w:val="none" w:sz="0" w:space="0" w:color="auto"/>
        <w:right w:val="none" w:sz="0" w:space="0" w:color="auto"/>
      </w:divBdr>
    </w:div>
    <w:div w:id="647518709">
      <w:bodyDiv w:val="1"/>
      <w:marLeft w:val="0"/>
      <w:marRight w:val="0"/>
      <w:marTop w:val="0"/>
      <w:marBottom w:val="0"/>
      <w:divBdr>
        <w:top w:val="none" w:sz="0" w:space="0" w:color="auto"/>
        <w:left w:val="none" w:sz="0" w:space="0" w:color="auto"/>
        <w:bottom w:val="none" w:sz="0" w:space="0" w:color="auto"/>
        <w:right w:val="none" w:sz="0" w:space="0" w:color="auto"/>
      </w:divBdr>
    </w:div>
    <w:div w:id="648946455">
      <w:bodyDiv w:val="1"/>
      <w:marLeft w:val="0"/>
      <w:marRight w:val="0"/>
      <w:marTop w:val="0"/>
      <w:marBottom w:val="0"/>
      <w:divBdr>
        <w:top w:val="none" w:sz="0" w:space="0" w:color="auto"/>
        <w:left w:val="none" w:sz="0" w:space="0" w:color="auto"/>
        <w:bottom w:val="none" w:sz="0" w:space="0" w:color="auto"/>
        <w:right w:val="none" w:sz="0" w:space="0" w:color="auto"/>
      </w:divBdr>
    </w:div>
    <w:div w:id="649211283">
      <w:bodyDiv w:val="1"/>
      <w:marLeft w:val="0"/>
      <w:marRight w:val="0"/>
      <w:marTop w:val="0"/>
      <w:marBottom w:val="0"/>
      <w:divBdr>
        <w:top w:val="none" w:sz="0" w:space="0" w:color="auto"/>
        <w:left w:val="none" w:sz="0" w:space="0" w:color="auto"/>
        <w:bottom w:val="none" w:sz="0" w:space="0" w:color="auto"/>
        <w:right w:val="none" w:sz="0" w:space="0" w:color="auto"/>
      </w:divBdr>
    </w:div>
    <w:div w:id="649359742">
      <w:bodyDiv w:val="1"/>
      <w:marLeft w:val="0"/>
      <w:marRight w:val="0"/>
      <w:marTop w:val="0"/>
      <w:marBottom w:val="0"/>
      <w:divBdr>
        <w:top w:val="none" w:sz="0" w:space="0" w:color="auto"/>
        <w:left w:val="none" w:sz="0" w:space="0" w:color="auto"/>
        <w:bottom w:val="none" w:sz="0" w:space="0" w:color="auto"/>
        <w:right w:val="none" w:sz="0" w:space="0" w:color="auto"/>
      </w:divBdr>
    </w:div>
    <w:div w:id="649789654">
      <w:bodyDiv w:val="1"/>
      <w:marLeft w:val="0"/>
      <w:marRight w:val="0"/>
      <w:marTop w:val="0"/>
      <w:marBottom w:val="0"/>
      <w:divBdr>
        <w:top w:val="none" w:sz="0" w:space="0" w:color="auto"/>
        <w:left w:val="none" w:sz="0" w:space="0" w:color="auto"/>
        <w:bottom w:val="none" w:sz="0" w:space="0" w:color="auto"/>
        <w:right w:val="none" w:sz="0" w:space="0" w:color="auto"/>
      </w:divBdr>
    </w:div>
    <w:div w:id="650646146">
      <w:bodyDiv w:val="1"/>
      <w:marLeft w:val="0"/>
      <w:marRight w:val="0"/>
      <w:marTop w:val="0"/>
      <w:marBottom w:val="0"/>
      <w:divBdr>
        <w:top w:val="none" w:sz="0" w:space="0" w:color="auto"/>
        <w:left w:val="none" w:sz="0" w:space="0" w:color="auto"/>
        <w:bottom w:val="none" w:sz="0" w:space="0" w:color="auto"/>
        <w:right w:val="none" w:sz="0" w:space="0" w:color="auto"/>
      </w:divBdr>
    </w:div>
    <w:div w:id="650863989">
      <w:bodyDiv w:val="1"/>
      <w:marLeft w:val="0"/>
      <w:marRight w:val="0"/>
      <w:marTop w:val="0"/>
      <w:marBottom w:val="0"/>
      <w:divBdr>
        <w:top w:val="none" w:sz="0" w:space="0" w:color="auto"/>
        <w:left w:val="none" w:sz="0" w:space="0" w:color="auto"/>
        <w:bottom w:val="none" w:sz="0" w:space="0" w:color="auto"/>
        <w:right w:val="none" w:sz="0" w:space="0" w:color="auto"/>
      </w:divBdr>
    </w:div>
    <w:div w:id="650906271">
      <w:bodyDiv w:val="1"/>
      <w:marLeft w:val="0"/>
      <w:marRight w:val="0"/>
      <w:marTop w:val="0"/>
      <w:marBottom w:val="0"/>
      <w:divBdr>
        <w:top w:val="none" w:sz="0" w:space="0" w:color="auto"/>
        <w:left w:val="none" w:sz="0" w:space="0" w:color="auto"/>
        <w:bottom w:val="none" w:sz="0" w:space="0" w:color="auto"/>
        <w:right w:val="none" w:sz="0" w:space="0" w:color="auto"/>
      </w:divBdr>
    </w:div>
    <w:div w:id="650910363">
      <w:bodyDiv w:val="1"/>
      <w:marLeft w:val="0"/>
      <w:marRight w:val="0"/>
      <w:marTop w:val="0"/>
      <w:marBottom w:val="0"/>
      <w:divBdr>
        <w:top w:val="none" w:sz="0" w:space="0" w:color="auto"/>
        <w:left w:val="none" w:sz="0" w:space="0" w:color="auto"/>
        <w:bottom w:val="none" w:sz="0" w:space="0" w:color="auto"/>
        <w:right w:val="none" w:sz="0" w:space="0" w:color="auto"/>
      </w:divBdr>
    </w:div>
    <w:div w:id="651058529">
      <w:bodyDiv w:val="1"/>
      <w:marLeft w:val="0"/>
      <w:marRight w:val="0"/>
      <w:marTop w:val="0"/>
      <w:marBottom w:val="0"/>
      <w:divBdr>
        <w:top w:val="none" w:sz="0" w:space="0" w:color="auto"/>
        <w:left w:val="none" w:sz="0" w:space="0" w:color="auto"/>
        <w:bottom w:val="none" w:sz="0" w:space="0" w:color="auto"/>
        <w:right w:val="none" w:sz="0" w:space="0" w:color="auto"/>
      </w:divBdr>
    </w:div>
    <w:div w:id="651324919">
      <w:bodyDiv w:val="1"/>
      <w:marLeft w:val="0"/>
      <w:marRight w:val="0"/>
      <w:marTop w:val="0"/>
      <w:marBottom w:val="0"/>
      <w:divBdr>
        <w:top w:val="none" w:sz="0" w:space="0" w:color="auto"/>
        <w:left w:val="none" w:sz="0" w:space="0" w:color="auto"/>
        <w:bottom w:val="none" w:sz="0" w:space="0" w:color="auto"/>
        <w:right w:val="none" w:sz="0" w:space="0" w:color="auto"/>
      </w:divBdr>
    </w:div>
    <w:div w:id="651758573">
      <w:bodyDiv w:val="1"/>
      <w:marLeft w:val="0"/>
      <w:marRight w:val="0"/>
      <w:marTop w:val="0"/>
      <w:marBottom w:val="0"/>
      <w:divBdr>
        <w:top w:val="none" w:sz="0" w:space="0" w:color="auto"/>
        <w:left w:val="none" w:sz="0" w:space="0" w:color="auto"/>
        <w:bottom w:val="none" w:sz="0" w:space="0" w:color="auto"/>
        <w:right w:val="none" w:sz="0" w:space="0" w:color="auto"/>
      </w:divBdr>
    </w:div>
    <w:div w:id="652489775">
      <w:bodyDiv w:val="1"/>
      <w:marLeft w:val="0"/>
      <w:marRight w:val="0"/>
      <w:marTop w:val="0"/>
      <w:marBottom w:val="0"/>
      <w:divBdr>
        <w:top w:val="none" w:sz="0" w:space="0" w:color="auto"/>
        <w:left w:val="none" w:sz="0" w:space="0" w:color="auto"/>
        <w:bottom w:val="none" w:sz="0" w:space="0" w:color="auto"/>
        <w:right w:val="none" w:sz="0" w:space="0" w:color="auto"/>
      </w:divBdr>
    </w:div>
    <w:div w:id="654794742">
      <w:bodyDiv w:val="1"/>
      <w:marLeft w:val="0"/>
      <w:marRight w:val="0"/>
      <w:marTop w:val="0"/>
      <w:marBottom w:val="0"/>
      <w:divBdr>
        <w:top w:val="none" w:sz="0" w:space="0" w:color="auto"/>
        <w:left w:val="none" w:sz="0" w:space="0" w:color="auto"/>
        <w:bottom w:val="none" w:sz="0" w:space="0" w:color="auto"/>
        <w:right w:val="none" w:sz="0" w:space="0" w:color="auto"/>
      </w:divBdr>
    </w:div>
    <w:div w:id="654993957">
      <w:bodyDiv w:val="1"/>
      <w:marLeft w:val="0"/>
      <w:marRight w:val="0"/>
      <w:marTop w:val="0"/>
      <w:marBottom w:val="0"/>
      <w:divBdr>
        <w:top w:val="none" w:sz="0" w:space="0" w:color="auto"/>
        <w:left w:val="none" w:sz="0" w:space="0" w:color="auto"/>
        <w:bottom w:val="none" w:sz="0" w:space="0" w:color="auto"/>
        <w:right w:val="none" w:sz="0" w:space="0" w:color="auto"/>
      </w:divBdr>
    </w:div>
    <w:div w:id="655261592">
      <w:bodyDiv w:val="1"/>
      <w:marLeft w:val="0"/>
      <w:marRight w:val="0"/>
      <w:marTop w:val="0"/>
      <w:marBottom w:val="0"/>
      <w:divBdr>
        <w:top w:val="none" w:sz="0" w:space="0" w:color="auto"/>
        <w:left w:val="none" w:sz="0" w:space="0" w:color="auto"/>
        <w:bottom w:val="none" w:sz="0" w:space="0" w:color="auto"/>
        <w:right w:val="none" w:sz="0" w:space="0" w:color="auto"/>
      </w:divBdr>
    </w:div>
    <w:div w:id="655494376">
      <w:bodyDiv w:val="1"/>
      <w:marLeft w:val="0"/>
      <w:marRight w:val="0"/>
      <w:marTop w:val="0"/>
      <w:marBottom w:val="0"/>
      <w:divBdr>
        <w:top w:val="none" w:sz="0" w:space="0" w:color="auto"/>
        <w:left w:val="none" w:sz="0" w:space="0" w:color="auto"/>
        <w:bottom w:val="none" w:sz="0" w:space="0" w:color="auto"/>
        <w:right w:val="none" w:sz="0" w:space="0" w:color="auto"/>
      </w:divBdr>
    </w:div>
    <w:div w:id="655572802">
      <w:bodyDiv w:val="1"/>
      <w:marLeft w:val="0"/>
      <w:marRight w:val="0"/>
      <w:marTop w:val="0"/>
      <w:marBottom w:val="0"/>
      <w:divBdr>
        <w:top w:val="none" w:sz="0" w:space="0" w:color="auto"/>
        <w:left w:val="none" w:sz="0" w:space="0" w:color="auto"/>
        <w:bottom w:val="none" w:sz="0" w:space="0" w:color="auto"/>
        <w:right w:val="none" w:sz="0" w:space="0" w:color="auto"/>
      </w:divBdr>
    </w:div>
    <w:div w:id="655770159">
      <w:bodyDiv w:val="1"/>
      <w:marLeft w:val="0"/>
      <w:marRight w:val="0"/>
      <w:marTop w:val="0"/>
      <w:marBottom w:val="0"/>
      <w:divBdr>
        <w:top w:val="none" w:sz="0" w:space="0" w:color="auto"/>
        <w:left w:val="none" w:sz="0" w:space="0" w:color="auto"/>
        <w:bottom w:val="none" w:sz="0" w:space="0" w:color="auto"/>
        <w:right w:val="none" w:sz="0" w:space="0" w:color="auto"/>
      </w:divBdr>
    </w:div>
    <w:div w:id="656298925">
      <w:bodyDiv w:val="1"/>
      <w:marLeft w:val="0"/>
      <w:marRight w:val="0"/>
      <w:marTop w:val="0"/>
      <w:marBottom w:val="0"/>
      <w:divBdr>
        <w:top w:val="none" w:sz="0" w:space="0" w:color="auto"/>
        <w:left w:val="none" w:sz="0" w:space="0" w:color="auto"/>
        <w:bottom w:val="none" w:sz="0" w:space="0" w:color="auto"/>
        <w:right w:val="none" w:sz="0" w:space="0" w:color="auto"/>
      </w:divBdr>
    </w:div>
    <w:div w:id="656343593">
      <w:bodyDiv w:val="1"/>
      <w:marLeft w:val="0"/>
      <w:marRight w:val="0"/>
      <w:marTop w:val="0"/>
      <w:marBottom w:val="0"/>
      <w:divBdr>
        <w:top w:val="none" w:sz="0" w:space="0" w:color="auto"/>
        <w:left w:val="none" w:sz="0" w:space="0" w:color="auto"/>
        <w:bottom w:val="none" w:sz="0" w:space="0" w:color="auto"/>
        <w:right w:val="none" w:sz="0" w:space="0" w:color="auto"/>
      </w:divBdr>
    </w:div>
    <w:div w:id="656613359">
      <w:bodyDiv w:val="1"/>
      <w:marLeft w:val="0"/>
      <w:marRight w:val="0"/>
      <w:marTop w:val="0"/>
      <w:marBottom w:val="0"/>
      <w:divBdr>
        <w:top w:val="none" w:sz="0" w:space="0" w:color="auto"/>
        <w:left w:val="none" w:sz="0" w:space="0" w:color="auto"/>
        <w:bottom w:val="none" w:sz="0" w:space="0" w:color="auto"/>
        <w:right w:val="none" w:sz="0" w:space="0" w:color="auto"/>
      </w:divBdr>
    </w:div>
    <w:div w:id="656765566">
      <w:bodyDiv w:val="1"/>
      <w:marLeft w:val="0"/>
      <w:marRight w:val="0"/>
      <w:marTop w:val="0"/>
      <w:marBottom w:val="0"/>
      <w:divBdr>
        <w:top w:val="none" w:sz="0" w:space="0" w:color="auto"/>
        <w:left w:val="none" w:sz="0" w:space="0" w:color="auto"/>
        <w:bottom w:val="none" w:sz="0" w:space="0" w:color="auto"/>
        <w:right w:val="none" w:sz="0" w:space="0" w:color="auto"/>
      </w:divBdr>
    </w:div>
    <w:div w:id="656882419">
      <w:bodyDiv w:val="1"/>
      <w:marLeft w:val="0"/>
      <w:marRight w:val="0"/>
      <w:marTop w:val="0"/>
      <w:marBottom w:val="0"/>
      <w:divBdr>
        <w:top w:val="none" w:sz="0" w:space="0" w:color="auto"/>
        <w:left w:val="none" w:sz="0" w:space="0" w:color="auto"/>
        <w:bottom w:val="none" w:sz="0" w:space="0" w:color="auto"/>
        <w:right w:val="none" w:sz="0" w:space="0" w:color="auto"/>
      </w:divBdr>
    </w:div>
    <w:div w:id="656883229">
      <w:bodyDiv w:val="1"/>
      <w:marLeft w:val="0"/>
      <w:marRight w:val="0"/>
      <w:marTop w:val="0"/>
      <w:marBottom w:val="0"/>
      <w:divBdr>
        <w:top w:val="none" w:sz="0" w:space="0" w:color="auto"/>
        <w:left w:val="none" w:sz="0" w:space="0" w:color="auto"/>
        <w:bottom w:val="none" w:sz="0" w:space="0" w:color="auto"/>
        <w:right w:val="none" w:sz="0" w:space="0" w:color="auto"/>
      </w:divBdr>
    </w:div>
    <w:div w:id="658189572">
      <w:bodyDiv w:val="1"/>
      <w:marLeft w:val="0"/>
      <w:marRight w:val="0"/>
      <w:marTop w:val="0"/>
      <w:marBottom w:val="0"/>
      <w:divBdr>
        <w:top w:val="none" w:sz="0" w:space="0" w:color="auto"/>
        <w:left w:val="none" w:sz="0" w:space="0" w:color="auto"/>
        <w:bottom w:val="none" w:sz="0" w:space="0" w:color="auto"/>
        <w:right w:val="none" w:sz="0" w:space="0" w:color="auto"/>
      </w:divBdr>
    </w:div>
    <w:div w:id="658189701">
      <w:bodyDiv w:val="1"/>
      <w:marLeft w:val="0"/>
      <w:marRight w:val="0"/>
      <w:marTop w:val="0"/>
      <w:marBottom w:val="0"/>
      <w:divBdr>
        <w:top w:val="none" w:sz="0" w:space="0" w:color="auto"/>
        <w:left w:val="none" w:sz="0" w:space="0" w:color="auto"/>
        <w:bottom w:val="none" w:sz="0" w:space="0" w:color="auto"/>
        <w:right w:val="none" w:sz="0" w:space="0" w:color="auto"/>
      </w:divBdr>
    </w:div>
    <w:div w:id="658463527">
      <w:bodyDiv w:val="1"/>
      <w:marLeft w:val="0"/>
      <w:marRight w:val="0"/>
      <w:marTop w:val="0"/>
      <w:marBottom w:val="0"/>
      <w:divBdr>
        <w:top w:val="none" w:sz="0" w:space="0" w:color="auto"/>
        <w:left w:val="none" w:sz="0" w:space="0" w:color="auto"/>
        <w:bottom w:val="none" w:sz="0" w:space="0" w:color="auto"/>
        <w:right w:val="none" w:sz="0" w:space="0" w:color="auto"/>
      </w:divBdr>
    </w:div>
    <w:div w:id="658536690">
      <w:bodyDiv w:val="1"/>
      <w:marLeft w:val="0"/>
      <w:marRight w:val="0"/>
      <w:marTop w:val="0"/>
      <w:marBottom w:val="0"/>
      <w:divBdr>
        <w:top w:val="none" w:sz="0" w:space="0" w:color="auto"/>
        <w:left w:val="none" w:sz="0" w:space="0" w:color="auto"/>
        <w:bottom w:val="none" w:sz="0" w:space="0" w:color="auto"/>
        <w:right w:val="none" w:sz="0" w:space="0" w:color="auto"/>
      </w:divBdr>
    </w:div>
    <w:div w:id="658584622">
      <w:bodyDiv w:val="1"/>
      <w:marLeft w:val="0"/>
      <w:marRight w:val="0"/>
      <w:marTop w:val="0"/>
      <w:marBottom w:val="0"/>
      <w:divBdr>
        <w:top w:val="none" w:sz="0" w:space="0" w:color="auto"/>
        <w:left w:val="none" w:sz="0" w:space="0" w:color="auto"/>
        <w:bottom w:val="none" w:sz="0" w:space="0" w:color="auto"/>
        <w:right w:val="none" w:sz="0" w:space="0" w:color="auto"/>
      </w:divBdr>
    </w:div>
    <w:div w:id="658656450">
      <w:bodyDiv w:val="1"/>
      <w:marLeft w:val="0"/>
      <w:marRight w:val="0"/>
      <w:marTop w:val="0"/>
      <w:marBottom w:val="0"/>
      <w:divBdr>
        <w:top w:val="none" w:sz="0" w:space="0" w:color="auto"/>
        <w:left w:val="none" w:sz="0" w:space="0" w:color="auto"/>
        <w:bottom w:val="none" w:sz="0" w:space="0" w:color="auto"/>
        <w:right w:val="none" w:sz="0" w:space="0" w:color="auto"/>
      </w:divBdr>
    </w:div>
    <w:div w:id="658728203">
      <w:bodyDiv w:val="1"/>
      <w:marLeft w:val="0"/>
      <w:marRight w:val="0"/>
      <w:marTop w:val="0"/>
      <w:marBottom w:val="0"/>
      <w:divBdr>
        <w:top w:val="none" w:sz="0" w:space="0" w:color="auto"/>
        <w:left w:val="none" w:sz="0" w:space="0" w:color="auto"/>
        <w:bottom w:val="none" w:sz="0" w:space="0" w:color="auto"/>
        <w:right w:val="none" w:sz="0" w:space="0" w:color="auto"/>
      </w:divBdr>
    </w:div>
    <w:div w:id="658770239">
      <w:bodyDiv w:val="1"/>
      <w:marLeft w:val="0"/>
      <w:marRight w:val="0"/>
      <w:marTop w:val="0"/>
      <w:marBottom w:val="0"/>
      <w:divBdr>
        <w:top w:val="none" w:sz="0" w:space="0" w:color="auto"/>
        <w:left w:val="none" w:sz="0" w:space="0" w:color="auto"/>
        <w:bottom w:val="none" w:sz="0" w:space="0" w:color="auto"/>
        <w:right w:val="none" w:sz="0" w:space="0" w:color="auto"/>
      </w:divBdr>
    </w:div>
    <w:div w:id="658928565">
      <w:bodyDiv w:val="1"/>
      <w:marLeft w:val="0"/>
      <w:marRight w:val="0"/>
      <w:marTop w:val="0"/>
      <w:marBottom w:val="0"/>
      <w:divBdr>
        <w:top w:val="none" w:sz="0" w:space="0" w:color="auto"/>
        <w:left w:val="none" w:sz="0" w:space="0" w:color="auto"/>
        <w:bottom w:val="none" w:sz="0" w:space="0" w:color="auto"/>
        <w:right w:val="none" w:sz="0" w:space="0" w:color="auto"/>
      </w:divBdr>
    </w:div>
    <w:div w:id="659238544">
      <w:bodyDiv w:val="1"/>
      <w:marLeft w:val="0"/>
      <w:marRight w:val="0"/>
      <w:marTop w:val="0"/>
      <w:marBottom w:val="0"/>
      <w:divBdr>
        <w:top w:val="none" w:sz="0" w:space="0" w:color="auto"/>
        <w:left w:val="none" w:sz="0" w:space="0" w:color="auto"/>
        <w:bottom w:val="none" w:sz="0" w:space="0" w:color="auto"/>
        <w:right w:val="none" w:sz="0" w:space="0" w:color="auto"/>
      </w:divBdr>
    </w:div>
    <w:div w:id="659579098">
      <w:bodyDiv w:val="1"/>
      <w:marLeft w:val="0"/>
      <w:marRight w:val="0"/>
      <w:marTop w:val="0"/>
      <w:marBottom w:val="0"/>
      <w:divBdr>
        <w:top w:val="none" w:sz="0" w:space="0" w:color="auto"/>
        <w:left w:val="none" w:sz="0" w:space="0" w:color="auto"/>
        <w:bottom w:val="none" w:sz="0" w:space="0" w:color="auto"/>
        <w:right w:val="none" w:sz="0" w:space="0" w:color="auto"/>
      </w:divBdr>
    </w:div>
    <w:div w:id="659625787">
      <w:bodyDiv w:val="1"/>
      <w:marLeft w:val="0"/>
      <w:marRight w:val="0"/>
      <w:marTop w:val="0"/>
      <w:marBottom w:val="0"/>
      <w:divBdr>
        <w:top w:val="none" w:sz="0" w:space="0" w:color="auto"/>
        <w:left w:val="none" w:sz="0" w:space="0" w:color="auto"/>
        <w:bottom w:val="none" w:sz="0" w:space="0" w:color="auto"/>
        <w:right w:val="none" w:sz="0" w:space="0" w:color="auto"/>
      </w:divBdr>
    </w:div>
    <w:div w:id="660347965">
      <w:bodyDiv w:val="1"/>
      <w:marLeft w:val="0"/>
      <w:marRight w:val="0"/>
      <w:marTop w:val="0"/>
      <w:marBottom w:val="0"/>
      <w:divBdr>
        <w:top w:val="none" w:sz="0" w:space="0" w:color="auto"/>
        <w:left w:val="none" w:sz="0" w:space="0" w:color="auto"/>
        <w:bottom w:val="none" w:sz="0" w:space="0" w:color="auto"/>
        <w:right w:val="none" w:sz="0" w:space="0" w:color="auto"/>
      </w:divBdr>
    </w:div>
    <w:div w:id="660620904">
      <w:bodyDiv w:val="1"/>
      <w:marLeft w:val="0"/>
      <w:marRight w:val="0"/>
      <w:marTop w:val="0"/>
      <w:marBottom w:val="0"/>
      <w:divBdr>
        <w:top w:val="none" w:sz="0" w:space="0" w:color="auto"/>
        <w:left w:val="none" w:sz="0" w:space="0" w:color="auto"/>
        <w:bottom w:val="none" w:sz="0" w:space="0" w:color="auto"/>
        <w:right w:val="none" w:sz="0" w:space="0" w:color="auto"/>
      </w:divBdr>
    </w:div>
    <w:div w:id="660621656">
      <w:bodyDiv w:val="1"/>
      <w:marLeft w:val="0"/>
      <w:marRight w:val="0"/>
      <w:marTop w:val="0"/>
      <w:marBottom w:val="0"/>
      <w:divBdr>
        <w:top w:val="none" w:sz="0" w:space="0" w:color="auto"/>
        <w:left w:val="none" w:sz="0" w:space="0" w:color="auto"/>
        <w:bottom w:val="none" w:sz="0" w:space="0" w:color="auto"/>
        <w:right w:val="none" w:sz="0" w:space="0" w:color="auto"/>
      </w:divBdr>
    </w:div>
    <w:div w:id="661011346">
      <w:bodyDiv w:val="1"/>
      <w:marLeft w:val="0"/>
      <w:marRight w:val="0"/>
      <w:marTop w:val="0"/>
      <w:marBottom w:val="0"/>
      <w:divBdr>
        <w:top w:val="none" w:sz="0" w:space="0" w:color="auto"/>
        <w:left w:val="none" w:sz="0" w:space="0" w:color="auto"/>
        <w:bottom w:val="none" w:sz="0" w:space="0" w:color="auto"/>
        <w:right w:val="none" w:sz="0" w:space="0" w:color="auto"/>
      </w:divBdr>
    </w:div>
    <w:div w:id="661473328">
      <w:bodyDiv w:val="1"/>
      <w:marLeft w:val="0"/>
      <w:marRight w:val="0"/>
      <w:marTop w:val="0"/>
      <w:marBottom w:val="0"/>
      <w:divBdr>
        <w:top w:val="none" w:sz="0" w:space="0" w:color="auto"/>
        <w:left w:val="none" w:sz="0" w:space="0" w:color="auto"/>
        <w:bottom w:val="none" w:sz="0" w:space="0" w:color="auto"/>
        <w:right w:val="none" w:sz="0" w:space="0" w:color="auto"/>
      </w:divBdr>
    </w:div>
    <w:div w:id="661658510">
      <w:bodyDiv w:val="1"/>
      <w:marLeft w:val="0"/>
      <w:marRight w:val="0"/>
      <w:marTop w:val="0"/>
      <w:marBottom w:val="0"/>
      <w:divBdr>
        <w:top w:val="none" w:sz="0" w:space="0" w:color="auto"/>
        <w:left w:val="none" w:sz="0" w:space="0" w:color="auto"/>
        <w:bottom w:val="none" w:sz="0" w:space="0" w:color="auto"/>
        <w:right w:val="none" w:sz="0" w:space="0" w:color="auto"/>
      </w:divBdr>
    </w:div>
    <w:div w:id="661932933">
      <w:bodyDiv w:val="1"/>
      <w:marLeft w:val="0"/>
      <w:marRight w:val="0"/>
      <w:marTop w:val="0"/>
      <w:marBottom w:val="0"/>
      <w:divBdr>
        <w:top w:val="none" w:sz="0" w:space="0" w:color="auto"/>
        <w:left w:val="none" w:sz="0" w:space="0" w:color="auto"/>
        <w:bottom w:val="none" w:sz="0" w:space="0" w:color="auto"/>
        <w:right w:val="none" w:sz="0" w:space="0" w:color="auto"/>
      </w:divBdr>
    </w:div>
    <w:div w:id="662200724">
      <w:bodyDiv w:val="1"/>
      <w:marLeft w:val="0"/>
      <w:marRight w:val="0"/>
      <w:marTop w:val="0"/>
      <w:marBottom w:val="0"/>
      <w:divBdr>
        <w:top w:val="none" w:sz="0" w:space="0" w:color="auto"/>
        <w:left w:val="none" w:sz="0" w:space="0" w:color="auto"/>
        <w:bottom w:val="none" w:sz="0" w:space="0" w:color="auto"/>
        <w:right w:val="none" w:sz="0" w:space="0" w:color="auto"/>
      </w:divBdr>
    </w:div>
    <w:div w:id="662661984">
      <w:bodyDiv w:val="1"/>
      <w:marLeft w:val="0"/>
      <w:marRight w:val="0"/>
      <w:marTop w:val="0"/>
      <w:marBottom w:val="0"/>
      <w:divBdr>
        <w:top w:val="none" w:sz="0" w:space="0" w:color="auto"/>
        <w:left w:val="none" w:sz="0" w:space="0" w:color="auto"/>
        <w:bottom w:val="none" w:sz="0" w:space="0" w:color="auto"/>
        <w:right w:val="none" w:sz="0" w:space="0" w:color="auto"/>
      </w:divBdr>
    </w:div>
    <w:div w:id="662701066">
      <w:bodyDiv w:val="1"/>
      <w:marLeft w:val="0"/>
      <w:marRight w:val="0"/>
      <w:marTop w:val="0"/>
      <w:marBottom w:val="0"/>
      <w:divBdr>
        <w:top w:val="none" w:sz="0" w:space="0" w:color="auto"/>
        <w:left w:val="none" w:sz="0" w:space="0" w:color="auto"/>
        <w:bottom w:val="none" w:sz="0" w:space="0" w:color="auto"/>
        <w:right w:val="none" w:sz="0" w:space="0" w:color="auto"/>
      </w:divBdr>
    </w:div>
    <w:div w:id="662707381">
      <w:bodyDiv w:val="1"/>
      <w:marLeft w:val="0"/>
      <w:marRight w:val="0"/>
      <w:marTop w:val="0"/>
      <w:marBottom w:val="0"/>
      <w:divBdr>
        <w:top w:val="none" w:sz="0" w:space="0" w:color="auto"/>
        <w:left w:val="none" w:sz="0" w:space="0" w:color="auto"/>
        <w:bottom w:val="none" w:sz="0" w:space="0" w:color="auto"/>
        <w:right w:val="none" w:sz="0" w:space="0" w:color="auto"/>
      </w:divBdr>
    </w:div>
    <w:div w:id="662970532">
      <w:bodyDiv w:val="1"/>
      <w:marLeft w:val="0"/>
      <w:marRight w:val="0"/>
      <w:marTop w:val="0"/>
      <w:marBottom w:val="0"/>
      <w:divBdr>
        <w:top w:val="none" w:sz="0" w:space="0" w:color="auto"/>
        <w:left w:val="none" w:sz="0" w:space="0" w:color="auto"/>
        <w:bottom w:val="none" w:sz="0" w:space="0" w:color="auto"/>
        <w:right w:val="none" w:sz="0" w:space="0" w:color="auto"/>
      </w:divBdr>
    </w:div>
    <w:div w:id="663552759">
      <w:bodyDiv w:val="1"/>
      <w:marLeft w:val="0"/>
      <w:marRight w:val="0"/>
      <w:marTop w:val="0"/>
      <w:marBottom w:val="0"/>
      <w:divBdr>
        <w:top w:val="none" w:sz="0" w:space="0" w:color="auto"/>
        <w:left w:val="none" w:sz="0" w:space="0" w:color="auto"/>
        <w:bottom w:val="none" w:sz="0" w:space="0" w:color="auto"/>
        <w:right w:val="none" w:sz="0" w:space="0" w:color="auto"/>
      </w:divBdr>
    </w:div>
    <w:div w:id="663775847">
      <w:bodyDiv w:val="1"/>
      <w:marLeft w:val="0"/>
      <w:marRight w:val="0"/>
      <w:marTop w:val="0"/>
      <w:marBottom w:val="0"/>
      <w:divBdr>
        <w:top w:val="none" w:sz="0" w:space="0" w:color="auto"/>
        <w:left w:val="none" w:sz="0" w:space="0" w:color="auto"/>
        <w:bottom w:val="none" w:sz="0" w:space="0" w:color="auto"/>
        <w:right w:val="none" w:sz="0" w:space="0" w:color="auto"/>
      </w:divBdr>
    </w:div>
    <w:div w:id="663975091">
      <w:bodyDiv w:val="1"/>
      <w:marLeft w:val="0"/>
      <w:marRight w:val="0"/>
      <w:marTop w:val="0"/>
      <w:marBottom w:val="0"/>
      <w:divBdr>
        <w:top w:val="none" w:sz="0" w:space="0" w:color="auto"/>
        <w:left w:val="none" w:sz="0" w:space="0" w:color="auto"/>
        <w:bottom w:val="none" w:sz="0" w:space="0" w:color="auto"/>
        <w:right w:val="none" w:sz="0" w:space="0" w:color="auto"/>
      </w:divBdr>
    </w:div>
    <w:div w:id="664013564">
      <w:bodyDiv w:val="1"/>
      <w:marLeft w:val="0"/>
      <w:marRight w:val="0"/>
      <w:marTop w:val="0"/>
      <w:marBottom w:val="0"/>
      <w:divBdr>
        <w:top w:val="none" w:sz="0" w:space="0" w:color="auto"/>
        <w:left w:val="none" w:sz="0" w:space="0" w:color="auto"/>
        <w:bottom w:val="none" w:sz="0" w:space="0" w:color="auto"/>
        <w:right w:val="none" w:sz="0" w:space="0" w:color="auto"/>
      </w:divBdr>
    </w:div>
    <w:div w:id="664087877">
      <w:bodyDiv w:val="1"/>
      <w:marLeft w:val="0"/>
      <w:marRight w:val="0"/>
      <w:marTop w:val="0"/>
      <w:marBottom w:val="0"/>
      <w:divBdr>
        <w:top w:val="none" w:sz="0" w:space="0" w:color="auto"/>
        <w:left w:val="none" w:sz="0" w:space="0" w:color="auto"/>
        <w:bottom w:val="none" w:sz="0" w:space="0" w:color="auto"/>
        <w:right w:val="none" w:sz="0" w:space="0" w:color="auto"/>
      </w:divBdr>
    </w:div>
    <w:div w:id="665011579">
      <w:bodyDiv w:val="1"/>
      <w:marLeft w:val="0"/>
      <w:marRight w:val="0"/>
      <w:marTop w:val="0"/>
      <w:marBottom w:val="0"/>
      <w:divBdr>
        <w:top w:val="none" w:sz="0" w:space="0" w:color="auto"/>
        <w:left w:val="none" w:sz="0" w:space="0" w:color="auto"/>
        <w:bottom w:val="none" w:sz="0" w:space="0" w:color="auto"/>
        <w:right w:val="none" w:sz="0" w:space="0" w:color="auto"/>
      </w:divBdr>
    </w:div>
    <w:div w:id="665205684">
      <w:bodyDiv w:val="1"/>
      <w:marLeft w:val="0"/>
      <w:marRight w:val="0"/>
      <w:marTop w:val="0"/>
      <w:marBottom w:val="0"/>
      <w:divBdr>
        <w:top w:val="none" w:sz="0" w:space="0" w:color="auto"/>
        <w:left w:val="none" w:sz="0" w:space="0" w:color="auto"/>
        <w:bottom w:val="none" w:sz="0" w:space="0" w:color="auto"/>
        <w:right w:val="none" w:sz="0" w:space="0" w:color="auto"/>
      </w:divBdr>
    </w:div>
    <w:div w:id="665934483">
      <w:bodyDiv w:val="1"/>
      <w:marLeft w:val="0"/>
      <w:marRight w:val="0"/>
      <w:marTop w:val="0"/>
      <w:marBottom w:val="0"/>
      <w:divBdr>
        <w:top w:val="none" w:sz="0" w:space="0" w:color="auto"/>
        <w:left w:val="none" w:sz="0" w:space="0" w:color="auto"/>
        <w:bottom w:val="none" w:sz="0" w:space="0" w:color="auto"/>
        <w:right w:val="none" w:sz="0" w:space="0" w:color="auto"/>
      </w:divBdr>
    </w:div>
    <w:div w:id="666175104">
      <w:bodyDiv w:val="1"/>
      <w:marLeft w:val="0"/>
      <w:marRight w:val="0"/>
      <w:marTop w:val="0"/>
      <w:marBottom w:val="0"/>
      <w:divBdr>
        <w:top w:val="none" w:sz="0" w:space="0" w:color="auto"/>
        <w:left w:val="none" w:sz="0" w:space="0" w:color="auto"/>
        <w:bottom w:val="none" w:sz="0" w:space="0" w:color="auto"/>
        <w:right w:val="none" w:sz="0" w:space="0" w:color="auto"/>
      </w:divBdr>
    </w:div>
    <w:div w:id="666205696">
      <w:bodyDiv w:val="1"/>
      <w:marLeft w:val="0"/>
      <w:marRight w:val="0"/>
      <w:marTop w:val="0"/>
      <w:marBottom w:val="0"/>
      <w:divBdr>
        <w:top w:val="none" w:sz="0" w:space="0" w:color="auto"/>
        <w:left w:val="none" w:sz="0" w:space="0" w:color="auto"/>
        <w:bottom w:val="none" w:sz="0" w:space="0" w:color="auto"/>
        <w:right w:val="none" w:sz="0" w:space="0" w:color="auto"/>
      </w:divBdr>
    </w:div>
    <w:div w:id="667098293">
      <w:bodyDiv w:val="1"/>
      <w:marLeft w:val="0"/>
      <w:marRight w:val="0"/>
      <w:marTop w:val="0"/>
      <w:marBottom w:val="0"/>
      <w:divBdr>
        <w:top w:val="none" w:sz="0" w:space="0" w:color="auto"/>
        <w:left w:val="none" w:sz="0" w:space="0" w:color="auto"/>
        <w:bottom w:val="none" w:sz="0" w:space="0" w:color="auto"/>
        <w:right w:val="none" w:sz="0" w:space="0" w:color="auto"/>
      </w:divBdr>
    </w:div>
    <w:div w:id="667755576">
      <w:bodyDiv w:val="1"/>
      <w:marLeft w:val="0"/>
      <w:marRight w:val="0"/>
      <w:marTop w:val="0"/>
      <w:marBottom w:val="0"/>
      <w:divBdr>
        <w:top w:val="none" w:sz="0" w:space="0" w:color="auto"/>
        <w:left w:val="none" w:sz="0" w:space="0" w:color="auto"/>
        <w:bottom w:val="none" w:sz="0" w:space="0" w:color="auto"/>
        <w:right w:val="none" w:sz="0" w:space="0" w:color="auto"/>
      </w:divBdr>
    </w:div>
    <w:div w:id="667903803">
      <w:bodyDiv w:val="1"/>
      <w:marLeft w:val="0"/>
      <w:marRight w:val="0"/>
      <w:marTop w:val="0"/>
      <w:marBottom w:val="0"/>
      <w:divBdr>
        <w:top w:val="none" w:sz="0" w:space="0" w:color="auto"/>
        <w:left w:val="none" w:sz="0" w:space="0" w:color="auto"/>
        <w:bottom w:val="none" w:sz="0" w:space="0" w:color="auto"/>
        <w:right w:val="none" w:sz="0" w:space="0" w:color="auto"/>
      </w:divBdr>
    </w:div>
    <w:div w:id="668025007">
      <w:bodyDiv w:val="1"/>
      <w:marLeft w:val="0"/>
      <w:marRight w:val="0"/>
      <w:marTop w:val="0"/>
      <w:marBottom w:val="0"/>
      <w:divBdr>
        <w:top w:val="none" w:sz="0" w:space="0" w:color="auto"/>
        <w:left w:val="none" w:sz="0" w:space="0" w:color="auto"/>
        <w:bottom w:val="none" w:sz="0" w:space="0" w:color="auto"/>
        <w:right w:val="none" w:sz="0" w:space="0" w:color="auto"/>
      </w:divBdr>
    </w:div>
    <w:div w:id="668286568">
      <w:bodyDiv w:val="1"/>
      <w:marLeft w:val="0"/>
      <w:marRight w:val="0"/>
      <w:marTop w:val="0"/>
      <w:marBottom w:val="0"/>
      <w:divBdr>
        <w:top w:val="none" w:sz="0" w:space="0" w:color="auto"/>
        <w:left w:val="none" w:sz="0" w:space="0" w:color="auto"/>
        <w:bottom w:val="none" w:sz="0" w:space="0" w:color="auto"/>
        <w:right w:val="none" w:sz="0" w:space="0" w:color="auto"/>
      </w:divBdr>
    </w:div>
    <w:div w:id="668748940">
      <w:bodyDiv w:val="1"/>
      <w:marLeft w:val="0"/>
      <w:marRight w:val="0"/>
      <w:marTop w:val="0"/>
      <w:marBottom w:val="0"/>
      <w:divBdr>
        <w:top w:val="none" w:sz="0" w:space="0" w:color="auto"/>
        <w:left w:val="none" w:sz="0" w:space="0" w:color="auto"/>
        <w:bottom w:val="none" w:sz="0" w:space="0" w:color="auto"/>
        <w:right w:val="none" w:sz="0" w:space="0" w:color="auto"/>
      </w:divBdr>
    </w:div>
    <w:div w:id="669067166">
      <w:bodyDiv w:val="1"/>
      <w:marLeft w:val="0"/>
      <w:marRight w:val="0"/>
      <w:marTop w:val="0"/>
      <w:marBottom w:val="0"/>
      <w:divBdr>
        <w:top w:val="none" w:sz="0" w:space="0" w:color="auto"/>
        <w:left w:val="none" w:sz="0" w:space="0" w:color="auto"/>
        <w:bottom w:val="none" w:sz="0" w:space="0" w:color="auto"/>
        <w:right w:val="none" w:sz="0" w:space="0" w:color="auto"/>
      </w:divBdr>
    </w:div>
    <w:div w:id="669871987">
      <w:bodyDiv w:val="1"/>
      <w:marLeft w:val="0"/>
      <w:marRight w:val="0"/>
      <w:marTop w:val="0"/>
      <w:marBottom w:val="0"/>
      <w:divBdr>
        <w:top w:val="none" w:sz="0" w:space="0" w:color="auto"/>
        <w:left w:val="none" w:sz="0" w:space="0" w:color="auto"/>
        <w:bottom w:val="none" w:sz="0" w:space="0" w:color="auto"/>
        <w:right w:val="none" w:sz="0" w:space="0" w:color="auto"/>
      </w:divBdr>
    </w:div>
    <w:div w:id="670110845">
      <w:bodyDiv w:val="1"/>
      <w:marLeft w:val="0"/>
      <w:marRight w:val="0"/>
      <w:marTop w:val="0"/>
      <w:marBottom w:val="0"/>
      <w:divBdr>
        <w:top w:val="none" w:sz="0" w:space="0" w:color="auto"/>
        <w:left w:val="none" w:sz="0" w:space="0" w:color="auto"/>
        <w:bottom w:val="none" w:sz="0" w:space="0" w:color="auto"/>
        <w:right w:val="none" w:sz="0" w:space="0" w:color="auto"/>
      </w:divBdr>
    </w:div>
    <w:div w:id="670134441">
      <w:bodyDiv w:val="1"/>
      <w:marLeft w:val="0"/>
      <w:marRight w:val="0"/>
      <w:marTop w:val="0"/>
      <w:marBottom w:val="0"/>
      <w:divBdr>
        <w:top w:val="none" w:sz="0" w:space="0" w:color="auto"/>
        <w:left w:val="none" w:sz="0" w:space="0" w:color="auto"/>
        <w:bottom w:val="none" w:sz="0" w:space="0" w:color="auto"/>
        <w:right w:val="none" w:sz="0" w:space="0" w:color="auto"/>
      </w:divBdr>
    </w:div>
    <w:div w:id="670182383">
      <w:bodyDiv w:val="1"/>
      <w:marLeft w:val="0"/>
      <w:marRight w:val="0"/>
      <w:marTop w:val="0"/>
      <w:marBottom w:val="0"/>
      <w:divBdr>
        <w:top w:val="none" w:sz="0" w:space="0" w:color="auto"/>
        <w:left w:val="none" w:sz="0" w:space="0" w:color="auto"/>
        <w:bottom w:val="none" w:sz="0" w:space="0" w:color="auto"/>
        <w:right w:val="none" w:sz="0" w:space="0" w:color="auto"/>
      </w:divBdr>
    </w:div>
    <w:div w:id="670185809">
      <w:bodyDiv w:val="1"/>
      <w:marLeft w:val="0"/>
      <w:marRight w:val="0"/>
      <w:marTop w:val="0"/>
      <w:marBottom w:val="0"/>
      <w:divBdr>
        <w:top w:val="none" w:sz="0" w:space="0" w:color="auto"/>
        <w:left w:val="none" w:sz="0" w:space="0" w:color="auto"/>
        <w:bottom w:val="none" w:sz="0" w:space="0" w:color="auto"/>
        <w:right w:val="none" w:sz="0" w:space="0" w:color="auto"/>
      </w:divBdr>
    </w:div>
    <w:div w:id="670453312">
      <w:bodyDiv w:val="1"/>
      <w:marLeft w:val="0"/>
      <w:marRight w:val="0"/>
      <w:marTop w:val="0"/>
      <w:marBottom w:val="0"/>
      <w:divBdr>
        <w:top w:val="none" w:sz="0" w:space="0" w:color="auto"/>
        <w:left w:val="none" w:sz="0" w:space="0" w:color="auto"/>
        <w:bottom w:val="none" w:sz="0" w:space="0" w:color="auto"/>
        <w:right w:val="none" w:sz="0" w:space="0" w:color="auto"/>
      </w:divBdr>
    </w:div>
    <w:div w:id="670564407">
      <w:bodyDiv w:val="1"/>
      <w:marLeft w:val="0"/>
      <w:marRight w:val="0"/>
      <w:marTop w:val="0"/>
      <w:marBottom w:val="0"/>
      <w:divBdr>
        <w:top w:val="none" w:sz="0" w:space="0" w:color="auto"/>
        <w:left w:val="none" w:sz="0" w:space="0" w:color="auto"/>
        <w:bottom w:val="none" w:sz="0" w:space="0" w:color="auto"/>
        <w:right w:val="none" w:sz="0" w:space="0" w:color="auto"/>
      </w:divBdr>
    </w:div>
    <w:div w:id="670569718">
      <w:bodyDiv w:val="1"/>
      <w:marLeft w:val="0"/>
      <w:marRight w:val="0"/>
      <w:marTop w:val="0"/>
      <w:marBottom w:val="0"/>
      <w:divBdr>
        <w:top w:val="none" w:sz="0" w:space="0" w:color="auto"/>
        <w:left w:val="none" w:sz="0" w:space="0" w:color="auto"/>
        <w:bottom w:val="none" w:sz="0" w:space="0" w:color="auto"/>
        <w:right w:val="none" w:sz="0" w:space="0" w:color="auto"/>
      </w:divBdr>
    </w:div>
    <w:div w:id="670643588">
      <w:bodyDiv w:val="1"/>
      <w:marLeft w:val="0"/>
      <w:marRight w:val="0"/>
      <w:marTop w:val="0"/>
      <w:marBottom w:val="0"/>
      <w:divBdr>
        <w:top w:val="none" w:sz="0" w:space="0" w:color="auto"/>
        <w:left w:val="none" w:sz="0" w:space="0" w:color="auto"/>
        <w:bottom w:val="none" w:sz="0" w:space="0" w:color="auto"/>
        <w:right w:val="none" w:sz="0" w:space="0" w:color="auto"/>
      </w:divBdr>
    </w:div>
    <w:div w:id="670990045">
      <w:bodyDiv w:val="1"/>
      <w:marLeft w:val="0"/>
      <w:marRight w:val="0"/>
      <w:marTop w:val="0"/>
      <w:marBottom w:val="0"/>
      <w:divBdr>
        <w:top w:val="none" w:sz="0" w:space="0" w:color="auto"/>
        <w:left w:val="none" w:sz="0" w:space="0" w:color="auto"/>
        <w:bottom w:val="none" w:sz="0" w:space="0" w:color="auto"/>
        <w:right w:val="none" w:sz="0" w:space="0" w:color="auto"/>
      </w:divBdr>
    </w:div>
    <w:div w:id="671027110">
      <w:bodyDiv w:val="1"/>
      <w:marLeft w:val="0"/>
      <w:marRight w:val="0"/>
      <w:marTop w:val="0"/>
      <w:marBottom w:val="0"/>
      <w:divBdr>
        <w:top w:val="none" w:sz="0" w:space="0" w:color="auto"/>
        <w:left w:val="none" w:sz="0" w:space="0" w:color="auto"/>
        <w:bottom w:val="none" w:sz="0" w:space="0" w:color="auto"/>
        <w:right w:val="none" w:sz="0" w:space="0" w:color="auto"/>
      </w:divBdr>
    </w:div>
    <w:div w:id="671181245">
      <w:bodyDiv w:val="1"/>
      <w:marLeft w:val="0"/>
      <w:marRight w:val="0"/>
      <w:marTop w:val="0"/>
      <w:marBottom w:val="0"/>
      <w:divBdr>
        <w:top w:val="none" w:sz="0" w:space="0" w:color="auto"/>
        <w:left w:val="none" w:sz="0" w:space="0" w:color="auto"/>
        <w:bottom w:val="none" w:sz="0" w:space="0" w:color="auto"/>
        <w:right w:val="none" w:sz="0" w:space="0" w:color="auto"/>
      </w:divBdr>
    </w:div>
    <w:div w:id="671220056">
      <w:bodyDiv w:val="1"/>
      <w:marLeft w:val="0"/>
      <w:marRight w:val="0"/>
      <w:marTop w:val="0"/>
      <w:marBottom w:val="0"/>
      <w:divBdr>
        <w:top w:val="none" w:sz="0" w:space="0" w:color="auto"/>
        <w:left w:val="none" w:sz="0" w:space="0" w:color="auto"/>
        <w:bottom w:val="none" w:sz="0" w:space="0" w:color="auto"/>
        <w:right w:val="none" w:sz="0" w:space="0" w:color="auto"/>
      </w:divBdr>
    </w:div>
    <w:div w:id="671420728">
      <w:bodyDiv w:val="1"/>
      <w:marLeft w:val="0"/>
      <w:marRight w:val="0"/>
      <w:marTop w:val="0"/>
      <w:marBottom w:val="0"/>
      <w:divBdr>
        <w:top w:val="none" w:sz="0" w:space="0" w:color="auto"/>
        <w:left w:val="none" w:sz="0" w:space="0" w:color="auto"/>
        <w:bottom w:val="none" w:sz="0" w:space="0" w:color="auto"/>
        <w:right w:val="none" w:sz="0" w:space="0" w:color="auto"/>
      </w:divBdr>
    </w:div>
    <w:div w:id="671643736">
      <w:bodyDiv w:val="1"/>
      <w:marLeft w:val="0"/>
      <w:marRight w:val="0"/>
      <w:marTop w:val="0"/>
      <w:marBottom w:val="0"/>
      <w:divBdr>
        <w:top w:val="none" w:sz="0" w:space="0" w:color="auto"/>
        <w:left w:val="none" w:sz="0" w:space="0" w:color="auto"/>
        <w:bottom w:val="none" w:sz="0" w:space="0" w:color="auto"/>
        <w:right w:val="none" w:sz="0" w:space="0" w:color="auto"/>
      </w:divBdr>
    </w:div>
    <w:div w:id="672296935">
      <w:bodyDiv w:val="1"/>
      <w:marLeft w:val="0"/>
      <w:marRight w:val="0"/>
      <w:marTop w:val="0"/>
      <w:marBottom w:val="0"/>
      <w:divBdr>
        <w:top w:val="none" w:sz="0" w:space="0" w:color="auto"/>
        <w:left w:val="none" w:sz="0" w:space="0" w:color="auto"/>
        <w:bottom w:val="none" w:sz="0" w:space="0" w:color="auto"/>
        <w:right w:val="none" w:sz="0" w:space="0" w:color="auto"/>
      </w:divBdr>
    </w:div>
    <w:div w:id="672414913">
      <w:bodyDiv w:val="1"/>
      <w:marLeft w:val="0"/>
      <w:marRight w:val="0"/>
      <w:marTop w:val="0"/>
      <w:marBottom w:val="0"/>
      <w:divBdr>
        <w:top w:val="none" w:sz="0" w:space="0" w:color="auto"/>
        <w:left w:val="none" w:sz="0" w:space="0" w:color="auto"/>
        <w:bottom w:val="none" w:sz="0" w:space="0" w:color="auto"/>
        <w:right w:val="none" w:sz="0" w:space="0" w:color="auto"/>
      </w:divBdr>
    </w:div>
    <w:div w:id="672418764">
      <w:bodyDiv w:val="1"/>
      <w:marLeft w:val="0"/>
      <w:marRight w:val="0"/>
      <w:marTop w:val="0"/>
      <w:marBottom w:val="0"/>
      <w:divBdr>
        <w:top w:val="none" w:sz="0" w:space="0" w:color="auto"/>
        <w:left w:val="none" w:sz="0" w:space="0" w:color="auto"/>
        <w:bottom w:val="none" w:sz="0" w:space="0" w:color="auto"/>
        <w:right w:val="none" w:sz="0" w:space="0" w:color="auto"/>
      </w:divBdr>
    </w:div>
    <w:div w:id="672533546">
      <w:bodyDiv w:val="1"/>
      <w:marLeft w:val="0"/>
      <w:marRight w:val="0"/>
      <w:marTop w:val="0"/>
      <w:marBottom w:val="0"/>
      <w:divBdr>
        <w:top w:val="none" w:sz="0" w:space="0" w:color="auto"/>
        <w:left w:val="none" w:sz="0" w:space="0" w:color="auto"/>
        <w:bottom w:val="none" w:sz="0" w:space="0" w:color="auto"/>
        <w:right w:val="none" w:sz="0" w:space="0" w:color="auto"/>
      </w:divBdr>
    </w:div>
    <w:div w:id="672688119">
      <w:bodyDiv w:val="1"/>
      <w:marLeft w:val="0"/>
      <w:marRight w:val="0"/>
      <w:marTop w:val="0"/>
      <w:marBottom w:val="0"/>
      <w:divBdr>
        <w:top w:val="none" w:sz="0" w:space="0" w:color="auto"/>
        <w:left w:val="none" w:sz="0" w:space="0" w:color="auto"/>
        <w:bottom w:val="none" w:sz="0" w:space="0" w:color="auto"/>
        <w:right w:val="none" w:sz="0" w:space="0" w:color="auto"/>
      </w:divBdr>
    </w:div>
    <w:div w:id="672729093">
      <w:bodyDiv w:val="1"/>
      <w:marLeft w:val="0"/>
      <w:marRight w:val="0"/>
      <w:marTop w:val="0"/>
      <w:marBottom w:val="0"/>
      <w:divBdr>
        <w:top w:val="none" w:sz="0" w:space="0" w:color="auto"/>
        <w:left w:val="none" w:sz="0" w:space="0" w:color="auto"/>
        <w:bottom w:val="none" w:sz="0" w:space="0" w:color="auto"/>
        <w:right w:val="none" w:sz="0" w:space="0" w:color="auto"/>
      </w:divBdr>
    </w:div>
    <w:div w:id="672806408">
      <w:bodyDiv w:val="1"/>
      <w:marLeft w:val="0"/>
      <w:marRight w:val="0"/>
      <w:marTop w:val="0"/>
      <w:marBottom w:val="0"/>
      <w:divBdr>
        <w:top w:val="none" w:sz="0" w:space="0" w:color="auto"/>
        <w:left w:val="none" w:sz="0" w:space="0" w:color="auto"/>
        <w:bottom w:val="none" w:sz="0" w:space="0" w:color="auto"/>
        <w:right w:val="none" w:sz="0" w:space="0" w:color="auto"/>
      </w:divBdr>
    </w:div>
    <w:div w:id="672882086">
      <w:bodyDiv w:val="1"/>
      <w:marLeft w:val="0"/>
      <w:marRight w:val="0"/>
      <w:marTop w:val="0"/>
      <w:marBottom w:val="0"/>
      <w:divBdr>
        <w:top w:val="none" w:sz="0" w:space="0" w:color="auto"/>
        <w:left w:val="none" w:sz="0" w:space="0" w:color="auto"/>
        <w:bottom w:val="none" w:sz="0" w:space="0" w:color="auto"/>
        <w:right w:val="none" w:sz="0" w:space="0" w:color="auto"/>
      </w:divBdr>
    </w:div>
    <w:div w:id="673146749">
      <w:bodyDiv w:val="1"/>
      <w:marLeft w:val="0"/>
      <w:marRight w:val="0"/>
      <w:marTop w:val="0"/>
      <w:marBottom w:val="0"/>
      <w:divBdr>
        <w:top w:val="none" w:sz="0" w:space="0" w:color="auto"/>
        <w:left w:val="none" w:sz="0" w:space="0" w:color="auto"/>
        <w:bottom w:val="none" w:sz="0" w:space="0" w:color="auto"/>
        <w:right w:val="none" w:sz="0" w:space="0" w:color="auto"/>
      </w:divBdr>
    </w:div>
    <w:div w:id="673461593">
      <w:bodyDiv w:val="1"/>
      <w:marLeft w:val="0"/>
      <w:marRight w:val="0"/>
      <w:marTop w:val="0"/>
      <w:marBottom w:val="0"/>
      <w:divBdr>
        <w:top w:val="none" w:sz="0" w:space="0" w:color="auto"/>
        <w:left w:val="none" w:sz="0" w:space="0" w:color="auto"/>
        <w:bottom w:val="none" w:sz="0" w:space="0" w:color="auto"/>
        <w:right w:val="none" w:sz="0" w:space="0" w:color="auto"/>
      </w:divBdr>
    </w:div>
    <w:div w:id="673531547">
      <w:bodyDiv w:val="1"/>
      <w:marLeft w:val="0"/>
      <w:marRight w:val="0"/>
      <w:marTop w:val="0"/>
      <w:marBottom w:val="0"/>
      <w:divBdr>
        <w:top w:val="none" w:sz="0" w:space="0" w:color="auto"/>
        <w:left w:val="none" w:sz="0" w:space="0" w:color="auto"/>
        <w:bottom w:val="none" w:sz="0" w:space="0" w:color="auto"/>
        <w:right w:val="none" w:sz="0" w:space="0" w:color="auto"/>
      </w:divBdr>
    </w:div>
    <w:div w:id="673802854">
      <w:bodyDiv w:val="1"/>
      <w:marLeft w:val="0"/>
      <w:marRight w:val="0"/>
      <w:marTop w:val="0"/>
      <w:marBottom w:val="0"/>
      <w:divBdr>
        <w:top w:val="none" w:sz="0" w:space="0" w:color="auto"/>
        <w:left w:val="none" w:sz="0" w:space="0" w:color="auto"/>
        <w:bottom w:val="none" w:sz="0" w:space="0" w:color="auto"/>
        <w:right w:val="none" w:sz="0" w:space="0" w:color="auto"/>
      </w:divBdr>
    </w:div>
    <w:div w:id="673804483">
      <w:bodyDiv w:val="1"/>
      <w:marLeft w:val="0"/>
      <w:marRight w:val="0"/>
      <w:marTop w:val="0"/>
      <w:marBottom w:val="0"/>
      <w:divBdr>
        <w:top w:val="none" w:sz="0" w:space="0" w:color="auto"/>
        <w:left w:val="none" w:sz="0" w:space="0" w:color="auto"/>
        <w:bottom w:val="none" w:sz="0" w:space="0" w:color="auto"/>
        <w:right w:val="none" w:sz="0" w:space="0" w:color="auto"/>
      </w:divBdr>
    </w:div>
    <w:div w:id="673872656">
      <w:bodyDiv w:val="1"/>
      <w:marLeft w:val="0"/>
      <w:marRight w:val="0"/>
      <w:marTop w:val="0"/>
      <w:marBottom w:val="0"/>
      <w:divBdr>
        <w:top w:val="none" w:sz="0" w:space="0" w:color="auto"/>
        <w:left w:val="none" w:sz="0" w:space="0" w:color="auto"/>
        <w:bottom w:val="none" w:sz="0" w:space="0" w:color="auto"/>
        <w:right w:val="none" w:sz="0" w:space="0" w:color="auto"/>
      </w:divBdr>
    </w:div>
    <w:div w:id="673995574">
      <w:bodyDiv w:val="1"/>
      <w:marLeft w:val="0"/>
      <w:marRight w:val="0"/>
      <w:marTop w:val="0"/>
      <w:marBottom w:val="0"/>
      <w:divBdr>
        <w:top w:val="none" w:sz="0" w:space="0" w:color="auto"/>
        <w:left w:val="none" w:sz="0" w:space="0" w:color="auto"/>
        <w:bottom w:val="none" w:sz="0" w:space="0" w:color="auto"/>
        <w:right w:val="none" w:sz="0" w:space="0" w:color="auto"/>
      </w:divBdr>
    </w:div>
    <w:div w:id="674262814">
      <w:bodyDiv w:val="1"/>
      <w:marLeft w:val="0"/>
      <w:marRight w:val="0"/>
      <w:marTop w:val="0"/>
      <w:marBottom w:val="0"/>
      <w:divBdr>
        <w:top w:val="none" w:sz="0" w:space="0" w:color="auto"/>
        <w:left w:val="none" w:sz="0" w:space="0" w:color="auto"/>
        <w:bottom w:val="none" w:sz="0" w:space="0" w:color="auto"/>
        <w:right w:val="none" w:sz="0" w:space="0" w:color="auto"/>
      </w:divBdr>
    </w:div>
    <w:div w:id="674262909">
      <w:bodyDiv w:val="1"/>
      <w:marLeft w:val="0"/>
      <w:marRight w:val="0"/>
      <w:marTop w:val="0"/>
      <w:marBottom w:val="0"/>
      <w:divBdr>
        <w:top w:val="none" w:sz="0" w:space="0" w:color="auto"/>
        <w:left w:val="none" w:sz="0" w:space="0" w:color="auto"/>
        <w:bottom w:val="none" w:sz="0" w:space="0" w:color="auto"/>
        <w:right w:val="none" w:sz="0" w:space="0" w:color="auto"/>
      </w:divBdr>
    </w:div>
    <w:div w:id="674455475">
      <w:bodyDiv w:val="1"/>
      <w:marLeft w:val="0"/>
      <w:marRight w:val="0"/>
      <w:marTop w:val="0"/>
      <w:marBottom w:val="0"/>
      <w:divBdr>
        <w:top w:val="none" w:sz="0" w:space="0" w:color="auto"/>
        <w:left w:val="none" w:sz="0" w:space="0" w:color="auto"/>
        <w:bottom w:val="none" w:sz="0" w:space="0" w:color="auto"/>
        <w:right w:val="none" w:sz="0" w:space="0" w:color="auto"/>
      </w:divBdr>
    </w:div>
    <w:div w:id="674498810">
      <w:bodyDiv w:val="1"/>
      <w:marLeft w:val="0"/>
      <w:marRight w:val="0"/>
      <w:marTop w:val="0"/>
      <w:marBottom w:val="0"/>
      <w:divBdr>
        <w:top w:val="none" w:sz="0" w:space="0" w:color="auto"/>
        <w:left w:val="none" w:sz="0" w:space="0" w:color="auto"/>
        <w:bottom w:val="none" w:sz="0" w:space="0" w:color="auto"/>
        <w:right w:val="none" w:sz="0" w:space="0" w:color="auto"/>
      </w:divBdr>
    </w:div>
    <w:div w:id="676465473">
      <w:bodyDiv w:val="1"/>
      <w:marLeft w:val="0"/>
      <w:marRight w:val="0"/>
      <w:marTop w:val="0"/>
      <w:marBottom w:val="0"/>
      <w:divBdr>
        <w:top w:val="none" w:sz="0" w:space="0" w:color="auto"/>
        <w:left w:val="none" w:sz="0" w:space="0" w:color="auto"/>
        <w:bottom w:val="none" w:sz="0" w:space="0" w:color="auto"/>
        <w:right w:val="none" w:sz="0" w:space="0" w:color="auto"/>
      </w:divBdr>
    </w:div>
    <w:div w:id="676731968">
      <w:bodyDiv w:val="1"/>
      <w:marLeft w:val="0"/>
      <w:marRight w:val="0"/>
      <w:marTop w:val="0"/>
      <w:marBottom w:val="0"/>
      <w:divBdr>
        <w:top w:val="none" w:sz="0" w:space="0" w:color="auto"/>
        <w:left w:val="none" w:sz="0" w:space="0" w:color="auto"/>
        <w:bottom w:val="none" w:sz="0" w:space="0" w:color="auto"/>
        <w:right w:val="none" w:sz="0" w:space="0" w:color="auto"/>
      </w:divBdr>
    </w:div>
    <w:div w:id="677124064">
      <w:bodyDiv w:val="1"/>
      <w:marLeft w:val="0"/>
      <w:marRight w:val="0"/>
      <w:marTop w:val="0"/>
      <w:marBottom w:val="0"/>
      <w:divBdr>
        <w:top w:val="none" w:sz="0" w:space="0" w:color="auto"/>
        <w:left w:val="none" w:sz="0" w:space="0" w:color="auto"/>
        <w:bottom w:val="none" w:sz="0" w:space="0" w:color="auto"/>
        <w:right w:val="none" w:sz="0" w:space="0" w:color="auto"/>
      </w:divBdr>
    </w:div>
    <w:div w:id="677537127">
      <w:bodyDiv w:val="1"/>
      <w:marLeft w:val="0"/>
      <w:marRight w:val="0"/>
      <w:marTop w:val="0"/>
      <w:marBottom w:val="0"/>
      <w:divBdr>
        <w:top w:val="none" w:sz="0" w:space="0" w:color="auto"/>
        <w:left w:val="none" w:sz="0" w:space="0" w:color="auto"/>
        <w:bottom w:val="none" w:sz="0" w:space="0" w:color="auto"/>
        <w:right w:val="none" w:sz="0" w:space="0" w:color="auto"/>
      </w:divBdr>
    </w:div>
    <w:div w:id="677735639">
      <w:bodyDiv w:val="1"/>
      <w:marLeft w:val="0"/>
      <w:marRight w:val="0"/>
      <w:marTop w:val="0"/>
      <w:marBottom w:val="0"/>
      <w:divBdr>
        <w:top w:val="none" w:sz="0" w:space="0" w:color="auto"/>
        <w:left w:val="none" w:sz="0" w:space="0" w:color="auto"/>
        <w:bottom w:val="none" w:sz="0" w:space="0" w:color="auto"/>
        <w:right w:val="none" w:sz="0" w:space="0" w:color="auto"/>
      </w:divBdr>
    </w:div>
    <w:div w:id="677778594">
      <w:bodyDiv w:val="1"/>
      <w:marLeft w:val="0"/>
      <w:marRight w:val="0"/>
      <w:marTop w:val="0"/>
      <w:marBottom w:val="0"/>
      <w:divBdr>
        <w:top w:val="none" w:sz="0" w:space="0" w:color="auto"/>
        <w:left w:val="none" w:sz="0" w:space="0" w:color="auto"/>
        <w:bottom w:val="none" w:sz="0" w:space="0" w:color="auto"/>
        <w:right w:val="none" w:sz="0" w:space="0" w:color="auto"/>
      </w:divBdr>
    </w:div>
    <w:div w:id="677850639">
      <w:bodyDiv w:val="1"/>
      <w:marLeft w:val="0"/>
      <w:marRight w:val="0"/>
      <w:marTop w:val="0"/>
      <w:marBottom w:val="0"/>
      <w:divBdr>
        <w:top w:val="none" w:sz="0" w:space="0" w:color="auto"/>
        <w:left w:val="none" w:sz="0" w:space="0" w:color="auto"/>
        <w:bottom w:val="none" w:sz="0" w:space="0" w:color="auto"/>
        <w:right w:val="none" w:sz="0" w:space="0" w:color="auto"/>
      </w:divBdr>
    </w:div>
    <w:div w:id="677929129">
      <w:bodyDiv w:val="1"/>
      <w:marLeft w:val="0"/>
      <w:marRight w:val="0"/>
      <w:marTop w:val="0"/>
      <w:marBottom w:val="0"/>
      <w:divBdr>
        <w:top w:val="none" w:sz="0" w:space="0" w:color="auto"/>
        <w:left w:val="none" w:sz="0" w:space="0" w:color="auto"/>
        <w:bottom w:val="none" w:sz="0" w:space="0" w:color="auto"/>
        <w:right w:val="none" w:sz="0" w:space="0" w:color="auto"/>
      </w:divBdr>
    </w:div>
    <w:div w:id="678431752">
      <w:bodyDiv w:val="1"/>
      <w:marLeft w:val="0"/>
      <w:marRight w:val="0"/>
      <w:marTop w:val="0"/>
      <w:marBottom w:val="0"/>
      <w:divBdr>
        <w:top w:val="none" w:sz="0" w:space="0" w:color="auto"/>
        <w:left w:val="none" w:sz="0" w:space="0" w:color="auto"/>
        <w:bottom w:val="none" w:sz="0" w:space="0" w:color="auto"/>
        <w:right w:val="none" w:sz="0" w:space="0" w:color="auto"/>
      </w:divBdr>
    </w:div>
    <w:div w:id="679239553">
      <w:bodyDiv w:val="1"/>
      <w:marLeft w:val="0"/>
      <w:marRight w:val="0"/>
      <w:marTop w:val="0"/>
      <w:marBottom w:val="0"/>
      <w:divBdr>
        <w:top w:val="none" w:sz="0" w:space="0" w:color="auto"/>
        <w:left w:val="none" w:sz="0" w:space="0" w:color="auto"/>
        <w:bottom w:val="none" w:sz="0" w:space="0" w:color="auto"/>
        <w:right w:val="none" w:sz="0" w:space="0" w:color="auto"/>
      </w:divBdr>
    </w:div>
    <w:div w:id="679426068">
      <w:bodyDiv w:val="1"/>
      <w:marLeft w:val="0"/>
      <w:marRight w:val="0"/>
      <w:marTop w:val="0"/>
      <w:marBottom w:val="0"/>
      <w:divBdr>
        <w:top w:val="none" w:sz="0" w:space="0" w:color="auto"/>
        <w:left w:val="none" w:sz="0" w:space="0" w:color="auto"/>
        <w:bottom w:val="none" w:sz="0" w:space="0" w:color="auto"/>
        <w:right w:val="none" w:sz="0" w:space="0" w:color="auto"/>
      </w:divBdr>
    </w:div>
    <w:div w:id="679743785">
      <w:bodyDiv w:val="1"/>
      <w:marLeft w:val="0"/>
      <w:marRight w:val="0"/>
      <w:marTop w:val="0"/>
      <w:marBottom w:val="0"/>
      <w:divBdr>
        <w:top w:val="none" w:sz="0" w:space="0" w:color="auto"/>
        <w:left w:val="none" w:sz="0" w:space="0" w:color="auto"/>
        <w:bottom w:val="none" w:sz="0" w:space="0" w:color="auto"/>
        <w:right w:val="none" w:sz="0" w:space="0" w:color="auto"/>
      </w:divBdr>
    </w:div>
    <w:div w:id="680014160">
      <w:bodyDiv w:val="1"/>
      <w:marLeft w:val="0"/>
      <w:marRight w:val="0"/>
      <w:marTop w:val="0"/>
      <w:marBottom w:val="0"/>
      <w:divBdr>
        <w:top w:val="none" w:sz="0" w:space="0" w:color="auto"/>
        <w:left w:val="none" w:sz="0" w:space="0" w:color="auto"/>
        <w:bottom w:val="none" w:sz="0" w:space="0" w:color="auto"/>
        <w:right w:val="none" w:sz="0" w:space="0" w:color="auto"/>
      </w:divBdr>
    </w:div>
    <w:div w:id="680358140">
      <w:bodyDiv w:val="1"/>
      <w:marLeft w:val="0"/>
      <w:marRight w:val="0"/>
      <w:marTop w:val="0"/>
      <w:marBottom w:val="0"/>
      <w:divBdr>
        <w:top w:val="none" w:sz="0" w:space="0" w:color="auto"/>
        <w:left w:val="none" w:sz="0" w:space="0" w:color="auto"/>
        <w:bottom w:val="none" w:sz="0" w:space="0" w:color="auto"/>
        <w:right w:val="none" w:sz="0" w:space="0" w:color="auto"/>
      </w:divBdr>
    </w:div>
    <w:div w:id="680401659">
      <w:bodyDiv w:val="1"/>
      <w:marLeft w:val="0"/>
      <w:marRight w:val="0"/>
      <w:marTop w:val="0"/>
      <w:marBottom w:val="0"/>
      <w:divBdr>
        <w:top w:val="none" w:sz="0" w:space="0" w:color="auto"/>
        <w:left w:val="none" w:sz="0" w:space="0" w:color="auto"/>
        <w:bottom w:val="none" w:sz="0" w:space="0" w:color="auto"/>
        <w:right w:val="none" w:sz="0" w:space="0" w:color="auto"/>
      </w:divBdr>
    </w:div>
    <w:div w:id="680471514">
      <w:bodyDiv w:val="1"/>
      <w:marLeft w:val="0"/>
      <w:marRight w:val="0"/>
      <w:marTop w:val="0"/>
      <w:marBottom w:val="0"/>
      <w:divBdr>
        <w:top w:val="none" w:sz="0" w:space="0" w:color="auto"/>
        <w:left w:val="none" w:sz="0" w:space="0" w:color="auto"/>
        <w:bottom w:val="none" w:sz="0" w:space="0" w:color="auto"/>
        <w:right w:val="none" w:sz="0" w:space="0" w:color="auto"/>
      </w:divBdr>
    </w:div>
    <w:div w:id="680819342">
      <w:bodyDiv w:val="1"/>
      <w:marLeft w:val="0"/>
      <w:marRight w:val="0"/>
      <w:marTop w:val="0"/>
      <w:marBottom w:val="0"/>
      <w:divBdr>
        <w:top w:val="none" w:sz="0" w:space="0" w:color="auto"/>
        <w:left w:val="none" w:sz="0" w:space="0" w:color="auto"/>
        <w:bottom w:val="none" w:sz="0" w:space="0" w:color="auto"/>
        <w:right w:val="none" w:sz="0" w:space="0" w:color="auto"/>
      </w:divBdr>
    </w:div>
    <w:div w:id="681051693">
      <w:bodyDiv w:val="1"/>
      <w:marLeft w:val="0"/>
      <w:marRight w:val="0"/>
      <w:marTop w:val="0"/>
      <w:marBottom w:val="0"/>
      <w:divBdr>
        <w:top w:val="none" w:sz="0" w:space="0" w:color="auto"/>
        <w:left w:val="none" w:sz="0" w:space="0" w:color="auto"/>
        <w:bottom w:val="none" w:sz="0" w:space="0" w:color="auto"/>
        <w:right w:val="none" w:sz="0" w:space="0" w:color="auto"/>
      </w:divBdr>
    </w:div>
    <w:div w:id="681319916">
      <w:bodyDiv w:val="1"/>
      <w:marLeft w:val="0"/>
      <w:marRight w:val="0"/>
      <w:marTop w:val="0"/>
      <w:marBottom w:val="0"/>
      <w:divBdr>
        <w:top w:val="none" w:sz="0" w:space="0" w:color="auto"/>
        <w:left w:val="none" w:sz="0" w:space="0" w:color="auto"/>
        <w:bottom w:val="none" w:sz="0" w:space="0" w:color="auto"/>
        <w:right w:val="none" w:sz="0" w:space="0" w:color="auto"/>
      </w:divBdr>
    </w:div>
    <w:div w:id="681395792">
      <w:bodyDiv w:val="1"/>
      <w:marLeft w:val="0"/>
      <w:marRight w:val="0"/>
      <w:marTop w:val="0"/>
      <w:marBottom w:val="0"/>
      <w:divBdr>
        <w:top w:val="none" w:sz="0" w:space="0" w:color="auto"/>
        <w:left w:val="none" w:sz="0" w:space="0" w:color="auto"/>
        <w:bottom w:val="none" w:sz="0" w:space="0" w:color="auto"/>
        <w:right w:val="none" w:sz="0" w:space="0" w:color="auto"/>
      </w:divBdr>
    </w:div>
    <w:div w:id="681978893">
      <w:bodyDiv w:val="1"/>
      <w:marLeft w:val="0"/>
      <w:marRight w:val="0"/>
      <w:marTop w:val="0"/>
      <w:marBottom w:val="0"/>
      <w:divBdr>
        <w:top w:val="none" w:sz="0" w:space="0" w:color="auto"/>
        <w:left w:val="none" w:sz="0" w:space="0" w:color="auto"/>
        <w:bottom w:val="none" w:sz="0" w:space="0" w:color="auto"/>
        <w:right w:val="none" w:sz="0" w:space="0" w:color="auto"/>
      </w:divBdr>
    </w:div>
    <w:div w:id="682636252">
      <w:bodyDiv w:val="1"/>
      <w:marLeft w:val="0"/>
      <w:marRight w:val="0"/>
      <w:marTop w:val="0"/>
      <w:marBottom w:val="0"/>
      <w:divBdr>
        <w:top w:val="none" w:sz="0" w:space="0" w:color="auto"/>
        <w:left w:val="none" w:sz="0" w:space="0" w:color="auto"/>
        <w:bottom w:val="none" w:sz="0" w:space="0" w:color="auto"/>
        <w:right w:val="none" w:sz="0" w:space="0" w:color="auto"/>
      </w:divBdr>
    </w:div>
    <w:div w:id="683824113">
      <w:bodyDiv w:val="1"/>
      <w:marLeft w:val="0"/>
      <w:marRight w:val="0"/>
      <w:marTop w:val="0"/>
      <w:marBottom w:val="0"/>
      <w:divBdr>
        <w:top w:val="none" w:sz="0" w:space="0" w:color="auto"/>
        <w:left w:val="none" w:sz="0" w:space="0" w:color="auto"/>
        <w:bottom w:val="none" w:sz="0" w:space="0" w:color="auto"/>
        <w:right w:val="none" w:sz="0" w:space="0" w:color="auto"/>
      </w:divBdr>
    </w:div>
    <w:div w:id="683939505">
      <w:bodyDiv w:val="1"/>
      <w:marLeft w:val="0"/>
      <w:marRight w:val="0"/>
      <w:marTop w:val="0"/>
      <w:marBottom w:val="0"/>
      <w:divBdr>
        <w:top w:val="none" w:sz="0" w:space="0" w:color="auto"/>
        <w:left w:val="none" w:sz="0" w:space="0" w:color="auto"/>
        <w:bottom w:val="none" w:sz="0" w:space="0" w:color="auto"/>
        <w:right w:val="none" w:sz="0" w:space="0" w:color="auto"/>
      </w:divBdr>
    </w:div>
    <w:div w:id="684133056">
      <w:bodyDiv w:val="1"/>
      <w:marLeft w:val="0"/>
      <w:marRight w:val="0"/>
      <w:marTop w:val="0"/>
      <w:marBottom w:val="0"/>
      <w:divBdr>
        <w:top w:val="none" w:sz="0" w:space="0" w:color="auto"/>
        <w:left w:val="none" w:sz="0" w:space="0" w:color="auto"/>
        <w:bottom w:val="none" w:sz="0" w:space="0" w:color="auto"/>
        <w:right w:val="none" w:sz="0" w:space="0" w:color="auto"/>
      </w:divBdr>
    </w:div>
    <w:div w:id="684861344">
      <w:bodyDiv w:val="1"/>
      <w:marLeft w:val="0"/>
      <w:marRight w:val="0"/>
      <w:marTop w:val="0"/>
      <w:marBottom w:val="0"/>
      <w:divBdr>
        <w:top w:val="none" w:sz="0" w:space="0" w:color="auto"/>
        <w:left w:val="none" w:sz="0" w:space="0" w:color="auto"/>
        <w:bottom w:val="none" w:sz="0" w:space="0" w:color="auto"/>
        <w:right w:val="none" w:sz="0" w:space="0" w:color="auto"/>
      </w:divBdr>
    </w:div>
    <w:div w:id="685447411">
      <w:bodyDiv w:val="1"/>
      <w:marLeft w:val="0"/>
      <w:marRight w:val="0"/>
      <w:marTop w:val="0"/>
      <w:marBottom w:val="0"/>
      <w:divBdr>
        <w:top w:val="none" w:sz="0" w:space="0" w:color="auto"/>
        <w:left w:val="none" w:sz="0" w:space="0" w:color="auto"/>
        <w:bottom w:val="none" w:sz="0" w:space="0" w:color="auto"/>
        <w:right w:val="none" w:sz="0" w:space="0" w:color="auto"/>
      </w:divBdr>
    </w:div>
    <w:div w:id="685594642">
      <w:bodyDiv w:val="1"/>
      <w:marLeft w:val="0"/>
      <w:marRight w:val="0"/>
      <w:marTop w:val="0"/>
      <w:marBottom w:val="0"/>
      <w:divBdr>
        <w:top w:val="none" w:sz="0" w:space="0" w:color="auto"/>
        <w:left w:val="none" w:sz="0" w:space="0" w:color="auto"/>
        <w:bottom w:val="none" w:sz="0" w:space="0" w:color="auto"/>
        <w:right w:val="none" w:sz="0" w:space="0" w:color="auto"/>
      </w:divBdr>
    </w:div>
    <w:div w:id="685865324">
      <w:bodyDiv w:val="1"/>
      <w:marLeft w:val="0"/>
      <w:marRight w:val="0"/>
      <w:marTop w:val="0"/>
      <w:marBottom w:val="0"/>
      <w:divBdr>
        <w:top w:val="none" w:sz="0" w:space="0" w:color="auto"/>
        <w:left w:val="none" w:sz="0" w:space="0" w:color="auto"/>
        <w:bottom w:val="none" w:sz="0" w:space="0" w:color="auto"/>
        <w:right w:val="none" w:sz="0" w:space="0" w:color="auto"/>
      </w:divBdr>
    </w:div>
    <w:div w:id="686715908">
      <w:bodyDiv w:val="1"/>
      <w:marLeft w:val="0"/>
      <w:marRight w:val="0"/>
      <w:marTop w:val="0"/>
      <w:marBottom w:val="0"/>
      <w:divBdr>
        <w:top w:val="none" w:sz="0" w:space="0" w:color="auto"/>
        <w:left w:val="none" w:sz="0" w:space="0" w:color="auto"/>
        <w:bottom w:val="none" w:sz="0" w:space="0" w:color="auto"/>
        <w:right w:val="none" w:sz="0" w:space="0" w:color="auto"/>
      </w:divBdr>
    </w:div>
    <w:div w:id="686831964">
      <w:bodyDiv w:val="1"/>
      <w:marLeft w:val="0"/>
      <w:marRight w:val="0"/>
      <w:marTop w:val="0"/>
      <w:marBottom w:val="0"/>
      <w:divBdr>
        <w:top w:val="none" w:sz="0" w:space="0" w:color="auto"/>
        <w:left w:val="none" w:sz="0" w:space="0" w:color="auto"/>
        <w:bottom w:val="none" w:sz="0" w:space="0" w:color="auto"/>
        <w:right w:val="none" w:sz="0" w:space="0" w:color="auto"/>
      </w:divBdr>
    </w:div>
    <w:div w:id="686833249">
      <w:bodyDiv w:val="1"/>
      <w:marLeft w:val="0"/>
      <w:marRight w:val="0"/>
      <w:marTop w:val="0"/>
      <w:marBottom w:val="0"/>
      <w:divBdr>
        <w:top w:val="none" w:sz="0" w:space="0" w:color="auto"/>
        <w:left w:val="none" w:sz="0" w:space="0" w:color="auto"/>
        <w:bottom w:val="none" w:sz="0" w:space="0" w:color="auto"/>
        <w:right w:val="none" w:sz="0" w:space="0" w:color="auto"/>
      </w:divBdr>
    </w:div>
    <w:div w:id="686836182">
      <w:bodyDiv w:val="1"/>
      <w:marLeft w:val="0"/>
      <w:marRight w:val="0"/>
      <w:marTop w:val="0"/>
      <w:marBottom w:val="0"/>
      <w:divBdr>
        <w:top w:val="none" w:sz="0" w:space="0" w:color="auto"/>
        <w:left w:val="none" w:sz="0" w:space="0" w:color="auto"/>
        <w:bottom w:val="none" w:sz="0" w:space="0" w:color="auto"/>
        <w:right w:val="none" w:sz="0" w:space="0" w:color="auto"/>
      </w:divBdr>
    </w:div>
    <w:div w:id="687146931">
      <w:bodyDiv w:val="1"/>
      <w:marLeft w:val="0"/>
      <w:marRight w:val="0"/>
      <w:marTop w:val="0"/>
      <w:marBottom w:val="0"/>
      <w:divBdr>
        <w:top w:val="none" w:sz="0" w:space="0" w:color="auto"/>
        <w:left w:val="none" w:sz="0" w:space="0" w:color="auto"/>
        <w:bottom w:val="none" w:sz="0" w:space="0" w:color="auto"/>
        <w:right w:val="none" w:sz="0" w:space="0" w:color="auto"/>
      </w:divBdr>
    </w:div>
    <w:div w:id="687295985">
      <w:bodyDiv w:val="1"/>
      <w:marLeft w:val="0"/>
      <w:marRight w:val="0"/>
      <w:marTop w:val="0"/>
      <w:marBottom w:val="0"/>
      <w:divBdr>
        <w:top w:val="none" w:sz="0" w:space="0" w:color="auto"/>
        <w:left w:val="none" w:sz="0" w:space="0" w:color="auto"/>
        <w:bottom w:val="none" w:sz="0" w:space="0" w:color="auto"/>
        <w:right w:val="none" w:sz="0" w:space="0" w:color="auto"/>
      </w:divBdr>
    </w:div>
    <w:div w:id="687485269">
      <w:bodyDiv w:val="1"/>
      <w:marLeft w:val="0"/>
      <w:marRight w:val="0"/>
      <w:marTop w:val="0"/>
      <w:marBottom w:val="0"/>
      <w:divBdr>
        <w:top w:val="none" w:sz="0" w:space="0" w:color="auto"/>
        <w:left w:val="none" w:sz="0" w:space="0" w:color="auto"/>
        <w:bottom w:val="none" w:sz="0" w:space="0" w:color="auto"/>
        <w:right w:val="none" w:sz="0" w:space="0" w:color="auto"/>
      </w:divBdr>
    </w:div>
    <w:div w:id="687635420">
      <w:bodyDiv w:val="1"/>
      <w:marLeft w:val="0"/>
      <w:marRight w:val="0"/>
      <w:marTop w:val="0"/>
      <w:marBottom w:val="0"/>
      <w:divBdr>
        <w:top w:val="none" w:sz="0" w:space="0" w:color="auto"/>
        <w:left w:val="none" w:sz="0" w:space="0" w:color="auto"/>
        <w:bottom w:val="none" w:sz="0" w:space="0" w:color="auto"/>
        <w:right w:val="none" w:sz="0" w:space="0" w:color="auto"/>
      </w:divBdr>
    </w:div>
    <w:div w:id="688334933">
      <w:bodyDiv w:val="1"/>
      <w:marLeft w:val="0"/>
      <w:marRight w:val="0"/>
      <w:marTop w:val="0"/>
      <w:marBottom w:val="0"/>
      <w:divBdr>
        <w:top w:val="none" w:sz="0" w:space="0" w:color="auto"/>
        <w:left w:val="none" w:sz="0" w:space="0" w:color="auto"/>
        <w:bottom w:val="none" w:sz="0" w:space="0" w:color="auto"/>
        <w:right w:val="none" w:sz="0" w:space="0" w:color="auto"/>
      </w:divBdr>
    </w:div>
    <w:div w:id="688528091">
      <w:bodyDiv w:val="1"/>
      <w:marLeft w:val="0"/>
      <w:marRight w:val="0"/>
      <w:marTop w:val="0"/>
      <w:marBottom w:val="0"/>
      <w:divBdr>
        <w:top w:val="none" w:sz="0" w:space="0" w:color="auto"/>
        <w:left w:val="none" w:sz="0" w:space="0" w:color="auto"/>
        <w:bottom w:val="none" w:sz="0" w:space="0" w:color="auto"/>
        <w:right w:val="none" w:sz="0" w:space="0" w:color="auto"/>
      </w:divBdr>
    </w:div>
    <w:div w:id="689066565">
      <w:bodyDiv w:val="1"/>
      <w:marLeft w:val="0"/>
      <w:marRight w:val="0"/>
      <w:marTop w:val="0"/>
      <w:marBottom w:val="0"/>
      <w:divBdr>
        <w:top w:val="none" w:sz="0" w:space="0" w:color="auto"/>
        <w:left w:val="none" w:sz="0" w:space="0" w:color="auto"/>
        <w:bottom w:val="none" w:sz="0" w:space="0" w:color="auto"/>
        <w:right w:val="none" w:sz="0" w:space="0" w:color="auto"/>
      </w:divBdr>
    </w:div>
    <w:div w:id="689111946">
      <w:bodyDiv w:val="1"/>
      <w:marLeft w:val="0"/>
      <w:marRight w:val="0"/>
      <w:marTop w:val="0"/>
      <w:marBottom w:val="0"/>
      <w:divBdr>
        <w:top w:val="none" w:sz="0" w:space="0" w:color="auto"/>
        <w:left w:val="none" w:sz="0" w:space="0" w:color="auto"/>
        <w:bottom w:val="none" w:sz="0" w:space="0" w:color="auto"/>
        <w:right w:val="none" w:sz="0" w:space="0" w:color="auto"/>
      </w:divBdr>
    </w:div>
    <w:div w:id="689256442">
      <w:bodyDiv w:val="1"/>
      <w:marLeft w:val="0"/>
      <w:marRight w:val="0"/>
      <w:marTop w:val="0"/>
      <w:marBottom w:val="0"/>
      <w:divBdr>
        <w:top w:val="none" w:sz="0" w:space="0" w:color="auto"/>
        <w:left w:val="none" w:sz="0" w:space="0" w:color="auto"/>
        <w:bottom w:val="none" w:sz="0" w:space="0" w:color="auto"/>
        <w:right w:val="none" w:sz="0" w:space="0" w:color="auto"/>
      </w:divBdr>
    </w:div>
    <w:div w:id="689527014">
      <w:bodyDiv w:val="1"/>
      <w:marLeft w:val="0"/>
      <w:marRight w:val="0"/>
      <w:marTop w:val="0"/>
      <w:marBottom w:val="0"/>
      <w:divBdr>
        <w:top w:val="none" w:sz="0" w:space="0" w:color="auto"/>
        <w:left w:val="none" w:sz="0" w:space="0" w:color="auto"/>
        <w:bottom w:val="none" w:sz="0" w:space="0" w:color="auto"/>
        <w:right w:val="none" w:sz="0" w:space="0" w:color="auto"/>
      </w:divBdr>
    </w:div>
    <w:div w:id="690181195">
      <w:bodyDiv w:val="1"/>
      <w:marLeft w:val="0"/>
      <w:marRight w:val="0"/>
      <w:marTop w:val="0"/>
      <w:marBottom w:val="0"/>
      <w:divBdr>
        <w:top w:val="none" w:sz="0" w:space="0" w:color="auto"/>
        <w:left w:val="none" w:sz="0" w:space="0" w:color="auto"/>
        <w:bottom w:val="none" w:sz="0" w:space="0" w:color="auto"/>
        <w:right w:val="none" w:sz="0" w:space="0" w:color="auto"/>
      </w:divBdr>
    </w:div>
    <w:div w:id="690491321">
      <w:bodyDiv w:val="1"/>
      <w:marLeft w:val="0"/>
      <w:marRight w:val="0"/>
      <w:marTop w:val="0"/>
      <w:marBottom w:val="0"/>
      <w:divBdr>
        <w:top w:val="none" w:sz="0" w:space="0" w:color="auto"/>
        <w:left w:val="none" w:sz="0" w:space="0" w:color="auto"/>
        <w:bottom w:val="none" w:sz="0" w:space="0" w:color="auto"/>
        <w:right w:val="none" w:sz="0" w:space="0" w:color="auto"/>
      </w:divBdr>
    </w:div>
    <w:div w:id="690911840">
      <w:bodyDiv w:val="1"/>
      <w:marLeft w:val="0"/>
      <w:marRight w:val="0"/>
      <w:marTop w:val="0"/>
      <w:marBottom w:val="0"/>
      <w:divBdr>
        <w:top w:val="none" w:sz="0" w:space="0" w:color="auto"/>
        <w:left w:val="none" w:sz="0" w:space="0" w:color="auto"/>
        <w:bottom w:val="none" w:sz="0" w:space="0" w:color="auto"/>
        <w:right w:val="none" w:sz="0" w:space="0" w:color="auto"/>
      </w:divBdr>
    </w:div>
    <w:div w:id="691304091">
      <w:bodyDiv w:val="1"/>
      <w:marLeft w:val="0"/>
      <w:marRight w:val="0"/>
      <w:marTop w:val="0"/>
      <w:marBottom w:val="0"/>
      <w:divBdr>
        <w:top w:val="none" w:sz="0" w:space="0" w:color="auto"/>
        <w:left w:val="none" w:sz="0" w:space="0" w:color="auto"/>
        <w:bottom w:val="none" w:sz="0" w:space="0" w:color="auto"/>
        <w:right w:val="none" w:sz="0" w:space="0" w:color="auto"/>
      </w:divBdr>
    </w:div>
    <w:div w:id="692414196">
      <w:bodyDiv w:val="1"/>
      <w:marLeft w:val="0"/>
      <w:marRight w:val="0"/>
      <w:marTop w:val="0"/>
      <w:marBottom w:val="0"/>
      <w:divBdr>
        <w:top w:val="none" w:sz="0" w:space="0" w:color="auto"/>
        <w:left w:val="none" w:sz="0" w:space="0" w:color="auto"/>
        <w:bottom w:val="none" w:sz="0" w:space="0" w:color="auto"/>
        <w:right w:val="none" w:sz="0" w:space="0" w:color="auto"/>
      </w:divBdr>
    </w:div>
    <w:div w:id="692609732">
      <w:bodyDiv w:val="1"/>
      <w:marLeft w:val="0"/>
      <w:marRight w:val="0"/>
      <w:marTop w:val="0"/>
      <w:marBottom w:val="0"/>
      <w:divBdr>
        <w:top w:val="none" w:sz="0" w:space="0" w:color="auto"/>
        <w:left w:val="none" w:sz="0" w:space="0" w:color="auto"/>
        <w:bottom w:val="none" w:sz="0" w:space="0" w:color="auto"/>
        <w:right w:val="none" w:sz="0" w:space="0" w:color="auto"/>
      </w:divBdr>
    </w:div>
    <w:div w:id="693310713">
      <w:bodyDiv w:val="1"/>
      <w:marLeft w:val="0"/>
      <w:marRight w:val="0"/>
      <w:marTop w:val="0"/>
      <w:marBottom w:val="0"/>
      <w:divBdr>
        <w:top w:val="none" w:sz="0" w:space="0" w:color="auto"/>
        <w:left w:val="none" w:sz="0" w:space="0" w:color="auto"/>
        <w:bottom w:val="none" w:sz="0" w:space="0" w:color="auto"/>
        <w:right w:val="none" w:sz="0" w:space="0" w:color="auto"/>
      </w:divBdr>
    </w:div>
    <w:div w:id="693582381">
      <w:bodyDiv w:val="1"/>
      <w:marLeft w:val="0"/>
      <w:marRight w:val="0"/>
      <w:marTop w:val="0"/>
      <w:marBottom w:val="0"/>
      <w:divBdr>
        <w:top w:val="none" w:sz="0" w:space="0" w:color="auto"/>
        <w:left w:val="none" w:sz="0" w:space="0" w:color="auto"/>
        <w:bottom w:val="none" w:sz="0" w:space="0" w:color="auto"/>
        <w:right w:val="none" w:sz="0" w:space="0" w:color="auto"/>
      </w:divBdr>
    </w:div>
    <w:div w:id="693652743">
      <w:bodyDiv w:val="1"/>
      <w:marLeft w:val="0"/>
      <w:marRight w:val="0"/>
      <w:marTop w:val="0"/>
      <w:marBottom w:val="0"/>
      <w:divBdr>
        <w:top w:val="none" w:sz="0" w:space="0" w:color="auto"/>
        <w:left w:val="none" w:sz="0" w:space="0" w:color="auto"/>
        <w:bottom w:val="none" w:sz="0" w:space="0" w:color="auto"/>
        <w:right w:val="none" w:sz="0" w:space="0" w:color="auto"/>
      </w:divBdr>
    </w:div>
    <w:div w:id="693968153">
      <w:bodyDiv w:val="1"/>
      <w:marLeft w:val="0"/>
      <w:marRight w:val="0"/>
      <w:marTop w:val="0"/>
      <w:marBottom w:val="0"/>
      <w:divBdr>
        <w:top w:val="none" w:sz="0" w:space="0" w:color="auto"/>
        <w:left w:val="none" w:sz="0" w:space="0" w:color="auto"/>
        <w:bottom w:val="none" w:sz="0" w:space="0" w:color="auto"/>
        <w:right w:val="none" w:sz="0" w:space="0" w:color="auto"/>
      </w:divBdr>
    </w:div>
    <w:div w:id="694576414">
      <w:bodyDiv w:val="1"/>
      <w:marLeft w:val="0"/>
      <w:marRight w:val="0"/>
      <w:marTop w:val="0"/>
      <w:marBottom w:val="0"/>
      <w:divBdr>
        <w:top w:val="none" w:sz="0" w:space="0" w:color="auto"/>
        <w:left w:val="none" w:sz="0" w:space="0" w:color="auto"/>
        <w:bottom w:val="none" w:sz="0" w:space="0" w:color="auto"/>
        <w:right w:val="none" w:sz="0" w:space="0" w:color="auto"/>
      </w:divBdr>
    </w:div>
    <w:div w:id="694892436">
      <w:bodyDiv w:val="1"/>
      <w:marLeft w:val="0"/>
      <w:marRight w:val="0"/>
      <w:marTop w:val="0"/>
      <w:marBottom w:val="0"/>
      <w:divBdr>
        <w:top w:val="none" w:sz="0" w:space="0" w:color="auto"/>
        <w:left w:val="none" w:sz="0" w:space="0" w:color="auto"/>
        <w:bottom w:val="none" w:sz="0" w:space="0" w:color="auto"/>
        <w:right w:val="none" w:sz="0" w:space="0" w:color="auto"/>
      </w:divBdr>
    </w:div>
    <w:div w:id="695277441">
      <w:bodyDiv w:val="1"/>
      <w:marLeft w:val="0"/>
      <w:marRight w:val="0"/>
      <w:marTop w:val="0"/>
      <w:marBottom w:val="0"/>
      <w:divBdr>
        <w:top w:val="none" w:sz="0" w:space="0" w:color="auto"/>
        <w:left w:val="none" w:sz="0" w:space="0" w:color="auto"/>
        <w:bottom w:val="none" w:sz="0" w:space="0" w:color="auto"/>
        <w:right w:val="none" w:sz="0" w:space="0" w:color="auto"/>
      </w:divBdr>
    </w:div>
    <w:div w:id="695496873">
      <w:bodyDiv w:val="1"/>
      <w:marLeft w:val="0"/>
      <w:marRight w:val="0"/>
      <w:marTop w:val="0"/>
      <w:marBottom w:val="0"/>
      <w:divBdr>
        <w:top w:val="none" w:sz="0" w:space="0" w:color="auto"/>
        <w:left w:val="none" w:sz="0" w:space="0" w:color="auto"/>
        <w:bottom w:val="none" w:sz="0" w:space="0" w:color="auto"/>
        <w:right w:val="none" w:sz="0" w:space="0" w:color="auto"/>
      </w:divBdr>
    </w:div>
    <w:div w:id="695885932">
      <w:bodyDiv w:val="1"/>
      <w:marLeft w:val="0"/>
      <w:marRight w:val="0"/>
      <w:marTop w:val="0"/>
      <w:marBottom w:val="0"/>
      <w:divBdr>
        <w:top w:val="none" w:sz="0" w:space="0" w:color="auto"/>
        <w:left w:val="none" w:sz="0" w:space="0" w:color="auto"/>
        <w:bottom w:val="none" w:sz="0" w:space="0" w:color="auto"/>
        <w:right w:val="none" w:sz="0" w:space="0" w:color="auto"/>
      </w:divBdr>
    </w:div>
    <w:div w:id="695929763">
      <w:bodyDiv w:val="1"/>
      <w:marLeft w:val="0"/>
      <w:marRight w:val="0"/>
      <w:marTop w:val="0"/>
      <w:marBottom w:val="0"/>
      <w:divBdr>
        <w:top w:val="none" w:sz="0" w:space="0" w:color="auto"/>
        <w:left w:val="none" w:sz="0" w:space="0" w:color="auto"/>
        <w:bottom w:val="none" w:sz="0" w:space="0" w:color="auto"/>
        <w:right w:val="none" w:sz="0" w:space="0" w:color="auto"/>
      </w:divBdr>
    </w:div>
    <w:div w:id="696201393">
      <w:bodyDiv w:val="1"/>
      <w:marLeft w:val="0"/>
      <w:marRight w:val="0"/>
      <w:marTop w:val="0"/>
      <w:marBottom w:val="0"/>
      <w:divBdr>
        <w:top w:val="none" w:sz="0" w:space="0" w:color="auto"/>
        <w:left w:val="none" w:sz="0" w:space="0" w:color="auto"/>
        <w:bottom w:val="none" w:sz="0" w:space="0" w:color="auto"/>
        <w:right w:val="none" w:sz="0" w:space="0" w:color="auto"/>
      </w:divBdr>
    </w:div>
    <w:div w:id="697856552">
      <w:bodyDiv w:val="1"/>
      <w:marLeft w:val="0"/>
      <w:marRight w:val="0"/>
      <w:marTop w:val="0"/>
      <w:marBottom w:val="0"/>
      <w:divBdr>
        <w:top w:val="none" w:sz="0" w:space="0" w:color="auto"/>
        <w:left w:val="none" w:sz="0" w:space="0" w:color="auto"/>
        <w:bottom w:val="none" w:sz="0" w:space="0" w:color="auto"/>
        <w:right w:val="none" w:sz="0" w:space="0" w:color="auto"/>
      </w:divBdr>
    </w:div>
    <w:div w:id="698047776">
      <w:bodyDiv w:val="1"/>
      <w:marLeft w:val="0"/>
      <w:marRight w:val="0"/>
      <w:marTop w:val="0"/>
      <w:marBottom w:val="0"/>
      <w:divBdr>
        <w:top w:val="none" w:sz="0" w:space="0" w:color="auto"/>
        <w:left w:val="none" w:sz="0" w:space="0" w:color="auto"/>
        <w:bottom w:val="none" w:sz="0" w:space="0" w:color="auto"/>
        <w:right w:val="none" w:sz="0" w:space="0" w:color="auto"/>
      </w:divBdr>
    </w:div>
    <w:div w:id="698051101">
      <w:bodyDiv w:val="1"/>
      <w:marLeft w:val="0"/>
      <w:marRight w:val="0"/>
      <w:marTop w:val="0"/>
      <w:marBottom w:val="0"/>
      <w:divBdr>
        <w:top w:val="none" w:sz="0" w:space="0" w:color="auto"/>
        <w:left w:val="none" w:sz="0" w:space="0" w:color="auto"/>
        <w:bottom w:val="none" w:sz="0" w:space="0" w:color="auto"/>
        <w:right w:val="none" w:sz="0" w:space="0" w:color="auto"/>
      </w:divBdr>
    </w:div>
    <w:div w:id="698360758">
      <w:bodyDiv w:val="1"/>
      <w:marLeft w:val="0"/>
      <w:marRight w:val="0"/>
      <w:marTop w:val="0"/>
      <w:marBottom w:val="0"/>
      <w:divBdr>
        <w:top w:val="none" w:sz="0" w:space="0" w:color="auto"/>
        <w:left w:val="none" w:sz="0" w:space="0" w:color="auto"/>
        <w:bottom w:val="none" w:sz="0" w:space="0" w:color="auto"/>
        <w:right w:val="none" w:sz="0" w:space="0" w:color="auto"/>
      </w:divBdr>
    </w:div>
    <w:div w:id="698622885">
      <w:bodyDiv w:val="1"/>
      <w:marLeft w:val="0"/>
      <w:marRight w:val="0"/>
      <w:marTop w:val="0"/>
      <w:marBottom w:val="0"/>
      <w:divBdr>
        <w:top w:val="none" w:sz="0" w:space="0" w:color="auto"/>
        <w:left w:val="none" w:sz="0" w:space="0" w:color="auto"/>
        <w:bottom w:val="none" w:sz="0" w:space="0" w:color="auto"/>
        <w:right w:val="none" w:sz="0" w:space="0" w:color="auto"/>
      </w:divBdr>
    </w:div>
    <w:div w:id="698973213">
      <w:bodyDiv w:val="1"/>
      <w:marLeft w:val="0"/>
      <w:marRight w:val="0"/>
      <w:marTop w:val="0"/>
      <w:marBottom w:val="0"/>
      <w:divBdr>
        <w:top w:val="none" w:sz="0" w:space="0" w:color="auto"/>
        <w:left w:val="none" w:sz="0" w:space="0" w:color="auto"/>
        <w:bottom w:val="none" w:sz="0" w:space="0" w:color="auto"/>
        <w:right w:val="none" w:sz="0" w:space="0" w:color="auto"/>
      </w:divBdr>
    </w:div>
    <w:div w:id="699092956">
      <w:bodyDiv w:val="1"/>
      <w:marLeft w:val="0"/>
      <w:marRight w:val="0"/>
      <w:marTop w:val="0"/>
      <w:marBottom w:val="0"/>
      <w:divBdr>
        <w:top w:val="none" w:sz="0" w:space="0" w:color="auto"/>
        <w:left w:val="none" w:sz="0" w:space="0" w:color="auto"/>
        <w:bottom w:val="none" w:sz="0" w:space="0" w:color="auto"/>
        <w:right w:val="none" w:sz="0" w:space="0" w:color="auto"/>
      </w:divBdr>
    </w:div>
    <w:div w:id="699280758">
      <w:bodyDiv w:val="1"/>
      <w:marLeft w:val="0"/>
      <w:marRight w:val="0"/>
      <w:marTop w:val="0"/>
      <w:marBottom w:val="0"/>
      <w:divBdr>
        <w:top w:val="none" w:sz="0" w:space="0" w:color="auto"/>
        <w:left w:val="none" w:sz="0" w:space="0" w:color="auto"/>
        <w:bottom w:val="none" w:sz="0" w:space="0" w:color="auto"/>
        <w:right w:val="none" w:sz="0" w:space="0" w:color="auto"/>
      </w:divBdr>
    </w:div>
    <w:div w:id="699354734">
      <w:bodyDiv w:val="1"/>
      <w:marLeft w:val="0"/>
      <w:marRight w:val="0"/>
      <w:marTop w:val="0"/>
      <w:marBottom w:val="0"/>
      <w:divBdr>
        <w:top w:val="none" w:sz="0" w:space="0" w:color="auto"/>
        <w:left w:val="none" w:sz="0" w:space="0" w:color="auto"/>
        <w:bottom w:val="none" w:sz="0" w:space="0" w:color="auto"/>
        <w:right w:val="none" w:sz="0" w:space="0" w:color="auto"/>
      </w:divBdr>
    </w:div>
    <w:div w:id="699625029">
      <w:bodyDiv w:val="1"/>
      <w:marLeft w:val="0"/>
      <w:marRight w:val="0"/>
      <w:marTop w:val="0"/>
      <w:marBottom w:val="0"/>
      <w:divBdr>
        <w:top w:val="none" w:sz="0" w:space="0" w:color="auto"/>
        <w:left w:val="none" w:sz="0" w:space="0" w:color="auto"/>
        <w:bottom w:val="none" w:sz="0" w:space="0" w:color="auto"/>
        <w:right w:val="none" w:sz="0" w:space="0" w:color="auto"/>
      </w:divBdr>
    </w:div>
    <w:div w:id="699860689">
      <w:bodyDiv w:val="1"/>
      <w:marLeft w:val="0"/>
      <w:marRight w:val="0"/>
      <w:marTop w:val="0"/>
      <w:marBottom w:val="0"/>
      <w:divBdr>
        <w:top w:val="none" w:sz="0" w:space="0" w:color="auto"/>
        <w:left w:val="none" w:sz="0" w:space="0" w:color="auto"/>
        <w:bottom w:val="none" w:sz="0" w:space="0" w:color="auto"/>
        <w:right w:val="none" w:sz="0" w:space="0" w:color="auto"/>
      </w:divBdr>
    </w:div>
    <w:div w:id="699865647">
      <w:bodyDiv w:val="1"/>
      <w:marLeft w:val="0"/>
      <w:marRight w:val="0"/>
      <w:marTop w:val="0"/>
      <w:marBottom w:val="0"/>
      <w:divBdr>
        <w:top w:val="none" w:sz="0" w:space="0" w:color="auto"/>
        <w:left w:val="none" w:sz="0" w:space="0" w:color="auto"/>
        <w:bottom w:val="none" w:sz="0" w:space="0" w:color="auto"/>
        <w:right w:val="none" w:sz="0" w:space="0" w:color="auto"/>
      </w:divBdr>
    </w:div>
    <w:div w:id="701053659">
      <w:bodyDiv w:val="1"/>
      <w:marLeft w:val="0"/>
      <w:marRight w:val="0"/>
      <w:marTop w:val="0"/>
      <w:marBottom w:val="0"/>
      <w:divBdr>
        <w:top w:val="none" w:sz="0" w:space="0" w:color="auto"/>
        <w:left w:val="none" w:sz="0" w:space="0" w:color="auto"/>
        <w:bottom w:val="none" w:sz="0" w:space="0" w:color="auto"/>
        <w:right w:val="none" w:sz="0" w:space="0" w:color="auto"/>
      </w:divBdr>
    </w:div>
    <w:div w:id="701515763">
      <w:bodyDiv w:val="1"/>
      <w:marLeft w:val="0"/>
      <w:marRight w:val="0"/>
      <w:marTop w:val="0"/>
      <w:marBottom w:val="0"/>
      <w:divBdr>
        <w:top w:val="none" w:sz="0" w:space="0" w:color="auto"/>
        <w:left w:val="none" w:sz="0" w:space="0" w:color="auto"/>
        <w:bottom w:val="none" w:sz="0" w:space="0" w:color="auto"/>
        <w:right w:val="none" w:sz="0" w:space="0" w:color="auto"/>
      </w:divBdr>
    </w:div>
    <w:div w:id="701906195">
      <w:bodyDiv w:val="1"/>
      <w:marLeft w:val="0"/>
      <w:marRight w:val="0"/>
      <w:marTop w:val="0"/>
      <w:marBottom w:val="0"/>
      <w:divBdr>
        <w:top w:val="none" w:sz="0" w:space="0" w:color="auto"/>
        <w:left w:val="none" w:sz="0" w:space="0" w:color="auto"/>
        <w:bottom w:val="none" w:sz="0" w:space="0" w:color="auto"/>
        <w:right w:val="none" w:sz="0" w:space="0" w:color="auto"/>
      </w:divBdr>
    </w:div>
    <w:div w:id="701979890">
      <w:bodyDiv w:val="1"/>
      <w:marLeft w:val="0"/>
      <w:marRight w:val="0"/>
      <w:marTop w:val="0"/>
      <w:marBottom w:val="0"/>
      <w:divBdr>
        <w:top w:val="none" w:sz="0" w:space="0" w:color="auto"/>
        <w:left w:val="none" w:sz="0" w:space="0" w:color="auto"/>
        <w:bottom w:val="none" w:sz="0" w:space="0" w:color="auto"/>
        <w:right w:val="none" w:sz="0" w:space="0" w:color="auto"/>
      </w:divBdr>
    </w:div>
    <w:div w:id="702091963">
      <w:bodyDiv w:val="1"/>
      <w:marLeft w:val="0"/>
      <w:marRight w:val="0"/>
      <w:marTop w:val="0"/>
      <w:marBottom w:val="0"/>
      <w:divBdr>
        <w:top w:val="none" w:sz="0" w:space="0" w:color="auto"/>
        <w:left w:val="none" w:sz="0" w:space="0" w:color="auto"/>
        <w:bottom w:val="none" w:sz="0" w:space="0" w:color="auto"/>
        <w:right w:val="none" w:sz="0" w:space="0" w:color="auto"/>
      </w:divBdr>
    </w:div>
    <w:div w:id="702554909">
      <w:bodyDiv w:val="1"/>
      <w:marLeft w:val="0"/>
      <w:marRight w:val="0"/>
      <w:marTop w:val="0"/>
      <w:marBottom w:val="0"/>
      <w:divBdr>
        <w:top w:val="none" w:sz="0" w:space="0" w:color="auto"/>
        <w:left w:val="none" w:sz="0" w:space="0" w:color="auto"/>
        <w:bottom w:val="none" w:sz="0" w:space="0" w:color="auto"/>
        <w:right w:val="none" w:sz="0" w:space="0" w:color="auto"/>
      </w:divBdr>
    </w:div>
    <w:div w:id="702559978">
      <w:bodyDiv w:val="1"/>
      <w:marLeft w:val="0"/>
      <w:marRight w:val="0"/>
      <w:marTop w:val="0"/>
      <w:marBottom w:val="0"/>
      <w:divBdr>
        <w:top w:val="none" w:sz="0" w:space="0" w:color="auto"/>
        <w:left w:val="none" w:sz="0" w:space="0" w:color="auto"/>
        <w:bottom w:val="none" w:sz="0" w:space="0" w:color="auto"/>
        <w:right w:val="none" w:sz="0" w:space="0" w:color="auto"/>
      </w:divBdr>
    </w:div>
    <w:div w:id="702637528">
      <w:bodyDiv w:val="1"/>
      <w:marLeft w:val="0"/>
      <w:marRight w:val="0"/>
      <w:marTop w:val="0"/>
      <w:marBottom w:val="0"/>
      <w:divBdr>
        <w:top w:val="none" w:sz="0" w:space="0" w:color="auto"/>
        <w:left w:val="none" w:sz="0" w:space="0" w:color="auto"/>
        <w:bottom w:val="none" w:sz="0" w:space="0" w:color="auto"/>
        <w:right w:val="none" w:sz="0" w:space="0" w:color="auto"/>
      </w:divBdr>
    </w:div>
    <w:div w:id="702706541">
      <w:bodyDiv w:val="1"/>
      <w:marLeft w:val="0"/>
      <w:marRight w:val="0"/>
      <w:marTop w:val="0"/>
      <w:marBottom w:val="0"/>
      <w:divBdr>
        <w:top w:val="none" w:sz="0" w:space="0" w:color="auto"/>
        <w:left w:val="none" w:sz="0" w:space="0" w:color="auto"/>
        <w:bottom w:val="none" w:sz="0" w:space="0" w:color="auto"/>
        <w:right w:val="none" w:sz="0" w:space="0" w:color="auto"/>
      </w:divBdr>
    </w:div>
    <w:div w:id="703023660">
      <w:bodyDiv w:val="1"/>
      <w:marLeft w:val="0"/>
      <w:marRight w:val="0"/>
      <w:marTop w:val="0"/>
      <w:marBottom w:val="0"/>
      <w:divBdr>
        <w:top w:val="none" w:sz="0" w:space="0" w:color="auto"/>
        <w:left w:val="none" w:sz="0" w:space="0" w:color="auto"/>
        <w:bottom w:val="none" w:sz="0" w:space="0" w:color="auto"/>
        <w:right w:val="none" w:sz="0" w:space="0" w:color="auto"/>
      </w:divBdr>
    </w:div>
    <w:div w:id="703096685">
      <w:bodyDiv w:val="1"/>
      <w:marLeft w:val="0"/>
      <w:marRight w:val="0"/>
      <w:marTop w:val="0"/>
      <w:marBottom w:val="0"/>
      <w:divBdr>
        <w:top w:val="none" w:sz="0" w:space="0" w:color="auto"/>
        <w:left w:val="none" w:sz="0" w:space="0" w:color="auto"/>
        <w:bottom w:val="none" w:sz="0" w:space="0" w:color="auto"/>
        <w:right w:val="none" w:sz="0" w:space="0" w:color="auto"/>
      </w:divBdr>
    </w:div>
    <w:div w:id="703100333">
      <w:bodyDiv w:val="1"/>
      <w:marLeft w:val="0"/>
      <w:marRight w:val="0"/>
      <w:marTop w:val="0"/>
      <w:marBottom w:val="0"/>
      <w:divBdr>
        <w:top w:val="none" w:sz="0" w:space="0" w:color="auto"/>
        <w:left w:val="none" w:sz="0" w:space="0" w:color="auto"/>
        <w:bottom w:val="none" w:sz="0" w:space="0" w:color="auto"/>
        <w:right w:val="none" w:sz="0" w:space="0" w:color="auto"/>
      </w:divBdr>
    </w:div>
    <w:div w:id="703288068">
      <w:bodyDiv w:val="1"/>
      <w:marLeft w:val="0"/>
      <w:marRight w:val="0"/>
      <w:marTop w:val="0"/>
      <w:marBottom w:val="0"/>
      <w:divBdr>
        <w:top w:val="none" w:sz="0" w:space="0" w:color="auto"/>
        <w:left w:val="none" w:sz="0" w:space="0" w:color="auto"/>
        <w:bottom w:val="none" w:sz="0" w:space="0" w:color="auto"/>
        <w:right w:val="none" w:sz="0" w:space="0" w:color="auto"/>
      </w:divBdr>
    </w:div>
    <w:div w:id="703675331">
      <w:bodyDiv w:val="1"/>
      <w:marLeft w:val="0"/>
      <w:marRight w:val="0"/>
      <w:marTop w:val="0"/>
      <w:marBottom w:val="0"/>
      <w:divBdr>
        <w:top w:val="none" w:sz="0" w:space="0" w:color="auto"/>
        <w:left w:val="none" w:sz="0" w:space="0" w:color="auto"/>
        <w:bottom w:val="none" w:sz="0" w:space="0" w:color="auto"/>
        <w:right w:val="none" w:sz="0" w:space="0" w:color="auto"/>
      </w:divBdr>
    </w:div>
    <w:div w:id="703675607">
      <w:bodyDiv w:val="1"/>
      <w:marLeft w:val="0"/>
      <w:marRight w:val="0"/>
      <w:marTop w:val="0"/>
      <w:marBottom w:val="0"/>
      <w:divBdr>
        <w:top w:val="none" w:sz="0" w:space="0" w:color="auto"/>
        <w:left w:val="none" w:sz="0" w:space="0" w:color="auto"/>
        <w:bottom w:val="none" w:sz="0" w:space="0" w:color="auto"/>
        <w:right w:val="none" w:sz="0" w:space="0" w:color="auto"/>
      </w:divBdr>
    </w:div>
    <w:div w:id="704062020">
      <w:bodyDiv w:val="1"/>
      <w:marLeft w:val="0"/>
      <w:marRight w:val="0"/>
      <w:marTop w:val="0"/>
      <w:marBottom w:val="0"/>
      <w:divBdr>
        <w:top w:val="none" w:sz="0" w:space="0" w:color="auto"/>
        <w:left w:val="none" w:sz="0" w:space="0" w:color="auto"/>
        <w:bottom w:val="none" w:sz="0" w:space="0" w:color="auto"/>
        <w:right w:val="none" w:sz="0" w:space="0" w:color="auto"/>
      </w:divBdr>
    </w:div>
    <w:div w:id="704064664">
      <w:bodyDiv w:val="1"/>
      <w:marLeft w:val="0"/>
      <w:marRight w:val="0"/>
      <w:marTop w:val="0"/>
      <w:marBottom w:val="0"/>
      <w:divBdr>
        <w:top w:val="none" w:sz="0" w:space="0" w:color="auto"/>
        <w:left w:val="none" w:sz="0" w:space="0" w:color="auto"/>
        <w:bottom w:val="none" w:sz="0" w:space="0" w:color="auto"/>
        <w:right w:val="none" w:sz="0" w:space="0" w:color="auto"/>
      </w:divBdr>
    </w:div>
    <w:div w:id="704142514">
      <w:bodyDiv w:val="1"/>
      <w:marLeft w:val="0"/>
      <w:marRight w:val="0"/>
      <w:marTop w:val="0"/>
      <w:marBottom w:val="0"/>
      <w:divBdr>
        <w:top w:val="none" w:sz="0" w:space="0" w:color="auto"/>
        <w:left w:val="none" w:sz="0" w:space="0" w:color="auto"/>
        <w:bottom w:val="none" w:sz="0" w:space="0" w:color="auto"/>
        <w:right w:val="none" w:sz="0" w:space="0" w:color="auto"/>
      </w:divBdr>
    </w:div>
    <w:div w:id="704331013">
      <w:bodyDiv w:val="1"/>
      <w:marLeft w:val="0"/>
      <w:marRight w:val="0"/>
      <w:marTop w:val="0"/>
      <w:marBottom w:val="0"/>
      <w:divBdr>
        <w:top w:val="none" w:sz="0" w:space="0" w:color="auto"/>
        <w:left w:val="none" w:sz="0" w:space="0" w:color="auto"/>
        <w:bottom w:val="none" w:sz="0" w:space="0" w:color="auto"/>
        <w:right w:val="none" w:sz="0" w:space="0" w:color="auto"/>
      </w:divBdr>
    </w:div>
    <w:div w:id="705373958">
      <w:bodyDiv w:val="1"/>
      <w:marLeft w:val="0"/>
      <w:marRight w:val="0"/>
      <w:marTop w:val="0"/>
      <w:marBottom w:val="0"/>
      <w:divBdr>
        <w:top w:val="none" w:sz="0" w:space="0" w:color="auto"/>
        <w:left w:val="none" w:sz="0" w:space="0" w:color="auto"/>
        <w:bottom w:val="none" w:sz="0" w:space="0" w:color="auto"/>
        <w:right w:val="none" w:sz="0" w:space="0" w:color="auto"/>
      </w:divBdr>
    </w:div>
    <w:div w:id="706179466">
      <w:bodyDiv w:val="1"/>
      <w:marLeft w:val="0"/>
      <w:marRight w:val="0"/>
      <w:marTop w:val="0"/>
      <w:marBottom w:val="0"/>
      <w:divBdr>
        <w:top w:val="none" w:sz="0" w:space="0" w:color="auto"/>
        <w:left w:val="none" w:sz="0" w:space="0" w:color="auto"/>
        <w:bottom w:val="none" w:sz="0" w:space="0" w:color="auto"/>
        <w:right w:val="none" w:sz="0" w:space="0" w:color="auto"/>
      </w:divBdr>
    </w:div>
    <w:div w:id="706417919">
      <w:bodyDiv w:val="1"/>
      <w:marLeft w:val="0"/>
      <w:marRight w:val="0"/>
      <w:marTop w:val="0"/>
      <w:marBottom w:val="0"/>
      <w:divBdr>
        <w:top w:val="none" w:sz="0" w:space="0" w:color="auto"/>
        <w:left w:val="none" w:sz="0" w:space="0" w:color="auto"/>
        <w:bottom w:val="none" w:sz="0" w:space="0" w:color="auto"/>
        <w:right w:val="none" w:sz="0" w:space="0" w:color="auto"/>
      </w:divBdr>
    </w:div>
    <w:div w:id="706569827">
      <w:bodyDiv w:val="1"/>
      <w:marLeft w:val="0"/>
      <w:marRight w:val="0"/>
      <w:marTop w:val="0"/>
      <w:marBottom w:val="0"/>
      <w:divBdr>
        <w:top w:val="none" w:sz="0" w:space="0" w:color="auto"/>
        <w:left w:val="none" w:sz="0" w:space="0" w:color="auto"/>
        <w:bottom w:val="none" w:sz="0" w:space="0" w:color="auto"/>
        <w:right w:val="none" w:sz="0" w:space="0" w:color="auto"/>
      </w:divBdr>
    </w:div>
    <w:div w:id="706758319">
      <w:bodyDiv w:val="1"/>
      <w:marLeft w:val="0"/>
      <w:marRight w:val="0"/>
      <w:marTop w:val="0"/>
      <w:marBottom w:val="0"/>
      <w:divBdr>
        <w:top w:val="none" w:sz="0" w:space="0" w:color="auto"/>
        <w:left w:val="none" w:sz="0" w:space="0" w:color="auto"/>
        <w:bottom w:val="none" w:sz="0" w:space="0" w:color="auto"/>
        <w:right w:val="none" w:sz="0" w:space="0" w:color="auto"/>
      </w:divBdr>
    </w:div>
    <w:div w:id="706836019">
      <w:bodyDiv w:val="1"/>
      <w:marLeft w:val="0"/>
      <w:marRight w:val="0"/>
      <w:marTop w:val="0"/>
      <w:marBottom w:val="0"/>
      <w:divBdr>
        <w:top w:val="none" w:sz="0" w:space="0" w:color="auto"/>
        <w:left w:val="none" w:sz="0" w:space="0" w:color="auto"/>
        <w:bottom w:val="none" w:sz="0" w:space="0" w:color="auto"/>
        <w:right w:val="none" w:sz="0" w:space="0" w:color="auto"/>
      </w:divBdr>
    </w:div>
    <w:div w:id="706836774">
      <w:bodyDiv w:val="1"/>
      <w:marLeft w:val="0"/>
      <w:marRight w:val="0"/>
      <w:marTop w:val="0"/>
      <w:marBottom w:val="0"/>
      <w:divBdr>
        <w:top w:val="none" w:sz="0" w:space="0" w:color="auto"/>
        <w:left w:val="none" w:sz="0" w:space="0" w:color="auto"/>
        <w:bottom w:val="none" w:sz="0" w:space="0" w:color="auto"/>
        <w:right w:val="none" w:sz="0" w:space="0" w:color="auto"/>
      </w:divBdr>
    </w:div>
    <w:div w:id="706947897">
      <w:bodyDiv w:val="1"/>
      <w:marLeft w:val="0"/>
      <w:marRight w:val="0"/>
      <w:marTop w:val="0"/>
      <w:marBottom w:val="0"/>
      <w:divBdr>
        <w:top w:val="none" w:sz="0" w:space="0" w:color="auto"/>
        <w:left w:val="none" w:sz="0" w:space="0" w:color="auto"/>
        <w:bottom w:val="none" w:sz="0" w:space="0" w:color="auto"/>
        <w:right w:val="none" w:sz="0" w:space="0" w:color="auto"/>
      </w:divBdr>
    </w:div>
    <w:div w:id="707611472">
      <w:bodyDiv w:val="1"/>
      <w:marLeft w:val="0"/>
      <w:marRight w:val="0"/>
      <w:marTop w:val="0"/>
      <w:marBottom w:val="0"/>
      <w:divBdr>
        <w:top w:val="none" w:sz="0" w:space="0" w:color="auto"/>
        <w:left w:val="none" w:sz="0" w:space="0" w:color="auto"/>
        <w:bottom w:val="none" w:sz="0" w:space="0" w:color="auto"/>
        <w:right w:val="none" w:sz="0" w:space="0" w:color="auto"/>
      </w:divBdr>
    </w:div>
    <w:div w:id="707726063">
      <w:bodyDiv w:val="1"/>
      <w:marLeft w:val="0"/>
      <w:marRight w:val="0"/>
      <w:marTop w:val="0"/>
      <w:marBottom w:val="0"/>
      <w:divBdr>
        <w:top w:val="none" w:sz="0" w:space="0" w:color="auto"/>
        <w:left w:val="none" w:sz="0" w:space="0" w:color="auto"/>
        <w:bottom w:val="none" w:sz="0" w:space="0" w:color="auto"/>
        <w:right w:val="none" w:sz="0" w:space="0" w:color="auto"/>
      </w:divBdr>
    </w:div>
    <w:div w:id="707801968">
      <w:bodyDiv w:val="1"/>
      <w:marLeft w:val="0"/>
      <w:marRight w:val="0"/>
      <w:marTop w:val="0"/>
      <w:marBottom w:val="0"/>
      <w:divBdr>
        <w:top w:val="none" w:sz="0" w:space="0" w:color="auto"/>
        <w:left w:val="none" w:sz="0" w:space="0" w:color="auto"/>
        <w:bottom w:val="none" w:sz="0" w:space="0" w:color="auto"/>
        <w:right w:val="none" w:sz="0" w:space="0" w:color="auto"/>
      </w:divBdr>
    </w:div>
    <w:div w:id="707951773">
      <w:bodyDiv w:val="1"/>
      <w:marLeft w:val="0"/>
      <w:marRight w:val="0"/>
      <w:marTop w:val="0"/>
      <w:marBottom w:val="0"/>
      <w:divBdr>
        <w:top w:val="none" w:sz="0" w:space="0" w:color="auto"/>
        <w:left w:val="none" w:sz="0" w:space="0" w:color="auto"/>
        <w:bottom w:val="none" w:sz="0" w:space="0" w:color="auto"/>
        <w:right w:val="none" w:sz="0" w:space="0" w:color="auto"/>
      </w:divBdr>
    </w:div>
    <w:div w:id="707995747">
      <w:bodyDiv w:val="1"/>
      <w:marLeft w:val="0"/>
      <w:marRight w:val="0"/>
      <w:marTop w:val="0"/>
      <w:marBottom w:val="0"/>
      <w:divBdr>
        <w:top w:val="none" w:sz="0" w:space="0" w:color="auto"/>
        <w:left w:val="none" w:sz="0" w:space="0" w:color="auto"/>
        <w:bottom w:val="none" w:sz="0" w:space="0" w:color="auto"/>
        <w:right w:val="none" w:sz="0" w:space="0" w:color="auto"/>
      </w:divBdr>
    </w:div>
    <w:div w:id="707998644">
      <w:bodyDiv w:val="1"/>
      <w:marLeft w:val="0"/>
      <w:marRight w:val="0"/>
      <w:marTop w:val="0"/>
      <w:marBottom w:val="0"/>
      <w:divBdr>
        <w:top w:val="none" w:sz="0" w:space="0" w:color="auto"/>
        <w:left w:val="none" w:sz="0" w:space="0" w:color="auto"/>
        <w:bottom w:val="none" w:sz="0" w:space="0" w:color="auto"/>
        <w:right w:val="none" w:sz="0" w:space="0" w:color="auto"/>
      </w:divBdr>
    </w:div>
    <w:div w:id="708458097">
      <w:bodyDiv w:val="1"/>
      <w:marLeft w:val="0"/>
      <w:marRight w:val="0"/>
      <w:marTop w:val="0"/>
      <w:marBottom w:val="0"/>
      <w:divBdr>
        <w:top w:val="none" w:sz="0" w:space="0" w:color="auto"/>
        <w:left w:val="none" w:sz="0" w:space="0" w:color="auto"/>
        <w:bottom w:val="none" w:sz="0" w:space="0" w:color="auto"/>
        <w:right w:val="none" w:sz="0" w:space="0" w:color="auto"/>
      </w:divBdr>
    </w:div>
    <w:div w:id="709035328">
      <w:bodyDiv w:val="1"/>
      <w:marLeft w:val="0"/>
      <w:marRight w:val="0"/>
      <w:marTop w:val="0"/>
      <w:marBottom w:val="0"/>
      <w:divBdr>
        <w:top w:val="none" w:sz="0" w:space="0" w:color="auto"/>
        <w:left w:val="none" w:sz="0" w:space="0" w:color="auto"/>
        <w:bottom w:val="none" w:sz="0" w:space="0" w:color="auto"/>
        <w:right w:val="none" w:sz="0" w:space="0" w:color="auto"/>
      </w:divBdr>
    </w:div>
    <w:div w:id="709845814">
      <w:bodyDiv w:val="1"/>
      <w:marLeft w:val="0"/>
      <w:marRight w:val="0"/>
      <w:marTop w:val="0"/>
      <w:marBottom w:val="0"/>
      <w:divBdr>
        <w:top w:val="none" w:sz="0" w:space="0" w:color="auto"/>
        <w:left w:val="none" w:sz="0" w:space="0" w:color="auto"/>
        <w:bottom w:val="none" w:sz="0" w:space="0" w:color="auto"/>
        <w:right w:val="none" w:sz="0" w:space="0" w:color="auto"/>
      </w:divBdr>
    </w:div>
    <w:div w:id="709888994">
      <w:bodyDiv w:val="1"/>
      <w:marLeft w:val="0"/>
      <w:marRight w:val="0"/>
      <w:marTop w:val="0"/>
      <w:marBottom w:val="0"/>
      <w:divBdr>
        <w:top w:val="none" w:sz="0" w:space="0" w:color="auto"/>
        <w:left w:val="none" w:sz="0" w:space="0" w:color="auto"/>
        <w:bottom w:val="none" w:sz="0" w:space="0" w:color="auto"/>
        <w:right w:val="none" w:sz="0" w:space="0" w:color="auto"/>
      </w:divBdr>
    </w:div>
    <w:div w:id="710031562">
      <w:bodyDiv w:val="1"/>
      <w:marLeft w:val="0"/>
      <w:marRight w:val="0"/>
      <w:marTop w:val="0"/>
      <w:marBottom w:val="0"/>
      <w:divBdr>
        <w:top w:val="none" w:sz="0" w:space="0" w:color="auto"/>
        <w:left w:val="none" w:sz="0" w:space="0" w:color="auto"/>
        <w:bottom w:val="none" w:sz="0" w:space="0" w:color="auto"/>
        <w:right w:val="none" w:sz="0" w:space="0" w:color="auto"/>
      </w:divBdr>
    </w:div>
    <w:div w:id="710344900">
      <w:bodyDiv w:val="1"/>
      <w:marLeft w:val="0"/>
      <w:marRight w:val="0"/>
      <w:marTop w:val="0"/>
      <w:marBottom w:val="0"/>
      <w:divBdr>
        <w:top w:val="none" w:sz="0" w:space="0" w:color="auto"/>
        <w:left w:val="none" w:sz="0" w:space="0" w:color="auto"/>
        <w:bottom w:val="none" w:sz="0" w:space="0" w:color="auto"/>
        <w:right w:val="none" w:sz="0" w:space="0" w:color="auto"/>
      </w:divBdr>
    </w:div>
    <w:div w:id="710418619">
      <w:bodyDiv w:val="1"/>
      <w:marLeft w:val="0"/>
      <w:marRight w:val="0"/>
      <w:marTop w:val="0"/>
      <w:marBottom w:val="0"/>
      <w:divBdr>
        <w:top w:val="none" w:sz="0" w:space="0" w:color="auto"/>
        <w:left w:val="none" w:sz="0" w:space="0" w:color="auto"/>
        <w:bottom w:val="none" w:sz="0" w:space="0" w:color="auto"/>
        <w:right w:val="none" w:sz="0" w:space="0" w:color="auto"/>
      </w:divBdr>
    </w:div>
    <w:div w:id="710494447">
      <w:bodyDiv w:val="1"/>
      <w:marLeft w:val="0"/>
      <w:marRight w:val="0"/>
      <w:marTop w:val="0"/>
      <w:marBottom w:val="0"/>
      <w:divBdr>
        <w:top w:val="none" w:sz="0" w:space="0" w:color="auto"/>
        <w:left w:val="none" w:sz="0" w:space="0" w:color="auto"/>
        <w:bottom w:val="none" w:sz="0" w:space="0" w:color="auto"/>
        <w:right w:val="none" w:sz="0" w:space="0" w:color="auto"/>
      </w:divBdr>
    </w:div>
    <w:div w:id="710616606">
      <w:bodyDiv w:val="1"/>
      <w:marLeft w:val="0"/>
      <w:marRight w:val="0"/>
      <w:marTop w:val="0"/>
      <w:marBottom w:val="0"/>
      <w:divBdr>
        <w:top w:val="none" w:sz="0" w:space="0" w:color="auto"/>
        <w:left w:val="none" w:sz="0" w:space="0" w:color="auto"/>
        <w:bottom w:val="none" w:sz="0" w:space="0" w:color="auto"/>
        <w:right w:val="none" w:sz="0" w:space="0" w:color="auto"/>
      </w:divBdr>
    </w:div>
    <w:div w:id="711853590">
      <w:bodyDiv w:val="1"/>
      <w:marLeft w:val="0"/>
      <w:marRight w:val="0"/>
      <w:marTop w:val="0"/>
      <w:marBottom w:val="0"/>
      <w:divBdr>
        <w:top w:val="none" w:sz="0" w:space="0" w:color="auto"/>
        <w:left w:val="none" w:sz="0" w:space="0" w:color="auto"/>
        <w:bottom w:val="none" w:sz="0" w:space="0" w:color="auto"/>
        <w:right w:val="none" w:sz="0" w:space="0" w:color="auto"/>
      </w:divBdr>
    </w:div>
    <w:div w:id="711928686">
      <w:bodyDiv w:val="1"/>
      <w:marLeft w:val="0"/>
      <w:marRight w:val="0"/>
      <w:marTop w:val="0"/>
      <w:marBottom w:val="0"/>
      <w:divBdr>
        <w:top w:val="none" w:sz="0" w:space="0" w:color="auto"/>
        <w:left w:val="none" w:sz="0" w:space="0" w:color="auto"/>
        <w:bottom w:val="none" w:sz="0" w:space="0" w:color="auto"/>
        <w:right w:val="none" w:sz="0" w:space="0" w:color="auto"/>
      </w:divBdr>
    </w:div>
    <w:div w:id="712000838">
      <w:bodyDiv w:val="1"/>
      <w:marLeft w:val="0"/>
      <w:marRight w:val="0"/>
      <w:marTop w:val="0"/>
      <w:marBottom w:val="0"/>
      <w:divBdr>
        <w:top w:val="none" w:sz="0" w:space="0" w:color="auto"/>
        <w:left w:val="none" w:sz="0" w:space="0" w:color="auto"/>
        <w:bottom w:val="none" w:sz="0" w:space="0" w:color="auto"/>
        <w:right w:val="none" w:sz="0" w:space="0" w:color="auto"/>
      </w:divBdr>
    </w:div>
    <w:div w:id="712460035">
      <w:bodyDiv w:val="1"/>
      <w:marLeft w:val="0"/>
      <w:marRight w:val="0"/>
      <w:marTop w:val="0"/>
      <w:marBottom w:val="0"/>
      <w:divBdr>
        <w:top w:val="none" w:sz="0" w:space="0" w:color="auto"/>
        <w:left w:val="none" w:sz="0" w:space="0" w:color="auto"/>
        <w:bottom w:val="none" w:sz="0" w:space="0" w:color="auto"/>
        <w:right w:val="none" w:sz="0" w:space="0" w:color="auto"/>
      </w:divBdr>
    </w:div>
    <w:div w:id="712463380">
      <w:bodyDiv w:val="1"/>
      <w:marLeft w:val="0"/>
      <w:marRight w:val="0"/>
      <w:marTop w:val="0"/>
      <w:marBottom w:val="0"/>
      <w:divBdr>
        <w:top w:val="none" w:sz="0" w:space="0" w:color="auto"/>
        <w:left w:val="none" w:sz="0" w:space="0" w:color="auto"/>
        <w:bottom w:val="none" w:sz="0" w:space="0" w:color="auto"/>
        <w:right w:val="none" w:sz="0" w:space="0" w:color="auto"/>
      </w:divBdr>
    </w:div>
    <w:div w:id="712969277">
      <w:bodyDiv w:val="1"/>
      <w:marLeft w:val="0"/>
      <w:marRight w:val="0"/>
      <w:marTop w:val="0"/>
      <w:marBottom w:val="0"/>
      <w:divBdr>
        <w:top w:val="none" w:sz="0" w:space="0" w:color="auto"/>
        <w:left w:val="none" w:sz="0" w:space="0" w:color="auto"/>
        <w:bottom w:val="none" w:sz="0" w:space="0" w:color="auto"/>
        <w:right w:val="none" w:sz="0" w:space="0" w:color="auto"/>
      </w:divBdr>
    </w:div>
    <w:div w:id="713041403">
      <w:bodyDiv w:val="1"/>
      <w:marLeft w:val="0"/>
      <w:marRight w:val="0"/>
      <w:marTop w:val="0"/>
      <w:marBottom w:val="0"/>
      <w:divBdr>
        <w:top w:val="none" w:sz="0" w:space="0" w:color="auto"/>
        <w:left w:val="none" w:sz="0" w:space="0" w:color="auto"/>
        <w:bottom w:val="none" w:sz="0" w:space="0" w:color="auto"/>
        <w:right w:val="none" w:sz="0" w:space="0" w:color="auto"/>
      </w:divBdr>
    </w:div>
    <w:div w:id="713120253">
      <w:bodyDiv w:val="1"/>
      <w:marLeft w:val="0"/>
      <w:marRight w:val="0"/>
      <w:marTop w:val="0"/>
      <w:marBottom w:val="0"/>
      <w:divBdr>
        <w:top w:val="none" w:sz="0" w:space="0" w:color="auto"/>
        <w:left w:val="none" w:sz="0" w:space="0" w:color="auto"/>
        <w:bottom w:val="none" w:sz="0" w:space="0" w:color="auto"/>
        <w:right w:val="none" w:sz="0" w:space="0" w:color="auto"/>
      </w:divBdr>
    </w:div>
    <w:div w:id="713425823">
      <w:bodyDiv w:val="1"/>
      <w:marLeft w:val="0"/>
      <w:marRight w:val="0"/>
      <w:marTop w:val="0"/>
      <w:marBottom w:val="0"/>
      <w:divBdr>
        <w:top w:val="none" w:sz="0" w:space="0" w:color="auto"/>
        <w:left w:val="none" w:sz="0" w:space="0" w:color="auto"/>
        <w:bottom w:val="none" w:sz="0" w:space="0" w:color="auto"/>
        <w:right w:val="none" w:sz="0" w:space="0" w:color="auto"/>
      </w:divBdr>
    </w:div>
    <w:div w:id="713509230">
      <w:bodyDiv w:val="1"/>
      <w:marLeft w:val="0"/>
      <w:marRight w:val="0"/>
      <w:marTop w:val="0"/>
      <w:marBottom w:val="0"/>
      <w:divBdr>
        <w:top w:val="none" w:sz="0" w:space="0" w:color="auto"/>
        <w:left w:val="none" w:sz="0" w:space="0" w:color="auto"/>
        <w:bottom w:val="none" w:sz="0" w:space="0" w:color="auto"/>
        <w:right w:val="none" w:sz="0" w:space="0" w:color="auto"/>
      </w:divBdr>
    </w:div>
    <w:div w:id="714046735">
      <w:bodyDiv w:val="1"/>
      <w:marLeft w:val="0"/>
      <w:marRight w:val="0"/>
      <w:marTop w:val="0"/>
      <w:marBottom w:val="0"/>
      <w:divBdr>
        <w:top w:val="none" w:sz="0" w:space="0" w:color="auto"/>
        <w:left w:val="none" w:sz="0" w:space="0" w:color="auto"/>
        <w:bottom w:val="none" w:sz="0" w:space="0" w:color="auto"/>
        <w:right w:val="none" w:sz="0" w:space="0" w:color="auto"/>
      </w:divBdr>
    </w:div>
    <w:div w:id="714089012">
      <w:bodyDiv w:val="1"/>
      <w:marLeft w:val="0"/>
      <w:marRight w:val="0"/>
      <w:marTop w:val="0"/>
      <w:marBottom w:val="0"/>
      <w:divBdr>
        <w:top w:val="none" w:sz="0" w:space="0" w:color="auto"/>
        <w:left w:val="none" w:sz="0" w:space="0" w:color="auto"/>
        <w:bottom w:val="none" w:sz="0" w:space="0" w:color="auto"/>
        <w:right w:val="none" w:sz="0" w:space="0" w:color="auto"/>
      </w:divBdr>
    </w:div>
    <w:div w:id="714112852">
      <w:bodyDiv w:val="1"/>
      <w:marLeft w:val="0"/>
      <w:marRight w:val="0"/>
      <w:marTop w:val="0"/>
      <w:marBottom w:val="0"/>
      <w:divBdr>
        <w:top w:val="none" w:sz="0" w:space="0" w:color="auto"/>
        <w:left w:val="none" w:sz="0" w:space="0" w:color="auto"/>
        <w:bottom w:val="none" w:sz="0" w:space="0" w:color="auto"/>
        <w:right w:val="none" w:sz="0" w:space="0" w:color="auto"/>
      </w:divBdr>
    </w:div>
    <w:div w:id="714308032">
      <w:bodyDiv w:val="1"/>
      <w:marLeft w:val="0"/>
      <w:marRight w:val="0"/>
      <w:marTop w:val="0"/>
      <w:marBottom w:val="0"/>
      <w:divBdr>
        <w:top w:val="none" w:sz="0" w:space="0" w:color="auto"/>
        <w:left w:val="none" w:sz="0" w:space="0" w:color="auto"/>
        <w:bottom w:val="none" w:sz="0" w:space="0" w:color="auto"/>
        <w:right w:val="none" w:sz="0" w:space="0" w:color="auto"/>
      </w:divBdr>
    </w:div>
    <w:div w:id="714354685">
      <w:bodyDiv w:val="1"/>
      <w:marLeft w:val="0"/>
      <w:marRight w:val="0"/>
      <w:marTop w:val="0"/>
      <w:marBottom w:val="0"/>
      <w:divBdr>
        <w:top w:val="none" w:sz="0" w:space="0" w:color="auto"/>
        <w:left w:val="none" w:sz="0" w:space="0" w:color="auto"/>
        <w:bottom w:val="none" w:sz="0" w:space="0" w:color="auto"/>
        <w:right w:val="none" w:sz="0" w:space="0" w:color="auto"/>
      </w:divBdr>
    </w:div>
    <w:div w:id="714433420">
      <w:bodyDiv w:val="1"/>
      <w:marLeft w:val="0"/>
      <w:marRight w:val="0"/>
      <w:marTop w:val="0"/>
      <w:marBottom w:val="0"/>
      <w:divBdr>
        <w:top w:val="none" w:sz="0" w:space="0" w:color="auto"/>
        <w:left w:val="none" w:sz="0" w:space="0" w:color="auto"/>
        <w:bottom w:val="none" w:sz="0" w:space="0" w:color="auto"/>
        <w:right w:val="none" w:sz="0" w:space="0" w:color="auto"/>
      </w:divBdr>
    </w:div>
    <w:div w:id="714505100">
      <w:bodyDiv w:val="1"/>
      <w:marLeft w:val="0"/>
      <w:marRight w:val="0"/>
      <w:marTop w:val="0"/>
      <w:marBottom w:val="0"/>
      <w:divBdr>
        <w:top w:val="none" w:sz="0" w:space="0" w:color="auto"/>
        <w:left w:val="none" w:sz="0" w:space="0" w:color="auto"/>
        <w:bottom w:val="none" w:sz="0" w:space="0" w:color="auto"/>
        <w:right w:val="none" w:sz="0" w:space="0" w:color="auto"/>
      </w:divBdr>
    </w:div>
    <w:div w:id="714623987">
      <w:bodyDiv w:val="1"/>
      <w:marLeft w:val="0"/>
      <w:marRight w:val="0"/>
      <w:marTop w:val="0"/>
      <w:marBottom w:val="0"/>
      <w:divBdr>
        <w:top w:val="none" w:sz="0" w:space="0" w:color="auto"/>
        <w:left w:val="none" w:sz="0" w:space="0" w:color="auto"/>
        <w:bottom w:val="none" w:sz="0" w:space="0" w:color="auto"/>
        <w:right w:val="none" w:sz="0" w:space="0" w:color="auto"/>
      </w:divBdr>
    </w:div>
    <w:div w:id="715279455">
      <w:bodyDiv w:val="1"/>
      <w:marLeft w:val="0"/>
      <w:marRight w:val="0"/>
      <w:marTop w:val="0"/>
      <w:marBottom w:val="0"/>
      <w:divBdr>
        <w:top w:val="none" w:sz="0" w:space="0" w:color="auto"/>
        <w:left w:val="none" w:sz="0" w:space="0" w:color="auto"/>
        <w:bottom w:val="none" w:sz="0" w:space="0" w:color="auto"/>
        <w:right w:val="none" w:sz="0" w:space="0" w:color="auto"/>
      </w:divBdr>
    </w:div>
    <w:div w:id="715543841">
      <w:bodyDiv w:val="1"/>
      <w:marLeft w:val="0"/>
      <w:marRight w:val="0"/>
      <w:marTop w:val="0"/>
      <w:marBottom w:val="0"/>
      <w:divBdr>
        <w:top w:val="none" w:sz="0" w:space="0" w:color="auto"/>
        <w:left w:val="none" w:sz="0" w:space="0" w:color="auto"/>
        <w:bottom w:val="none" w:sz="0" w:space="0" w:color="auto"/>
        <w:right w:val="none" w:sz="0" w:space="0" w:color="auto"/>
      </w:divBdr>
    </w:div>
    <w:div w:id="716390506">
      <w:bodyDiv w:val="1"/>
      <w:marLeft w:val="0"/>
      <w:marRight w:val="0"/>
      <w:marTop w:val="0"/>
      <w:marBottom w:val="0"/>
      <w:divBdr>
        <w:top w:val="none" w:sz="0" w:space="0" w:color="auto"/>
        <w:left w:val="none" w:sz="0" w:space="0" w:color="auto"/>
        <w:bottom w:val="none" w:sz="0" w:space="0" w:color="auto"/>
        <w:right w:val="none" w:sz="0" w:space="0" w:color="auto"/>
      </w:divBdr>
    </w:div>
    <w:div w:id="716903008">
      <w:bodyDiv w:val="1"/>
      <w:marLeft w:val="0"/>
      <w:marRight w:val="0"/>
      <w:marTop w:val="0"/>
      <w:marBottom w:val="0"/>
      <w:divBdr>
        <w:top w:val="none" w:sz="0" w:space="0" w:color="auto"/>
        <w:left w:val="none" w:sz="0" w:space="0" w:color="auto"/>
        <w:bottom w:val="none" w:sz="0" w:space="0" w:color="auto"/>
        <w:right w:val="none" w:sz="0" w:space="0" w:color="auto"/>
      </w:divBdr>
    </w:div>
    <w:div w:id="717586070">
      <w:bodyDiv w:val="1"/>
      <w:marLeft w:val="0"/>
      <w:marRight w:val="0"/>
      <w:marTop w:val="0"/>
      <w:marBottom w:val="0"/>
      <w:divBdr>
        <w:top w:val="none" w:sz="0" w:space="0" w:color="auto"/>
        <w:left w:val="none" w:sz="0" w:space="0" w:color="auto"/>
        <w:bottom w:val="none" w:sz="0" w:space="0" w:color="auto"/>
        <w:right w:val="none" w:sz="0" w:space="0" w:color="auto"/>
      </w:divBdr>
    </w:div>
    <w:div w:id="717901382">
      <w:bodyDiv w:val="1"/>
      <w:marLeft w:val="0"/>
      <w:marRight w:val="0"/>
      <w:marTop w:val="0"/>
      <w:marBottom w:val="0"/>
      <w:divBdr>
        <w:top w:val="none" w:sz="0" w:space="0" w:color="auto"/>
        <w:left w:val="none" w:sz="0" w:space="0" w:color="auto"/>
        <w:bottom w:val="none" w:sz="0" w:space="0" w:color="auto"/>
        <w:right w:val="none" w:sz="0" w:space="0" w:color="auto"/>
      </w:divBdr>
    </w:div>
    <w:div w:id="718282822">
      <w:bodyDiv w:val="1"/>
      <w:marLeft w:val="0"/>
      <w:marRight w:val="0"/>
      <w:marTop w:val="0"/>
      <w:marBottom w:val="0"/>
      <w:divBdr>
        <w:top w:val="none" w:sz="0" w:space="0" w:color="auto"/>
        <w:left w:val="none" w:sz="0" w:space="0" w:color="auto"/>
        <w:bottom w:val="none" w:sz="0" w:space="0" w:color="auto"/>
        <w:right w:val="none" w:sz="0" w:space="0" w:color="auto"/>
      </w:divBdr>
    </w:div>
    <w:div w:id="718940463">
      <w:bodyDiv w:val="1"/>
      <w:marLeft w:val="0"/>
      <w:marRight w:val="0"/>
      <w:marTop w:val="0"/>
      <w:marBottom w:val="0"/>
      <w:divBdr>
        <w:top w:val="none" w:sz="0" w:space="0" w:color="auto"/>
        <w:left w:val="none" w:sz="0" w:space="0" w:color="auto"/>
        <w:bottom w:val="none" w:sz="0" w:space="0" w:color="auto"/>
        <w:right w:val="none" w:sz="0" w:space="0" w:color="auto"/>
      </w:divBdr>
    </w:div>
    <w:div w:id="719020471">
      <w:bodyDiv w:val="1"/>
      <w:marLeft w:val="0"/>
      <w:marRight w:val="0"/>
      <w:marTop w:val="0"/>
      <w:marBottom w:val="0"/>
      <w:divBdr>
        <w:top w:val="none" w:sz="0" w:space="0" w:color="auto"/>
        <w:left w:val="none" w:sz="0" w:space="0" w:color="auto"/>
        <w:bottom w:val="none" w:sz="0" w:space="0" w:color="auto"/>
        <w:right w:val="none" w:sz="0" w:space="0" w:color="auto"/>
      </w:divBdr>
    </w:div>
    <w:div w:id="719286076">
      <w:bodyDiv w:val="1"/>
      <w:marLeft w:val="0"/>
      <w:marRight w:val="0"/>
      <w:marTop w:val="0"/>
      <w:marBottom w:val="0"/>
      <w:divBdr>
        <w:top w:val="none" w:sz="0" w:space="0" w:color="auto"/>
        <w:left w:val="none" w:sz="0" w:space="0" w:color="auto"/>
        <w:bottom w:val="none" w:sz="0" w:space="0" w:color="auto"/>
        <w:right w:val="none" w:sz="0" w:space="0" w:color="auto"/>
      </w:divBdr>
    </w:div>
    <w:div w:id="719550754">
      <w:bodyDiv w:val="1"/>
      <w:marLeft w:val="0"/>
      <w:marRight w:val="0"/>
      <w:marTop w:val="0"/>
      <w:marBottom w:val="0"/>
      <w:divBdr>
        <w:top w:val="none" w:sz="0" w:space="0" w:color="auto"/>
        <w:left w:val="none" w:sz="0" w:space="0" w:color="auto"/>
        <w:bottom w:val="none" w:sz="0" w:space="0" w:color="auto"/>
        <w:right w:val="none" w:sz="0" w:space="0" w:color="auto"/>
      </w:divBdr>
    </w:div>
    <w:div w:id="720132687">
      <w:bodyDiv w:val="1"/>
      <w:marLeft w:val="0"/>
      <w:marRight w:val="0"/>
      <w:marTop w:val="0"/>
      <w:marBottom w:val="0"/>
      <w:divBdr>
        <w:top w:val="none" w:sz="0" w:space="0" w:color="auto"/>
        <w:left w:val="none" w:sz="0" w:space="0" w:color="auto"/>
        <w:bottom w:val="none" w:sz="0" w:space="0" w:color="auto"/>
        <w:right w:val="none" w:sz="0" w:space="0" w:color="auto"/>
      </w:divBdr>
    </w:div>
    <w:div w:id="720325662">
      <w:bodyDiv w:val="1"/>
      <w:marLeft w:val="0"/>
      <w:marRight w:val="0"/>
      <w:marTop w:val="0"/>
      <w:marBottom w:val="0"/>
      <w:divBdr>
        <w:top w:val="none" w:sz="0" w:space="0" w:color="auto"/>
        <w:left w:val="none" w:sz="0" w:space="0" w:color="auto"/>
        <w:bottom w:val="none" w:sz="0" w:space="0" w:color="auto"/>
        <w:right w:val="none" w:sz="0" w:space="0" w:color="auto"/>
      </w:divBdr>
    </w:div>
    <w:div w:id="720517072">
      <w:bodyDiv w:val="1"/>
      <w:marLeft w:val="0"/>
      <w:marRight w:val="0"/>
      <w:marTop w:val="0"/>
      <w:marBottom w:val="0"/>
      <w:divBdr>
        <w:top w:val="none" w:sz="0" w:space="0" w:color="auto"/>
        <w:left w:val="none" w:sz="0" w:space="0" w:color="auto"/>
        <w:bottom w:val="none" w:sz="0" w:space="0" w:color="auto"/>
        <w:right w:val="none" w:sz="0" w:space="0" w:color="auto"/>
      </w:divBdr>
    </w:div>
    <w:div w:id="720598405">
      <w:bodyDiv w:val="1"/>
      <w:marLeft w:val="0"/>
      <w:marRight w:val="0"/>
      <w:marTop w:val="0"/>
      <w:marBottom w:val="0"/>
      <w:divBdr>
        <w:top w:val="none" w:sz="0" w:space="0" w:color="auto"/>
        <w:left w:val="none" w:sz="0" w:space="0" w:color="auto"/>
        <w:bottom w:val="none" w:sz="0" w:space="0" w:color="auto"/>
        <w:right w:val="none" w:sz="0" w:space="0" w:color="auto"/>
      </w:divBdr>
    </w:div>
    <w:div w:id="721103968">
      <w:bodyDiv w:val="1"/>
      <w:marLeft w:val="0"/>
      <w:marRight w:val="0"/>
      <w:marTop w:val="0"/>
      <w:marBottom w:val="0"/>
      <w:divBdr>
        <w:top w:val="none" w:sz="0" w:space="0" w:color="auto"/>
        <w:left w:val="none" w:sz="0" w:space="0" w:color="auto"/>
        <w:bottom w:val="none" w:sz="0" w:space="0" w:color="auto"/>
        <w:right w:val="none" w:sz="0" w:space="0" w:color="auto"/>
      </w:divBdr>
    </w:div>
    <w:div w:id="721635422">
      <w:bodyDiv w:val="1"/>
      <w:marLeft w:val="0"/>
      <w:marRight w:val="0"/>
      <w:marTop w:val="0"/>
      <w:marBottom w:val="0"/>
      <w:divBdr>
        <w:top w:val="none" w:sz="0" w:space="0" w:color="auto"/>
        <w:left w:val="none" w:sz="0" w:space="0" w:color="auto"/>
        <w:bottom w:val="none" w:sz="0" w:space="0" w:color="auto"/>
        <w:right w:val="none" w:sz="0" w:space="0" w:color="auto"/>
      </w:divBdr>
    </w:div>
    <w:div w:id="721710512">
      <w:bodyDiv w:val="1"/>
      <w:marLeft w:val="0"/>
      <w:marRight w:val="0"/>
      <w:marTop w:val="0"/>
      <w:marBottom w:val="0"/>
      <w:divBdr>
        <w:top w:val="none" w:sz="0" w:space="0" w:color="auto"/>
        <w:left w:val="none" w:sz="0" w:space="0" w:color="auto"/>
        <w:bottom w:val="none" w:sz="0" w:space="0" w:color="auto"/>
        <w:right w:val="none" w:sz="0" w:space="0" w:color="auto"/>
      </w:divBdr>
    </w:div>
    <w:div w:id="721749806">
      <w:bodyDiv w:val="1"/>
      <w:marLeft w:val="0"/>
      <w:marRight w:val="0"/>
      <w:marTop w:val="0"/>
      <w:marBottom w:val="0"/>
      <w:divBdr>
        <w:top w:val="none" w:sz="0" w:space="0" w:color="auto"/>
        <w:left w:val="none" w:sz="0" w:space="0" w:color="auto"/>
        <w:bottom w:val="none" w:sz="0" w:space="0" w:color="auto"/>
        <w:right w:val="none" w:sz="0" w:space="0" w:color="auto"/>
      </w:divBdr>
    </w:div>
    <w:div w:id="721753367">
      <w:bodyDiv w:val="1"/>
      <w:marLeft w:val="0"/>
      <w:marRight w:val="0"/>
      <w:marTop w:val="0"/>
      <w:marBottom w:val="0"/>
      <w:divBdr>
        <w:top w:val="none" w:sz="0" w:space="0" w:color="auto"/>
        <w:left w:val="none" w:sz="0" w:space="0" w:color="auto"/>
        <w:bottom w:val="none" w:sz="0" w:space="0" w:color="auto"/>
        <w:right w:val="none" w:sz="0" w:space="0" w:color="auto"/>
      </w:divBdr>
    </w:div>
    <w:div w:id="722021753">
      <w:bodyDiv w:val="1"/>
      <w:marLeft w:val="0"/>
      <w:marRight w:val="0"/>
      <w:marTop w:val="0"/>
      <w:marBottom w:val="0"/>
      <w:divBdr>
        <w:top w:val="none" w:sz="0" w:space="0" w:color="auto"/>
        <w:left w:val="none" w:sz="0" w:space="0" w:color="auto"/>
        <w:bottom w:val="none" w:sz="0" w:space="0" w:color="auto"/>
        <w:right w:val="none" w:sz="0" w:space="0" w:color="auto"/>
      </w:divBdr>
    </w:div>
    <w:div w:id="722950270">
      <w:bodyDiv w:val="1"/>
      <w:marLeft w:val="0"/>
      <w:marRight w:val="0"/>
      <w:marTop w:val="0"/>
      <w:marBottom w:val="0"/>
      <w:divBdr>
        <w:top w:val="none" w:sz="0" w:space="0" w:color="auto"/>
        <w:left w:val="none" w:sz="0" w:space="0" w:color="auto"/>
        <w:bottom w:val="none" w:sz="0" w:space="0" w:color="auto"/>
        <w:right w:val="none" w:sz="0" w:space="0" w:color="auto"/>
      </w:divBdr>
    </w:div>
    <w:div w:id="723721622">
      <w:bodyDiv w:val="1"/>
      <w:marLeft w:val="0"/>
      <w:marRight w:val="0"/>
      <w:marTop w:val="0"/>
      <w:marBottom w:val="0"/>
      <w:divBdr>
        <w:top w:val="none" w:sz="0" w:space="0" w:color="auto"/>
        <w:left w:val="none" w:sz="0" w:space="0" w:color="auto"/>
        <w:bottom w:val="none" w:sz="0" w:space="0" w:color="auto"/>
        <w:right w:val="none" w:sz="0" w:space="0" w:color="auto"/>
      </w:divBdr>
    </w:div>
    <w:div w:id="724063512">
      <w:bodyDiv w:val="1"/>
      <w:marLeft w:val="0"/>
      <w:marRight w:val="0"/>
      <w:marTop w:val="0"/>
      <w:marBottom w:val="0"/>
      <w:divBdr>
        <w:top w:val="none" w:sz="0" w:space="0" w:color="auto"/>
        <w:left w:val="none" w:sz="0" w:space="0" w:color="auto"/>
        <w:bottom w:val="none" w:sz="0" w:space="0" w:color="auto"/>
        <w:right w:val="none" w:sz="0" w:space="0" w:color="auto"/>
      </w:divBdr>
    </w:div>
    <w:div w:id="724792999">
      <w:bodyDiv w:val="1"/>
      <w:marLeft w:val="0"/>
      <w:marRight w:val="0"/>
      <w:marTop w:val="0"/>
      <w:marBottom w:val="0"/>
      <w:divBdr>
        <w:top w:val="none" w:sz="0" w:space="0" w:color="auto"/>
        <w:left w:val="none" w:sz="0" w:space="0" w:color="auto"/>
        <w:bottom w:val="none" w:sz="0" w:space="0" w:color="auto"/>
        <w:right w:val="none" w:sz="0" w:space="0" w:color="auto"/>
      </w:divBdr>
    </w:div>
    <w:div w:id="724912363">
      <w:bodyDiv w:val="1"/>
      <w:marLeft w:val="0"/>
      <w:marRight w:val="0"/>
      <w:marTop w:val="0"/>
      <w:marBottom w:val="0"/>
      <w:divBdr>
        <w:top w:val="none" w:sz="0" w:space="0" w:color="auto"/>
        <w:left w:val="none" w:sz="0" w:space="0" w:color="auto"/>
        <w:bottom w:val="none" w:sz="0" w:space="0" w:color="auto"/>
        <w:right w:val="none" w:sz="0" w:space="0" w:color="auto"/>
      </w:divBdr>
    </w:div>
    <w:div w:id="725372969">
      <w:bodyDiv w:val="1"/>
      <w:marLeft w:val="0"/>
      <w:marRight w:val="0"/>
      <w:marTop w:val="0"/>
      <w:marBottom w:val="0"/>
      <w:divBdr>
        <w:top w:val="none" w:sz="0" w:space="0" w:color="auto"/>
        <w:left w:val="none" w:sz="0" w:space="0" w:color="auto"/>
        <w:bottom w:val="none" w:sz="0" w:space="0" w:color="auto"/>
        <w:right w:val="none" w:sz="0" w:space="0" w:color="auto"/>
      </w:divBdr>
    </w:div>
    <w:div w:id="725448983">
      <w:bodyDiv w:val="1"/>
      <w:marLeft w:val="0"/>
      <w:marRight w:val="0"/>
      <w:marTop w:val="0"/>
      <w:marBottom w:val="0"/>
      <w:divBdr>
        <w:top w:val="none" w:sz="0" w:space="0" w:color="auto"/>
        <w:left w:val="none" w:sz="0" w:space="0" w:color="auto"/>
        <w:bottom w:val="none" w:sz="0" w:space="0" w:color="auto"/>
        <w:right w:val="none" w:sz="0" w:space="0" w:color="auto"/>
      </w:divBdr>
    </w:div>
    <w:div w:id="725879321">
      <w:bodyDiv w:val="1"/>
      <w:marLeft w:val="0"/>
      <w:marRight w:val="0"/>
      <w:marTop w:val="0"/>
      <w:marBottom w:val="0"/>
      <w:divBdr>
        <w:top w:val="none" w:sz="0" w:space="0" w:color="auto"/>
        <w:left w:val="none" w:sz="0" w:space="0" w:color="auto"/>
        <w:bottom w:val="none" w:sz="0" w:space="0" w:color="auto"/>
        <w:right w:val="none" w:sz="0" w:space="0" w:color="auto"/>
      </w:divBdr>
    </w:div>
    <w:div w:id="726562701">
      <w:bodyDiv w:val="1"/>
      <w:marLeft w:val="0"/>
      <w:marRight w:val="0"/>
      <w:marTop w:val="0"/>
      <w:marBottom w:val="0"/>
      <w:divBdr>
        <w:top w:val="none" w:sz="0" w:space="0" w:color="auto"/>
        <w:left w:val="none" w:sz="0" w:space="0" w:color="auto"/>
        <w:bottom w:val="none" w:sz="0" w:space="0" w:color="auto"/>
        <w:right w:val="none" w:sz="0" w:space="0" w:color="auto"/>
      </w:divBdr>
    </w:div>
    <w:div w:id="726806412">
      <w:bodyDiv w:val="1"/>
      <w:marLeft w:val="0"/>
      <w:marRight w:val="0"/>
      <w:marTop w:val="0"/>
      <w:marBottom w:val="0"/>
      <w:divBdr>
        <w:top w:val="none" w:sz="0" w:space="0" w:color="auto"/>
        <w:left w:val="none" w:sz="0" w:space="0" w:color="auto"/>
        <w:bottom w:val="none" w:sz="0" w:space="0" w:color="auto"/>
        <w:right w:val="none" w:sz="0" w:space="0" w:color="auto"/>
      </w:divBdr>
    </w:div>
    <w:div w:id="727070113">
      <w:bodyDiv w:val="1"/>
      <w:marLeft w:val="0"/>
      <w:marRight w:val="0"/>
      <w:marTop w:val="0"/>
      <w:marBottom w:val="0"/>
      <w:divBdr>
        <w:top w:val="none" w:sz="0" w:space="0" w:color="auto"/>
        <w:left w:val="none" w:sz="0" w:space="0" w:color="auto"/>
        <w:bottom w:val="none" w:sz="0" w:space="0" w:color="auto"/>
        <w:right w:val="none" w:sz="0" w:space="0" w:color="auto"/>
      </w:divBdr>
    </w:div>
    <w:div w:id="727188974">
      <w:bodyDiv w:val="1"/>
      <w:marLeft w:val="0"/>
      <w:marRight w:val="0"/>
      <w:marTop w:val="0"/>
      <w:marBottom w:val="0"/>
      <w:divBdr>
        <w:top w:val="none" w:sz="0" w:space="0" w:color="auto"/>
        <w:left w:val="none" w:sz="0" w:space="0" w:color="auto"/>
        <w:bottom w:val="none" w:sz="0" w:space="0" w:color="auto"/>
        <w:right w:val="none" w:sz="0" w:space="0" w:color="auto"/>
      </w:divBdr>
    </w:div>
    <w:div w:id="727384185">
      <w:bodyDiv w:val="1"/>
      <w:marLeft w:val="0"/>
      <w:marRight w:val="0"/>
      <w:marTop w:val="0"/>
      <w:marBottom w:val="0"/>
      <w:divBdr>
        <w:top w:val="none" w:sz="0" w:space="0" w:color="auto"/>
        <w:left w:val="none" w:sz="0" w:space="0" w:color="auto"/>
        <w:bottom w:val="none" w:sz="0" w:space="0" w:color="auto"/>
        <w:right w:val="none" w:sz="0" w:space="0" w:color="auto"/>
      </w:divBdr>
    </w:div>
    <w:div w:id="727651378">
      <w:bodyDiv w:val="1"/>
      <w:marLeft w:val="0"/>
      <w:marRight w:val="0"/>
      <w:marTop w:val="0"/>
      <w:marBottom w:val="0"/>
      <w:divBdr>
        <w:top w:val="none" w:sz="0" w:space="0" w:color="auto"/>
        <w:left w:val="none" w:sz="0" w:space="0" w:color="auto"/>
        <w:bottom w:val="none" w:sz="0" w:space="0" w:color="auto"/>
        <w:right w:val="none" w:sz="0" w:space="0" w:color="auto"/>
      </w:divBdr>
    </w:div>
    <w:div w:id="727849866">
      <w:bodyDiv w:val="1"/>
      <w:marLeft w:val="0"/>
      <w:marRight w:val="0"/>
      <w:marTop w:val="0"/>
      <w:marBottom w:val="0"/>
      <w:divBdr>
        <w:top w:val="none" w:sz="0" w:space="0" w:color="auto"/>
        <w:left w:val="none" w:sz="0" w:space="0" w:color="auto"/>
        <w:bottom w:val="none" w:sz="0" w:space="0" w:color="auto"/>
        <w:right w:val="none" w:sz="0" w:space="0" w:color="auto"/>
      </w:divBdr>
    </w:div>
    <w:div w:id="727916890">
      <w:bodyDiv w:val="1"/>
      <w:marLeft w:val="0"/>
      <w:marRight w:val="0"/>
      <w:marTop w:val="0"/>
      <w:marBottom w:val="0"/>
      <w:divBdr>
        <w:top w:val="none" w:sz="0" w:space="0" w:color="auto"/>
        <w:left w:val="none" w:sz="0" w:space="0" w:color="auto"/>
        <w:bottom w:val="none" w:sz="0" w:space="0" w:color="auto"/>
        <w:right w:val="none" w:sz="0" w:space="0" w:color="auto"/>
      </w:divBdr>
    </w:div>
    <w:div w:id="729155412">
      <w:bodyDiv w:val="1"/>
      <w:marLeft w:val="0"/>
      <w:marRight w:val="0"/>
      <w:marTop w:val="0"/>
      <w:marBottom w:val="0"/>
      <w:divBdr>
        <w:top w:val="none" w:sz="0" w:space="0" w:color="auto"/>
        <w:left w:val="none" w:sz="0" w:space="0" w:color="auto"/>
        <w:bottom w:val="none" w:sz="0" w:space="0" w:color="auto"/>
        <w:right w:val="none" w:sz="0" w:space="0" w:color="auto"/>
      </w:divBdr>
    </w:div>
    <w:div w:id="730006030">
      <w:bodyDiv w:val="1"/>
      <w:marLeft w:val="0"/>
      <w:marRight w:val="0"/>
      <w:marTop w:val="0"/>
      <w:marBottom w:val="0"/>
      <w:divBdr>
        <w:top w:val="none" w:sz="0" w:space="0" w:color="auto"/>
        <w:left w:val="none" w:sz="0" w:space="0" w:color="auto"/>
        <w:bottom w:val="none" w:sz="0" w:space="0" w:color="auto"/>
        <w:right w:val="none" w:sz="0" w:space="0" w:color="auto"/>
      </w:divBdr>
    </w:div>
    <w:div w:id="730033568">
      <w:bodyDiv w:val="1"/>
      <w:marLeft w:val="0"/>
      <w:marRight w:val="0"/>
      <w:marTop w:val="0"/>
      <w:marBottom w:val="0"/>
      <w:divBdr>
        <w:top w:val="none" w:sz="0" w:space="0" w:color="auto"/>
        <w:left w:val="none" w:sz="0" w:space="0" w:color="auto"/>
        <w:bottom w:val="none" w:sz="0" w:space="0" w:color="auto"/>
        <w:right w:val="none" w:sz="0" w:space="0" w:color="auto"/>
      </w:divBdr>
    </w:div>
    <w:div w:id="730270700">
      <w:bodyDiv w:val="1"/>
      <w:marLeft w:val="0"/>
      <w:marRight w:val="0"/>
      <w:marTop w:val="0"/>
      <w:marBottom w:val="0"/>
      <w:divBdr>
        <w:top w:val="none" w:sz="0" w:space="0" w:color="auto"/>
        <w:left w:val="none" w:sz="0" w:space="0" w:color="auto"/>
        <w:bottom w:val="none" w:sz="0" w:space="0" w:color="auto"/>
        <w:right w:val="none" w:sz="0" w:space="0" w:color="auto"/>
      </w:divBdr>
    </w:div>
    <w:div w:id="731927265">
      <w:bodyDiv w:val="1"/>
      <w:marLeft w:val="0"/>
      <w:marRight w:val="0"/>
      <w:marTop w:val="0"/>
      <w:marBottom w:val="0"/>
      <w:divBdr>
        <w:top w:val="none" w:sz="0" w:space="0" w:color="auto"/>
        <w:left w:val="none" w:sz="0" w:space="0" w:color="auto"/>
        <w:bottom w:val="none" w:sz="0" w:space="0" w:color="auto"/>
        <w:right w:val="none" w:sz="0" w:space="0" w:color="auto"/>
      </w:divBdr>
    </w:div>
    <w:div w:id="732117688">
      <w:bodyDiv w:val="1"/>
      <w:marLeft w:val="0"/>
      <w:marRight w:val="0"/>
      <w:marTop w:val="0"/>
      <w:marBottom w:val="0"/>
      <w:divBdr>
        <w:top w:val="none" w:sz="0" w:space="0" w:color="auto"/>
        <w:left w:val="none" w:sz="0" w:space="0" w:color="auto"/>
        <w:bottom w:val="none" w:sz="0" w:space="0" w:color="auto"/>
        <w:right w:val="none" w:sz="0" w:space="0" w:color="auto"/>
      </w:divBdr>
    </w:div>
    <w:div w:id="732193804">
      <w:bodyDiv w:val="1"/>
      <w:marLeft w:val="0"/>
      <w:marRight w:val="0"/>
      <w:marTop w:val="0"/>
      <w:marBottom w:val="0"/>
      <w:divBdr>
        <w:top w:val="none" w:sz="0" w:space="0" w:color="auto"/>
        <w:left w:val="none" w:sz="0" w:space="0" w:color="auto"/>
        <w:bottom w:val="none" w:sz="0" w:space="0" w:color="auto"/>
        <w:right w:val="none" w:sz="0" w:space="0" w:color="auto"/>
      </w:divBdr>
    </w:div>
    <w:div w:id="732899073">
      <w:bodyDiv w:val="1"/>
      <w:marLeft w:val="0"/>
      <w:marRight w:val="0"/>
      <w:marTop w:val="0"/>
      <w:marBottom w:val="0"/>
      <w:divBdr>
        <w:top w:val="none" w:sz="0" w:space="0" w:color="auto"/>
        <w:left w:val="none" w:sz="0" w:space="0" w:color="auto"/>
        <w:bottom w:val="none" w:sz="0" w:space="0" w:color="auto"/>
        <w:right w:val="none" w:sz="0" w:space="0" w:color="auto"/>
      </w:divBdr>
    </w:div>
    <w:div w:id="733704018">
      <w:bodyDiv w:val="1"/>
      <w:marLeft w:val="0"/>
      <w:marRight w:val="0"/>
      <w:marTop w:val="0"/>
      <w:marBottom w:val="0"/>
      <w:divBdr>
        <w:top w:val="none" w:sz="0" w:space="0" w:color="auto"/>
        <w:left w:val="none" w:sz="0" w:space="0" w:color="auto"/>
        <w:bottom w:val="none" w:sz="0" w:space="0" w:color="auto"/>
        <w:right w:val="none" w:sz="0" w:space="0" w:color="auto"/>
      </w:divBdr>
    </w:div>
    <w:div w:id="734161943">
      <w:bodyDiv w:val="1"/>
      <w:marLeft w:val="0"/>
      <w:marRight w:val="0"/>
      <w:marTop w:val="0"/>
      <w:marBottom w:val="0"/>
      <w:divBdr>
        <w:top w:val="none" w:sz="0" w:space="0" w:color="auto"/>
        <w:left w:val="none" w:sz="0" w:space="0" w:color="auto"/>
        <w:bottom w:val="none" w:sz="0" w:space="0" w:color="auto"/>
        <w:right w:val="none" w:sz="0" w:space="0" w:color="auto"/>
      </w:divBdr>
    </w:div>
    <w:div w:id="734402879">
      <w:bodyDiv w:val="1"/>
      <w:marLeft w:val="0"/>
      <w:marRight w:val="0"/>
      <w:marTop w:val="0"/>
      <w:marBottom w:val="0"/>
      <w:divBdr>
        <w:top w:val="none" w:sz="0" w:space="0" w:color="auto"/>
        <w:left w:val="none" w:sz="0" w:space="0" w:color="auto"/>
        <w:bottom w:val="none" w:sz="0" w:space="0" w:color="auto"/>
        <w:right w:val="none" w:sz="0" w:space="0" w:color="auto"/>
      </w:divBdr>
    </w:div>
    <w:div w:id="734813409">
      <w:bodyDiv w:val="1"/>
      <w:marLeft w:val="0"/>
      <w:marRight w:val="0"/>
      <w:marTop w:val="0"/>
      <w:marBottom w:val="0"/>
      <w:divBdr>
        <w:top w:val="none" w:sz="0" w:space="0" w:color="auto"/>
        <w:left w:val="none" w:sz="0" w:space="0" w:color="auto"/>
        <w:bottom w:val="none" w:sz="0" w:space="0" w:color="auto"/>
        <w:right w:val="none" w:sz="0" w:space="0" w:color="auto"/>
      </w:divBdr>
    </w:div>
    <w:div w:id="734818090">
      <w:bodyDiv w:val="1"/>
      <w:marLeft w:val="0"/>
      <w:marRight w:val="0"/>
      <w:marTop w:val="0"/>
      <w:marBottom w:val="0"/>
      <w:divBdr>
        <w:top w:val="none" w:sz="0" w:space="0" w:color="auto"/>
        <w:left w:val="none" w:sz="0" w:space="0" w:color="auto"/>
        <w:bottom w:val="none" w:sz="0" w:space="0" w:color="auto"/>
        <w:right w:val="none" w:sz="0" w:space="0" w:color="auto"/>
      </w:divBdr>
    </w:div>
    <w:div w:id="735710776">
      <w:bodyDiv w:val="1"/>
      <w:marLeft w:val="0"/>
      <w:marRight w:val="0"/>
      <w:marTop w:val="0"/>
      <w:marBottom w:val="0"/>
      <w:divBdr>
        <w:top w:val="none" w:sz="0" w:space="0" w:color="auto"/>
        <w:left w:val="none" w:sz="0" w:space="0" w:color="auto"/>
        <w:bottom w:val="none" w:sz="0" w:space="0" w:color="auto"/>
        <w:right w:val="none" w:sz="0" w:space="0" w:color="auto"/>
      </w:divBdr>
    </w:div>
    <w:div w:id="735855227">
      <w:bodyDiv w:val="1"/>
      <w:marLeft w:val="0"/>
      <w:marRight w:val="0"/>
      <w:marTop w:val="0"/>
      <w:marBottom w:val="0"/>
      <w:divBdr>
        <w:top w:val="none" w:sz="0" w:space="0" w:color="auto"/>
        <w:left w:val="none" w:sz="0" w:space="0" w:color="auto"/>
        <w:bottom w:val="none" w:sz="0" w:space="0" w:color="auto"/>
        <w:right w:val="none" w:sz="0" w:space="0" w:color="auto"/>
      </w:divBdr>
    </w:div>
    <w:div w:id="736512481">
      <w:bodyDiv w:val="1"/>
      <w:marLeft w:val="0"/>
      <w:marRight w:val="0"/>
      <w:marTop w:val="0"/>
      <w:marBottom w:val="0"/>
      <w:divBdr>
        <w:top w:val="none" w:sz="0" w:space="0" w:color="auto"/>
        <w:left w:val="none" w:sz="0" w:space="0" w:color="auto"/>
        <w:bottom w:val="none" w:sz="0" w:space="0" w:color="auto"/>
        <w:right w:val="none" w:sz="0" w:space="0" w:color="auto"/>
      </w:divBdr>
    </w:div>
    <w:div w:id="736585017">
      <w:bodyDiv w:val="1"/>
      <w:marLeft w:val="0"/>
      <w:marRight w:val="0"/>
      <w:marTop w:val="0"/>
      <w:marBottom w:val="0"/>
      <w:divBdr>
        <w:top w:val="none" w:sz="0" w:space="0" w:color="auto"/>
        <w:left w:val="none" w:sz="0" w:space="0" w:color="auto"/>
        <w:bottom w:val="none" w:sz="0" w:space="0" w:color="auto"/>
        <w:right w:val="none" w:sz="0" w:space="0" w:color="auto"/>
      </w:divBdr>
    </w:div>
    <w:div w:id="737827351">
      <w:bodyDiv w:val="1"/>
      <w:marLeft w:val="0"/>
      <w:marRight w:val="0"/>
      <w:marTop w:val="0"/>
      <w:marBottom w:val="0"/>
      <w:divBdr>
        <w:top w:val="none" w:sz="0" w:space="0" w:color="auto"/>
        <w:left w:val="none" w:sz="0" w:space="0" w:color="auto"/>
        <w:bottom w:val="none" w:sz="0" w:space="0" w:color="auto"/>
        <w:right w:val="none" w:sz="0" w:space="0" w:color="auto"/>
      </w:divBdr>
    </w:div>
    <w:div w:id="738132291">
      <w:bodyDiv w:val="1"/>
      <w:marLeft w:val="0"/>
      <w:marRight w:val="0"/>
      <w:marTop w:val="0"/>
      <w:marBottom w:val="0"/>
      <w:divBdr>
        <w:top w:val="none" w:sz="0" w:space="0" w:color="auto"/>
        <w:left w:val="none" w:sz="0" w:space="0" w:color="auto"/>
        <w:bottom w:val="none" w:sz="0" w:space="0" w:color="auto"/>
        <w:right w:val="none" w:sz="0" w:space="0" w:color="auto"/>
      </w:divBdr>
    </w:div>
    <w:div w:id="738358379">
      <w:bodyDiv w:val="1"/>
      <w:marLeft w:val="0"/>
      <w:marRight w:val="0"/>
      <w:marTop w:val="0"/>
      <w:marBottom w:val="0"/>
      <w:divBdr>
        <w:top w:val="none" w:sz="0" w:space="0" w:color="auto"/>
        <w:left w:val="none" w:sz="0" w:space="0" w:color="auto"/>
        <w:bottom w:val="none" w:sz="0" w:space="0" w:color="auto"/>
        <w:right w:val="none" w:sz="0" w:space="0" w:color="auto"/>
      </w:divBdr>
    </w:div>
    <w:div w:id="738407770">
      <w:bodyDiv w:val="1"/>
      <w:marLeft w:val="0"/>
      <w:marRight w:val="0"/>
      <w:marTop w:val="0"/>
      <w:marBottom w:val="0"/>
      <w:divBdr>
        <w:top w:val="none" w:sz="0" w:space="0" w:color="auto"/>
        <w:left w:val="none" w:sz="0" w:space="0" w:color="auto"/>
        <w:bottom w:val="none" w:sz="0" w:space="0" w:color="auto"/>
        <w:right w:val="none" w:sz="0" w:space="0" w:color="auto"/>
      </w:divBdr>
    </w:div>
    <w:div w:id="738594712">
      <w:bodyDiv w:val="1"/>
      <w:marLeft w:val="0"/>
      <w:marRight w:val="0"/>
      <w:marTop w:val="0"/>
      <w:marBottom w:val="0"/>
      <w:divBdr>
        <w:top w:val="none" w:sz="0" w:space="0" w:color="auto"/>
        <w:left w:val="none" w:sz="0" w:space="0" w:color="auto"/>
        <w:bottom w:val="none" w:sz="0" w:space="0" w:color="auto"/>
        <w:right w:val="none" w:sz="0" w:space="0" w:color="auto"/>
      </w:divBdr>
    </w:div>
    <w:div w:id="738864963">
      <w:bodyDiv w:val="1"/>
      <w:marLeft w:val="0"/>
      <w:marRight w:val="0"/>
      <w:marTop w:val="0"/>
      <w:marBottom w:val="0"/>
      <w:divBdr>
        <w:top w:val="none" w:sz="0" w:space="0" w:color="auto"/>
        <w:left w:val="none" w:sz="0" w:space="0" w:color="auto"/>
        <w:bottom w:val="none" w:sz="0" w:space="0" w:color="auto"/>
        <w:right w:val="none" w:sz="0" w:space="0" w:color="auto"/>
      </w:divBdr>
    </w:div>
    <w:div w:id="739332399">
      <w:bodyDiv w:val="1"/>
      <w:marLeft w:val="0"/>
      <w:marRight w:val="0"/>
      <w:marTop w:val="0"/>
      <w:marBottom w:val="0"/>
      <w:divBdr>
        <w:top w:val="none" w:sz="0" w:space="0" w:color="auto"/>
        <w:left w:val="none" w:sz="0" w:space="0" w:color="auto"/>
        <w:bottom w:val="none" w:sz="0" w:space="0" w:color="auto"/>
        <w:right w:val="none" w:sz="0" w:space="0" w:color="auto"/>
      </w:divBdr>
    </w:div>
    <w:div w:id="739985831">
      <w:bodyDiv w:val="1"/>
      <w:marLeft w:val="0"/>
      <w:marRight w:val="0"/>
      <w:marTop w:val="0"/>
      <w:marBottom w:val="0"/>
      <w:divBdr>
        <w:top w:val="none" w:sz="0" w:space="0" w:color="auto"/>
        <w:left w:val="none" w:sz="0" w:space="0" w:color="auto"/>
        <w:bottom w:val="none" w:sz="0" w:space="0" w:color="auto"/>
        <w:right w:val="none" w:sz="0" w:space="0" w:color="auto"/>
      </w:divBdr>
    </w:div>
    <w:div w:id="740254566">
      <w:bodyDiv w:val="1"/>
      <w:marLeft w:val="0"/>
      <w:marRight w:val="0"/>
      <w:marTop w:val="0"/>
      <w:marBottom w:val="0"/>
      <w:divBdr>
        <w:top w:val="none" w:sz="0" w:space="0" w:color="auto"/>
        <w:left w:val="none" w:sz="0" w:space="0" w:color="auto"/>
        <w:bottom w:val="none" w:sz="0" w:space="0" w:color="auto"/>
        <w:right w:val="none" w:sz="0" w:space="0" w:color="auto"/>
      </w:divBdr>
    </w:div>
    <w:div w:id="740367274">
      <w:bodyDiv w:val="1"/>
      <w:marLeft w:val="0"/>
      <w:marRight w:val="0"/>
      <w:marTop w:val="0"/>
      <w:marBottom w:val="0"/>
      <w:divBdr>
        <w:top w:val="none" w:sz="0" w:space="0" w:color="auto"/>
        <w:left w:val="none" w:sz="0" w:space="0" w:color="auto"/>
        <w:bottom w:val="none" w:sz="0" w:space="0" w:color="auto"/>
        <w:right w:val="none" w:sz="0" w:space="0" w:color="auto"/>
      </w:divBdr>
    </w:div>
    <w:div w:id="740638277">
      <w:bodyDiv w:val="1"/>
      <w:marLeft w:val="0"/>
      <w:marRight w:val="0"/>
      <w:marTop w:val="0"/>
      <w:marBottom w:val="0"/>
      <w:divBdr>
        <w:top w:val="none" w:sz="0" w:space="0" w:color="auto"/>
        <w:left w:val="none" w:sz="0" w:space="0" w:color="auto"/>
        <w:bottom w:val="none" w:sz="0" w:space="0" w:color="auto"/>
        <w:right w:val="none" w:sz="0" w:space="0" w:color="auto"/>
      </w:divBdr>
    </w:div>
    <w:div w:id="741223180">
      <w:bodyDiv w:val="1"/>
      <w:marLeft w:val="0"/>
      <w:marRight w:val="0"/>
      <w:marTop w:val="0"/>
      <w:marBottom w:val="0"/>
      <w:divBdr>
        <w:top w:val="none" w:sz="0" w:space="0" w:color="auto"/>
        <w:left w:val="none" w:sz="0" w:space="0" w:color="auto"/>
        <w:bottom w:val="none" w:sz="0" w:space="0" w:color="auto"/>
        <w:right w:val="none" w:sz="0" w:space="0" w:color="auto"/>
      </w:divBdr>
    </w:div>
    <w:div w:id="742147910">
      <w:bodyDiv w:val="1"/>
      <w:marLeft w:val="0"/>
      <w:marRight w:val="0"/>
      <w:marTop w:val="0"/>
      <w:marBottom w:val="0"/>
      <w:divBdr>
        <w:top w:val="none" w:sz="0" w:space="0" w:color="auto"/>
        <w:left w:val="none" w:sz="0" w:space="0" w:color="auto"/>
        <w:bottom w:val="none" w:sz="0" w:space="0" w:color="auto"/>
        <w:right w:val="none" w:sz="0" w:space="0" w:color="auto"/>
      </w:divBdr>
    </w:div>
    <w:div w:id="742292451">
      <w:bodyDiv w:val="1"/>
      <w:marLeft w:val="0"/>
      <w:marRight w:val="0"/>
      <w:marTop w:val="0"/>
      <w:marBottom w:val="0"/>
      <w:divBdr>
        <w:top w:val="none" w:sz="0" w:space="0" w:color="auto"/>
        <w:left w:val="none" w:sz="0" w:space="0" w:color="auto"/>
        <w:bottom w:val="none" w:sz="0" w:space="0" w:color="auto"/>
        <w:right w:val="none" w:sz="0" w:space="0" w:color="auto"/>
      </w:divBdr>
    </w:div>
    <w:div w:id="743066004">
      <w:bodyDiv w:val="1"/>
      <w:marLeft w:val="0"/>
      <w:marRight w:val="0"/>
      <w:marTop w:val="0"/>
      <w:marBottom w:val="0"/>
      <w:divBdr>
        <w:top w:val="none" w:sz="0" w:space="0" w:color="auto"/>
        <w:left w:val="none" w:sz="0" w:space="0" w:color="auto"/>
        <w:bottom w:val="none" w:sz="0" w:space="0" w:color="auto"/>
        <w:right w:val="none" w:sz="0" w:space="0" w:color="auto"/>
      </w:divBdr>
    </w:div>
    <w:div w:id="744691679">
      <w:bodyDiv w:val="1"/>
      <w:marLeft w:val="0"/>
      <w:marRight w:val="0"/>
      <w:marTop w:val="0"/>
      <w:marBottom w:val="0"/>
      <w:divBdr>
        <w:top w:val="none" w:sz="0" w:space="0" w:color="auto"/>
        <w:left w:val="none" w:sz="0" w:space="0" w:color="auto"/>
        <w:bottom w:val="none" w:sz="0" w:space="0" w:color="auto"/>
        <w:right w:val="none" w:sz="0" w:space="0" w:color="auto"/>
      </w:divBdr>
    </w:div>
    <w:div w:id="744883185">
      <w:bodyDiv w:val="1"/>
      <w:marLeft w:val="0"/>
      <w:marRight w:val="0"/>
      <w:marTop w:val="0"/>
      <w:marBottom w:val="0"/>
      <w:divBdr>
        <w:top w:val="none" w:sz="0" w:space="0" w:color="auto"/>
        <w:left w:val="none" w:sz="0" w:space="0" w:color="auto"/>
        <w:bottom w:val="none" w:sz="0" w:space="0" w:color="auto"/>
        <w:right w:val="none" w:sz="0" w:space="0" w:color="auto"/>
      </w:divBdr>
    </w:div>
    <w:div w:id="745078984">
      <w:bodyDiv w:val="1"/>
      <w:marLeft w:val="0"/>
      <w:marRight w:val="0"/>
      <w:marTop w:val="0"/>
      <w:marBottom w:val="0"/>
      <w:divBdr>
        <w:top w:val="none" w:sz="0" w:space="0" w:color="auto"/>
        <w:left w:val="none" w:sz="0" w:space="0" w:color="auto"/>
        <w:bottom w:val="none" w:sz="0" w:space="0" w:color="auto"/>
        <w:right w:val="none" w:sz="0" w:space="0" w:color="auto"/>
      </w:divBdr>
    </w:div>
    <w:div w:id="745148351">
      <w:bodyDiv w:val="1"/>
      <w:marLeft w:val="0"/>
      <w:marRight w:val="0"/>
      <w:marTop w:val="0"/>
      <w:marBottom w:val="0"/>
      <w:divBdr>
        <w:top w:val="none" w:sz="0" w:space="0" w:color="auto"/>
        <w:left w:val="none" w:sz="0" w:space="0" w:color="auto"/>
        <w:bottom w:val="none" w:sz="0" w:space="0" w:color="auto"/>
        <w:right w:val="none" w:sz="0" w:space="0" w:color="auto"/>
      </w:divBdr>
    </w:div>
    <w:div w:id="745223381">
      <w:bodyDiv w:val="1"/>
      <w:marLeft w:val="0"/>
      <w:marRight w:val="0"/>
      <w:marTop w:val="0"/>
      <w:marBottom w:val="0"/>
      <w:divBdr>
        <w:top w:val="none" w:sz="0" w:space="0" w:color="auto"/>
        <w:left w:val="none" w:sz="0" w:space="0" w:color="auto"/>
        <w:bottom w:val="none" w:sz="0" w:space="0" w:color="auto"/>
        <w:right w:val="none" w:sz="0" w:space="0" w:color="auto"/>
      </w:divBdr>
    </w:div>
    <w:div w:id="745420431">
      <w:bodyDiv w:val="1"/>
      <w:marLeft w:val="0"/>
      <w:marRight w:val="0"/>
      <w:marTop w:val="0"/>
      <w:marBottom w:val="0"/>
      <w:divBdr>
        <w:top w:val="none" w:sz="0" w:space="0" w:color="auto"/>
        <w:left w:val="none" w:sz="0" w:space="0" w:color="auto"/>
        <w:bottom w:val="none" w:sz="0" w:space="0" w:color="auto"/>
        <w:right w:val="none" w:sz="0" w:space="0" w:color="auto"/>
      </w:divBdr>
    </w:div>
    <w:div w:id="745734699">
      <w:bodyDiv w:val="1"/>
      <w:marLeft w:val="0"/>
      <w:marRight w:val="0"/>
      <w:marTop w:val="0"/>
      <w:marBottom w:val="0"/>
      <w:divBdr>
        <w:top w:val="none" w:sz="0" w:space="0" w:color="auto"/>
        <w:left w:val="none" w:sz="0" w:space="0" w:color="auto"/>
        <w:bottom w:val="none" w:sz="0" w:space="0" w:color="auto"/>
        <w:right w:val="none" w:sz="0" w:space="0" w:color="auto"/>
      </w:divBdr>
    </w:div>
    <w:div w:id="746223731">
      <w:bodyDiv w:val="1"/>
      <w:marLeft w:val="0"/>
      <w:marRight w:val="0"/>
      <w:marTop w:val="0"/>
      <w:marBottom w:val="0"/>
      <w:divBdr>
        <w:top w:val="none" w:sz="0" w:space="0" w:color="auto"/>
        <w:left w:val="none" w:sz="0" w:space="0" w:color="auto"/>
        <w:bottom w:val="none" w:sz="0" w:space="0" w:color="auto"/>
        <w:right w:val="none" w:sz="0" w:space="0" w:color="auto"/>
      </w:divBdr>
    </w:div>
    <w:div w:id="746225242">
      <w:bodyDiv w:val="1"/>
      <w:marLeft w:val="0"/>
      <w:marRight w:val="0"/>
      <w:marTop w:val="0"/>
      <w:marBottom w:val="0"/>
      <w:divBdr>
        <w:top w:val="none" w:sz="0" w:space="0" w:color="auto"/>
        <w:left w:val="none" w:sz="0" w:space="0" w:color="auto"/>
        <w:bottom w:val="none" w:sz="0" w:space="0" w:color="auto"/>
        <w:right w:val="none" w:sz="0" w:space="0" w:color="auto"/>
      </w:divBdr>
    </w:div>
    <w:div w:id="746268703">
      <w:bodyDiv w:val="1"/>
      <w:marLeft w:val="0"/>
      <w:marRight w:val="0"/>
      <w:marTop w:val="0"/>
      <w:marBottom w:val="0"/>
      <w:divBdr>
        <w:top w:val="none" w:sz="0" w:space="0" w:color="auto"/>
        <w:left w:val="none" w:sz="0" w:space="0" w:color="auto"/>
        <w:bottom w:val="none" w:sz="0" w:space="0" w:color="auto"/>
        <w:right w:val="none" w:sz="0" w:space="0" w:color="auto"/>
      </w:divBdr>
    </w:div>
    <w:div w:id="746416893">
      <w:bodyDiv w:val="1"/>
      <w:marLeft w:val="0"/>
      <w:marRight w:val="0"/>
      <w:marTop w:val="0"/>
      <w:marBottom w:val="0"/>
      <w:divBdr>
        <w:top w:val="none" w:sz="0" w:space="0" w:color="auto"/>
        <w:left w:val="none" w:sz="0" w:space="0" w:color="auto"/>
        <w:bottom w:val="none" w:sz="0" w:space="0" w:color="auto"/>
        <w:right w:val="none" w:sz="0" w:space="0" w:color="auto"/>
      </w:divBdr>
    </w:div>
    <w:div w:id="747120987">
      <w:bodyDiv w:val="1"/>
      <w:marLeft w:val="0"/>
      <w:marRight w:val="0"/>
      <w:marTop w:val="0"/>
      <w:marBottom w:val="0"/>
      <w:divBdr>
        <w:top w:val="none" w:sz="0" w:space="0" w:color="auto"/>
        <w:left w:val="none" w:sz="0" w:space="0" w:color="auto"/>
        <w:bottom w:val="none" w:sz="0" w:space="0" w:color="auto"/>
        <w:right w:val="none" w:sz="0" w:space="0" w:color="auto"/>
      </w:divBdr>
    </w:div>
    <w:div w:id="747380831">
      <w:bodyDiv w:val="1"/>
      <w:marLeft w:val="0"/>
      <w:marRight w:val="0"/>
      <w:marTop w:val="0"/>
      <w:marBottom w:val="0"/>
      <w:divBdr>
        <w:top w:val="none" w:sz="0" w:space="0" w:color="auto"/>
        <w:left w:val="none" w:sz="0" w:space="0" w:color="auto"/>
        <w:bottom w:val="none" w:sz="0" w:space="0" w:color="auto"/>
        <w:right w:val="none" w:sz="0" w:space="0" w:color="auto"/>
      </w:divBdr>
    </w:div>
    <w:div w:id="747701497">
      <w:bodyDiv w:val="1"/>
      <w:marLeft w:val="0"/>
      <w:marRight w:val="0"/>
      <w:marTop w:val="0"/>
      <w:marBottom w:val="0"/>
      <w:divBdr>
        <w:top w:val="none" w:sz="0" w:space="0" w:color="auto"/>
        <w:left w:val="none" w:sz="0" w:space="0" w:color="auto"/>
        <w:bottom w:val="none" w:sz="0" w:space="0" w:color="auto"/>
        <w:right w:val="none" w:sz="0" w:space="0" w:color="auto"/>
      </w:divBdr>
    </w:div>
    <w:div w:id="747849124">
      <w:bodyDiv w:val="1"/>
      <w:marLeft w:val="0"/>
      <w:marRight w:val="0"/>
      <w:marTop w:val="0"/>
      <w:marBottom w:val="0"/>
      <w:divBdr>
        <w:top w:val="none" w:sz="0" w:space="0" w:color="auto"/>
        <w:left w:val="none" w:sz="0" w:space="0" w:color="auto"/>
        <w:bottom w:val="none" w:sz="0" w:space="0" w:color="auto"/>
        <w:right w:val="none" w:sz="0" w:space="0" w:color="auto"/>
      </w:divBdr>
    </w:div>
    <w:div w:id="747919776">
      <w:bodyDiv w:val="1"/>
      <w:marLeft w:val="0"/>
      <w:marRight w:val="0"/>
      <w:marTop w:val="0"/>
      <w:marBottom w:val="0"/>
      <w:divBdr>
        <w:top w:val="none" w:sz="0" w:space="0" w:color="auto"/>
        <w:left w:val="none" w:sz="0" w:space="0" w:color="auto"/>
        <w:bottom w:val="none" w:sz="0" w:space="0" w:color="auto"/>
        <w:right w:val="none" w:sz="0" w:space="0" w:color="auto"/>
      </w:divBdr>
    </w:div>
    <w:div w:id="748190493">
      <w:bodyDiv w:val="1"/>
      <w:marLeft w:val="0"/>
      <w:marRight w:val="0"/>
      <w:marTop w:val="0"/>
      <w:marBottom w:val="0"/>
      <w:divBdr>
        <w:top w:val="none" w:sz="0" w:space="0" w:color="auto"/>
        <w:left w:val="none" w:sz="0" w:space="0" w:color="auto"/>
        <w:bottom w:val="none" w:sz="0" w:space="0" w:color="auto"/>
        <w:right w:val="none" w:sz="0" w:space="0" w:color="auto"/>
      </w:divBdr>
    </w:div>
    <w:div w:id="748961751">
      <w:bodyDiv w:val="1"/>
      <w:marLeft w:val="0"/>
      <w:marRight w:val="0"/>
      <w:marTop w:val="0"/>
      <w:marBottom w:val="0"/>
      <w:divBdr>
        <w:top w:val="none" w:sz="0" w:space="0" w:color="auto"/>
        <w:left w:val="none" w:sz="0" w:space="0" w:color="auto"/>
        <w:bottom w:val="none" w:sz="0" w:space="0" w:color="auto"/>
        <w:right w:val="none" w:sz="0" w:space="0" w:color="auto"/>
      </w:divBdr>
    </w:div>
    <w:div w:id="749814174">
      <w:bodyDiv w:val="1"/>
      <w:marLeft w:val="0"/>
      <w:marRight w:val="0"/>
      <w:marTop w:val="0"/>
      <w:marBottom w:val="0"/>
      <w:divBdr>
        <w:top w:val="none" w:sz="0" w:space="0" w:color="auto"/>
        <w:left w:val="none" w:sz="0" w:space="0" w:color="auto"/>
        <w:bottom w:val="none" w:sz="0" w:space="0" w:color="auto"/>
        <w:right w:val="none" w:sz="0" w:space="0" w:color="auto"/>
      </w:divBdr>
    </w:div>
    <w:div w:id="750085744">
      <w:bodyDiv w:val="1"/>
      <w:marLeft w:val="0"/>
      <w:marRight w:val="0"/>
      <w:marTop w:val="0"/>
      <w:marBottom w:val="0"/>
      <w:divBdr>
        <w:top w:val="none" w:sz="0" w:space="0" w:color="auto"/>
        <w:left w:val="none" w:sz="0" w:space="0" w:color="auto"/>
        <w:bottom w:val="none" w:sz="0" w:space="0" w:color="auto"/>
        <w:right w:val="none" w:sz="0" w:space="0" w:color="auto"/>
      </w:divBdr>
    </w:div>
    <w:div w:id="750272256">
      <w:bodyDiv w:val="1"/>
      <w:marLeft w:val="0"/>
      <w:marRight w:val="0"/>
      <w:marTop w:val="0"/>
      <w:marBottom w:val="0"/>
      <w:divBdr>
        <w:top w:val="none" w:sz="0" w:space="0" w:color="auto"/>
        <w:left w:val="none" w:sz="0" w:space="0" w:color="auto"/>
        <w:bottom w:val="none" w:sz="0" w:space="0" w:color="auto"/>
        <w:right w:val="none" w:sz="0" w:space="0" w:color="auto"/>
      </w:divBdr>
    </w:div>
    <w:div w:id="750540188">
      <w:bodyDiv w:val="1"/>
      <w:marLeft w:val="0"/>
      <w:marRight w:val="0"/>
      <w:marTop w:val="0"/>
      <w:marBottom w:val="0"/>
      <w:divBdr>
        <w:top w:val="none" w:sz="0" w:space="0" w:color="auto"/>
        <w:left w:val="none" w:sz="0" w:space="0" w:color="auto"/>
        <w:bottom w:val="none" w:sz="0" w:space="0" w:color="auto"/>
        <w:right w:val="none" w:sz="0" w:space="0" w:color="auto"/>
      </w:divBdr>
    </w:div>
    <w:div w:id="750614871">
      <w:bodyDiv w:val="1"/>
      <w:marLeft w:val="0"/>
      <w:marRight w:val="0"/>
      <w:marTop w:val="0"/>
      <w:marBottom w:val="0"/>
      <w:divBdr>
        <w:top w:val="none" w:sz="0" w:space="0" w:color="auto"/>
        <w:left w:val="none" w:sz="0" w:space="0" w:color="auto"/>
        <w:bottom w:val="none" w:sz="0" w:space="0" w:color="auto"/>
        <w:right w:val="none" w:sz="0" w:space="0" w:color="auto"/>
      </w:divBdr>
    </w:div>
    <w:div w:id="750736255">
      <w:bodyDiv w:val="1"/>
      <w:marLeft w:val="0"/>
      <w:marRight w:val="0"/>
      <w:marTop w:val="0"/>
      <w:marBottom w:val="0"/>
      <w:divBdr>
        <w:top w:val="none" w:sz="0" w:space="0" w:color="auto"/>
        <w:left w:val="none" w:sz="0" w:space="0" w:color="auto"/>
        <w:bottom w:val="none" w:sz="0" w:space="0" w:color="auto"/>
        <w:right w:val="none" w:sz="0" w:space="0" w:color="auto"/>
      </w:divBdr>
    </w:div>
    <w:div w:id="751123922">
      <w:bodyDiv w:val="1"/>
      <w:marLeft w:val="0"/>
      <w:marRight w:val="0"/>
      <w:marTop w:val="0"/>
      <w:marBottom w:val="0"/>
      <w:divBdr>
        <w:top w:val="none" w:sz="0" w:space="0" w:color="auto"/>
        <w:left w:val="none" w:sz="0" w:space="0" w:color="auto"/>
        <w:bottom w:val="none" w:sz="0" w:space="0" w:color="auto"/>
        <w:right w:val="none" w:sz="0" w:space="0" w:color="auto"/>
      </w:divBdr>
    </w:div>
    <w:div w:id="751317721">
      <w:bodyDiv w:val="1"/>
      <w:marLeft w:val="0"/>
      <w:marRight w:val="0"/>
      <w:marTop w:val="0"/>
      <w:marBottom w:val="0"/>
      <w:divBdr>
        <w:top w:val="none" w:sz="0" w:space="0" w:color="auto"/>
        <w:left w:val="none" w:sz="0" w:space="0" w:color="auto"/>
        <w:bottom w:val="none" w:sz="0" w:space="0" w:color="auto"/>
        <w:right w:val="none" w:sz="0" w:space="0" w:color="auto"/>
      </w:divBdr>
    </w:div>
    <w:div w:id="751388086">
      <w:bodyDiv w:val="1"/>
      <w:marLeft w:val="0"/>
      <w:marRight w:val="0"/>
      <w:marTop w:val="0"/>
      <w:marBottom w:val="0"/>
      <w:divBdr>
        <w:top w:val="none" w:sz="0" w:space="0" w:color="auto"/>
        <w:left w:val="none" w:sz="0" w:space="0" w:color="auto"/>
        <w:bottom w:val="none" w:sz="0" w:space="0" w:color="auto"/>
        <w:right w:val="none" w:sz="0" w:space="0" w:color="auto"/>
      </w:divBdr>
    </w:div>
    <w:div w:id="751505915">
      <w:bodyDiv w:val="1"/>
      <w:marLeft w:val="0"/>
      <w:marRight w:val="0"/>
      <w:marTop w:val="0"/>
      <w:marBottom w:val="0"/>
      <w:divBdr>
        <w:top w:val="none" w:sz="0" w:space="0" w:color="auto"/>
        <w:left w:val="none" w:sz="0" w:space="0" w:color="auto"/>
        <w:bottom w:val="none" w:sz="0" w:space="0" w:color="auto"/>
        <w:right w:val="none" w:sz="0" w:space="0" w:color="auto"/>
      </w:divBdr>
    </w:div>
    <w:div w:id="751776638">
      <w:bodyDiv w:val="1"/>
      <w:marLeft w:val="0"/>
      <w:marRight w:val="0"/>
      <w:marTop w:val="0"/>
      <w:marBottom w:val="0"/>
      <w:divBdr>
        <w:top w:val="none" w:sz="0" w:space="0" w:color="auto"/>
        <w:left w:val="none" w:sz="0" w:space="0" w:color="auto"/>
        <w:bottom w:val="none" w:sz="0" w:space="0" w:color="auto"/>
        <w:right w:val="none" w:sz="0" w:space="0" w:color="auto"/>
      </w:divBdr>
    </w:div>
    <w:div w:id="752093815">
      <w:bodyDiv w:val="1"/>
      <w:marLeft w:val="0"/>
      <w:marRight w:val="0"/>
      <w:marTop w:val="0"/>
      <w:marBottom w:val="0"/>
      <w:divBdr>
        <w:top w:val="none" w:sz="0" w:space="0" w:color="auto"/>
        <w:left w:val="none" w:sz="0" w:space="0" w:color="auto"/>
        <w:bottom w:val="none" w:sz="0" w:space="0" w:color="auto"/>
        <w:right w:val="none" w:sz="0" w:space="0" w:color="auto"/>
      </w:divBdr>
    </w:div>
    <w:div w:id="752314128">
      <w:bodyDiv w:val="1"/>
      <w:marLeft w:val="0"/>
      <w:marRight w:val="0"/>
      <w:marTop w:val="0"/>
      <w:marBottom w:val="0"/>
      <w:divBdr>
        <w:top w:val="none" w:sz="0" w:space="0" w:color="auto"/>
        <w:left w:val="none" w:sz="0" w:space="0" w:color="auto"/>
        <w:bottom w:val="none" w:sz="0" w:space="0" w:color="auto"/>
        <w:right w:val="none" w:sz="0" w:space="0" w:color="auto"/>
      </w:divBdr>
    </w:div>
    <w:div w:id="752556667">
      <w:bodyDiv w:val="1"/>
      <w:marLeft w:val="0"/>
      <w:marRight w:val="0"/>
      <w:marTop w:val="0"/>
      <w:marBottom w:val="0"/>
      <w:divBdr>
        <w:top w:val="none" w:sz="0" w:space="0" w:color="auto"/>
        <w:left w:val="none" w:sz="0" w:space="0" w:color="auto"/>
        <w:bottom w:val="none" w:sz="0" w:space="0" w:color="auto"/>
        <w:right w:val="none" w:sz="0" w:space="0" w:color="auto"/>
      </w:divBdr>
    </w:div>
    <w:div w:id="752749199">
      <w:bodyDiv w:val="1"/>
      <w:marLeft w:val="0"/>
      <w:marRight w:val="0"/>
      <w:marTop w:val="0"/>
      <w:marBottom w:val="0"/>
      <w:divBdr>
        <w:top w:val="none" w:sz="0" w:space="0" w:color="auto"/>
        <w:left w:val="none" w:sz="0" w:space="0" w:color="auto"/>
        <w:bottom w:val="none" w:sz="0" w:space="0" w:color="auto"/>
        <w:right w:val="none" w:sz="0" w:space="0" w:color="auto"/>
      </w:divBdr>
    </w:div>
    <w:div w:id="752896356">
      <w:bodyDiv w:val="1"/>
      <w:marLeft w:val="0"/>
      <w:marRight w:val="0"/>
      <w:marTop w:val="0"/>
      <w:marBottom w:val="0"/>
      <w:divBdr>
        <w:top w:val="none" w:sz="0" w:space="0" w:color="auto"/>
        <w:left w:val="none" w:sz="0" w:space="0" w:color="auto"/>
        <w:bottom w:val="none" w:sz="0" w:space="0" w:color="auto"/>
        <w:right w:val="none" w:sz="0" w:space="0" w:color="auto"/>
      </w:divBdr>
    </w:div>
    <w:div w:id="753019064">
      <w:bodyDiv w:val="1"/>
      <w:marLeft w:val="0"/>
      <w:marRight w:val="0"/>
      <w:marTop w:val="0"/>
      <w:marBottom w:val="0"/>
      <w:divBdr>
        <w:top w:val="none" w:sz="0" w:space="0" w:color="auto"/>
        <w:left w:val="none" w:sz="0" w:space="0" w:color="auto"/>
        <w:bottom w:val="none" w:sz="0" w:space="0" w:color="auto"/>
        <w:right w:val="none" w:sz="0" w:space="0" w:color="auto"/>
      </w:divBdr>
    </w:div>
    <w:div w:id="754086307">
      <w:bodyDiv w:val="1"/>
      <w:marLeft w:val="0"/>
      <w:marRight w:val="0"/>
      <w:marTop w:val="0"/>
      <w:marBottom w:val="0"/>
      <w:divBdr>
        <w:top w:val="none" w:sz="0" w:space="0" w:color="auto"/>
        <w:left w:val="none" w:sz="0" w:space="0" w:color="auto"/>
        <w:bottom w:val="none" w:sz="0" w:space="0" w:color="auto"/>
        <w:right w:val="none" w:sz="0" w:space="0" w:color="auto"/>
      </w:divBdr>
    </w:div>
    <w:div w:id="754397582">
      <w:bodyDiv w:val="1"/>
      <w:marLeft w:val="0"/>
      <w:marRight w:val="0"/>
      <w:marTop w:val="0"/>
      <w:marBottom w:val="0"/>
      <w:divBdr>
        <w:top w:val="none" w:sz="0" w:space="0" w:color="auto"/>
        <w:left w:val="none" w:sz="0" w:space="0" w:color="auto"/>
        <w:bottom w:val="none" w:sz="0" w:space="0" w:color="auto"/>
        <w:right w:val="none" w:sz="0" w:space="0" w:color="auto"/>
      </w:divBdr>
    </w:div>
    <w:div w:id="754548657">
      <w:bodyDiv w:val="1"/>
      <w:marLeft w:val="0"/>
      <w:marRight w:val="0"/>
      <w:marTop w:val="0"/>
      <w:marBottom w:val="0"/>
      <w:divBdr>
        <w:top w:val="none" w:sz="0" w:space="0" w:color="auto"/>
        <w:left w:val="none" w:sz="0" w:space="0" w:color="auto"/>
        <w:bottom w:val="none" w:sz="0" w:space="0" w:color="auto"/>
        <w:right w:val="none" w:sz="0" w:space="0" w:color="auto"/>
      </w:divBdr>
    </w:div>
    <w:div w:id="754983334">
      <w:bodyDiv w:val="1"/>
      <w:marLeft w:val="0"/>
      <w:marRight w:val="0"/>
      <w:marTop w:val="0"/>
      <w:marBottom w:val="0"/>
      <w:divBdr>
        <w:top w:val="none" w:sz="0" w:space="0" w:color="auto"/>
        <w:left w:val="none" w:sz="0" w:space="0" w:color="auto"/>
        <w:bottom w:val="none" w:sz="0" w:space="0" w:color="auto"/>
        <w:right w:val="none" w:sz="0" w:space="0" w:color="auto"/>
      </w:divBdr>
    </w:div>
    <w:div w:id="755131247">
      <w:bodyDiv w:val="1"/>
      <w:marLeft w:val="0"/>
      <w:marRight w:val="0"/>
      <w:marTop w:val="0"/>
      <w:marBottom w:val="0"/>
      <w:divBdr>
        <w:top w:val="none" w:sz="0" w:space="0" w:color="auto"/>
        <w:left w:val="none" w:sz="0" w:space="0" w:color="auto"/>
        <w:bottom w:val="none" w:sz="0" w:space="0" w:color="auto"/>
        <w:right w:val="none" w:sz="0" w:space="0" w:color="auto"/>
      </w:divBdr>
    </w:div>
    <w:div w:id="755437564">
      <w:bodyDiv w:val="1"/>
      <w:marLeft w:val="0"/>
      <w:marRight w:val="0"/>
      <w:marTop w:val="0"/>
      <w:marBottom w:val="0"/>
      <w:divBdr>
        <w:top w:val="none" w:sz="0" w:space="0" w:color="auto"/>
        <w:left w:val="none" w:sz="0" w:space="0" w:color="auto"/>
        <w:bottom w:val="none" w:sz="0" w:space="0" w:color="auto"/>
        <w:right w:val="none" w:sz="0" w:space="0" w:color="auto"/>
      </w:divBdr>
    </w:div>
    <w:div w:id="755519805">
      <w:bodyDiv w:val="1"/>
      <w:marLeft w:val="0"/>
      <w:marRight w:val="0"/>
      <w:marTop w:val="0"/>
      <w:marBottom w:val="0"/>
      <w:divBdr>
        <w:top w:val="none" w:sz="0" w:space="0" w:color="auto"/>
        <w:left w:val="none" w:sz="0" w:space="0" w:color="auto"/>
        <w:bottom w:val="none" w:sz="0" w:space="0" w:color="auto"/>
        <w:right w:val="none" w:sz="0" w:space="0" w:color="auto"/>
      </w:divBdr>
    </w:div>
    <w:div w:id="755594443">
      <w:bodyDiv w:val="1"/>
      <w:marLeft w:val="0"/>
      <w:marRight w:val="0"/>
      <w:marTop w:val="0"/>
      <w:marBottom w:val="0"/>
      <w:divBdr>
        <w:top w:val="none" w:sz="0" w:space="0" w:color="auto"/>
        <w:left w:val="none" w:sz="0" w:space="0" w:color="auto"/>
        <w:bottom w:val="none" w:sz="0" w:space="0" w:color="auto"/>
        <w:right w:val="none" w:sz="0" w:space="0" w:color="auto"/>
      </w:divBdr>
    </w:div>
    <w:div w:id="755707049">
      <w:bodyDiv w:val="1"/>
      <w:marLeft w:val="0"/>
      <w:marRight w:val="0"/>
      <w:marTop w:val="0"/>
      <w:marBottom w:val="0"/>
      <w:divBdr>
        <w:top w:val="none" w:sz="0" w:space="0" w:color="auto"/>
        <w:left w:val="none" w:sz="0" w:space="0" w:color="auto"/>
        <w:bottom w:val="none" w:sz="0" w:space="0" w:color="auto"/>
        <w:right w:val="none" w:sz="0" w:space="0" w:color="auto"/>
      </w:divBdr>
    </w:div>
    <w:div w:id="755901246">
      <w:bodyDiv w:val="1"/>
      <w:marLeft w:val="0"/>
      <w:marRight w:val="0"/>
      <w:marTop w:val="0"/>
      <w:marBottom w:val="0"/>
      <w:divBdr>
        <w:top w:val="none" w:sz="0" w:space="0" w:color="auto"/>
        <w:left w:val="none" w:sz="0" w:space="0" w:color="auto"/>
        <w:bottom w:val="none" w:sz="0" w:space="0" w:color="auto"/>
        <w:right w:val="none" w:sz="0" w:space="0" w:color="auto"/>
      </w:divBdr>
    </w:div>
    <w:div w:id="756052452">
      <w:bodyDiv w:val="1"/>
      <w:marLeft w:val="0"/>
      <w:marRight w:val="0"/>
      <w:marTop w:val="0"/>
      <w:marBottom w:val="0"/>
      <w:divBdr>
        <w:top w:val="none" w:sz="0" w:space="0" w:color="auto"/>
        <w:left w:val="none" w:sz="0" w:space="0" w:color="auto"/>
        <w:bottom w:val="none" w:sz="0" w:space="0" w:color="auto"/>
        <w:right w:val="none" w:sz="0" w:space="0" w:color="auto"/>
      </w:divBdr>
    </w:div>
    <w:div w:id="756099137">
      <w:bodyDiv w:val="1"/>
      <w:marLeft w:val="0"/>
      <w:marRight w:val="0"/>
      <w:marTop w:val="0"/>
      <w:marBottom w:val="0"/>
      <w:divBdr>
        <w:top w:val="none" w:sz="0" w:space="0" w:color="auto"/>
        <w:left w:val="none" w:sz="0" w:space="0" w:color="auto"/>
        <w:bottom w:val="none" w:sz="0" w:space="0" w:color="auto"/>
        <w:right w:val="none" w:sz="0" w:space="0" w:color="auto"/>
      </w:divBdr>
    </w:div>
    <w:div w:id="757947789">
      <w:bodyDiv w:val="1"/>
      <w:marLeft w:val="0"/>
      <w:marRight w:val="0"/>
      <w:marTop w:val="0"/>
      <w:marBottom w:val="0"/>
      <w:divBdr>
        <w:top w:val="none" w:sz="0" w:space="0" w:color="auto"/>
        <w:left w:val="none" w:sz="0" w:space="0" w:color="auto"/>
        <w:bottom w:val="none" w:sz="0" w:space="0" w:color="auto"/>
        <w:right w:val="none" w:sz="0" w:space="0" w:color="auto"/>
      </w:divBdr>
    </w:div>
    <w:div w:id="758528580">
      <w:bodyDiv w:val="1"/>
      <w:marLeft w:val="0"/>
      <w:marRight w:val="0"/>
      <w:marTop w:val="0"/>
      <w:marBottom w:val="0"/>
      <w:divBdr>
        <w:top w:val="none" w:sz="0" w:space="0" w:color="auto"/>
        <w:left w:val="none" w:sz="0" w:space="0" w:color="auto"/>
        <w:bottom w:val="none" w:sz="0" w:space="0" w:color="auto"/>
        <w:right w:val="none" w:sz="0" w:space="0" w:color="auto"/>
      </w:divBdr>
    </w:div>
    <w:div w:id="760029265">
      <w:bodyDiv w:val="1"/>
      <w:marLeft w:val="0"/>
      <w:marRight w:val="0"/>
      <w:marTop w:val="0"/>
      <w:marBottom w:val="0"/>
      <w:divBdr>
        <w:top w:val="none" w:sz="0" w:space="0" w:color="auto"/>
        <w:left w:val="none" w:sz="0" w:space="0" w:color="auto"/>
        <w:bottom w:val="none" w:sz="0" w:space="0" w:color="auto"/>
        <w:right w:val="none" w:sz="0" w:space="0" w:color="auto"/>
      </w:divBdr>
    </w:div>
    <w:div w:id="760372591">
      <w:bodyDiv w:val="1"/>
      <w:marLeft w:val="0"/>
      <w:marRight w:val="0"/>
      <w:marTop w:val="0"/>
      <w:marBottom w:val="0"/>
      <w:divBdr>
        <w:top w:val="none" w:sz="0" w:space="0" w:color="auto"/>
        <w:left w:val="none" w:sz="0" w:space="0" w:color="auto"/>
        <w:bottom w:val="none" w:sz="0" w:space="0" w:color="auto"/>
        <w:right w:val="none" w:sz="0" w:space="0" w:color="auto"/>
      </w:divBdr>
    </w:div>
    <w:div w:id="760491402">
      <w:bodyDiv w:val="1"/>
      <w:marLeft w:val="0"/>
      <w:marRight w:val="0"/>
      <w:marTop w:val="0"/>
      <w:marBottom w:val="0"/>
      <w:divBdr>
        <w:top w:val="none" w:sz="0" w:space="0" w:color="auto"/>
        <w:left w:val="none" w:sz="0" w:space="0" w:color="auto"/>
        <w:bottom w:val="none" w:sz="0" w:space="0" w:color="auto"/>
        <w:right w:val="none" w:sz="0" w:space="0" w:color="auto"/>
      </w:divBdr>
    </w:div>
    <w:div w:id="760876789">
      <w:bodyDiv w:val="1"/>
      <w:marLeft w:val="0"/>
      <w:marRight w:val="0"/>
      <w:marTop w:val="0"/>
      <w:marBottom w:val="0"/>
      <w:divBdr>
        <w:top w:val="none" w:sz="0" w:space="0" w:color="auto"/>
        <w:left w:val="none" w:sz="0" w:space="0" w:color="auto"/>
        <w:bottom w:val="none" w:sz="0" w:space="0" w:color="auto"/>
        <w:right w:val="none" w:sz="0" w:space="0" w:color="auto"/>
      </w:divBdr>
    </w:div>
    <w:div w:id="760948789">
      <w:bodyDiv w:val="1"/>
      <w:marLeft w:val="0"/>
      <w:marRight w:val="0"/>
      <w:marTop w:val="0"/>
      <w:marBottom w:val="0"/>
      <w:divBdr>
        <w:top w:val="none" w:sz="0" w:space="0" w:color="auto"/>
        <w:left w:val="none" w:sz="0" w:space="0" w:color="auto"/>
        <w:bottom w:val="none" w:sz="0" w:space="0" w:color="auto"/>
        <w:right w:val="none" w:sz="0" w:space="0" w:color="auto"/>
      </w:divBdr>
    </w:div>
    <w:div w:id="760952632">
      <w:bodyDiv w:val="1"/>
      <w:marLeft w:val="0"/>
      <w:marRight w:val="0"/>
      <w:marTop w:val="0"/>
      <w:marBottom w:val="0"/>
      <w:divBdr>
        <w:top w:val="none" w:sz="0" w:space="0" w:color="auto"/>
        <w:left w:val="none" w:sz="0" w:space="0" w:color="auto"/>
        <w:bottom w:val="none" w:sz="0" w:space="0" w:color="auto"/>
        <w:right w:val="none" w:sz="0" w:space="0" w:color="auto"/>
      </w:divBdr>
    </w:div>
    <w:div w:id="762144889">
      <w:bodyDiv w:val="1"/>
      <w:marLeft w:val="0"/>
      <w:marRight w:val="0"/>
      <w:marTop w:val="0"/>
      <w:marBottom w:val="0"/>
      <w:divBdr>
        <w:top w:val="none" w:sz="0" w:space="0" w:color="auto"/>
        <w:left w:val="none" w:sz="0" w:space="0" w:color="auto"/>
        <w:bottom w:val="none" w:sz="0" w:space="0" w:color="auto"/>
        <w:right w:val="none" w:sz="0" w:space="0" w:color="auto"/>
      </w:divBdr>
    </w:div>
    <w:div w:id="762262781">
      <w:bodyDiv w:val="1"/>
      <w:marLeft w:val="0"/>
      <w:marRight w:val="0"/>
      <w:marTop w:val="0"/>
      <w:marBottom w:val="0"/>
      <w:divBdr>
        <w:top w:val="none" w:sz="0" w:space="0" w:color="auto"/>
        <w:left w:val="none" w:sz="0" w:space="0" w:color="auto"/>
        <w:bottom w:val="none" w:sz="0" w:space="0" w:color="auto"/>
        <w:right w:val="none" w:sz="0" w:space="0" w:color="auto"/>
      </w:divBdr>
    </w:div>
    <w:div w:id="763919038">
      <w:bodyDiv w:val="1"/>
      <w:marLeft w:val="0"/>
      <w:marRight w:val="0"/>
      <w:marTop w:val="0"/>
      <w:marBottom w:val="0"/>
      <w:divBdr>
        <w:top w:val="none" w:sz="0" w:space="0" w:color="auto"/>
        <w:left w:val="none" w:sz="0" w:space="0" w:color="auto"/>
        <w:bottom w:val="none" w:sz="0" w:space="0" w:color="auto"/>
        <w:right w:val="none" w:sz="0" w:space="0" w:color="auto"/>
      </w:divBdr>
    </w:div>
    <w:div w:id="764421665">
      <w:bodyDiv w:val="1"/>
      <w:marLeft w:val="0"/>
      <w:marRight w:val="0"/>
      <w:marTop w:val="0"/>
      <w:marBottom w:val="0"/>
      <w:divBdr>
        <w:top w:val="none" w:sz="0" w:space="0" w:color="auto"/>
        <w:left w:val="none" w:sz="0" w:space="0" w:color="auto"/>
        <w:bottom w:val="none" w:sz="0" w:space="0" w:color="auto"/>
        <w:right w:val="none" w:sz="0" w:space="0" w:color="auto"/>
      </w:divBdr>
    </w:div>
    <w:div w:id="765271643">
      <w:bodyDiv w:val="1"/>
      <w:marLeft w:val="0"/>
      <w:marRight w:val="0"/>
      <w:marTop w:val="0"/>
      <w:marBottom w:val="0"/>
      <w:divBdr>
        <w:top w:val="none" w:sz="0" w:space="0" w:color="auto"/>
        <w:left w:val="none" w:sz="0" w:space="0" w:color="auto"/>
        <w:bottom w:val="none" w:sz="0" w:space="0" w:color="auto"/>
        <w:right w:val="none" w:sz="0" w:space="0" w:color="auto"/>
      </w:divBdr>
    </w:div>
    <w:div w:id="765660608">
      <w:bodyDiv w:val="1"/>
      <w:marLeft w:val="0"/>
      <w:marRight w:val="0"/>
      <w:marTop w:val="0"/>
      <w:marBottom w:val="0"/>
      <w:divBdr>
        <w:top w:val="none" w:sz="0" w:space="0" w:color="auto"/>
        <w:left w:val="none" w:sz="0" w:space="0" w:color="auto"/>
        <w:bottom w:val="none" w:sz="0" w:space="0" w:color="auto"/>
        <w:right w:val="none" w:sz="0" w:space="0" w:color="auto"/>
      </w:divBdr>
    </w:div>
    <w:div w:id="765811017">
      <w:bodyDiv w:val="1"/>
      <w:marLeft w:val="0"/>
      <w:marRight w:val="0"/>
      <w:marTop w:val="0"/>
      <w:marBottom w:val="0"/>
      <w:divBdr>
        <w:top w:val="none" w:sz="0" w:space="0" w:color="auto"/>
        <w:left w:val="none" w:sz="0" w:space="0" w:color="auto"/>
        <w:bottom w:val="none" w:sz="0" w:space="0" w:color="auto"/>
        <w:right w:val="none" w:sz="0" w:space="0" w:color="auto"/>
      </w:divBdr>
    </w:div>
    <w:div w:id="766080759">
      <w:bodyDiv w:val="1"/>
      <w:marLeft w:val="0"/>
      <w:marRight w:val="0"/>
      <w:marTop w:val="0"/>
      <w:marBottom w:val="0"/>
      <w:divBdr>
        <w:top w:val="none" w:sz="0" w:space="0" w:color="auto"/>
        <w:left w:val="none" w:sz="0" w:space="0" w:color="auto"/>
        <w:bottom w:val="none" w:sz="0" w:space="0" w:color="auto"/>
        <w:right w:val="none" w:sz="0" w:space="0" w:color="auto"/>
      </w:divBdr>
    </w:div>
    <w:div w:id="767116082">
      <w:bodyDiv w:val="1"/>
      <w:marLeft w:val="0"/>
      <w:marRight w:val="0"/>
      <w:marTop w:val="0"/>
      <w:marBottom w:val="0"/>
      <w:divBdr>
        <w:top w:val="none" w:sz="0" w:space="0" w:color="auto"/>
        <w:left w:val="none" w:sz="0" w:space="0" w:color="auto"/>
        <w:bottom w:val="none" w:sz="0" w:space="0" w:color="auto"/>
        <w:right w:val="none" w:sz="0" w:space="0" w:color="auto"/>
      </w:divBdr>
    </w:div>
    <w:div w:id="767696142">
      <w:bodyDiv w:val="1"/>
      <w:marLeft w:val="0"/>
      <w:marRight w:val="0"/>
      <w:marTop w:val="0"/>
      <w:marBottom w:val="0"/>
      <w:divBdr>
        <w:top w:val="none" w:sz="0" w:space="0" w:color="auto"/>
        <w:left w:val="none" w:sz="0" w:space="0" w:color="auto"/>
        <w:bottom w:val="none" w:sz="0" w:space="0" w:color="auto"/>
        <w:right w:val="none" w:sz="0" w:space="0" w:color="auto"/>
      </w:divBdr>
    </w:div>
    <w:div w:id="767895217">
      <w:bodyDiv w:val="1"/>
      <w:marLeft w:val="0"/>
      <w:marRight w:val="0"/>
      <w:marTop w:val="0"/>
      <w:marBottom w:val="0"/>
      <w:divBdr>
        <w:top w:val="none" w:sz="0" w:space="0" w:color="auto"/>
        <w:left w:val="none" w:sz="0" w:space="0" w:color="auto"/>
        <w:bottom w:val="none" w:sz="0" w:space="0" w:color="auto"/>
        <w:right w:val="none" w:sz="0" w:space="0" w:color="auto"/>
      </w:divBdr>
    </w:div>
    <w:div w:id="768045298">
      <w:bodyDiv w:val="1"/>
      <w:marLeft w:val="0"/>
      <w:marRight w:val="0"/>
      <w:marTop w:val="0"/>
      <w:marBottom w:val="0"/>
      <w:divBdr>
        <w:top w:val="none" w:sz="0" w:space="0" w:color="auto"/>
        <w:left w:val="none" w:sz="0" w:space="0" w:color="auto"/>
        <w:bottom w:val="none" w:sz="0" w:space="0" w:color="auto"/>
        <w:right w:val="none" w:sz="0" w:space="0" w:color="auto"/>
      </w:divBdr>
    </w:div>
    <w:div w:id="768698913">
      <w:bodyDiv w:val="1"/>
      <w:marLeft w:val="0"/>
      <w:marRight w:val="0"/>
      <w:marTop w:val="0"/>
      <w:marBottom w:val="0"/>
      <w:divBdr>
        <w:top w:val="none" w:sz="0" w:space="0" w:color="auto"/>
        <w:left w:val="none" w:sz="0" w:space="0" w:color="auto"/>
        <w:bottom w:val="none" w:sz="0" w:space="0" w:color="auto"/>
        <w:right w:val="none" w:sz="0" w:space="0" w:color="auto"/>
      </w:divBdr>
    </w:div>
    <w:div w:id="768937794">
      <w:bodyDiv w:val="1"/>
      <w:marLeft w:val="0"/>
      <w:marRight w:val="0"/>
      <w:marTop w:val="0"/>
      <w:marBottom w:val="0"/>
      <w:divBdr>
        <w:top w:val="none" w:sz="0" w:space="0" w:color="auto"/>
        <w:left w:val="none" w:sz="0" w:space="0" w:color="auto"/>
        <w:bottom w:val="none" w:sz="0" w:space="0" w:color="auto"/>
        <w:right w:val="none" w:sz="0" w:space="0" w:color="auto"/>
      </w:divBdr>
    </w:div>
    <w:div w:id="769011566">
      <w:bodyDiv w:val="1"/>
      <w:marLeft w:val="0"/>
      <w:marRight w:val="0"/>
      <w:marTop w:val="0"/>
      <w:marBottom w:val="0"/>
      <w:divBdr>
        <w:top w:val="none" w:sz="0" w:space="0" w:color="auto"/>
        <w:left w:val="none" w:sz="0" w:space="0" w:color="auto"/>
        <w:bottom w:val="none" w:sz="0" w:space="0" w:color="auto"/>
        <w:right w:val="none" w:sz="0" w:space="0" w:color="auto"/>
      </w:divBdr>
    </w:div>
    <w:div w:id="769160908">
      <w:bodyDiv w:val="1"/>
      <w:marLeft w:val="0"/>
      <w:marRight w:val="0"/>
      <w:marTop w:val="0"/>
      <w:marBottom w:val="0"/>
      <w:divBdr>
        <w:top w:val="none" w:sz="0" w:space="0" w:color="auto"/>
        <w:left w:val="none" w:sz="0" w:space="0" w:color="auto"/>
        <w:bottom w:val="none" w:sz="0" w:space="0" w:color="auto"/>
        <w:right w:val="none" w:sz="0" w:space="0" w:color="auto"/>
      </w:divBdr>
    </w:div>
    <w:div w:id="769400153">
      <w:bodyDiv w:val="1"/>
      <w:marLeft w:val="0"/>
      <w:marRight w:val="0"/>
      <w:marTop w:val="0"/>
      <w:marBottom w:val="0"/>
      <w:divBdr>
        <w:top w:val="none" w:sz="0" w:space="0" w:color="auto"/>
        <w:left w:val="none" w:sz="0" w:space="0" w:color="auto"/>
        <w:bottom w:val="none" w:sz="0" w:space="0" w:color="auto"/>
        <w:right w:val="none" w:sz="0" w:space="0" w:color="auto"/>
      </w:divBdr>
    </w:div>
    <w:div w:id="769471543">
      <w:bodyDiv w:val="1"/>
      <w:marLeft w:val="0"/>
      <w:marRight w:val="0"/>
      <w:marTop w:val="0"/>
      <w:marBottom w:val="0"/>
      <w:divBdr>
        <w:top w:val="none" w:sz="0" w:space="0" w:color="auto"/>
        <w:left w:val="none" w:sz="0" w:space="0" w:color="auto"/>
        <w:bottom w:val="none" w:sz="0" w:space="0" w:color="auto"/>
        <w:right w:val="none" w:sz="0" w:space="0" w:color="auto"/>
      </w:divBdr>
    </w:div>
    <w:div w:id="769473659">
      <w:bodyDiv w:val="1"/>
      <w:marLeft w:val="0"/>
      <w:marRight w:val="0"/>
      <w:marTop w:val="0"/>
      <w:marBottom w:val="0"/>
      <w:divBdr>
        <w:top w:val="none" w:sz="0" w:space="0" w:color="auto"/>
        <w:left w:val="none" w:sz="0" w:space="0" w:color="auto"/>
        <w:bottom w:val="none" w:sz="0" w:space="0" w:color="auto"/>
        <w:right w:val="none" w:sz="0" w:space="0" w:color="auto"/>
      </w:divBdr>
    </w:div>
    <w:div w:id="769666304">
      <w:bodyDiv w:val="1"/>
      <w:marLeft w:val="0"/>
      <w:marRight w:val="0"/>
      <w:marTop w:val="0"/>
      <w:marBottom w:val="0"/>
      <w:divBdr>
        <w:top w:val="none" w:sz="0" w:space="0" w:color="auto"/>
        <w:left w:val="none" w:sz="0" w:space="0" w:color="auto"/>
        <w:bottom w:val="none" w:sz="0" w:space="0" w:color="auto"/>
        <w:right w:val="none" w:sz="0" w:space="0" w:color="auto"/>
      </w:divBdr>
    </w:div>
    <w:div w:id="769667851">
      <w:bodyDiv w:val="1"/>
      <w:marLeft w:val="0"/>
      <w:marRight w:val="0"/>
      <w:marTop w:val="0"/>
      <w:marBottom w:val="0"/>
      <w:divBdr>
        <w:top w:val="none" w:sz="0" w:space="0" w:color="auto"/>
        <w:left w:val="none" w:sz="0" w:space="0" w:color="auto"/>
        <w:bottom w:val="none" w:sz="0" w:space="0" w:color="auto"/>
        <w:right w:val="none" w:sz="0" w:space="0" w:color="auto"/>
      </w:divBdr>
    </w:div>
    <w:div w:id="770203542">
      <w:bodyDiv w:val="1"/>
      <w:marLeft w:val="0"/>
      <w:marRight w:val="0"/>
      <w:marTop w:val="0"/>
      <w:marBottom w:val="0"/>
      <w:divBdr>
        <w:top w:val="none" w:sz="0" w:space="0" w:color="auto"/>
        <w:left w:val="none" w:sz="0" w:space="0" w:color="auto"/>
        <w:bottom w:val="none" w:sz="0" w:space="0" w:color="auto"/>
        <w:right w:val="none" w:sz="0" w:space="0" w:color="auto"/>
      </w:divBdr>
    </w:div>
    <w:div w:id="770854278">
      <w:bodyDiv w:val="1"/>
      <w:marLeft w:val="0"/>
      <w:marRight w:val="0"/>
      <w:marTop w:val="0"/>
      <w:marBottom w:val="0"/>
      <w:divBdr>
        <w:top w:val="none" w:sz="0" w:space="0" w:color="auto"/>
        <w:left w:val="none" w:sz="0" w:space="0" w:color="auto"/>
        <w:bottom w:val="none" w:sz="0" w:space="0" w:color="auto"/>
        <w:right w:val="none" w:sz="0" w:space="0" w:color="auto"/>
      </w:divBdr>
    </w:div>
    <w:div w:id="771167298">
      <w:bodyDiv w:val="1"/>
      <w:marLeft w:val="0"/>
      <w:marRight w:val="0"/>
      <w:marTop w:val="0"/>
      <w:marBottom w:val="0"/>
      <w:divBdr>
        <w:top w:val="none" w:sz="0" w:space="0" w:color="auto"/>
        <w:left w:val="none" w:sz="0" w:space="0" w:color="auto"/>
        <w:bottom w:val="none" w:sz="0" w:space="0" w:color="auto"/>
        <w:right w:val="none" w:sz="0" w:space="0" w:color="auto"/>
      </w:divBdr>
    </w:div>
    <w:div w:id="771507809">
      <w:bodyDiv w:val="1"/>
      <w:marLeft w:val="0"/>
      <w:marRight w:val="0"/>
      <w:marTop w:val="0"/>
      <w:marBottom w:val="0"/>
      <w:divBdr>
        <w:top w:val="none" w:sz="0" w:space="0" w:color="auto"/>
        <w:left w:val="none" w:sz="0" w:space="0" w:color="auto"/>
        <w:bottom w:val="none" w:sz="0" w:space="0" w:color="auto"/>
        <w:right w:val="none" w:sz="0" w:space="0" w:color="auto"/>
      </w:divBdr>
    </w:div>
    <w:div w:id="772093825">
      <w:bodyDiv w:val="1"/>
      <w:marLeft w:val="0"/>
      <w:marRight w:val="0"/>
      <w:marTop w:val="0"/>
      <w:marBottom w:val="0"/>
      <w:divBdr>
        <w:top w:val="none" w:sz="0" w:space="0" w:color="auto"/>
        <w:left w:val="none" w:sz="0" w:space="0" w:color="auto"/>
        <w:bottom w:val="none" w:sz="0" w:space="0" w:color="auto"/>
        <w:right w:val="none" w:sz="0" w:space="0" w:color="auto"/>
      </w:divBdr>
    </w:div>
    <w:div w:id="772164662">
      <w:bodyDiv w:val="1"/>
      <w:marLeft w:val="0"/>
      <w:marRight w:val="0"/>
      <w:marTop w:val="0"/>
      <w:marBottom w:val="0"/>
      <w:divBdr>
        <w:top w:val="none" w:sz="0" w:space="0" w:color="auto"/>
        <w:left w:val="none" w:sz="0" w:space="0" w:color="auto"/>
        <w:bottom w:val="none" w:sz="0" w:space="0" w:color="auto"/>
        <w:right w:val="none" w:sz="0" w:space="0" w:color="auto"/>
      </w:divBdr>
    </w:div>
    <w:div w:id="772212681">
      <w:bodyDiv w:val="1"/>
      <w:marLeft w:val="0"/>
      <w:marRight w:val="0"/>
      <w:marTop w:val="0"/>
      <w:marBottom w:val="0"/>
      <w:divBdr>
        <w:top w:val="none" w:sz="0" w:space="0" w:color="auto"/>
        <w:left w:val="none" w:sz="0" w:space="0" w:color="auto"/>
        <w:bottom w:val="none" w:sz="0" w:space="0" w:color="auto"/>
        <w:right w:val="none" w:sz="0" w:space="0" w:color="auto"/>
      </w:divBdr>
    </w:div>
    <w:div w:id="772744804">
      <w:bodyDiv w:val="1"/>
      <w:marLeft w:val="0"/>
      <w:marRight w:val="0"/>
      <w:marTop w:val="0"/>
      <w:marBottom w:val="0"/>
      <w:divBdr>
        <w:top w:val="none" w:sz="0" w:space="0" w:color="auto"/>
        <w:left w:val="none" w:sz="0" w:space="0" w:color="auto"/>
        <w:bottom w:val="none" w:sz="0" w:space="0" w:color="auto"/>
        <w:right w:val="none" w:sz="0" w:space="0" w:color="auto"/>
      </w:divBdr>
    </w:div>
    <w:div w:id="772937216">
      <w:bodyDiv w:val="1"/>
      <w:marLeft w:val="0"/>
      <w:marRight w:val="0"/>
      <w:marTop w:val="0"/>
      <w:marBottom w:val="0"/>
      <w:divBdr>
        <w:top w:val="none" w:sz="0" w:space="0" w:color="auto"/>
        <w:left w:val="none" w:sz="0" w:space="0" w:color="auto"/>
        <w:bottom w:val="none" w:sz="0" w:space="0" w:color="auto"/>
        <w:right w:val="none" w:sz="0" w:space="0" w:color="auto"/>
      </w:divBdr>
    </w:div>
    <w:div w:id="773325069">
      <w:bodyDiv w:val="1"/>
      <w:marLeft w:val="0"/>
      <w:marRight w:val="0"/>
      <w:marTop w:val="0"/>
      <w:marBottom w:val="0"/>
      <w:divBdr>
        <w:top w:val="none" w:sz="0" w:space="0" w:color="auto"/>
        <w:left w:val="none" w:sz="0" w:space="0" w:color="auto"/>
        <w:bottom w:val="none" w:sz="0" w:space="0" w:color="auto"/>
        <w:right w:val="none" w:sz="0" w:space="0" w:color="auto"/>
      </w:divBdr>
    </w:div>
    <w:div w:id="773401550">
      <w:bodyDiv w:val="1"/>
      <w:marLeft w:val="0"/>
      <w:marRight w:val="0"/>
      <w:marTop w:val="0"/>
      <w:marBottom w:val="0"/>
      <w:divBdr>
        <w:top w:val="none" w:sz="0" w:space="0" w:color="auto"/>
        <w:left w:val="none" w:sz="0" w:space="0" w:color="auto"/>
        <w:bottom w:val="none" w:sz="0" w:space="0" w:color="auto"/>
        <w:right w:val="none" w:sz="0" w:space="0" w:color="auto"/>
      </w:divBdr>
    </w:div>
    <w:div w:id="773670791">
      <w:bodyDiv w:val="1"/>
      <w:marLeft w:val="0"/>
      <w:marRight w:val="0"/>
      <w:marTop w:val="0"/>
      <w:marBottom w:val="0"/>
      <w:divBdr>
        <w:top w:val="none" w:sz="0" w:space="0" w:color="auto"/>
        <w:left w:val="none" w:sz="0" w:space="0" w:color="auto"/>
        <w:bottom w:val="none" w:sz="0" w:space="0" w:color="auto"/>
        <w:right w:val="none" w:sz="0" w:space="0" w:color="auto"/>
      </w:divBdr>
    </w:div>
    <w:div w:id="773938383">
      <w:bodyDiv w:val="1"/>
      <w:marLeft w:val="0"/>
      <w:marRight w:val="0"/>
      <w:marTop w:val="0"/>
      <w:marBottom w:val="0"/>
      <w:divBdr>
        <w:top w:val="none" w:sz="0" w:space="0" w:color="auto"/>
        <w:left w:val="none" w:sz="0" w:space="0" w:color="auto"/>
        <w:bottom w:val="none" w:sz="0" w:space="0" w:color="auto"/>
        <w:right w:val="none" w:sz="0" w:space="0" w:color="auto"/>
      </w:divBdr>
    </w:div>
    <w:div w:id="774204326">
      <w:bodyDiv w:val="1"/>
      <w:marLeft w:val="0"/>
      <w:marRight w:val="0"/>
      <w:marTop w:val="0"/>
      <w:marBottom w:val="0"/>
      <w:divBdr>
        <w:top w:val="none" w:sz="0" w:space="0" w:color="auto"/>
        <w:left w:val="none" w:sz="0" w:space="0" w:color="auto"/>
        <w:bottom w:val="none" w:sz="0" w:space="0" w:color="auto"/>
        <w:right w:val="none" w:sz="0" w:space="0" w:color="auto"/>
      </w:divBdr>
    </w:div>
    <w:div w:id="774399299">
      <w:bodyDiv w:val="1"/>
      <w:marLeft w:val="0"/>
      <w:marRight w:val="0"/>
      <w:marTop w:val="0"/>
      <w:marBottom w:val="0"/>
      <w:divBdr>
        <w:top w:val="none" w:sz="0" w:space="0" w:color="auto"/>
        <w:left w:val="none" w:sz="0" w:space="0" w:color="auto"/>
        <w:bottom w:val="none" w:sz="0" w:space="0" w:color="auto"/>
        <w:right w:val="none" w:sz="0" w:space="0" w:color="auto"/>
      </w:divBdr>
    </w:div>
    <w:div w:id="774402692">
      <w:bodyDiv w:val="1"/>
      <w:marLeft w:val="0"/>
      <w:marRight w:val="0"/>
      <w:marTop w:val="0"/>
      <w:marBottom w:val="0"/>
      <w:divBdr>
        <w:top w:val="none" w:sz="0" w:space="0" w:color="auto"/>
        <w:left w:val="none" w:sz="0" w:space="0" w:color="auto"/>
        <w:bottom w:val="none" w:sz="0" w:space="0" w:color="auto"/>
        <w:right w:val="none" w:sz="0" w:space="0" w:color="auto"/>
      </w:divBdr>
    </w:div>
    <w:div w:id="774835229">
      <w:bodyDiv w:val="1"/>
      <w:marLeft w:val="0"/>
      <w:marRight w:val="0"/>
      <w:marTop w:val="0"/>
      <w:marBottom w:val="0"/>
      <w:divBdr>
        <w:top w:val="none" w:sz="0" w:space="0" w:color="auto"/>
        <w:left w:val="none" w:sz="0" w:space="0" w:color="auto"/>
        <w:bottom w:val="none" w:sz="0" w:space="0" w:color="auto"/>
        <w:right w:val="none" w:sz="0" w:space="0" w:color="auto"/>
      </w:divBdr>
    </w:div>
    <w:div w:id="774904755">
      <w:bodyDiv w:val="1"/>
      <w:marLeft w:val="0"/>
      <w:marRight w:val="0"/>
      <w:marTop w:val="0"/>
      <w:marBottom w:val="0"/>
      <w:divBdr>
        <w:top w:val="none" w:sz="0" w:space="0" w:color="auto"/>
        <w:left w:val="none" w:sz="0" w:space="0" w:color="auto"/>
        <w:bottom w:val="none" w:sz="0" w:space="0" w:color="auto"/>
        <w:right w:val="none" w:sz="0" w:space="0" w:color="auto"/>
      </w:divBdr>
    </w:div>
    <w:div w:id="776212667">
      <w:bodyDiv w:val="1"/>
      <w:marLeft w:val="0"/>
      <w:marRight w:val="0"/>
      <w:marTop w:val="0"/>
      <w:marBottom w:val="0"/>
      <w:divBdr>
        <w:top w:val="none" w:sz="0" w:space="0" w:color="auto"/>
        <w:left w:val="none" w:sz="0" w:space="0" w:color="auto"/>
        <w:bottom w:val="none" w:sz="0" w:space="0" w:color="auto"/>
        <w:right w:val="none" w:sz="0" w:space="0" w:color="auto"/>
      </w:divBdr>
    </w:div>
    <w:div w:id="776481571">
      <w:bodyDiv w:val="1"/>
      <w:marLeft w:val="0"/>
      <w:marRight w:val="0"/>
      <w:marTop w:val="0"/>
      <w:marBottom w:val="0"/>
      <w:divBdr>
        <w:top w:val="none" w:sz="0" w:space="0" w:color="auto"/>
        <w:left w:val="none" w:sz="0" w:space="0" w:color="auto"/>
        <w:bottom w:val="none" w:sz="0" w:space="0" w:color="auto"/>
        <w:right w:val="none" w:sz="0" w:space="0" w:color="auto"/>
      </w:divBdr>
    </w:div>
    <w:div w:id="776677192">
      <w:bodyDiv w:val="1"/>
      <w:marLeft w:val="0"/>
      <w:marRight w:val="0"/>
      <w:marTop w:val="0"/>
      <w:marBottom w:val="0"/>
      <w:divBdr>
        <w:top w:val="none" w:sz="0" w:space="0" w:color="auto"/>
        <w:left w:val="none" w:sz="0" w:space="0" w:color="auto"/>
        <w:bottom w:val="none" w:sz="0" w:space="0" w:color="auto"/>
        <w:right w:val="none" w:sz="0" w:space="0" w:color="auto"/>
      </w:divBdr>
    </w:div>
    <w:div w:id="776994911">
      <w:bodyDiv w:val="1"/>
      <w:marLeft w:val="0"/>
      <w:marRight w:val="0"/>
      <w:marTop w:val="0"/>
      <w:marBottom w:val="0"/>
      <w:divBdr>
        <w:top w:val="none" w:sz="0" w:space="0" w:color="auto"/>
        <w:left w:val="none" w:sz="0" w:space="0" w:color="auto"/>
        <w:bottom w:val="none" w:sz="0" w:space="0" w:color="auto"/>
        <w:right w:val="none" w:sz="0" w:space="0" w:color="auto"/>
      </w:divBdr>
    </w:div>
    <w:div w:id="777406017">
      <w:bodyDiv w:val="1"/>
      <w:marLeft w:val="0"/>
      <w:marRight w:val="0"/>
      <w:marTop w:val="0"/>
      <w:marBottom w:val="0"/>
      <w:divBdr>
        <w:top w:val="none" w:sz="0" w:space="0" w:color="auto"/>
        <w:left w:val="none" w:sz="0" w:space="0" w:color="auto"/>
        <w:bottom w:val="none" w:sz="0" w:space="0" w:color="auto"/>
        <w:right w:val="none" w:sz="0" w:space="0" w:color="auto"/>
      </w:divBdr>
    </w:div>
    <w:div w:id="777455467">
      <w:bodyDiv w:val="1"/>
      <w:marLeft w:val="0"/>
      <w:marRight w:val="0"/>
      <w:marTop w:val="0"/>
      <w:marBottom w:val="0"/>
      <w:divBdr>
        <w:top w:val="none" w:sz="0" w:space="0" w:color="auto"/>
        <w:left w:val="none" w:sz="0" w:space="0" w:color="auto"/>
        <w:bottom w:val="none" w:sz="0" w:space="0" w:color="auto"/>
        <w:right w:val="none" w:sz="0" w:space="0" w:color="auto"/>
      </w:divBdr>
    </w:div>
    <w:div w:id="777529739">
      <w:bodyDiv w:val="1"/>
      <w:marLeft w:val="0"/>
      <w:marRight w:val="0"/>
      <w:marTop w:val="0"/>
      <w:marBottom w:val="0"/>
      <w:divBdr>
        <w:top w:val="none" w:sz="0" w:space="0" w:color="auto"/>
        <w:left w:val="none" w:sz="0" w:space="0" w:color="auto"/>
        <w:bottom w:val="none" w:sz="0" w:space="0" w:color="auto"/>
        <w:right w:val="none" w:sz="0" w:space="0" w:color="auto"/>
      </w:divBdr>
    </w:div>
    <w:div w:id="777717993">
      <w:bodyDiv w:val="1"/>
      <w:marLeft w:val="0"/>
      <w:marRight w:val="0"/>
      <w:marTop w:val="0"/>
      <w:marBottom w:val="0"/>
      <w:divBdr>
        <w:top w:val="none" w:sz="0" w:space="0" w:color="auto"/>
        <w:left w:val="none" w:sz="0" w:space="0" w:color="auto"/>
        <w:bottom w:val="none" w:sz="0" w:space="0" w:color="auto"/>
        <w:right w:val="none" w:sz="0" w:space="0" w:color="auto"/>
      </w:divBdr>
    </w:div>
    <w:div w:id="777943246">
      <w:bodyDiv w:val="1"/>
      <w:marLeft w:val="0"/>
      <w:marRight w:val="0"/>
      <w:marTop w:val="0"/>
      <w:marBottom w:val="0"/>
      <w:divBdr>
        <w:top w:val="none" w:sz="0" w:space="0" w:color="auto"/>
        <w:left w:val="none" w:sz="0" w:space="0" w:color="auto"/>
        <w:bottom w:val="none" w:sz="0" w:space="0" w:color="auto"/>
        <w:right w:val="none" w:sz="0" w:space="0" w:color="auto"/>
      </w:divBdr>
    </w:div>
    <w:div w:id="779421188">
      <w:bodyDiv w:val="1"/>
      <w:marLeft w:val="0"/>
      <w:marRight w:val="0"/>
      <w:marTop w:val="0"/>
      <w:marBottom w:val="0"/>
      <w:divBdr>
        <w:top w:val="none" w:sz="0" w:space="0" w:color="auto"/>
        <w:left w:val="none" w:sz="0" w:space="0" w:color="auto"/>
        <w:bottom w:val="none" w:sz="0" w:space="0" w:color="auto"/>
        <w:right w:val="none" w:sz="0" w:space="0" w:color="auto"/>
      </w:divBdr>
    </w:div>
    <w:div w:id="780414025">
      <w:bodyDiv w:val="1"/>
      <w:marLeft w:val="0"/>
      <w:marRight w:val="0"/>
      <w:marTop w:val="0"/>
      <w:marBottom w:val="0"/>
      <w:divBdr>
        <w:top w:val="none" w:sz="0" w:space="0" w:color="auto"/>
        <w:left w:val="none" w:sz="0" w:space="0" w:color="auto"/>
        <w:bottom w:val="none" w:sz="0" w:space="0" w:color="auto"/>
        <w:right w:val="none" w:sz="0" w:space="0" w:color="auto"/>
      </w:divBdr>
    </w:div>
    <w:div w:id="781077391">
      <w:bodyDiv w:val="1"/>
      <w:marLeft w:val="0"/>
      <w:marRight w:val="0"/>
      <w:marTop w:val="0"/>
      <w:marBottom w:val="0"/>
      <w:divBdr>
        <w:top w:val="none" w:sz="0" w:space="0" w:color="auto"/>
        <w:left w:val="none" w:sz="0" w:space="0" w:color="auto"/>
        <w:bottom w:val="none" w:sz="0" w:space="0" w:color="auto"/>
        <w:right w:val="none" w:sz="0" w:space="0" w:color="auto"/>
      </w:divBdr>
    </w:div>
    <w:div w:id="781459180">
      <w:bodyDiv w:val="1"/>
      <w:marLeft w:val="0"/>
      <w:marRight w:val="0"/>
      <w:marTop w:val="0"/>
      <w:marBottom w:val="0"/>
      <w:divBdr>
        <w:top w:val="none" w:sz="0" w:space="0" w:color="auto"/>
        <w:left w:val="none" w:sz="0" w:space="0" w:color="auto"/>
        <w:bottom w:val="none" w:sz="0" w:space="0" w:color="auto"/>
        <w:right w:val="none" w:sz="0" w:space="0" w:color="auto"/>
      </w:divBdr>
    </w:div>
    <w:div w:id="781651739">
      <w:bodyDiv w:val="1"/>
      <w:marLeft w:val="0"/>
      <w:marRight w:val="0"/>
      <w:marTop w:val="0"/>
      <w:marBottom w:val="0"/>
      <w:divBdr>
        <w:top w:val="none" w:sz="0" w:space="0" w:color="auto"/>
        <w:left w:val="none" w:sz="0" w:space="0" w:color="auto"/>
        <w:bottom w:val="none" w:sz="0" w:space="0" w:color="auto"/>
        <w:right w:val="none" w:sz="0" w:space="0" w:color="auto"/>
      </w:divBdr>
    </w:div>
    <w:div w:id="781801437">
      <w:bodyDiv w:val="1"/>
      <w:marLeft w:val="0"/>
      <w:marRight w:val="0"/>
      <w:marTop w:val="0"/>
      <w:marBottom w:val="0"/>
      <w:divBdr>
        <w:top w:val="none" w:sz="0" w:space="0" w:color="auto"/>
        <w:left w:val="none" w:sz="0" w:space="0" w:color="auto"/>
        <w:bottom w:val="none" w:sz="0" w:space="0" w:color="auto"/>
        <w:right w:val="none" w:sz="0" w:space="0" w:color="auto"/>
      </w:divBdr>
    </w:div>
    <w:div w:id="782071168">
      <w:bodyDiv w:val="1"/>
      <w:marLeft w:val="0"/>
      <w:marRight w:val="0"/>
      <w:marTop w:val="0"/>
      <w:marBottom w:val="0"/>
      <w:divBdr>
        <w:top w:val="none" w:sz="0" w:space="0" w:color="auto"/>
        <w:left w:val="none" w:sz="0" w:space="0" w:color="auto"/>
        <w:bottom w:val="none" w:sz="0" w:space="0" w:color="auto"/>
        <w:right w:val="none" w:sz="0" w:space="0" w:color="auto"/>
      </w:divBdr>
    </w:div>
    <w:div w:id="782384141">
      <w:bodyDiv w:val="1"/>
      <w:marLeft w:val="0"/>
      <w:marRight w:val="0"/>
      <w:marTop w:val="0"/>
      <w:marBottom w:val="0"/>
      <w:divBdr>
        <w:top w:val="none" w:sz="0" w:space="0" w:color="auto"/>
        <w:left w:val="none" w:sz="0" w:space="0" w:color="auto"/>
        <w:bottom w:val="none" w:sz="0" w:space="0" w:color="auto"/>
        <w:right w:val="none" w:sz="0" w:space="0" w:color="auto"/>
      </w:divBdr>
    </w:div>
    <w:div w:id="782460505">
      <w:bodyDiv w:val="1"/>
      <w:marLeft w:val="0"/>
      <w:marRight w:val="0"/>
      <w:marTop w:val="0"/>
      <w:marBottom w:val="0"/>
      <w:divBdr>
        <w:top w:val="none" w:sz="0" w:space="0" w:color="auto"/>
        <w:left w:val="none" w:sz="0" w:space="0" w:color="auto"/>
        <w:bottom w:val="none" w:sz="0" w:space="0" w:color="auto"/>
        <w:right w:val="none" w:sz="0" w:space="0" w:color="auto"/>
      </w:divBdr>
    </w:div>
    <w:div w:id="782578986">
      <w:bodyDiv w:val="1"/>
      <w:marLeft w:val="0"/>
      <w:marRight w:val="0"/>
      <w:marTop w:val="0"/>
      <w:marBottom w:val="0"/>
      <w:divBdr>
        <w:top w:val="none" w:sz="0" w:space="0" w:color="auto"/>
        <w:left w:val="none" w:sz="0" w:space="0" w:color="auto"/>
        <w:bottom w:val="none" w:sz="0" w:space="0" w:color="auto"/>
        <w:right w:val="none" w:sz="0" w:space="0" w:color="auto"/>
      </w:divBdr>
    </w:div>
    <w:div w:id="783421293">
      <w:bodyDiv w:val="1"/>
      <w:marLeft w:val="0"/>
      <w:marRight w:val="0"/>
      <w:marTop w:val="0"/>
      <w:marBottom w:val="0"/>
      <w:divBdr>
        <w:top w:val="none" w:sz="0" w:space="0" w:color="auto"/>
        <w:left w:val="none" w:sz="0" w:space="0" w:color="auto"/>
        <w:bottom w:val="none" w:sz="0" w:space="0" w:color="auto"/>
        <w:right w:val="none" w:sz="0" w:space="0" w:color="auto"/>
      </w:divBdr>
    </w:div>
    <w:div w:id="783614674">
      <w:bodyDiv w:val="1"/>
      <w:marLeft w:val="0"/>
      <w:marRight w:val="0"/>
      <w:marTop w:val="0"/>
      <w:marBottom w:val="0"/>
      <w:divBdr>
        <w:top w:val="none" w:sz="0" w:space="0" w:color="auto"/>
        <w:left w:val="none" w:sz="0" w:space="0" w:color="auto"/>
        <w:bottom w:val="none" w:sz="0" w:space="0" w:color="auto"/>
        <w:right w:val="none" w:sz="0" w:space="0" w:color="auto"/>
      </w:divBdr>
    </w:div>
    <w:div w:id="784083683">
      <w:bodyDiv w:val="1"/>
      <w:marLeft w:val="0"/>
      <w:marRight w:val="0"/>
      <w:marTop w:val="0"/>
      <w:marBottom w:val="0"/>
      <w:divBdr>
        <w:top w:val="none" w:sz="0" w:space="0" w:color="auto"/>
        <w:left w:val="none" w:sz="0" w:space="0" w:color="auto"/>
        <w:bottom w:val="none" w:sz="0" w:space="0" w:color="auto"/>
        <w:right w:val="none" w:sz="0" w:space="0" w:color="auto"/>
      </w:divBdr>
    </w:div>
    <w:div w:id="784272117">
      <w:bodyDiv w:val="1"/>
      <w:marLeft w:val="0"/>
      <w:marRight w:val="0"/>
      <w:marTop w:val="0"/>
      <w:marBottom w:val="0"/>
      <w:divBdr>
        <w:top w:val="none" w:sz="0" w:space="0" w:color="auto"/>
        <w:left w:val="none" w:sz="0" w:space="0" w:color="auto"/>
        <w:bottom w:val="none" w:sz="0" w:space="0" w:color="auto"/>
        <w:right w:val="none" w:sz="0" w:space="0" w:color="auto"/>
      </w:divBdr>
    </w:div>
    <w:div w:id="784274780">
      <w:bodyDiv w:val="1"/>
      <w:marLeft w:val="0"/>
      <w:marRight w:val="0"/>
      <w:marTop w:val="0"/>
      <w:marBottom w:val="0"/>
      <w:divBdr>
        <w:top w:val="none" w:sz="0" w:space="0" w:color="auto"/>
        <w:left w:val="none" w:sz="0" w:space="0" w:color="auto"/>
        <w:bottom w:val="none" w:sz="0" w:space="0" w:color="auto"/>
        <w:right w:val="none" w:sz="0" w:space="0" w:color="auto"/>
      </w:divBdr>
    </w:div>
    <w:div w:id="784466387">
      <w:bodyDiv w:val="1"/>
      <w:marLeft w:val="0"/>
      <w:marRight w:val="0"/>
      <w:marTop w:val="0"/>
      <w:marBottom w:val="0"/>
      <w:divBdr>
        <w:top w:val="none" w:sz="0" w:space="0" w:color="auto"/>
        <w:left w:val="none" w:sz="0" w:space="0" w:color="auto"/>
        <w:bottom w:val="none" w:sz="0" w:space="0" w:color="auto"/>
        <w:right w:val="none" w:sz="0" w:space="0" w:color="auto"/>
      </w:divBdr>
    </w:div>
    <w:div w:id="784546573">
      <w:bodyDiv w:val="1"/>
      <w:marLeft w:val="0"/>
      <w:marRight w:val="0"/>
      <w:marTop w:val="0"/>
      <w:marBottom w:val="0"/>
      <w:divBdr>
        <w:top w:val="none" w:sz="0" w:space="0" w:color="auto"/>
        <w:left w:val="none" w:sz="0" w:space="0" w:color="auto"/>
        <w:bottom w:val="none" w:sz="0" w:space="0" w:color="auto"/>
        <w:right w:val="none" w:sz="0" w:space="0" w:color="auto"/>
      </w:divBdr>
    </w:div>
    <w:div w:id="784694045">
      <w:bodyDiv w:val="1"/>
      <w:marLeft w:val="0"/>
      <w:marRight w:val="0"/>
      <w:marTop w:val="0"/>
      <w:marBottom w:val="0"/>
      <w:divBdr>
        <w:top w:val="none" w:sz="0" w:space="0" w:color="auto"/>
        <w:left w:val="none" w:sz="0" w:space="0" w:color="auto"/>
        <w:bottom w:val="none" w:sz="0" w:space="0" w:color="auto"/>
        <w:right w:val="none" w:sz="0" w:space="0" w:color="auto"/>
      </w:divBdr>
    </w:div>
    <w:div w:id="786049463">
      <w:bodyDiv w:val="1"/>
      <w:marLeft w:val="0"/>
      <w:marRight w:val="0"/>
      <w:marTop w:val="0"/>
      <w:marBottom w:val="0"/>
      <w:divBdr>
        <w:top w:val="none" w:sz="0" w:space="0" w:color="auto"/>
        <w:left w:val="none" w:sz="0" w:space="0" w:color="auto"/>
        <w:bottom w:val="none" w:sz="0" w:space="0" w:color="auto"/>
        <w:right w:val="none" w:sz="0" w:space="0" w:color="auto"/>
      </w:divBdr>
    </w:div>
    <w:div w:id="786239741">
      <w:bodyDiv w:val="1"/>
      <w:marLeft w:val="0"/>
      <w:marRight w:val="0"/>
      <w:marTop w:val="0"/>
      <w:marBottom w:val="0"/>
      <w:divBdr>
        <w:top w:val="none" w:sz="0" w:space="0" w:color="auto"/>
        <w:left w:val="none" w:sz="0" w:space="0" w:color="auto"/>
        <w:bottom w:val="none" w:sz="0" w:space="0" w:color="auto"/>
        <w:right w:val="none" w:sz="0" w:space="0" w:color="auto"/>
      </w:divBdr>
    </w:div>
    <w:div w:id="786435243">
      <w:bodyDiv w:val="1"/>
      <w:marLeft w:val="0"/>
      <w:marRight w:val="0"/>
      <w:marTop w:val="0"/>
      <w:marBottom w:val="0"/>
      <w:divBdr>
        <w:top w:val="none" w:sz="0" w:space="0" w:color="auto"/>
        <w:left w:val="none" w:sz="0" w:space="0" w:color="auto"/>
        <w:bottom w:val="none" w:sz="0" w:space="0" w:color="auto"/>
        <w:right w:val="none" w:sz="0" w:space="0" w:color="auto"/>
      </w:divBdr>
    </w:div>
    <w:div w:id="786772974">
      <w:bodyDiv w:val="1"/>
      <w:marLeft w:val="0"/>
      <w:marRight w:val="0"/>
      <w:marTop w:val="0"/>
      <w:marBottom w:val="0"/>
      <w:divBdr>
        <w:top w:val="none" w:sz="0" w:space="0" w:color="auto"/>
        <w:left w:val="none" w:sz="0" w:space="0" w:color="auto"/>
        <w:bottom w:val="none" w:sz="0" w:space="0" w:color="auto"/>
        <w:right w:val="none" w:sz="0" w:space="0" w:color="auto"/>
      </w:divBdr>
    </w:div>
    <w:div w:id="786849330">
      <w:bodyDiv w:val="1"/>
      <w:marLeft w:val="0"/>
      <w:marRight w:val="0"/>
      <w:marTop w:val="0"/>
      <w:marBottom w:val="0"/>
      <w:divBdr>
        <w:top w:val="none" w:sz="0" w:space="0" w:color="auto"/>
        <w:left w:val="none" w:sz="0" w:space="0" w:color="auto"/>
        <w:bottom w:val="none" w:sz="0" w:space="0" w:color="auto"/>
        <w:right w:val="none" w:sz="0" w:space="0" w:color="auto"/>
      </w:divBdr>
    </w:div>
    <w:div w:id="787044097">
      <w:bodyDiv w:val="1"/>
      <w:marLeft w:val="0"/>
      <w:marRight w:val="0"/>
      <w:marTop w:val="0"/>
      <w:marBottom w:val="0"/>
      <w:divBdr>
        <w:top w:val="none" w:sz="0" w:space="0" w:color="auto"/>
        <w:left w:val="none" w:sz="0" w:space="0" w:color="auto"/>
        <w:bottom w:val="none" w:sz="0" w:space="0" w:color="auto"/>
        <w:right w:val="none" w:sz="0" w:space="0" w:color="auto"/>
      </w:divBdr>
    </w:div>
    <w:div w:id="787091051">
      <w:bodyDiv w:val="1"/>
      <w:marLeft w:val="0"/>
      <w:marRight w:val="0"/>
      <w:marTop w:val="0"/>
      <w:marBottom w:val="0"/>
      <w:divBdr>
        <w:top w:val="none" w:sz="0" w:space="0" w:color="auto"/>
        <w:left w:val="none" w:sz="0" w:space="0" w:color="auto"/>
        <w:bottom w:val="none" w:sz="0" w:space="0" w:color="auto"/>
        <w:right w:val="none" w:sz="0" w:space="0" w:color="auto"/>
      </w:divBdr>
    </w:div>
    <w:div w:id="787235800">
      <w:bodyDiv w:val="1"/>
      <w:marLeft w:val="0"/>
      <w:marRight w:val="0"/>
      <w:marTop w:val="0"/>
      <w:marBottom w:val="0"/>
      <w:divBdr>
        <w:top w:val="none" w:sz="0" w:space="0" w:color="auto"/>
        <w:left w:val="none" w:sz="0" w:space="0" w:color="auto"/>
        <w:bottom w:val="none" w:sz="0" w:space="0" w:color="auto"/>
        <w:right w:val="none" w:sz="0" w:space="0" w:color="auto"/>
      </w:divBdr>
    </w:div>
    <w:div w:id="787284529">
      <w:bodyDiv w:val="1"/>
      <w:marLeft w:val="0"/>
      <w:marRight w:val="0"/>
      <w:marTop w:val="0"/>
      <w:marBottom w:val="0"/>
      <w:divBdr>
        <w:top w:val="none" w:sz="0" w:space="0" w:color="auto"/>
        <w:left w:val="none" w:sz="0" w:space="0" w:color="auto"/>
        <w:bottom w:val="none" w:sz="0" w:space="0" w:color="auto"/>
        <w:right w:val="none" w:sz="0" w:space="0" w:color="auto"/>
      </w:divBdr>
    </w:div>
    <w:div w:id="787285340">
      <w:bodyDiv w:val="1"/>
      <w:marLeft w:val="0"/>
      <w:marRight w:val="0"/>
      <w:marTop w:val="0"/>
      <w:marBottom w:val="0"/>
      <w:divBdr>
        <w:top w:val="none" w:sz="0" w:space="0" w:color="auto"/>
        <w:left w:val="none" w:sz="0" w:space="0" w:color="auto"/>
        <w:bottom w:val="none" w:sz="0" w:space="0" w:color="auto"/>
        <w:right w:val="none" w:sz="0" w:space="0" w:color="auto"/>
      </w:divBdr>
    </w:div>
    <w:div w:id="787819509">
      <w:bodyDiv w:val="1"/>
      <w:marLeft w:val="0"/>
      <w:marRight w:val="0"/>
      <w:marTop w:val="0"/>
      <w:marBottom w:val="0"/>
      <w:divBdr>
        <w:top w:val="none" w:sz="0" w:space="0" w:color="auto"/>
        <w:left w:val="none" w:sz="0" w:space="0" w:color="auto"/>
        <w:bottom w:val="none" w:sz="0" w:space="0" w:color="auto"/>
        <w:right w:val="none" w:sz="0" w:space="0" w:color="auto"/>
      </w:divBdr>
    </w:div>
    <w:div w:id="788087993">
      <w:bodyDiv w:val="1"/>
      <w:marLeft w:val="0"/>
      <w:marRight w:val="0"/>
      <w:marTop w:val="0"/>
      <w:marBottom w:val="0"/>
      <w:divBdr>
        <w:top w:val="none" w:sz="0" w:space="0" w:color="auto"/>
        <w:left w:val="none" w:sz="0" w:space="0" w:color="auto"/>
        <w:bottom w:val="none" w:sz="0" w:space="0" w:color="auto"/>
        <w:right w:val="none" w:sz="0" w:space="0" w:color="auto"/>
      </w:divBdr>
    </w:div>
    <w:div w:id="788158158">
      <w:bodyDiv w:val="1"/>
      <w:marLeft w:val="0"/>
      <w:marRight w:val="0"/>
      <w:marTop w:val="0"/>
      <w:marBottom w:val="0"/>
      <w:divBdr>
        <w:top w:val="none" w:sz="0" w:space="0" w:color="auto"/>
        <w:left w:val="none" w:sz="0" w:space="0" w:color="auto"/>
        <w:bottom w:val="none" w:sz="0" w:space="0" w:color="auto"/>
        <w:right w:val="none" w:sz="0" w:space="0" w:color="auto"/>
      </w:divBdr>
    </w:div>
    <w:div w:id="788817171">
      <w:bodyDiv w:val="1"/>
      <w:marLeft w:val="0"/>
      <w:marRight w:val="0"/>
      <w:marTop w:val="0"/>
      <w:marBottom w:val="0"/>
      <w:divBdr>
        <w:top w:val="none" w:sz="0" w:space="0" w:color="auto"/>
        <w:left w:val="none" w:sz="0" w:space="0" w:color="auto"/>
        <w:bottom w:val="none" w:sz="0" w:space="0" w:color="auto"/>
        <w:right w:val="none" w:sz="0" w:space="0" w:color="auto"/>
      </w:divBdr>
    </w:div>
    <w:div w:id="788864617">
      <w:bodyDiv w:val="1"/>
      <w:marLeft w:val="0"/>
      <w:marRight w:val="0"/>
      <w:marTop w:val="0"/>
      <w:marBottom w:val="0"/>
      <w:divBdr>
        <w:top w:val="none" w:sz="0" w:space="0" w:color="auto"/>
        <w:left w:val="none" w:sz="0" w:space="0" w:color="auto"/>
        <w:bottom w:val="none" w:sz="0" w:space="0" w:color="auto"/>
        <w:right w:val="none" w:sz="0" w:space="0" w:color="auto"/>
      </w:divBdr>
    </w:div>
    <w:div w:id="788888858">
      <w:bodyDiv w:val="1"/>
      <w:marLeft w:val="0"/>
      <w:marRight w:val="0"/>
      <w:marTop w:val="0"/>
      <w:marBottom w:val="0"/>
      <w:divBdr>
        <w:top w:val="none" w:sz="0" w:space="0" w:color="auto"/>
        <w:left w:val="none" w:sz="0" w:space="0" w:color="auto"/>
        <w:bottom w:val="none" w:sz="0" w:space="0" w:color="auto"/>
        <w:right w:val="none" w:sz="0" w:space="0" w:color="auto"/>
      </w:divBdr>
    </w:div>
    <w:div w:id="789015538">
      <w:bodyDiv w:val="1"/>
      <w:marLeft w:val="0"/>
      <w:marRight w:val="0"/>
      <w:marTop w:val="0"/>
      <w:marBottom w:val="0"/>
      <w:divBdr>
        <w:top w:val="none" w:sz="0" w:space="0" w:color="auto"/>
        <w:left w:val="none" w:sz="0" w:space="0" w:color="auto"/>
        <w:bottom w:val="none" w:sz="0" w:space="0" w:color="auto"/>
        <w:right w:val="none" w:sz="0" w:space="0" w:color="auto"/>
      </w:divBdr>
    </w:div>
    <w:div w:id="789203404">
      <w:bodyDiv w:val="1"/>
      <w:marLeft w:val="0"/>
      <w:marRight w:val="0"/>
      <w:marTop w:val="0"/>
      <w:marBottom w:val="0"/>
      <w:divBdr>
        <w:top w:val="none" w:sz="0" w:space="0" w:color="auto"/>
        <w:left w:val="none" w:sz="0" w:space="0" w:color="auto"/>
        <w:bottom w:val="none" w:sz="0" w:space="0" w:color="auto"/>
        <w:right w:val="none" w:sz="0" w:space="0" w:color="auto"/>
      </w:divBdr>
    </w:div>
    <w:div w:id="789205622">
      <w:bodyDiv w:val="1"/>
      <w:marLeft w:val="0"/>
      <w:marRight w:val="0"/>
      <w:marTop w:val="0"/>
      <w:marBottom w:val="0"/>
      <w:divBdr>
        <w:top w:val="none" w:sz="0" w:space="0" w:color="auto"/>
        <w:left w:val="none" w:sz="0" w:space="0" w:color="auto"/>
        <w:bottom w:val="none" w:sz="0" w:space="0" w:color="auto"/>
        <w:right w:val="none" w:sz="0" w:space="0" w:color="auto"/>
      </w:divBdr>
    </w:div>
    <w:div w:id="789282795">
      <w:bodyDiv w:val="1"/>
      <w:marLeft w:val="0"/>
      <w:marRight w:val="0"/>
      <w:marTop w:val="0"/>
      <w:marBottom w:val="0"/>
      <w:divBdr>
        <w:top w:val="none" w:sz="0" w:space="0" w:color="auto"/>
        <w:left w:val="none" w:sz="0" w:space="0" w:color="auto"/>
        <w:bottom w:val="none" w:sz="0" w:space="0" w:color="auto"/>
        <w:right w:val="none" w:sz="0" w:space="0" w:color="auto"/>
      </w:divBdr>
    </w:div>
    <w:div w:id="789712376">
      <w:bodyDiv w:val="1"/>
      <w:marLeft w:val="0"/>
      <w:marRight w:val="0"/>
      <w:marTop w:val="0"/>
      <w:marBottom w:val="0"/>
      <w:divBdr>
        <w:top w:val="none" w:sz="0" w:space="0" w:color="auto"/>
        <w:left w:val="none" w:sz="0" w:space="0" w:color="auto"/>
        <w:bottom w:val="none" w:sz="0" w:space="0" w:color="auto"/>
        <w:right w:val="none" w:sz="0" w:space="0" w:color="auto"/>
      </w:divBdr>
    </w:div>
    <w:div w:id="789856528">
      <w:bodyDiv w:val="1"/>
      <w:marLeft w:val="0"/>
      <w:marRight w:val="0"/>
      <w:marTop w:val="0"/>
      <w:marBottom w:val="0"/>
      <w:divBdr>
        <w:top w:val="none" w:sz="0" w:space="0" w:color="auto"/>
        <w:left w:val="none" w:sz="0" w:space="0" w:color="auto"/>
        <w:bottom w:val="none" w:sz="0" w:space="0" w:color="auto"/>
        <w:right w:val="none" w:sz="0" w:space="0" w:color="auto"/>
      </w:divBdr>
    </w:div>
    <w:div w:id="789856890">
      <w:bodyDiv w:val="1"/>
      <w:marLeft w:val="0"/>
      <w:marRight w:val="0"/>
      <w:marTop w:val="0"/>
      <w:marBottom w:val="0"/>
      <w:divBdr>
        <w:top w:val="none" w:sz="0" w:space="0" w:color="auto"/>
        <w:left w:val="none" w:sz="0" w:space="0" w:color="auto"/>
        <w:bottom w:val="none" w:sz="0" w:space="0" w:color="auto"/>
        <w:right w:val="none" w:sz="0" w:space="0" w:color="auto"/>
      </w:divBdr>
    </w:div>
    <w:div w:id="790905935">
      <w:bodyDiv w:val="1"/>
      <w:marLeft w:val="0"/>
      <w:marRight w:val="0"/>
      <w:marTop w:val="0"/>
      <w:marBottom w:val="0"/>
      <w:divBdr>
        <w:top w:val="none" w:sz="0" w:space="0" w:color="auto"/>
        <w:left w:val="none" w:sz="0" w:space="0" w:color="auto"/>
        <w:bottom w:val="none" w:sz="0" w:space="0" w:color="auto"/>
        <w:right w:val="none" w:sz="0" w:space="0" w:color="auto"/>
      </w:divBdr>
    </w:div>
    <w:div w:id="791245855">
      <w:bodyDiv w:val="1"/>
      <w:marLeft w:val="0"/>
      <w:marRight w:val="0"/>
      <w:marTop w:val="0"/>
      <w:marBottom w:val="0"/>
      <w:divBdr>
        <w:top w:val="none" w:sz="0" w:space="0" w:color="auto"/>
        <w:left w:val="none" w:sz="0" w:space="0" w:color="auto"/>
        <w:bottom w:val="none" w:sz="0" w:space="0" w:color="auto"/>
        <w:right w:val="none" w:sz="0" w:space="0" w:color="auto"/>
      </w:divBdr>
    </w:div>
    <w:div w:id="791359216">
      <w:bodyDiv w:val="1"/>
      <w:marLeft w:val="0"/>
      <w:marRight w:val="0"/>
      <w:marTop w:val="0"/>
      <w:marBottom w:val="0"/>
      <w:divBdr>
        <w:top w:val="none" w:sz="0" w:space="0" w:color="auto"/>
        <w:left w:val="none" w:sz="0" w:space="0" w:color="auto"/>
        <w:bottom w:val="none" w:sz="0" w:space="0" w:color="auto"/>
        <w:right w:val="none" w:sz="0" w:space="0" w:color="auto"/>
      </w:divBdr>
    </w:div>
    <w:div w:id="791634988">
      <w:bodyDiv w:val="1"/>
      <w:marLeft w:val="0"/>
      <w:marRight w:val="0"/>
      <w:marTop w:val="0"/>
      <w:marBottom w:val="0"/>
      <w:divBdr>
        <w:top w:val="none" w:sz="0" w:space="0" w:color="auto"/>
        <w:left w:val="none" w:sz="0" w:space="0" w:color="auto"/>
        <w:bottom w:val="none" w:sz="0" w:space="0" w:color="auto"/>
        <w:right w:val="none" w:sz="0" w:space="0" w:color="auto"/>
      </w:divBdr>
    </w:div>
    <w:div w:id="791703142">
      <w:bodyDiv w:val="1"/>
      <w:marLeft w:val="0"/>
      <w:marRight w:val="0"/>
      <w:marTop w:val="0"/>
      <w:marBottom w:val="0"/>
      <w:divBdr>
        <w:top w:val="none" w:sz="0" w:space="0" w:color="auto"/>
        <w:left w:val="none" w:sz="0" w:space="0" w:color="auto"/>
        <w:bottom w:val="none" w:sz="0" w:space="0" w:color="auto"/>
        <w:right w:val="none" w:sz="0" w:space="0" w:color="auto"/>
      </w:divBdr>
    </w:div>
    <w:div w:id="792601367">
      <w:bodyDiv w:val="1"/>
      <w:marLeft w:val="0"/>
      <w:marRight w:val="0"/>
      <w:marTop w:val="0"/>
      <w:marBottom w:val="0"/>
      <w:divBdr>
        <w:top w:val="none" w:sz="0" w:space="0" w:color="auto"/>
        <w:left w:val="none" w:sz="0" w:space="0" w:color="auto"/>
        <w:bottom w:val="none" w:sz="0" w:space="0" w:color="auto"/>
        <w:right w:val="none" w:sz="0" w:space="0" w:color="auto"/>
      </w:divBdr>
    </w:div>
    <w:div w:id="793324979">
      <w:bodyDiv w:val="1"/>
      <w:marLeft w:val="0"/>
      <w:marRight w:val="0"/>
      <w:marTop w:val="0"/>
      <w:marBottom w:val="0"/>
      <w:divBdr>
        <w:top w:val="none" w:sz="0" w:space="0" w:color="auto"/>
        <w:left w:val="none" w:sz="0" w:space="0" w:color="auto"/>
        <w:bottom w:val="none" w:sz="0" w:space="0" w:color="auto"/>
        <w:right w:val="none" w:sz="0" w:space="0" w:color="auto"/>
      </w:divBdr>
    </w:div>
    <w:div w:id="793405643">
      <w:bodyDiv w:val="1"/>
      <w:marLeft w:val="0"/>
      <w:marRight w:val="0"/>
      <w:marTop w:val="0"/>
      <w:marBottom w:val="0"/>
      <w:divBdr>
        <w:top w:val="none" w:sz="0" w:space="0" w:color="auto"/>
        <w:left w:val="none" w:sz="0" w:space="0" w:color="auto"/>
        <w:bottom w:val="none" w:sz="0" w:space="0" w:color="auto"/>
        <w:right w:val="none" w:sz="0" w:space="0" w:color="auto"/>
      </w:divBdr>
    </w:div>
    <w:div w:id="793793540">
      <w:bodyDiv w:val="1"/>
      <w:marLeft w:val="0"/>
      <w:marRight w:val="0"/>
      <w:marTop w:val="0"/>
      <w:marBottom w:val="0"/>
      <w:divBdr>
        <w:top w:val="none" w:sz="0" w:space="0" w:color="auto"/>
        <w:left w:val="none" w:sz="0" w:space="0" w:color="auto"/>
        <w:bottom w:val="none" w:sz="0" w:space="0" w:color="auto"/>
        <w:right w:val="none" w:sz="0" w:space="0" w:color="auto"/>
      </w:divBdr>
    </w:div>
    <w:div w:id="793864008">
      <w:bodyDiv w:val="1"/>
      <w:marLeft w:val="0"/>
      <w:marRight w:val="0"/>
      <w:marTop w:val="0"/>
      <w:marBottom w:val="0"/>
      <w:divBdr>
        <w:top w:val="none" w:sz="0" w:space="0" w:color="auto"/>
        <w:left w:val="none" w:sz="0" w:space="0" w:color="auto"/>
        <w:bottom w:val="none" w:sz="0" w:space="0" w:color="auto"/>
        <w:right w:val="none" w:sz="0" w:space="0" w:color="auto"/>
      </w:divBdr>
    </w:div>
    <w:div w:id="794256532">
      <w:bodyDiv w:val="1"/>
      <w:marLeft w:val="0"/>
      <w:marRight w:val="0"/>
      <w:marTop w:val="0"/>
      <w:marBottom w:val="0"/>
      <w:divBdr>
        <w:top w:val="none" w:sz="0" w:space="0" w:color="auto"/>
        <w:left w:val="none" w:sz="0" w:space="0" w:color="auto"/>
        <w:bottom w:val="none" w:sz="0" w:space="0" w:color="auto"/>
        <w:right w:val="none" w:sz="0" w:space="0" w:color="auto"/>
      </w:divBdr>
    </w:div>
    <w:div w:id="794325262">
      <w:bodyDiv w:val="1"/>
      <w:marLeft w:val="0"/>
      <w:marRight w:val="0"/>
      <w:marTop w:val="0"/>
      <w:marBottom w:val="0"/>
      <w:divBdr>
        <w:top w:val="none" w:sz="0" w:space="0" w:color="auto"/>
        <w:left w:val="none" w:sz="0" w:space="0" w:color="auto"/>
        <w:bottom w:val="none" w:sz="0" w:space="0" w:color="auto"/>
        <w:right w:val="none" w:sz="0" w:space="0" w:color="auto"/>
      </w:divBdr>
    </w:div>
    <w:div w:id="795099973">
      <w:bodyDiv w:val="1"/>
      <w:marLeft w:val="0"/>
      <w:marRight w:val="0"/>
      <w:marTop w:val="0"/>
      <w:marBottom w:val="0"/>
      <w:divBdr>
        <w:top w:val="none" w:sz="0" w:space="0" w:color="auto"/>
        <w:left w:val="none" w:sz="0" w:space="0" w:color="auto"/>
        <w:bottom w:val="none" w:sz="0" w:space="0" w:color="auto"/>
        <w:right w:val="none" w:sz="0" w:space="0" w:color="auto"/>
      </w:divBdr>
    </w:div>
    <w:div w:id="796215714">
      <w:bodyDiv w:val="1"/>
      <w:marLeft w:val="0"/>
      <w:marRight w:val="0"/>
      <w:marTop w:val="0"/>
      <w:marBottom w:val="0"/>
      <w:divBdr>
        <w:top w:val="none" w:sz="0" w:space="0" w:color="auto"/>
        <w:left w:val="none" w:sz="0" w:space="0" w:color="auto"/>
        <w:bottom w:val="none" w:sz="0" w:space="0" w:color="auto"/>
        <w:right w:val="none" w:sz="0" w:space="0" w:color="auto"/>
      </w:divBdr>
    </w:div>
    <w:div w:id="796989315">
      <w:bodyDiv w:val="1"/>
      <w:marLeft w:val="0"/>
      <w:marRight w:val="0"/>
      <w:marTop w:val="0"/>
      <w:marBottom w:val="0"/>
      <w:divBdr>
        <w:top w:val="none" w:sz="0" w:space="0" w:color="auto"/>
        <w:left w:val="none" w:sz="0" w:space="0" w:color="auto"/>
        <w:bottom w:val="none" w:sz="0" w:space="0" w:color="auto"/>
        <w:right w:val="none" w:sz="0" w:space="0" w:color="auto"/>
      </w:divBdr>
    </w:div>
    <w:div w:id="797144980">
      <w:bodyDiv w:val="1"/>
      <w:marLeft w:val="0"/>
      <w:marRight w:val="0"/>
      <w:marTop w:val="0"/>
      <w:marBottom w:val="0"/>
      <w:divBdr>
        <w:top w:val="none" w:sz="0" w:space="0" w:color="auto"/>
        <w:left w:val="none" w:sz="0" w:space="0" w:color="auto"/>
        <w:bottom w:val="none" w:sz="0" w:space="0" w:color="auto"/>
        <w:right w:val="none" w:sz="0" w:space="0" w:color="auto"/>
      </w:divBdr>
    </w:div>
    <w:div w:id="797265956">
      <w:bodyDiv w:val="1"/>
      <w:marLeft w:val="0"/>
      <w:marRight w:val="0"/>
      <w:marTop w:val="0"/>
      <w:marBottom w:val="0"/>
      <w:divBdr>
        <w:top w:val="none" w:sz="0" w:space="0" w:color="auto"/>
        <w:left w:val="none" w:sz="0" w:space="0" w:color="auto"/>
        <w:bottom w:val="none" w:sz="0" w:space="0" w:color="auto"/>
        <w:right w:val="none" w:sz="0" w:space="0" w:color="auto"/>
      </w:divBdr>
    </w:div>
    <w:div w:id="798107847">
      <w:bodyDiv w:val="1"/>
      <w:marLeft w:val="0"/>
      <w:marRight w:val="0"/>
      <w:marTop w:val="0"/>
      <w:marBottom w:val="0"/>
      <w:divBdr>
        <w:top w:val="none" w:sz="0" w:space="0" w:color="auto"/>
        <w:left w:val="none" w:sz="0" w:space="0" w:color="auto"/>
        <w:bottom w:val="none" w:sz="0" w:space="0" w:color="auto"/>
        <w:right w:val="none" w:sz="0" w:space="0" w:color="auto"/>
      </w:divBdr>
    </w:div>
    <w:div w:id="798259426">
      <w:bodyDiv w:val="1"/>
      <w:marLeft w:val="0"/>
      <w:marRight w:val="0"/>
      <w:marTop w:val="0"/>
      <w:marBottom w:val="0"/>
      <w:divBdr>
        <w:top w:val="none" w:sz="0" w:space="0" w:color="auto"/>
        <w:left w:val="none" w:sz="0" w:space="0" w:color="auto"/>
        <w:bottom w:val="none" w:sz="0" w:space="0" w:color="auto"/>
        <w:right w:val="none" w:sz="0" w:space="0" w:color="auto"/>
      </w:divBdr>
    </w:div>
    <w:div w:id="798306079">
      <w:bodyDiv w:val="1"/>
      <w:marLeft w:val="0"/>
      <w:marRight w:val="0"/>
      <w:marTop w:val="0"/>
      <w:marBottom w:val="0"/>
      <w:divBdr>
        <w:top w:val="none" w:sz="0" w:space="0" w:color="auto"/>
        <w:left w:val="none" w:sz="0" w:space="0" w:color="auto"/>
        <w:bottom w:val="none" w:sz="0" w:space="0" w:color="auto"/>
        <w:right w:val="none" w:sz="0" w:space="0" w:color="auto"/>
      </w:divBdr>
    </w:div>
    <w:div w:id="798498007">
      <w:bodyDiv w:val="1"/>
      <w:marLeft w:val="0"/>
      <w:marRight w:val="0"/>
      <w:marTop w:val="0"/>
      <w:marBottom w:val="0"/>
      <w:divBdr>
        <w:top w:val="none" w:sz="0" w:space="0" w:color="auto"/>
        <w:left w:val="none" w:sz="0" w:space="0" w:color="auto"/>
        <w:bottom w:val="none" w:sz="0" w:space="0" w:color="auto"/>
        <w:right w:val="none" w:sz="0" w:space="0" w:color="auto"/>
      </w:divBdr>
    </w:div>
    <w:div w:id="798884811">
      <w:bodyDiv w:val="1"/>
      <w:marLeft w:val="0"/>
      <w:marRight w:val="0"/>
      <w:marTop w:val="0"/>
      <w:marBottom w:val="0"/>
      <w:divBdr>
        <w:top w:val="none" w:sz="0" w:space="0" w:color="auto"/>
        <w:left w:val="none" w:sz="0" w:space="0" w:color="auto"/>
        <w:bottom w:val="none" w:sz="0" w:space="0" w:color="auto"/>
        <w:right w:val="none" w:sz="0" w:space="0" w:color="auto"/>
      </w:divBdr>
    </w:div>
    <w:div w:id="799569784">
      <w:bodyDiv w:val="1"/>
      <w:marLeft w:val="0"/>
      <w:marRight w:val="0"/>
      <w:marTop w:val="0"/>
      <w:marBottom w:val="0"/>
      <w:divBdr>
        <w:top w:val="none" w:sz="0" w:space="0" w:color="auto"/>
        <w:left w:val="none" w:sz="0" w:space="0" w:color="auto"/>
        <w:bottom w:val="none" w:sz="0" w:space="0" w:color="auto"/>
        <w:right w:val="none" w:sz="0" w:space="0" w:color="auto"/>
      </w:divBdr>
    </w:div>
    <w:div w:id="799569800">
      <w:bodyDiv w:val="1"/>
      <w:marLeft w:val="0"/>
      <w:marRight w:val="0"/>
      <w:marTop w:val="0"/>
      <w:marBottom w:val="0"/>
      <w:divBdr>
        <w:top w:val="none" w:sz="0" w:space="0" w:color="auto"/>
        <w:left w:val="none" w:sz="0" w:space="0" w:color="auto"/>
        <w:bottom w:val="none" w:sz="0" w:space="0" w:color="auto"/>
        <w:right w:val="none" w:sz="0" w:space="0" w:color="auto"/>
      </w:divBdr>
    </w:div>
    <w:div w:id="799878684">
      <w:bodyDiv w:val="1"/>
      <w:marLeft w:val="0"/>
      <w:marRight w:val="0"/>
      <w:marTop w:val="0"/>
      <w:marBottom w:val="0"/>
      <w:divBdr>
        <w:top w:val="none" w:sz="0" w:space="0" w:color="auto"/>
        <w:left w:val="none" w:sz="0" w:space="0" w:color="auto"/>
        <w:bottom w:val="none" w:sz="0" w:space="0" w:color="auto"/>
        <w:right w:val="none" w:sz="0" w:space="0" w:color="auto"/>
      </w:divBdr>
    </w:div>
    <w:div w:id="800146246">
      <w:bodyDiv w:val="1"/>
      <w:marLeft w:val="0"/>
      <w:marRight w:val="0"/>
      <w:marTop w:val="0"/>
      <w:marBottom w:val="0"/>
      <w:divBdr>
        <w:top w:val="none" w:sz="0" w:space="0" w:color="auto"/>
        <w:left w:val="none" w:sz="0" w:space="0" w:color="auto"/>
        <w:bottom w:val="none" w:sz="0" w:space="0" w:color="auto"/>
        <w:right w:val="none" w:sz="0" w:space="0" w:color="auto"/>
      </w:divBdr>
    </w:div>
    <w:div w:id="800266080">
      <w:bodyDiv w:val="1"/>
      <w:marLeft w:val="0"/>
      <w:marRight w:val="0"/>
      <w:marTop w:val="0"/>
      <w:marBottom w:val="0"/>
      <w:divBdr>
        <w:top w:val="none" w:sz="0" w:space="0" w:color="auto"/>
        <w:left w:val="none" w:sz="0" w:space="0" w:color="auto"/>
        <w:bottom w:val="none" w:sz="0" w:space="0" w:color="auto"/>
        <w:right w:val="none" w:sz="0" w:space="0" w:color="auto"/>
      </w:divBdr>
    </w:div>
    <w:div w:id="800272040">
      <w:bodyDiv w:val="1"/>
      <w:marLeft w:val="0"/>
      <w:marRight w:val="0"/>
      <w:marTop w:val="0"/>
      <w:marBottom w:val="0"/>
      <w:divBdr>
        <w:top w:val="none" w:sz="0" w:space="0" w:color="auto"/>
        <w:left w:val="none" w:sz="0" w:space="0" w:color="auto"/>
        <w:bottom w:val="none" w:sz="0" w:space="0" w:color="auto"/>
        <w:right w:val="none" w:sz="0" w:space="0" w:color="auto"/>
      </w:divBdr>
    </w:div>
    <w:div w:id="800391340">
      <w:bodyDiv w:val="1"/>
      <w:marLeft w:val="0"/>
      <w:marRight w:val="0"/>
      <w:marTop w:val="0"/>
      <w:marBottom w:val="0"/>
      <w:divBdr>
        <w:top w:val="none" w:sz="0" w:space="0" w:color="auto"/>
        <w:left w:val="none" w:sz="0" w:space="0" w:color="auto"/>
        <w:bottom w:val="none" w:sz="0" w:space="0" w:color="auto"/>
        <w:right w:val="none" w:sz="0" w:space="0" w:color="auto"/>
      </w:divBdr>
    </w:div>
    <w:div w:id="800458903">
      <w:bodyDiv w:val="1"/>
      <w:marLeft w:val="0"/>
      <w:marRight w:val="0"/>
      <w:marTop w:val="0"/>
      <w:marBottom w:val="0"/>
      <w:divBdr>
        <w:top w:val="none" w:sz="0" w:space="0" w:color="auto"/>
        <w:left w:val="none" w:sz="0" w:space="0" w:color="auto"/>
        <w:bottom w:val="none" w:sz="0" w:space="0" w:color="auto"/>
        <w:right w:val="none" w:sz="0" w:space="0" w:color="auto"/>
      </w:divBdr>
    </w:div>
    <w:div w:id="800608358">
      <w:bodyDiv w:val="1"/>
      <w:marLeft w:val="0"/>
      <w:marRight w:val="0"/>
      <w:marTop w:val="0"/>
      <w:marBottom w:val="0"/>
      <w:divBdr>
        <w:top w:val="none" w:sz="0" w:space="0" w:color="auto"/>
        <w:left w:val="none" w:sz="0" w:space="0" w:color="auto"/>
        <w:bottom w:val="none" w:sz="0" w:space="0" w:color="auto"/>
        <w:right w:val="none" w:sz="0" w:space="0" w:color="auto"/>
      </w:divBdr>
    </w:div>
    <w:div w:id="800653451">
      <w:bodyDiv w:val="1"/>
      <w:marLeft w:val="0"/>
      <w:marRight w:val="0"/>
      <w:marTop w:val="0"/>
      <w:marBottom w:val="0"/>
      <w:divBdr>
        <w:top w:val="none" w:sz="0" w:space="0" w:color="auto"/>
        <w:left w:val="none" w:sz="0" w:space="0" w:color="auto"/>
        <w:bottom w:val="none" w:sz="0" w:space="0" w:color="auto"/>
        <w:right w:val="none" w:sz="0" w:space="0" w:color="auto"/>
      </w:divBdr>
    </w:div>
    <w:div w:id="800683944">
      <w:bodyDiv w:val="1"/>
      <w:marLeft w:val="0"/>
      <w:marRight w:val="0"/>
      <w:marTop w:val="0"/>
      <w:marBottom w:val="0"/>
      <w:divBdr>
        <w:top w:val="none" w:sz="0" w:space="0" w:color="auto"/>
        <w:left w:val="none" w:sz="0" w:space="0" w:color="auto"/>
        <w:bottom w:val="none" w:sz="0" w:space="0" w:color="auto"/>
        <w:right w:val="none" w:sz="0" w:space="0" w:color="auto"/>
      </w:divBdr>
    </w:div>
    <w:div w:id="800803383">
      <w:bodyDiv w:val="1"/>
      <w:marLeft w:val="0"/>
      <w:marRight w:val="0"/>
      <w:marTop w:val="0"/>
      <w:marBottom w:val="0"/>
      <w:divBdr>
        <w:top w:val="none" w:sz="0" w:space="0" w:color="auto"/>
        <w:left w:val="none" w:sz="0" w:space="0" w:color="auto"/>
        <w:bottom w:val="none" w:sz="0" w:space="0" w:color="auto"/>
        <w:right w:val="none" w:sz="0" w:space="0" w:color="auto"/>
      </w:divBdr>
    </w:div>
    <w:div w:id="800805493">
      <w:bodyDiv w:val="1"/>
      <w:marLeft w:val="0"/>
      <w:marRight w:val="0"/>
      <w:marTop w:val="0"/>
      <w:marBottom w:val="0"/>
      <w:divBdr>
        <w:top w:val="none" w:sz="0" w:space="0" w:color="auto"/>
        <w:left w:val="none" w:sz="0" w:space="0" w:color="auto"/>
        <w:bottom w:val="none" w:sz="0" w:space="0" w:color="auto"/>
        <w:right w:val="none" w:sz="0" w:space="0" w:color="auto"/>
      </w:divBdr>
    </w:div>
    <w:div w:id="800926574">
      <w:bodyDiv w:val="1"/>
      <w:marLeft w:val="0"/>
      <w:marRight w:val="0"/>
      <w:marTop w:val="0"/>
      <w:marBottom w:val="0"/>
      <w:divBdr>
        <w:top w:val="none" w:sz="0" w:space="0" w:color="auto"/>
        <w:left w:val="none" w:sz="0" w:space="0" w:color="auto"/>
        <w:bottom w:val="none" w:sz="0" w:space="0" w:color="auto"/>
        <w:right w:val="none" w:sz="0" w:space="0" w:color="auto"/>
      </w:divBdr>
    </w:div>
    <w:div w:id="801002082">
      <w:bodyDiv w:val="1"/>
      <w:marLeft w:val="0"/>
      <w:marRight w:val="0"/>
      <w:marTop w:val="0"/>
      <w:marBottom w:val="0"/>
      <w:divBdr>
        <w:top w:val="none" w:sz="0" w:space="0" w:color="auto"/>
        <w:left w:val="none" w:sz="0" w:space="0" w:color="auto"/>
        <w:bottom w:val="none" w:sz="0" w:space="0" w:color="auto"/>
        <w:right w:val="none" w:sz="0" w:space="0" w:color="auto"/>
      </w:divBdr>
    </w:div>
    <w:div w:id="801188396">
      <w:bodyDiv w:val="1"/>
      <w:marLeft w:val="0"/>
      <w:marRight w:val="0"/>
      <w:marTop w:val="0"/>
      <w:marBottom w:val="0"/>
      <w:divBdr>
        <w:top w:val="none" w:sz="0" w:space="0" w:color="auto"/>
        <w:left w:val="none" w:sz="0" w:space="0" w:color="auto"/>
        <w:bottom w:val="none" w:sz="0" w:space="0" w:color="auto"/>
        <w:right w:val="none" w:sz="0" w:space="0" w:color="auto"/>
      </w:divBdr>
    </w:div>
    <w:div w:id="801457197">
      <w:bodyDiv w:val="1"/>
      <w:marLeft w:val="0"/>
      <w:marRight w:val="0"/>
      <w:marTop w:val="0"/>
      <w:marBottom w:val="0"/>
      <w:divBdr>
        <w:top w:val="none" w:sz="0" w:space="0" w:color="auto"/>
        <w:left w:val="none" w:sz="0" w:space="0" w:color="auto"/>
        <w:bottom w:val="none" w:sz="0" w:space="0" w:color="auto"/>
        <w:right w:val="none" w:sz="0" w:space="0" w:color="auto"/>
      </w:divBdr>
    </w:div>
    <w:div w:id="801995087">
      <w:bodyDiv w:val="1"/>
      <w:marLeft w:val="0"/>
      <w:marRight w:val="0"/>
      <w:marTop w:val="0"/>
      <w:marBottom w:val="0"/>
      <w:divBdr>
        <w:top w:val="none" w:sz="0" w:space="0" w:color="auto"/>
        <w:left w:val="none" w:sz="0" w:space="0" w:color="auto"/>
        <w:bottom w:val="none" w:sz="0" w:space="0" w:color="auto"/>
        <w:right w:val="none" w:sz="0" w:space="0" w:color="auto"/>
      </w:divBdr>
    </w:div>
    <w:div w:id="802120841">
      <w:bodyDiv w:val="1"/>
      <w:marLeft w:val="0"/>
      <w:marRight w:val="0"/>
      <w:marTop w:val="0"/>
      <w:marBottom w:val="0"/>
      <w:divBdr>
        <w:top w:val="none" w:sz="0" w:space="0" w:color="auto"/>
        <w:left w:val="none" w:sz="0" w:space="0" w:color="auto"/>
        <w:bottom w:val="none" w:sz="0" w:space="0" w:color="auto"/>
        <w:right w:val="none" w:sz="0" w:space="0" w:color="auto"/>
      </w:divBdr>
    </w:div>
    <w:div w:id="802232363">
      <w:bodyDiv w:val="1"/>
      <w:marLeft w:val="0"/>
      <w:marRight w:val="0"/>
      <w:marTop w:val="0"/>
      <w:marBottom w:val="0"/>
      <w:divBdr>
        <w:top w:val="none" w:sz="0" w:space="0" w:color="auto"/>
        <w:left w:val="none" w:sz="0" w:space="0" w:color="auto"/>
        <w:bottom w:val="none" w:sz="0" w:space="0" w:color="auto"/>
        <w:right w:val="none" w:sz="0" w:space="0" w:color="auto"/>
      </w:divBdr>
    </w:div>
    <w:div w:id="802505905">
      <w:bodyDiv w:val="1"/>
      <w:marLeft w:val="0"/>
      <w:marRight w:val="0"/>
      <w:marTop w:val="0"/>
      <w:marBottom w:val="0"/>
      <w:divBdr>
        <w:top w:val="none" w:sz="0" w:space="0" w:color="auto"/>
        <w:left w:val="none" w:sz="0" w:space="0" w:color="auto"/>
        <w:bottom w:val="none" w:sz="0" w:space="0" w:color="auto"/>
        <w:right w:val="none" w:sz="0" w:space="0" w:color="auto"/>
      </w:divBdr>
    </w:div>
    <w:div w:id="802700375">
      <w:bodyDiv w:val="1"/>
      <w:marLeft w:val="0"/>
      <w:marRight w:val="0"/>
      <w:marTop w:val="0"/>
      <w:marBottom w:val="0"/>
      <w:divBdr>
        <w:top w:val="none" w:sz="0" w:space="0" w:color="auto"/>
        <w:left w:val="none" w:sz="0" w:space="0" w:color="auto"/>
        <w:bottom w:val="none" w:sz="0" w:space="0" w:color="auto"/>
        <w:right w:val="none" w:sz="0" w:space="0" w:color="auto"/>
      </w:divBdr>
    </w:div>
    <w:div w:id="803084650">
      <w:bodyDiv w:val="1"/>
      <w:marLeft w:val="0"/>
      <w:marRight w:val="0"/>
      <w:marTop w:val="0"/>
      <w:marBottom w:val="0"/>
      <w:divBdr>
        <w:top w:val="none" w:sz="0" w:space="0" w:color="auto"/>
        <w:left w:val="none" w:sz="0" w:space="0" w:color="auto"/>
        <w:bottom w:val="none" w:sz="0" w:space="0" w:color="auto"/>
        <w:right w:val="none" w:sz="0" w:space="0" w:color="auto"/>
      </w:divBdr>
    </w:div>
    <w:div w:id="803890451">
      <w:bodyDiv w:val="1"/>
      <w:marLeft w:val="0"/>
      <w:marRight w:val="0"/>
      <w:marTop w:val="0"/>
      <w:marBottom w:val="0"/>
      <w:divBdr>
        <w:top w:val="none" w:sz="0" w:space="0" w:color="auto"/>
        <w:left w:val="none" w:sz="0" w:space="0" w:color="auto"/>
        <w:bottom w:val="none" w:sz="0" w:space="0" w:color="auto"/>
        <w:right w:val="none" w:sz="0" w:space="0" w:color="auto"/>
      </w:divBdr>
    </w:div>
    <w:div w:id="803935107">
      <w:bodyDiv w:val="1"/>
      <w:marLeft w:val="0"/>
      <w:marRight w:val="0"/>
      <w:marTop w:val="0"/>
      <w:marBottom w:val="0"/>
      <w:divBdr>
        <w:top w:val="none" w:sz="0" w:space="0" w:color="auto"/>
        <w:left w:val="none" w:sz="0" w:space="0" w:color="auto"/>
        <w:bottom w:val="none" w:sz="0" w:space="0" w:color="auto"/>
        <w:right w:val="none" w:sz="0" w:space="0" w:color="auto"/>
      </w:divBdr>
    </w:div>
    <w:div w:id="804742264">
      <w:bodyDiv w:val="1"/>
      <w:marLeft w:val="0"/>
      <w:marRight w:val="0"/>
      <w:marTop w:val="0"/>
      <w:marBottom w:val="0"/>
      <w:divBdr>
        <w:top w:val="none" w:sz="0" w:space="0" w:color="auto"/>
        <w:left w:val="none" w:sz="0" w:space="0" w:color="auto"/>
        <w:bottom w:val="none" w:sz="0" w:space="0" w:color="auto"/>
        <w:right w:val="none" w:sz="0" w:space="0" w:color="auto"/>
      </w:divBdr>
    </w:div>
    <w:div w:id="804784663">
      <w:bodyDiv w:val="1"/>
      <w:marLeft w:val="0"/>
      <w:marRight w:val="0"/>
      <w:marTop w:val="0"/>
      <w:marBottom w:val="0"/>
      <w:divBdr>
        <w:top w:val="none" w:sz="0" w:space="0" w:color="auto"/>
        <w:left w:val="none" w:sz="0" w:space="0" w:color="auto"/>
        <w:bottom w:val="none" w:sz="0" w:space="0" w:color="auto"/>
        <w:right w:val="none" w:sz="0" w:space="0" w:color="auto"/>
      </w:divBdr>
    </w:div>
    <w:div w:id="804927388">
      <w:bodyDiv w:val="1"/>
      <w:marLeft w:val="0"/>
      <w:marRight w:val="0"/>
      <w:marTop w:val="0"/>
      <w:marBottom w:val="0"/>
      <w:divBdr>
        <w:top w:val="none" w:sz="0" w:space="0" w:color="auto"/>
        <w:left w:val="none" w:sz="0" w:space="0" w:color="auto"/>
        <w:bottom w:val="none" w:sz="0" w:space="0" w:color="auto"/>
        <w:right w:val="none" w:sz="0" w:space="0" w:color="auto"/>
      </w:divBdr>
    </w:div>
    <w:div w:id="805123155">
      <w:bodyDiv w:val="1"/>
      <w:marLeft w:val="0"/>
      <w:marRight w:val="0"/>
      <w:marTop w:val="0"/>
      <w:marBottom w:val="0"/>
      <w:divBdr>
        <w:top w:val="none" w:sz="0" w:space="0" w:color="auto"/>
        <w:left w:val="none" w:sz="0" w:space="0" w:color="auto"/>
        <w:bottom w:val="none" w:sz="0" w:space="0" w:color="auto"/>
        <w:right w:val="none" w:sz="0" w:space="0" w:color="auto"/>
      </w:divBdr>
    </w:div>
    <w:div w:id="805246107">
      <w:bodyDiv w:val="1"/>
      <w:marLeft w:val="0"/>
      <w:marRight w:val="0"/>
      <w:marTop w:val="0"/>
      <w:marBottom w:val="0"/>
      <w:divBdr>
        <w:top w:val="none" w:sz="0" w:space="0" w:color="auto"/>
        <w:left w:val="none" w:sz="0" w:space="0" w:color="auto"/>
        <w:bottom w:val="none" w:sz="0" w:space="0" w:color="auto"/>
        <w:right w:val="none" w:sz="0" w:space="0" w:color="auto"/>
      </w:divBdr>
    </w:div>
    <w:div w:id="805247212">
      <w:bodyDiv w:val="1"/>
      <w:marLeft w:val="0"/>
      <w:marRight w:val="0"/>
      <w:marTop w:val="0"/>
      <w:marBottom w:val="0"/>
      <w:divBdr>
        <w:top w:val="none" w:sz="0" w:space="0" w:color="auto"/>
        <w:left w:val="none" w:sz="0" w:space="0" w:color="auto"/>
        <w:bottom w:val="none" w:sz="0" w:space="0" w:color="auto"/>
        <w:right w:val="none" w:sz="0" w:space="0" w:color="auto"/>
      </w:divBdr>
    </w:div>
    <w:div w:id="805321442">
      <w:bodyDiv w:val="1"/>
      <w:marLeft w:val="0"/>
      <w:marRight w:val="0"/>
      <w:marTop w:val="0"/>
      <w:marBottom w:val="0"/>
      <w:divBdr>
        <w:top w:val="none" w:sz="0" w:space="0" w:color="auto"/>
        <w:left w:val="none" w:sz="0" w:space="0" w:color="auto"/>
        <w:bottom w:val="none" w:sz="0" w:space="0" w:color="auto"/>
        <w:right w:val="none" w:sz="0" w:space="0" w:color="auto"/>
      </w:divBdr>
    </w:div>
    <w:div w:id="805777855">
      <w:bodyDiv w:val="1"/>
      <w:marLeft w:val="0"/>
      <w:marRight w:val="0"/>
      <w:marTop w:val="0"/>
      <w:marBottom w:val="0"/>
      <w:divBdr>
        <w:top w:val="none" w:sz="0" w:space="0" w:color="auto"/>
        <w:left w:val="none" w:sz="0" w:space="0" w:color="auto"/>
        <w:bottom w:val="none" w:sz="0" w:space="0" w:color="auto"/>
        <w:right w:val="none" w:sz="0" w:space="0" w:color="auto"/>
      </w:divBdr>
    </w:div>
    <w:div w:id="805784020">
      <w:bodyDiv w:val="1"/>
      <w:marLeft w:val="0"/>
      <w:marRight w:val="0"/>
      <w:marTop w:val="0"/>
      <w:marBottom w:val="0"/>
      <w:divBdr>
        <w:top w:val="none" w:sz="0" w:space="0" w:color="auto"/>
        <w:left w:val="none" w:sz="0" w:space="0" w:color="auto"/>
        <w:bottom w:val="none" w:sz="0" w:space="0" w:color="auto"/>
        <w:right w:val="none" w:sz="0" w:space="0" w:color="auto"/>
      </w:divBdr>
    </w:div>
    <w:div w:id="806051456">
      <w:bodyDiv w:val="1"/>
      <w:marLeft w:val="0"/>
      <w:marRight w:val="0"/>
      <w:marTop w:val="0"/>
      <w:marBottom w:val="0"/>
      <w:divBdr>
        <w:top w:val="none" w:sz="0" w:space="0" w:color="auto"/>
        <w:left w:val="none" w:sz="0" w:space="0" w:color="auto"/>
        <w:bottom w:val="none" w:sz="0" w:space="0" w:color="auto"/>
        <w:right w:val="none" w:sz="0" w:space="0" w:color="auto"/>
      </w:divBdr>
    </w:div>
    <w:div w:id="806315811">
      <w:bodyDiv w:val="1"/>
      <w:marLeft w:val="0"/>
      <w:marRight w:val="0"/>
      <w:marTop w:val="0"/>
      <w:marBottom w:val="0"/>
      <w:divBdr>
        <w:top w:val="none" w:sz="0" w:space="0" w:color="auto"/>
        <w:left w:val="none" w:sz="0" w:space="0" w:color="auto"/>
        <w:bottom w:val="none" w:sz="0" w:space="0" w:color="auto"/>
        <w:right w:val="none" w:sz="0" w:space="0" w:color="auto"/>
      </w:divBdr>
    </w:div>
    <w:div w:id="806554591">
      <w:bodyDiv w:val="1"/>
      <w:marLeft w:val="0"/>
      <w:marRight w:val="0"/>
      <w:marTop w:val="0"/>
      <w:marBottom w:val="0"/>
      <w:divBdr>
        <w:top w:val="none" w:sz="0" w:space="0" w:color="auto"/>
        <w:left w:val="none" w:sz="0" w:space="0" w:color="auto"/>
        <w:bottom w:val="none" w:sz="0" w:space="0" w:color="auto"/>
        <w:right w:val="none" w:sz="0" w:space="0" w:color="auto"/>
      </w:divBdr>
    </w:div>
    <w:div w:id="806583933">
      <w:bodyDiv w:val="1"/>
      <w:marLeft w:val="0"/>
      <w:marRight w:val="0"/>
      <w:marTop w:val="0"/>
      <w:marBottom w:val="0"/>
      <w:divBdr>
        <w:top w:val="none" w:sz="0" w:space="0" w:color="auto"/>
        <w:left w:val="none" w:sz="0" w:space="0" w:color="auto"/>
        <w:bottom w:val="none" w:sz="0" w:space="0" w:color="auto"/>
        <w:right w:val="none" w:sz="0" w:space="0" w:color="auto"/>
      </w:divBdr>
    </w:div>
    <w:div w:id="807934740">
      <w:bodyDiv w:val="1"/>
      <w:marLeft w:val="0"/>
      <w:marRight w:val="0"/>
      <w:marTop w:val="0"/>
      <w:marBottom w:val="0"/>
      <w:divBdr>
        <w:top w:val="none" w:sz="0" w:space="0" w:color="auto"/>
        <w:left w:val="none" w:sz="0" w:space="0" w:color="auto"/>
        <w:bottom w:val="none" w:sz="0" w:space="0" w:color="auto"/>
        <w:right w:val="none" w:sz="0" w:space="0" w:color="auto"/>
      </w:divBdr>
    </w:div>
    <w:div w:id="808714945">
      <w:bodyDiv w:val="1"/>
      <w:marLeft w:val="0"/>
      <w:marRight w:val="0"/>
      <w:marTop w:val="0"/>
      <w:marBottom w:val="0"/>
      <w:divBdr>
        <w:top w:val="none" w:sz="0" w:space="0" w:color="auto"/>
        <w:left w:val="none" w:sz="0" w:space="0" w:color="auto"/>
        <w:bottom w:val="none" w:sz="0" w:space="0" w:color="auto"/>
        <w:right w:val="none" w:sz="0" w:space="0" w:color="auto"/>
      </w:divBdr>
    </w:div>
    <w:div w:id="809175252">
      <w:bodyDiv w:val="1"/>
      <w:marLeft w:val="0"/>
      <w:marRight w:val="0"/>
      <w:marTop w:val="0"/>
      <w:marBottom w:val="0"/>
      <w:divBdr>
        <w:top w:val="none" w:sz="0" w:space="0" w:color="auto"/>
        <w:left w:val="none" w:sz="0" w:space="0" w:color="auto"/>
        <w:bottom w:val="none" w:sz="0" w:space="0" w:color="auto"/>
        <w:right w:val="none" w:sz="0" w:space="0" w:color="auto"/>
      </w:divBdr>
    </w:div>
    <w:div w:id="809664358">
      <w:bodyDiv w:val="1"/>
      <w:marLeft w:val="0"/>
      <w:marRight w:val="0"/>
      <w:marTop w:val="0"/>
      <w:marBottom w:val="0"/>
      <w:divBdr>
        <w:top w:val="none" w:sz="0" w:space="0" w:color="auto"/>
        <w:left w:val="none" w:sz="0" w:space="0" w:color="auto"/>
        <w:bottom w:val="none" w:sz="0" w:space="0" w:color="auto"/>
        <w:right w:val="none" w:sz="0" w:space="0" w:color="auto"/>
      </w:divBdr>
    </w:div>
    <w:div w:id="809714374">
      <w:bodyDiv w:val="1"/>
      <w:marLeft w:val="0"/>
      <w:marRight w:val="0"/>
      <w:marTop w:val="0"/>
      <w:marBottom w:val="0"/>
      <w:divBdr>
        <w:top w:val="none" w:sz="0" w:space="0" w:color="auto"/>
        <w:left w:val="none" w:sz="0" w:space="0" w:color="auto"/>
        <w:bottom w:val="none" w:sz="0" w:space="0" w:color="auto"/>
        <w:right w:val="none" w:sz="0" w:space="0" w:color="auto"/>
      </w:divBdr>
    </w:div>
    <w:div w:id="810054665">
      <w:bodyDiv w:val="1"/>
      <w:marLeft w:val="0"/>
      <w:marRight w:val="0"/>
      <w:marTop w:val="0"/>
      <w:marBottom w:val="0"/>
      <w:divBdr>
        <w:top w:val="none" w:sz="0" w:space="0" w:color="auto"/>
        <w:left w:val="none" w:sz="0" w:space="0" w:color="auto"/>
        <w:bottom w:val="none" w:sz="0" w:space="0" w:color="auto"/>
        <w:right w:val="none" w:sz="0" w:space="0" w:color="auto"/>
      </w:divBdr>
    </w:div>
    <w:div w:id="810294838">
      <w:bodyDiv w:val="1"/>
      <w:marLeft w:val="0"/>
      <w:marRight w:val="0"/>
      <w:marTop w:val="0"/>
      <w:marBottom w:val="0"/>
      <w:divBdr>
        <w:top w:val="none" w:sz="0" w:space="0" w:color="auto"/>
        <w:left w:val="none" w:sz="0" w:space="0" w:color="auto"/>
        <w:bottom w:val="none" w:sz="0" w:space="0" w:color="auto"/>
        <w:right w:val="none" w:sz="0" w:space="0" w:color="auto"/>
      </w:divBdr>
    </w:div>
    <w:div w:id="810484656">
      <w:bodyDiv w:val="1"/>
      <w:marLeft w:val="0"/>
      <w:marRight w:val="0"/>
      <w:marTop w:val="0"/>
      <w:marBottom w:val="0"/>
      <w:divBdr>
        <w:top w:val="none" w:sz="0" w:space="0" w:color="auto"/>
        <w:left w:val="none" w:sz="0" w:space="0" w:color="auto"/>
        <w:bottom w:val="none" w:sz="0" w:space="0" w:color="auto"/>
        <w:right w:val="none" w:sz="0" w:space="0" w:color="auto"/>
      </w:divBdr>
    </w:div>
    <w:div w:id="810561292">
      <w:bodyDiv w:val="1"/>
      <w:marLeft w:val="0"/>
      <w:marRight w:val="0"/>
      <w:marTop w:val="0"/>
      <w:marBottom w:val="0"/>
      <w:divBdr>
        <w:top w:val="none" w:sz="0" w:space="0" w:color="auto"/>
        <w:left w:val="none" w:sz="0" w:space="0" w:color="auto"/>
        <w:bottom w:val="none" w:sz="0" w:space="0" w:color="auto"/>
        <w:right w:val="none" w:sz="0" w:space="0" w:color="auto"/>
      </w:divBdr>
    </w:div>
    <w:div w:id="810757741">
      <w:bodyDiv w:val="1"/>
      <w:marLeft w:val="0"/>
      <w:marRight w:val="0"/>
      <w:marTop w:val="0"/>
      <w:marBottom w:val="0"/>
      <w:divBdr>
        <w:top w:val="none" w:sz="0" w:space="0" w:color="auto"/>
        <w:left w:val="none" w:sz="0" w:space="0" w:color="auto"/>
        <w:bottom w:val="none" w:sz="0" w:space="0" w:color="auto"/>
        <w:right w:val="none" w:sz="0" w:space="0" w:color="auto"/>
      </w:divBdr>
    </w:div>
    <w:div w:id="811287569">
      <w:bodyDiv w:val="1"/>
      <w:marLeft w:val="0"/>
      <w:marRight w:val="0"/>
      <w:marTop w:val="0"/>
      <w:marBottom w:val="0"/>
      <w:divBdr>
        <w:top w:val="none" w:sz="0" w:space="0" w:color="auto"/>
        <w:left w:val="none" w:sz="0" w:space="0" w:color="auto"/>
        <w:bottom w:val="none" w:sz="0" w:space="0" w:color="auto"/>
        <w:right w:val="none" w:sz="0" w:space="0" w:color="auto"/>
      </w:divBdr>
    </w:div>
    <w:div w:id="811363035">
      <w:bodyDiv w:val="1"/>
      <w:marLeft w:val="0"/>
      <w:marRight w:val="0"/>
      <w:marTop w:val="0"/>
      <w:marBottom w:val="0"/>
      <w:divBdr>
        <w:top w:val="none" w:sz="0" w:space="0" w:color="auto"/>
        <w:left w:val="none" w:sz="0" w:space="0" w:color="auto"/>
        <w:bottom w:val="none" w:sz="0" w:space="0" w:color="auto"/>
        <w:right w:val="none" w:sz="0" w:space="0" w:color="auto"/>
      </w:divBdr>
    </w:div>
    <w:div w:id="811872205">
      <w:bodyDiv w:val="1"/>
      <w:marLeft w:val="0"/>
      <w:marRight w:val="0"/>
      <w:marTop w:val="0"/>
      <w:marBottom w:val="0"/>
      <w:divBdr>
        <w:top w:val="none" w:sz="0" w:space="0" w:color="auto"/>
        <w:left w:val="none" w:sz="0" w:space="0" w:color="auto"/>
        <w:bottom w:val="none" w:sz="0" w:space="0" w:color="auto"/>
        <w:right w:val="none" w:sz="0" w:space="0" w:color="auto"/>
      </w:divBdr>
    </w:div>
    <w:div w:id="812019023">
      <w:bodyDiv w:val="1"/>
      <w:marLeft w:val="0"/>
      <w:marRight w:val="0"/>
      <w:marTop w:val="0"/>
      <w:marBottom w:val="0"/>
      <w:divBdr>
        <w:top w:val="none" w:sz="0" w:space="0" w:color="auto"/>
        <w:left w:val="none" w:sz="0" w:space="0" w:color="auto"/>
        <w:bottom w:val="none" w:sz="0" w:space="0" w:color="auto"/>
        <w:right w:val="none" w:sz="0" w:space="0" w:color="auto"/>
      </w:divBdr>
    </w:div>
    <w:div w:id="812019994">
      <w:bodyDiv w:val="1"/>
      <w:marLeft w:val="0"/>
      <w:marRight w:val="0"/>
      <w:marTop w:val="0"/>
      <w:marBottom w:val="0"/>
      <w:divBdr>
        <w:top w:val="none" w:sz="0" w:space="0" w:color="auto"/>
        <w:left w:val="none" w:sz="0" w:space="0" w:color="auto"/>
        <w:bottom w:val="none" w:sz="0" w:space="0" w:color="auto"/>
        <w:right w:val="none" w:sz="0" w:space="0" w:color="auto"/>
      </w:divBdr>
    </w:div>
    <w:div w:id="812868390">
      <w:bodyDiv w:val="1"/>
      <w:marLeft w:val="0"/>
      <w:marRight w:val="0"/>
      <w:marTop w:val="0"/>
      <w:marBottom w:val="0"/>
      <w:divBdr>
        <w:top w:val="none" w:sz="0" w:space="0" w:color="auto"/>
        <w:left w:val="none" w:sz="0" w:space="0" w:color="auto"/>
        <w:bottom w:val="none" w:sz="0" w:space="0" w:color="auto"/>
        <w:right w:val="none" w:sz="0" w:space="0" w:color="auto"/>
      </w:divBdr>
    </w:div>
    <w:div w:id="813254452">
      <w:bodyDiv w:val="1"/>
      <w:marLeft w:val="0"/>
      <w:marRight w:val="0"/>
      <w:marTop w:val="0"/>
      <w:marBottom w:val="0"/>
      <w:divBdr>
        <w:top w:val="none" w:sz="0" w:space="0" w:color="auto"/>
        <w:left w:val="none" w:sz="0" w:space="0" w:color="auto"/>
        <w:bottom w:val="none" w:sz="0" w:space="0" w:color="auto"/>
        <w:right w:val="none" w:sz="0" w:space="0" w:color="auto"/>
      </w:divBdr>
    </w:div>
    <w:div w:id="813376770">
      <w:bodyDiv w:val="1"/>
      <w:marLeft w:val="0"/>
      <w:marRight w:val="0"/>
      <w:marTop w:val="0"/>
      <w:marBottom w:val="0"/>
      <w:divBdr>
        <w:top w:val="none" w:sz="0" w:space="0" w:color="auto"/>
        <w:left w:val="none" w:sz="0" w:space="0" w:color="auto"/>
        <w:bottom w:val="none" w:sz="0" w:space="0" w:color="auto"/>
        <w:right w:val="none" w:sz="0" w:space="0" w:color="auto"/>
      </w:divBdr>
    </w:div>
    <w:div w:id="813638192">
      <w:bodyDiv w:val="1"/>
      <w:marLeft w:val="0"/>
      <w:marRight w:val="0"/>
      <w:marTop w:val="0"/>
      <w:marBottom w:val="0"/>
      <w:divBdr>
        <w:top w:val="none" w:sz="0" w:space="0" w:color="auto"/>
        <w:left w:val="none" w:sz="0" w:space="0" w:color="auto"/>
        <w:bottom w:val="none" w:sz="0" w:space="0" w:color="auto"/>
        <w:right w:val="none" w:sz="0" w:space="0" w:color="auto"/>
      </w:divBdr>
    </w:div>
    <w:div w:id="813720931">
      <w:bodyDiv w:val="1"/>
      <w:marLeft w:val="0"/>
      <w:marRight w:val="0"/>
      <w:marTop w:val="0"/>
      <w:marBottom w:val="0"/>
      <w:divBdr>
        <w:top w:val="none" w:sz="0" w:space="0" w:color="auto"/>
        <w:left w:val="none" w:sz="0" w:space="0" w:color="auto"/>
        <w:bottom w:val="none" w:sz="0" w:space="0" w:color="auto"/>
        <w:right w:val="none" w:sz="0" w:space="0" w:color="auto"/>
      </w:divBdr>
    </w:div>
    <w:div w:id="813988595">
      <w:bodyDiv w:val="1"/>
      <w:marLeft w:val="0"/>
      <w:marRight w:val="0"/>
      <w:marTop w:val="0"/>
      <w:marBottom w:val="0"/>
      <w:divBdr>
        <w:top w:val="none" w:sz="0" w:space="0" w:color="auto"/>
        <w:left w:val="none" w:sz="0" w:space="0" w:color="auto"/>
        <w:bottom w:val="none" w:sz="0" w:space="0" w:color="auto"/>
        <w:right w:val="none" w:sz="0" w:space="0" w:color="auto"/>
      </w:divBdr>
    </w:div>
    <w:div w:id="814222341">
      <w:bodyDiv w:val="1"/>
      <w:marLeft w:val="0"/>
      <w:marRight w:val="0"/>
      <w:marTop w:val="0"/>
      <w:marBottom w:val="0"/>
      <w:divBdr>
        <w:top w:val="none" w:sz="0" w:space="0" w:color="auto"/>
        <w:left w:val="none" w:sz="0" w:space="0" w:color="auto"/>
        <w:bottom w:val="none" w:sz="0" w:space="0" w:color="auto"/>
        <w:right w:val="none" w:sz="0" w:space="0" w:color="auto"/>
      </w:divBdr>
    </w:div>
    <w:div w:id="814757007">
      <w:bodyDiv w:val="1"/>
      <w:marLeft w:val="0"/>
      <w:marRight w:val="0"/>
      <w:marTop w:val="0"/>
      <w:marBottom w:val="0"/>
      <w:divBdr>
        <w:top w:val="none" w:sz="0" w:space="0" w:color="auto"/>
        <w:left w:val="none" w:sz="0" w:space="0" w:color="auto"/>
        <w:bottom w:val="none" w:sz="0" w:space="0" w:color="auto"/>
        <w:right w:val="none" w:sz="0" w:space="0" w:color="auto"/>
      </w:divBdr>
    </w:div>
    <w:div w:id="814761567">
      <w:bodyDiv w:val="1"/>
      <w:marLeft w:val="0"/>
      <w:marRight w:val="0"/>
      <w:marTop w:val="0"/>
      <w:marBottom w:val="0"/>
      <w:divBdr>
        <w:top w:val="none" w:sz="0" w:space="0" w:color="auto"/>
        <w:left w:val="none" w:sz="0" w:space="0" w:color="auto"/>
        <w:bottom w:val="none" w:sz="0" w:space="0" w:color="auto"/>
        <w:right w:val="none" w:sz="0" w:space="0" w:color="auto"/>
      </w:divBdr>
    </w:div>
    <w:div w:id="815031781">
      <w:bodyDiv w:val="1"/>
      <w:marLeft w:val="0"/>
      <w:marRight w:val="0"/>
      <w:marTop w:val="0"/>
      <w:marBottom w:val="0"/>
      <w:divBdr>
        <w:top w:val="none" w:sz="0" w:space="0" w:color="auto"/>
        <w:left w:val="none" w:sz="0" w:space="0" w:color="auto"/>
        <w:bottom w:val="none" w:sz="0" w:space="0" w:color="auto"/>
        <w:right w:val="none" w:sz="0" w:space="0" w:color="auto"/>
      </w:divBdr>
    </w:div>
    <w:div w:id="815220687">
      <w:bodyDiv w:val="1"/>
      <w:marLeft w:val="0"/>
      <w:marRight w:val="0"/>
      <w:marTop w:val="0"/>
      <w:marBottom w:val="0"/>
      <w:divBdr>
        <w:top w:val="none" w:sz="0" w:space="0" w:color="auto"/>
        <w:left w:val="none" w:sz="0" w:space="0" w:color="auto"/>
        <w:bottom w:val="none" w:sz="0" w:space="0" w:color="auto"/>
        <w:right w:val="none" w:sz="0" w:space="0" w:color="auto"/>
      </w:divBdr>
    </w:div>
    <w:div w:id="815337434">
      <w:bodyDiv w:val="1"/>
      <w:marLeft w:val="0"/>
      <w:marRight w:val="0"/>
      <w:marTop w:val="0"/>
      <w:marBottom w:val="0"/>
      <w:divBdr>
        <w:top w:val="none" w:sz="0" w:space="0" w:color="auto"/>
        <w:left w:val="none" w:sz="0" w:space="0" w:color="auto"/>
        <w:bottom w:val="none" w:sz="0" w:space="0" w:color="auto"/>
        <w:right w:val="none" w:sz="0" w:space="0" w:color="auto"/>
      </w:divBdr>
    </w:div>
    <w:div w:id="816188575">
      <w:bodyDiv w:val="1"/>
      <w:marLeft w:val="0"/>
      <w:marRight w:val="0"/>
      <w:marTop w:val="0"/>
      <w:marBottom w:val="0"/>
      <w:divBdr>
        <w:top w:val="none" w:sz="0" w:space="0" w:color="auto"/>
        <w:left w:val="none" w:sz="0" w:space="0" w:color="auto"/>
        <w:bottom w:val="none" w:sz="0" w:space="0" w:color="auto"/>
        <w:right w:val="none" w:sz="0" w:space="0" w:color="auto"/>
      </w:divBdr>
    </w:div>
    <w:div w:id="816386066">
      <w:bodyDiv w:val="1"/>
      <w:marLeft w:val="0"/>
      <w:marRight w:val="0"/>
      <w:marTop w:val="0"/>
      <w:marBottom w:val="0"/>
      <w:divBdr>
        <w:top w:val="none" w:sz="0" w:space="0" w:color="auto"/>
        <w:left w:val="none" w:sz="0" w:space="0" w:color="auto"/>
        <w:bottom w:val="none" w:sz="0" w:space="0" w:color="auto"/>
        <w:right w:val="none" w:sz="0" w:space="0" w:color="auto"/>
      </w:divBdr>
    </w:div>
    <w:div w:id="816534232">
      <w:bodyDiv w:val="1"/>
      <w:marLeft w:val="0"/>
      <w:marRight w:val="0"/>
      <w:marTop w:val="0"/>
      <w:marBottom w:val="0"/>
      <w:divBdr>
        <w:top w:val="none" w:sz="0" w:space="0" w:color="auto"/>
        <w:left w:val="none" w:sz="0" w:space="0" w:color="auto"/>
        <w:bottom w:val="none" w:sz="0" w:space="0" w:color="auto"/>
        <w:right w:val="none" w:sz="0" w:space="0" w:color="auto"/>
      </w:divBdr>
    </w:div>
    <w:div w:id="816536786">
      <w:bodyDiv w:val="1"/>
      <w:marLeft w:val="0"/>
      <w:marRight w:val="0"/>
      <w:marTop w:val="0"/>
      <w:marBottom w:val="0"/>
      <w:divBdr>
        <w:top w:val="none" w:sz="0" w:space="0" w:color="auto"/>
        <w:left w:val="none" w:sz="0" w:space="0" w:color="auto"/>
        <w:bottom w:val="none" w:sz="0" w:space="0" w:color="auto"/>
        <w:right w:val="none" w:sz="0" w:space="0" w:color="auto"/>
      </w:divBdr>
    </w:div>
    <w:div w:id="816722128">
      <w:bodyDiv w:val="1"/>
      <w:marLeft w:val="0"/>
      <w:marRight w:val="0"/>
      <w:marTop w:val="0"/>
      <w:marBottom w:val="0"/>
      <w:divBdr>
        <w:top w:val="none" w:sz="0" w:space="0" w:color="auto"/>
        <w:left w:val="none" w:sz="0" w:space="0" w:color="auto"/>
        <w:bottom w:val="none" w:sz="0" w:space="0" w:color="auto"/>
        <w:right w:val="none" w:sz="0" w:space="0" w:color="auto"/>
      </w:divBdr>
    </w:div>
    <w:div w:id="816723046">
      <w:bodyDiv w:val="1"/>
      <w:marLeft w:val="0"/>
      <w:marRight w:val="0"/>
      <w:marTop w:val="0"/>
      <w:marBottom w:val="0"/>
      <w:divBdr>
        <w:top w:val="none" w:sz="0" w:space="0" w:color="auto"/>
        <w:left w:val="none" w:sz="0" w:space="0" w:color="auto"/>
        <w:bottom w:val="none" w:sz="0" w:space="0" w:color="auto"/>
        <w:right w:val="none" w:sz="0" w:space="0" w:color="auto"/>
      </w:divBdr>
    </w:div>
    <w:div w:id="816797246">
      <w:bodyDiv w:val="1"/>
      <w:marLeft w:val="0"/>
      <w:marRight w:val="0"/>
      <w:marTop w:val="0"/>
      <w:marBottom w:val="0"/>
      <w:divBdr>
        <w:top w:val="none" w:sz="0" w:space="0" w:color="auto"/>
        <w:left w:val="none" w:sz="0" w:space="0" w:color="auto"/>
        <w:bottom w:val="none" w:sz="0" w:space="0" w:color="auto"/>
        <w:right w:val="none" w:sz="0" w:space="0" w:color="auto"/>
      </w:divBdr>
    </w:div>
    <w:div w:id="817039018">
      <w:bodyDiv w:val="1"/>
      <w:marLeft w:val="0"/>
      <w:marRight w:val="0"/>
      <w:marTop w:val="0"/>
      <w:marBottom w:val="0"/>
      <w:divBdr>
        <w:top w:val="none" w:sz="0" w:space="0" w:color="auto"/>
        <w:left w:val="none" w:sz="0" w:space="0" w:color="auto"/>
        <w:bottom w:val="none" w:sz="0" w:space="0" w:color="auto"/>
        <w:right w:val="none" w:sz="0" w:space="0" w:color="auto"/>
      </w:divBdr>
    </w:div>
    <w:div w:id="817259168">
      <w:bodyDiv w:val="1"/>
      <w:marLeft w:val="0"/>
      <w:marRight w:val="0"/>
      <w:marTop w:val="0"/>
      <w:marBottom w:val="0"/>
      <w:divBdr>
        <w:top w:val="none" w:sz="0" w:space="0" w:color="auto"/>
        <w:left w:val="none" w:sz="0" w:space="0" w:color="auto"/>
        <w:bottom w:val="none" w:sz="0" w:space="0" w:color="auto"/>
        <w:right w:val="none" w:sz="0" w:space="0" w:color="auto"/>
      </w:divBdr>
    </w:div>
    <w:div w:id="818576977">
      <w:bodyDiv w:val="1"/>
      <w:marLeft w:val="0"/>
      <w:marRight w:val="0"/>
      <w:marTop w:val="0"/>
      <w:marBottom w:val="0"/>
      <w:divBdr>
        <w:top w:val="none" w:sz="0" w:space="0" w:color="auto"/>
        <w:left w:val="none" w:sz="0" w:space="0" w:color="auto"/>
        <w:bottom w:val="none" w:sz="0" w:space="0" w:color="auto"/>
        <w:right w:val="none" w:sz="0" w:space="0" w:color="auto"/>
      </w:divBdr>
    </w:div>
    <w:div w:id="818955659">
      <w:bodyDiv w:val="1"/>
      <w:marLeft w:val="0"/>
      <w:marRight w:val="0"/>
      <w:marTop w:val="0"/>
      <w:marBottom w:val="0"/>
      <w:divBdr>
        <w:top w:val="none" w:sz="0" w:space="0" w:color="auto"/>
        <w:left w:val="none" w:sz="0" w:space="0" w:color="auto"/>
        <w:bottom w:val="none" w:sz="0" w:space="0" w:color="auto"/>
        <w:right w:val="none" w:sz="0" w:space="0" w:color="auto"/>
      </w:divBdr>
    </w:div>
    <w:div w:id="819079715">
      <w:bodyDiv w:val="1"/>
      <w:marLeft w:val="0"/>
      <w:marRight w:val="0"/>
      <w:marTop w:val="0"/>
      <w:marBottom w:val="0"/>
      <w:divBdr>
        <w:top w:val="none" w:sz="0" w:space="0" w:color="auto"/>
        <w:left w:val="none" w:sz="0" w:space="0" w:color="auto"/>
        <w:bottom w:val="none" w:sz="0" w:space="0" w:color="auto"/>
        <w:right w:val="none" w:sz="0" w:space="0" w:color="auto"/>
      </w:divBdr>
    </w:div>
    <w:div w:id="819156294">
      <w:bodyDiv w:val="1"/>
      <w:marLeft w:val="0"/>
      <w:marRight w:val="0"/>
      <w:marTop w:val="0"/>
      <w:marBottom w:val="0"/>
      <w:divBdr>
        <w:top w:val="none" w:sz="0" w:space="0" w:color="auto"/>
        <w:left w:val="none" w:sz="0" w:space="0" w:color="auto"/>
        <w:bottom w:val="none" w:sz="0" w:space="0" w:color="auto"/>
        <w:right w:val="none" w:sz="0" w:space="0" w:color="auto"/>
      </w:divBdr>
    </w:div>
    <w:div w:id="820004412">
      <w:bodyDiv w:val="1"/>
      <w:marLeft w:val="0"/>
      <w:marRight w:val="0"/>
      <w:marTop w:val="0"/>
      <w:marBottom w:val="0"/>
      <w:divBdr>
        <w:top w:val="none" w:sz="0" w:space="0" w:color="auto"/>
        <w:left w:val="none" w:sz="0" w:space="0" w:color="auto"/>
        <w:bottom w:val="none" w:sz="0" w:space="0" w:color="auto"/>
        <w:right w:val="none" w:sz="0" w:space="0" w:color="auto"/>
      </w:divBdr>
    </w:div>
    <w:div w:id="820459986">
      <w:bodyDiv w:val="1"/>
      <w:marLeft w:val="0"/>
      <w:marRight w:val="0"/>
      <w:marTop w:val="0"/>
      <w:marBottom w:val="0"/>
      <w:divBdr>
        <w:top w:val="none" w:sz="0" w:space="0" w:color="auto"/>
        <w:left w:val="none" w:sz="0" w:space="0" w:color="auto"/>
        <w:bottom w:val="none" w:sz="0" w:space="0" w:color="auto"/>
        <w:right w:val="none" w:sz="0" w:space="0" w:color="auto"/>
      </w:divBdr>
    </w:div>
    <w:div w:id="820460971">
      <w:bodyDiv w:val="1"/>
      <w:marLeft w:val="0"/>
      <w:marRight w:val="0"/>
      <w:marTop w:val="0"/>
      <w:marBottom w:val="0"/>
      <w:divBdr>
        <w:top w:val="none" w:sz="0" w:space="0" w:color="auto"/>
        <w:left w:val="none" w:sz="0" w:space="0" w:color="auto"/>
        <w:bottom w:val="none" w:sz="0" w:space="0" w:color="auto"/>
        <w:right w:val="none" w:sz="0" w:space="0" w:color="auto"/>
      </w:divBdr>
    </w:div>
    <w:div w:id="820660423">
      <w:bodyDiv w:val="1"/>
      <w:marLeft w:val="0"/>
      <w:marRight w:val="0"/>
      <w:marTop w:val="0"/>
      <w:marBottom w:val="0"/>
      <w:divBdr>
        <w:top w:val="none" w:sz="0" w:space="0" w:color="auto"/>
        <w:left w:val="none" w:sz="0" w:space="0" w:color="auto"/>
        <w:bottom w:val="none" w:sz="0" w:space="0" w:color="auto"/>
        <w:right w:val="none" w:sz="0" w:space="0" w:color="auto"/>
      </w:divBdr>
    </w:div>
    <w:div w:id="820923174">
      <w:bodyDiv w:val="1"/>
      <w:marLeft w:val="0"/>
      <w:marRight w:val="0"/>
      <w:marTop w:val="0"/>
      <w:marBottom w:val="0"/>
      <w:divBdr>
        <w:top w:val="none" w:sz="0" w:space="0" w:color="auto"/>
        <w:left w:val="none" w:sz="0" w:space="0" w:color="auto"/>
        <w:bottom w:val="none" w:sz="0" w:space="0" w:color="auto"/>
        <w:right w:val="none" w:sz="0" w:space="0" w:color="auto"/>
      </w:divBdr>
    </w:div>
    <w:div w:id="820925645">
      <w:bodyDiv w:val="1"/>
      <w:marLeft w:val="0"/>
      <w:marRight w:val="0"/>
      <w:marTop w:val="0"/>
      <w:marBottom w:val="0"/>
      <w:divBdr>
        <w:top w:val="none" w:sz="0" w:space="0" w:color="auto"/>
        <w:left w:val="none" w:sz="0" w:space="0" w:color="auto"/>
        <w:bottom w:val="none" w:sz="0" w:space="0" w:color="auto"/>
        <w:right w:val="none" w:sz="0" w:space="0" w:color="auto"/>
      </w:divBdr>
    </w:div>
    <w:div w:id="821122858">
      <w:bodyDiv w:val="1"/>
      <w:marLeft w:val="0"/>
      <w:marRight w:val="0"/>
      <w:marTop w:val="0"/>
      <w:marBottom w:val="0"/>
      <w:divBdr>
        <w:top w:val="none" w:sz="0" w:space="0" w:color="auto"/>
        <w:left w:val="none" w:sz="0" w:space="0" w:color="auto"/>
        <w:bottom w:val="none" w:sz="0" w:space="0" w:color="auto"/>
        <w:right w:val="none" w:sz="0" w:space="0" w:color="auto"/>
      </w:divBdr>
    </w:div>
    <w:div w:id="821703398">
      <w:bodyDiv w:val="1"/>
      <w:marLeft w:val="0"/>
      <w:marRight w:val="0"/>
      <w:marTop w:val="0"/>
      <w:marBottom w:val="0"/>
      <w:divBdr>
        <w:top w:val="none" w:sz="0" w:space="0" w:color="auto"/>
        <w:left w:val="none" w:sz="0" w:space="0" w:color="auto"/>
        <w:bottom w:val="none" w:sz="0" w:space="0" w:color="auto"/>
        <w:right w:val="none" w:sz="0" w:space="0" w:color="auto"/>
      </w:divBdr>
    </w:div>
    <w:div w:id="821853694">
      <w:bodyDiv w:val="1"/>
      <w:marLeft w:val="0"/>
      <w:marRight w:val="0"/>
      <w:marTop w:val="0"/>
      <w:marBottom w:val="0"/>
      <w:divBdr>
        <w:top w:val="none" w:sz="0" w:space="0" w:color="auto"/>
        <w:left w:val="none" w:sz="0" w:space="0" w:color="auto"/>
        <w:bottom w:val="none" w:sz="0" w:space="0" w:color="auto"/>
        <w:right w:val="none" w:sz="0" w:space="0" w:color="auto"/>
      </w:divBdr>
    </w:div>
    <w:div w:id="821972976">
      <w:bodyDiv w:val="1"/>
      <w:marLeft w:val="0"/>
      <w:marRight w:val="0"/>
      <w:marTop w:val="0"/>
      <w:marBottom w:val="0"/>
      <w:divBdr>
        <w:top w:val="none" w:sz="0" w:space="0" w:color="auto"/>
        <w:left w:val="none" w:sz="0" w:space="0" w:color="auto"/>
        <w:bottom w:val="none" w:sz="0" w:space="0" w:color="auto"/>
        <w:right w:val="none" w:sz="0" w:space="0" w:color="auto"/>
      </w:divBdr>
    </w:div>
    <w:div w:id="822166329">
      <w:bodyDiv w:val="1"/>
      <w:marLeft w:val="0"/>
      <w:marRight w:val="0"/>
      <w:marTop w:val="0"/>
      <w:marBottom w:val="0"/>
      <w:divBdr>
        <w:top w:val="none" w:sz="0" w:space="0" w:color="auto"/>
        <w:left w:val="none" w:sz="0" w:space="0" w:color="auto"/>
        <w:bottom w:val="none" w:sz="0" w:space="0" w:color="auto"/>
        <w:right w:val="none" w:sz="0" w:space="0" w:color="auto"/>
      </w:divBdr>
    </w:div>
    <w:div w:id="822307666">
      <w:bodyDiv w:val="1"/>
      <w:marLeft w:val="0"/>
      <w:marRight w:val="0"/>
      <w:marTop w:val="0"/>
      <w:marBottom w:val="0"/>
      <w:divBdr>
        <w:top w:val="none" w:sz="0" w:space="0" w:color="auto"/>
        <w:left w:val="none" w:sz="0" w:space="0" w:color="auto"/>
        <w:bottom w:val="none" w:sz="0" w:space="0" w:color="auto"/>
        <w:right w:val="none" w:sz="0" w:space="0" w:color="auto"/>
      </w:divBdr>
    </w:div>
    <w:div w:id="822358857">
      <w:bodyDiv w:val="1"/>
      <w:marLeft w:val="0"/>
      <w:marRight w:val="0"/>
      <w:marTop w:val="0"/>
      <w:marBottom w:val="0"/>
      <w:divBdr>
        <w:top w:val="none" w:sz="0" w:space="0" w:color="auto"/>
        <w:left w:val="none" w:sz="0" w:space="0" w:color="auto"/>
        <w:bottom w:val="none" w:sz="0" w:space="0" w:color="auto"/>
        <w:right w:val="none" w:sz="0" w:space="0" w:color="auto"/>
      </w:divBdr>
    </w:div>
    <w:div w:id="822624483">
      <w:bodyDiv w:val="1"/>
      <w:marLeft w:val="0"/>
      <w:marRight w:val="0"/>
      <w:marTop w:val="0"/>
      <w:marBottom w:val="0"/>
      <w:divBdr>
        <w:top w:val="none" w:sz="0" w:space="0" w:color="auto"/>
        <w:left w:val="none" w:sz="0" w:space="0" w:color="auto"/>
        <w:bottom w:val="none" w:sz="0" w:space="0" w:color="auto"/>
        <w:right w:val="none" w:sz="0" w:space="0" w:color="auto"/>
      </w:divBdr>
    </w:div>
    <w:div w:id="823082554">
      <w:bodyDiv w:val="1"/>
      <w:marLeft w:val="0"/>
      <w:marRight w:val="0"/>
      <w:marTop w:val="0"/>
      <w:marBottom w:val="0"/>
      <w:divBdr>
        <w:top w:val="none" w:sz="0" w:space="0" w:color="auto"/>
        <w:left w:val="none" w:sz="0" w:space="0" w:color="auto"/>
        <w:bottom w:val="none" w:sz="0" w:space="0" w:color="auto"/>
        <w:right w:val="none" w:sz="0" w:space="0" w:color="auto"/>
      </w:divBdr>
    </w:div>
    <w:div w:id="823591405">
      <w:bodyDiv w:val="1"/>
      <w:marLeft w:val="0"/>
      <w:marRight w:val="0"/>
      <w:marTop w:val="0"/>
      <w:marBottom w:val="0"/>
      <w:divBdr>
        <w:top w:val="none" w:sz="0" w:space="0" w:color="auto"/>
        <w:left w:val="none" w:sz="0" w:space="0" w:color="auto"/>
        <w:bottom w:val="none" w:sz="0" w:space="0" w:color="auto"/>
        <w:right w:val="none" w:sz="0" w:space="0" w:color="auto"/>
      </w:divBdr>
    </w:div>
    <w:div w:id="823663816">
      <w:bodyDiv w:val="1"/>
      <w:marLeft w:val="0"/>
      <w:marRight w:val="0"/>
      <w:marTop w:val="0"/>
      <w:marBottom w:val="0"/>
      <w:divBdr>
        <w:top w:val="none" w:sz="0" w:space="0" w:color="auto"/>
        <w:left w:val="none" w:sz="0" w:space="0" w:color="auto"/>
        <w:bottom w:val="none" w:sz="0" w:space="0" w:color="auto"/>
        <w:right w:val="none" w:sz="0" w:space="0" w:color="auto"/>
      </w:divBdr>
    </w:div>
    <w:div w:id="824005935">
      <w:bodyDiv w:val="1"/>
      <w:marLeft w:val="0"/>
      <w:marRight w:val="0"/>
      <w:marTop w:val="0"/>
      <w:marBottom w:val="0"/>
      <w:divBdr>
        <w:top w:val="none" w:sz="0" w:space="0" w:color="auto"/>
        <w:left w:val="none" w:sz="0" w:space="0" w:color="auto"/>
        <w:bottom w:val="none" w:sz="0" w:space="0" w:color="auto"/>
        <w:right w:val="none" w:sz="0" w:space="0" w:color="auto"/>
      </w:divBdr>
    </w:div>
    <w:div w:id="824205835">
      <w:bodyDiv w:val="1"/>
      <w:marLeft w:val="0"/>
      <w:marRight w:val="0"/>
      <w:marTop w:val="0"/>
      <w:marBottom w:val="0"/>
      <w:divBdr>
        <w:top w:val="none" w:sz="0" w:space="0" w:color="auto"/>
        <w:left w:val="none" w:sz="0" w:space="0" w:color="auto"/>
        <w:bottom w:val="none" w:sz="0" w:space="0" w:color="auto"/>
        <w:right w:val="none" w:sz="0" w:space="0" w:color="auto"/>
      </w:divBdr>
    </w:div>
    <w:div w:id="824666551">
      <w:bodyDiv w:val="1"/>
      <w:marLeft w:val="0"/>
      <w:marRight w:val="0"/>
      <w:marTop w:val="0"/>
      <w:marBottom w:val="0"/>
      <w:divBdr>
        <w:top w:val="none" w:sz="0" w:space="0" w:color="auto"/>
        <w:left w:val="none" w:sz="0" w:space="0" w:color="auto"/>
        <w:bottom w:val="none" w:sz="0" w:space="0" w:color="auto"/>
        <w:right w:val="none" w:sz="0" w:space="0" w:color="auto"/>
      </w:divBdr>
    </w:div>
    <w:div w:id="824735679">
      <w:bodyDiv w:val="1"/>
      <w:marLeft w:val="0"/>
      <w:marRight w:val="0"/>
      <w:marTop w:val="0"/>
      <w:marBottom w:val="0"/>
      <w:divBdr>
        <w:top w:val="none" w:sz="0" w:space="0" w:color="auto"/>
        <w:left w:val="none" w:sz="0" w:space="0" w:color="auto"/>
        <w:bottom w:val="none" w:sz="0" w:space="0" w:color="auto"/>
        <w:right w:val="none" w:sz="0" w:space="0" w:color="auto"/>
      </w:divBdr>
    </w:div>
    <w:div w:id="824971754">
      <w:bodyDiv w:val="1"/>
      <w:marLeft w:val="0"/>
      <w:marRight w:val="0"/>
      <w:marTop w:val="0"/>
      <w:marBottom w:val="0"/>
      <w:divBdr>
        <w:top w:val="none" w:sz="0" w:space="0" w:color="auto"/>
        <w:left w:val="none" w:sz="0" w:space="0" w:color="auto"/>
        <w:bottom w:val="none" w:sz="0" w:space="0" w:color="auto"/>
        <w:right w:val="none" w:sz="0" w:space="0" w:color="auto"/>
      </w:divBdr>
    </w:div>
    <w:div w:id="825366108">
      <w:bodyDiv w:val="1"/>
      <w:marLeft w:val="0"/>
      <w:marRight w:val="0"/>
      <w:marTop w:val="0"/>
      <w:marBottom w:val="0"/>
      <w:divBdr>
        <w:top w:val="none" w:sz="0" w:space="0" w:color="auto"/>
        <w:left w:val="none" w:sz="0" w:space="0" w:color="auto"/>
        <w:bottom w:val="none" w:sz="0" w:space="0" w:color="auto"/>
        <w:right w:val="none" w:sz="0" w:space="0" w:color="auto"/>
      </w:divBdr>
    </w:div>
    <w:div w:id="825631309">
      <w:bodyDiv w:val="1"/>
      <w:marLeft w:val="0"/>
      <w:marRight w:val="0"/>
      <w:marTop w:val="0"/>
      <w:marBottom w:val="0"/>
      <w:divBdr>
        <w:top w:val="none" w:sz="0" w:space="0" w:color="auto"/>
        <w:left w:val="none" w:sz="0" w:space="0" w:color="auto"/>
        <w:bottom w:val="none" w:sz="0" w:space="0" w:color="auto"/>
        <w:right w:val="none" w:sz="0" w:space="0" w:color="auto"/>
      </w:divBdr>
    </w:div>
    <w:div w:id="825898276">
      <w:bodyDiv w:val="1"/>
      <w:marLeft w:val="0"/>
      <w:marRight w:val="0"/>
      <w:marTop w:val="0"/>
      <w:marBottom w:val="0"/>
      <w:divBdr>
        <w:top w:val="none" w:sz="0" w:space="0" w:color="auto"/>
        <w:left w:val="none" w:sz="0" w:space="0" w:color="auto"/>
        <w:bottom w:val="none" w:sz="0" w:space="0" w:color="auto"/>
        <w:right w:val="none" w:sz="0" w:space="0" w:color="auto"/>
      </w:divBdr>
    </w:div>
    <w:div w:id="826170763">
      <w:bodyDiv w:val="1"/>
      <w:marLeft w:val="0"/>
      <w:marRight w:val="0"/>
      <w:marTop w:val="0"/>
      <w:marBottom w:val="0"/>
      <w:divBdr>
        <w:top w:val="none" w:sz="0" w:space="0" w:color="auto"/>
        <w:left w:val="none" w:sz="0" w:space="0" w:color="auto"/>
        <w:bottom w:val="none" w:sz="0" w:space="0" w:color="auto"/>
        <w:right w:val="none" w:sz="0" w:space="0" w:color="auto"/>
      </w:divBdr>
    </w:div>
    <w:div w:id="826288541">
      <w:bodyDiv w:val="1"/>
      <w:marLeft w:val="0"/>
      <w:marRight w:val="0"/>
      <w:marTop w:val="0"/>
      <w:marBottom w:val="0"/>
      <w:divBdr>
        <w:top w:val="none" w:sz="0" w:space="0" w:color="auto"/>
        <w:left w:val="none" w:sz="0" w:space="0" w:color="auto"/>
        <w:bottom w:val="none" w:sz="0" w:space="0" w:color="auto"/>
        <w:right w:val="none" w:sz="0" w:space="0" w:color="auto"/>
      </w:divBdr>
    </w:div>
    <w:div w:id="826480750">
      <w:bodyDiv w:val="1"/>
      <w:marLeft w:val="0"/>
      <w:marRight w:val="0"/>
      <w:marTop w:val="0"/>
      <w:marBottom w:val="0"/>
      <w:divBdr>
        <w:top w:val="none" w:sz="0" w:space="0" w:color="auto"/>
        <w:left w:val="none" w:sz="0" w:space="0" w:color="auto"/>
        <w:bottom w:val="none" w:sz="0" w:space="0" w:color="auto"/>
        <w:right w:val="none" w:sz="0" w:space="0" w:color="auto"/>
      </w:divBdr>
    </w:div>
    <w:div w:id="826674843">
      <w:bodyDiv w:val="1"/>
      <w:marLeft w:val="0"/>
      <w:marRight w:val="0"/>
      <w:marTop w:val="0"/>
      <w:marBottom w:val="0"/>
      <w:divBdr>
        <w:top w:val="none" w:sz="0" w:space="0" w:color="auto"/>
        <w:left w:val="none" w:sz="0" w:space="0" w:color="auto"/>
        <w:bottom w:val="none" w:sz="0" w:space="0" w:color="auto"/>
        <w:right w:val="none" w:sz="0" w:space="0" w:color="auto"/>
      </w:divBdr>
    </w:div>
    <w:div w:id="827207282">
      <w:bodyDiv w:val="1"/>
      <w:marLeft w:val="0"/>
      <w:marRight w:val="0"/>
      <w:marTop w:val="0"/>
      <w:marBottom w:val="0"/>
      <w:divBdr>
        <w:top w:val="none" w:sz="0" w:space="0" w:color="auto"/>
        <w:left w:val="none" w:sz="0" w:space="0" w:color="auto"/>
        <w:bottom w:val="none" w:sz="0" w:space="0" w:color="auto"/>
        <w:right w:val="none" w:sz="0" w:space="0" w:color="auto"/>
      </w:divBdr>
    </w:div>
    <w:div w:id="827401516">
      <w:bodyDiv w:val="1"/>
      <w:marLeft w:val="0"/>
      <w:marRight w:val="0"/>
      <w:marTop w:val="0"/>
      <w:marBottom w:val="0"/>
      <w:divBdr>
        <w:top w:val="none" w:sz="0" w:space="0" w:color="auto"/>
        <w:left w:val="none" w:sz="0" w:space="0" w:color="auto"/>
        <w:bottom w:val="none" w:sz="0" w:space="0" w:color="auto"/>
        <w:right w:val="none" w:sz="0" w:space="0" w:color="auto"/>
      </w:divBdr>
    </w:div>
    <w:div w:id="827944406">
      <w:bodyDiv w:val="1"/>
      <w:marLeft w:val="0"/>
      <w:marRight w:val="0"/>
      <w:marTop w:val="0"/>
      <w:marBottom w:val="0"/>
      <w:divBdr>
        <w:top w:val="none" w:sz="0" w:space="0" w:color="auto"/>
        <w:left w:val="none" w:sz="0" w:space="0" w:color="auto"/>
        <w:bottom w:val="none" w:sz="0" w:space="0" w:color="auto"/>
        <w:right w:val="none" w:sz="0" w:space="0" w:color="auto"/>
      </w:divBdr>
    </w:div>
    <w:div w:id="828063727">
      <w:bodyDiv w:val="1"/>
      <w:marLeft w:val="0"/>
      <w:marRight w:val="0"/>
      <w:marTop w:val="0"/>
      <w:marBottom w:val="0"/>
      <w:divBdr>
        <w:top w:val="none" w:sz="0" w:space="0" w:color="auto"/>
        <w:left w:val="none" w:sz="0" w:space="0" w:color="auto"/>
        <w:bottom w:val="none" w:sz="0" w:space="0" w:color="auto"/>
        <w:right w:val="none" w:sz="0" w:space="0" w:color="auto"/>
      </w:divBdr>
    </w:div>
    <w:div w:id="828712113">
      <w:bodyDiv w:val="1"/>
      <w:marLeft w:val="0"/>
      <w:marRight w:val="0"/>
      <w:marTop w:val="0"/>
      <w:marBottom w:val="0"/>
      <w:divBdr>
        <w:top w:val="none" w:sz="0" w:space="0" w:color="auto"/>
        <w:left w:val="none" w:sz="0" w:space="0" w:color="auto"/>
        <w:bottom w:val="none" w:sz="0" w:space="0" w:color="auto"/>
        <w:right w:val="none" w:sz="0" w:space="0" w:color="auto"/>
      </w:divBdr>
    </w:div>
    <w:div w:id="828860985">
      <w:bodyDiv w:val="1"/>
      <w:marLeft w:val="0"/>
      <w:marRight w:val="0"/>
      <w:marTop w:val="0"/>
      <w:marBottom w:val="0"/>
      <w:divBdr>
        <w:top w:val="none" w:sz="0" w:space="0" w:color="auto"/>
        <w:left w:val="none" w:sz="0" w:space="0" w:color="auto"/>
        <w:bottom w:val="none" w:sz="0" w:space="0" w:color="auto"/>
        <w:right w:val="none" w:sz="0" w:space="0" w:color="auto"/>
      </w:divBdr>
    </w:div>
    <w:div w:id="830097860">
      <w:bodyDiv w:val="1"/>
      <w:marLeft w:val="0"/>
      <w:marRight w:val="0"/>
      <w:marTop w:val="0"/>
      <w:marBottom w:val="0"/>
      <w:divBdr>
        <w:top w:val="none" w:sz="0" w:space="0" w:color="auto"/>
        <w:left w:val="none" w:sz="0" w:space="0" w:color="auto"/>
        <w:bottom w:val="none" w:sz="0" w:space="0" w:color="auto"/>
        <w:right w:val="none" w:sz="0" w:space="0" w:color="auto"/>
      </w:divBdr>
    </w:div>
    <w:div w:id="831145937">
      <w:bodyDiv w:val="1"/>
      <w:marLeft w:val="0"/>
      <w:marRight w:val="0"/>
      <w:marTop w:val="0"/>
      <w:marBottom w:val="0"/>
      <w:divBdr>
        <w:top w:val="none" w:sz="0" w:space="0" w:color="auto"/>
        <w:left w:val="none" w:sz="0" w:space="0" w:color="auto"/>
        <w:bottom w:val="none" w:sz="0" w:space="0" w:color="auto"/>
        <w:right w:val="none" w:sz="0" w:space="0" w:color="auto"/>
      </w:divBdr>
    </w:div>
    <w:div w:id="831221226">
      <w:bodyDiv w:val="1"/>
      <w:marLeft w:val="0"/>
      <w:marRight w:val="0"/>
      <w:marTop w:val="0"/>
      <w:marBottom w:val="0"/>
      <w:divBdr>
        <w:top w:val="none" w:sz="0" w:space="0" w:color="auto"/>
        <w:left w:val="none" w:sz="0" w:space="0" w:color="auto"/>
        <w:bottom w:val="none" w:sz="0" w:space="0" w:color="auto"/>
        <w:right w:val="none" w:sz="0" w:space="0" w:color="auto"/>
      </w:divBdr>
    </w:div>
    <w:div w:id="831482537">
      <w:bodyDiv w:val="1"/>
      <w:marLeft w:val="0"/>
      <w:marRight w:val="0"/>
      <w:marTop w:val="0"/>
      <w:marBottom w:val="0"/>
      <w:divBdr>
        <w:top w:val="none" w:sz="0" w:space="0" w:color="auto"/>
        <w:left w:val="none" w:sz="0" w:space="0" w:color="auto"/>
        <w:bottom w:val="none" w:sz="0" w:space="0" w:color="auto"/>
        <w:right w:val="none" w:sz="0" w:space="0" w:color="auto"/>
      </w:divBdr>
    </w:div>
    <w:div w:id="831987963">
      <w:bodyDiv w:val="1"/>
      <w:marLeft w:val="0"/>
      <w:marRight w:val="0"/>
      <w:marTop w:val="0"/>
      <w:marBottom w:val="0"/>
      <w:divBdr>
        <w:top w:val="none" w:sz="0" w:space="0" w:color="auto"/>
        <w:left w:val="none" w:sz="0" w:space="0" w:color="auto"/>
        <w:bottom w:val="none" w:sz="0" w:space="0" w:color="auto"/>
        <w:right w:val="none" w:sz="0" w:space="0" w:color="auto"/>
      </w:divBdr>
    </w:div>
    <w:div w:id="832068071">
      <w:bodyDiv w:val="1"/>
      <w:marLeft w:val="0"/>
      <w:marRight w:val="0"/>
      <w:marTop w:val="0"/>
      <w:marBottom w:val="0"/>
      <w:divBdr>
        <w:top w:val="none" w:sz="0" w:space="0" w:color="auto"/>
        <w:left w:val="none" w:sz="0" w:space="0" w:color="auto"/>
        <w:bottom w:val="none" w:sz="0" w:space="0" w:color="auto"/>
        <w:right w:val="none" w:sz="0" w:space="0" w:color="auto"/>
      </w:divBdr>
    </w:div>
    <w:div w:id="832137649">
      <w:bodyDiv w:val="1"/>
      <w:marLeft w:val="0"/>
      <w:marRight w:val="0"/>
      <w:marTop w:val="0"/>
      <w:marBottom w:val="0"/>
      <w:divBdr>
        <w:top w:val="none" w:sz="0" w:space="0" w:color="auto"/>
        <w:left w:val="none" w:sz="0" w:space="0" w:color="auto"/>
        <w:bottom w:val="none" w:sz="0" w:space="0" w:color="auto"/>
        <w:right w:val="none" w:sz="0" w:space="0" w:color="auto"/>
      </w:divBdr>
    </w:div>
    <w:div w:id="832526415">
      <w:bodyDiv w:val="1"/>
      <w:marLeft w:val="0"/>
      <w:marRight w:val="0"/>
      <w:marTop w:val="0"/>
      <w:marBottom w:val="0"/>
      <w:divBdr>
        <w:top w:val="none" w:sz="0" w:space="0" w:color="auto"/>
        <w:left w:val="none" w:sz="0" w:space="0" w:color="auto"/>
        <w:bottom w:val="none" w:sz="0" w:space="0" w:color="auto"/>
        <w:right w:val="none" w:sz="0" w:space="0" w:color="auto"/>
      </w:divBdr>
    </w:div>
    <w:div w:id="832529131">
      <w:bodyDiv w:val="1"/>
      <w:marLeft w:val="0"/>
      <w:marRight w:val="0"/>
      <w:marTop w:val="0"/>
      <w:marBottom w:val="0"/>
      <w:divBdr>
        <w:top w:val="none" w:sz="0" w:space="0" w:color="auto"/>
        <w:left w:val="none" w:sz="0" w:space="0" w:color="auto"/>
        <w:bottom w:val="none" w:sz="0" w:space="0" w:color="auto"/>
        <w:right w:val="none" w:sz="0" w:space="0" w:color="auto"/>
      </w:divBdr>
    </w:div>
    <w:div w:id="833182896">
      <w:bodyDiv w:val="1"/>
      <w:marLeft w:val="0"/>
      <w:marRight w:val="0"/>
      <w:marTop w:val="0"/>
      <w:marBottom w:val="0"/>
      <w:divBdr>
        <w:top w:val="none" w:sz="0" w:space="0" w:color="auto"/>
        <w:left w:val="none" w:sz="0" w:space="0" w:color="auto"/>
        <w:bottom w:val="none" w:sz="0" w:space="0" w:color="auto"/>
        <w:right w:val="none" w:sz="0" w:space="0" w:color="auto"/>
      </w:divBdr>
    </w:div>
    <w:div w:id="833447631">
      <w:bodyDiv w:val="1"/>
      <w:marLeft w:val="0"/>
      <w:marRight w:val="0"/>
      <w:marTop w:val="0"/>
      <w:marBottom w:val="0"/>
      <w:divBdr>
        <w:top w:val="none" w:sz="0" w:space="0" w:color="auto"/>
        <w:left w:val="none" w:sz="0" w:space="0" w:color="auto"/>
        <w:bottom w:val="none" w:sz="0" w:space="0" w:color="auto"/>
        <w:right w:val="none" w:sz="0" w:space="0" w:color="auto"/>
      </w:divBdr>
    </w:div>
    <w:div w:id="833491346">
      <w:bodyDiv w:val="1"/>
      <w:marLeft w:val="0"/>
      <w:marRight w:val="0"/>
      <w:marTop w:val="0"/>
      <w:marBottom w:val="0"/>
      <w:divBdr>
        <w:top w:val="none" w:sz="0" w:space="0" w:color="auto"/>
        <w:left w:val="none" w:sz="0" w:space="0" w:color="auto"/>
        <w:bottom w:val="none" w:sz="0" w:space="0" w:color="auto"/>
        <w:right w:val="none" w:sz="0" w:space="0" w:color="auto"/>
      </w:divBdr>
    </w:div>
    <w:div w:id="833641217">
      <w:bodyDiv w:val="1"/>
      <w:marLeft w:val="0"/>
      <w:marRight w:val="0"/>
      <w:marTop w:val="0"/>
      <w:marBottom w:val="0"/>
      <w:divBdr>
        <w:top w:val="none" w:sz="0" w:space="0" w:color="auto"/>
        <w:left w:val="none" w:sz="0" w:space="0" w:color="auto"/>
        <w:bottom w:val="none" w:sz="0" w:space="0" w:color="auto"/>
        <w:right w:val="none" w:sz="0" w:space="0" w:color="auto"/>
      </w:divBdr>
    </w:div>
    <w:div w:id="834223089">
      <w:bodyDiv w:val="1"/>
      <w:marLeft w:val="0"/>
      <w:marRight w:val="0"/>
      <w:marTop w:val="0"/>
      <w:marBottom w:val="0"/>
      <w:divBdr>
        <w:top w:val="none" w:sz="0" w:space="0" w:color="auto"/>
        <w:left w:val="none" w:sz="0" w:space="0" w:color="auto"/>
        <w:bottom w:val="none" w:sz="0" w:space="0" w:color="auto"/>
        <w:right w:val="none" w:sz="0" w:space="0" w:color="auto"/>
      </w:divBdr>
    </w:div>
    <w:div w:id="834566971">
      <w:bodyDiv w:val="1"/>
      <w:marLeft w:val="0"/>
      <w:marRight w:val="0"/>
      <w:marTop w:val="0"/>
      <w:marBottom w:val="0"/>
      <w:divBdr>
        <w:top w:val="none" w:sz="0" w:space="0" w:color="auto"/>
        <w:left w:val="none" w:sz="0" w:space="0" w:color="auto"/>
        <w:bottom w:val="none" w:sz="0" w:space="0" w:color="auto"/>
        <w:right w:val="none" w:sz="0" w:space="0" w:color="auto"/>
      </w:divBdr>
    </w:div>
    <w:div w:id="834800464">
      <w:bodyDiv w:val="1"/>
      <w:marLeft w:val="0"/>
      <w:marRight w:val="0"/>
      <w:marTop w:val="0"/>
      <w:marBottom w:val="0"/>
      <w:divBdr>
        <w:top w:val="none" w:sz="0" w:space="0" w:color="auto"/>
        <w:left w:val="none" w:sz="0" w:space="0" w:color="auto"/>
        <w:bottom w:val="none" w:sz="0" w:space="0" w:color="auto"/>
        <w:right w:val="none" w:sz="0" w:space="0" w:color="auto"/>
      </w:divBdr>
    </w:div>
    <w:div w:id="835271150">
      <w:bodyDiv w:val="1"/>
      <w:marLeft w:val="0"/>
      <w:marRight w:val="0"/>
      <w:marTop w:val="0"/>
      <w:marBottom w:val="0"/>
      <w:divBdr>
        <w:top w:val="none" w:sz="0" w:space="0" w:color="auto"/>
        <w:left w:val="none" w:sz="0" w:space="0" w:color="auto"/>
        <w:bottom w:val="none" w:sz="0" w:space="0" w:color="auto"/>
        <w:right w:val="none" w:sz="0" w:space="0" w:color="auto"/>
      </w:divBdr>
    </w:div>
    <w:div w:id="835419038">
      <w:bodyDiv w:val="1"/>
      <w:marLeft w:val="0"/>
      <w:marRight w:val="0"/>
      <w:marTop w:val="0"/>
      <w:marBottom w:val="0"/>
      <w:divBdr>
        <w:top w:val="none" w:sz="0" w:space="0" w:color="auto"/>
        <w:left w:val="none" w:sz="0" w:space="0" w:color="auto"/>
        <w:bottom w:val="none" w:sz="0" w:space="0" w:color="auto"/>
        <w:right w:val="none" w:sz="0" w:space="0" w:color="auto"/>
      </w:divBdr>
    </w:div>
    <w:div w:id="835805389">
      <w:bodyDiv w:val="1"/>
      <w:marLeft w:val="0"/>
      <w:marRight w:val="0"/>
      <w:marTop w:val="0"/>
      <w:marBottom w:val="0"/>
      <w:divBdr>
        <w:top w:val="none" w:sz="0" w:space="0" w:color="auto"/>
        <w:left w:val="none" w:sz="0" w:space="0" w:color="auto"/>
        <w:bottom w:val="none" w:sz="0" w:space="0" w:color="auto"/>
        <w:right w:val="none" w:sz="0" w:space="0" w:color="auto"/>
      </w:divBdr>
    </w:div>
    <w:div w:id="835995675">
      <w:bodyDiv w:val="1"/>
      <w:marLeft w:val="0"/>
      <w:marRight w:val="0"/>
      <w:marTop w:val="0"/>
      <w:marBottom w:val="0"/>
      <w:divBdr>
        <w:top w:val="none" w:sz="0" w:space="0" w:color="auto"/>
        <w:left w:val="none" w:sz="0" w:space="0" w:color="auto"/>
        <w:bottom w:val="none" w:sz="0" w:space="0" w:color="auto"/>
        <w:right w:val="none" w:sz="0" w:space="0" w:color="auto"/>
      </w:divBdr>
    </w:div>
    <w:div w:id="836112599">
      <w:bodyDiv w:val="1"/>
      <w:marLeft w:val="0"/>
      <w:marRight w:val="0"/>
      <w:marTop w:val="0"/>
      <w:marBottom w:val="0"/>
      <w:divBdr>
        <w:top w:val="none" w:sz="0" w:space="0" w:color="auto"/>
        <w:left w:val="none" w:sz="0" w:space="0" w:color="auto"/>
        <w:bottom w:val="none" w:sz="0" w:space="0" w:color="auto"/>
        <w:right w:val="none" w:sz="0" w:space="0" w:color="auto"/>
      </w:divBdr>
    </w:div>
    <w:div w:id="836381996">
      <w:bodyDiv w:val="1"/>
      <w:marLeft w:val="0"/>
      <w:marRight w:val="0"/>
      <w:marTop w:val="0"/>
      <w:marBottom w:val="0"/>
      <w:divBdr>
        <w:top w:val="none" w:sz="0" w:space="0" w:color="auto"/>
        <w:left w:val="none" w:sz="0" w:space="0" w:color="auto"/>
        <w:bottom w:val="none" w:sz="0" w:space="0" w:color="auto"/>
        <w:right w:val="none" w:sz="0" w:space="0" w:color="auto"/>
      </w:divBdr>
    </w:div>
    <w:div w:id="836770434">
      <w:bodyDiv w:val="1"/>
      <w:marLeft w:val="0"/>
      <w:marRight w:val="0"/>
      <w:marTop w:val="0"/>
      <w:marBottom w:val="0"/>
      <w:divBdr>
        <w:top w:val="none" w:sz="0" w:space="0" w:color="auto"/>
        <w:left w:val="none" w:sz="0" w:space="0" w:color="auto"/>
        <w:bottom w:val="none" w:sz="0" w:space="0" w:color="auto"/>
        <w:right w:val="none" w:sz="0" w:space="0" w:color="auto"/>
      </w:divBdr>
    </w:div>
    <w:div w:id="836842520">
      <w:bodyDiv w:val="1"/>
      <w:marLeft w:val="0"/>
      <w:marRight w:val="0"/>
      <w:marTop w:val="0"/>
      <w:marBottom w:val="0"/>
      <w:divBdr>
        <w:top w:val="none" w:sz="0" w:space="0" w:color="auto"/>
        <w:left w:val="none" w:sz="0" w:space="0" w:color="auto"/>
        <w:bottom w:val="none" w:sz="0" w:space="0" w:color="auto"/>
        <w:right w:val="none" w:sz="0" w:space="0" w:color="auto"/>
      </w:divBdr>
    </w:div>
    <w:div w:id="837116042">
      <w:bodyDiv w:val="1"/>
      <w:marLeft w:val="0"/>
      <w:marRight w:val="0"/>
      <w:marTop w:val="0"/>
      <w:marBottom w:val="0"/>
      <w:divBdr>
        <w:top w:val="none" w:sz="0" w:space="0" w:color="auto"/>
        <w:left w:val="none" w:sz="0" w:space="0" w:color="auto"/>
        <w:bottom w:val="none" w:sz="0" w:space="0" w:color="auto"/>
        <w:right w:val="none" w:sz="0" w:space="0" w:color="auto"/>
      </w:divBdr>
    </w:div>
    <w:div w:id="837618180">
      <w:bodyDiv w:val="1"/>
      <w:marLeft w:val="0"/>
      <w:marRight w:val="0"/>
      <w:marTop w:val="0"/>
      <w:marBottom w:val="0"/>
      <w:divBdr>
        <w:top w:val="none" w:sz="0" w:space="0" w:color="auto"/>
        <w:left w:val="none" w:sz="0" w:space="0" w:color="auto"/>
        <w:bottom w:val="none" w:sz="0" w:space="0" w:color="auto"/>
        <w:right w:val="none" w:sz="0" w:space="0" w:color="auto"/>
      </w:divBdr>
    </w:div>
    <w:div w:id="837767759">
      <w:bodyDiv w:val="1"/>
      <w:marLeft w:val="0"/>
      <w:marRight w:val="0"/>
      <w:marTop w:val="0"/>
      <w:marBottom w:val="0"/>
      <w:divBdr>
        <w:top w:val="none" w:sz="0" w:space="0" w:color="auto"/>
        <w:left w:val="none" w:sz="0" w:space="0" w:color="auto"/>
        <w:bottom w:val="none" w:sz="0" w:space="0" w:color="auto"/>
        <w:right w:val="none" w:sz="0" w:space="0" w:color="auto"/>
      </w:divBdr>
    </w:div>
    <w:div w:id="837814767">
      <w:bodyDiv w:val="1"/>
      <w:marLeft w:val="0"/>
      <w:marRight w:val="0"/>
      <w:marTop w:val="0"/>
      <w:marBottom w:val="0"/>
      <w:divBdr>
        <w:top w:val="none" w:sz="0" w:space="0" w:color="auto"/>
        <w:left w:val="none" w:sz="0" w:space="0" w:color="auto"/>
        <w:bottom w:val="none" w:sz="0" w:space="0" w:color="auto"/>
        <w:right w:val="none" w:sz="0" w:space="0" w:color="auto"/>
      </w:divBdr>
    </w:div>
    <w:div w:id="838347016">
      <w:bodyDiv w:val="1"/>
      <w:marLeft w:val="0"/>
      <w:marRight w:val="0"/>
      <w:marTop w:val="0"/>
      <w:marBottom w:val="0"/>
      <w:divBdr>
        <w:top w:val="none" w:sz="0" w:space="0" w:color="auto"/>
        <w:left w:val="none" w:sz="0" w:space="0" w:color="auto"/>
        <w:bottom w:val="none" w:sz="0" w:space="0" w:color="auto"/>
        <w:right w:val="none" w:sz="0" w:space="0" w:color="auto"/>
      </w:divBdr>
    </w:div>
    <w:div w:id="838616866">
      <w:bodyDiv w:val="1"/>
      <w:marLeft w:val="0"/>
      <w:marRight w:val="0"/>
      <w:marTop w:val="0"/>
      <w:marBottom w:val="0"/>
      <w:divBdr>
        <w:top w:val="none" w:sz="0" w:space="0" w:color="auto"/>
        <w:left w:val="none" w:sz="0" w:space="0" w:color="auto"/>
        <w:bottom w:val="none" w:sz="0" w:space="0" w:color="auto"/>
        <w:right w:val="none" w:sz="0" w:space="0" w:color="auto"/>
      </w:divBdr>
    </w:div>
    <w:div w:id="838932351">
      <w:bodyDiv w:val="1"/>
      <w:marLeft w:val="0"/>
      <w:marRight w:val="0"/>
      <w:marTop w:val="0"/>
      <w:marBottom w:val="0"/>
      <w:divBdr>
        <w:top w:val="none" w:sz="0" w:space="0" w:color="auto"/>
        <w:left w:val="none" w:sz="0" w:space="0" w:color="auto"/>
        <w:bottom w:val="none" w:sz="0" w:space="0" w:color="auto"/>
        <w:right w:val="none" w:sz="0" w:space="0" w:color="auto"/>
      </w:divBdr>
    </w:div>
    <w:div w:id="839008183">
      <w:bodyDiv w:val="1"/>
      <w:marLeft w:val="0"/>
      <w:marRight w:val="0"/>
      <w:marTop w:val="0"/>
      <w:marBottom w:val="0"/>
      <w:divBdr>
        <w:top w:val="none" w:sz="0" w:space="0" w:color="auto"/>
        <w:left w:val="none" w:sz="0" w:space="0" w:color="auto"/>
        <w:bottom w:val="none" w:sz="0" w:space="0" w:color="auto"/>
        <w:right w:val="none" w:sz="0" w:space="0" w:color="auto"/>
      </w:divBdr>
    </w:div>
    <w:div w:id="839196142">
      <w:bodyDiv w:val="1"/>
      <w:marLeft w:val="0"/>
      <w:marRight w:val="0"/>
      <w:marTop w:val="0"/>
      <w:marBottom w:val="0"/>
      <w:divBdr>
        <w:top w:val="none" w:sz="0" w:space="0" w:color="auto"/>
        <w:left w:val="none" w:sz="0" w:space="0" w:color="auto"/>
        <w:bottom w:val="none" w:sz="0" w:space="0" w:color="auto"/>
        <w:right w:val="none" w:sz="0" w:space="0" w:color="auto"/>
      </w:divBdr>
    </w:div>
    <w:div w:id="839200078">
      <w:bodyDiv w:val="1"/>
      <w:marLeft w:val="0"/>
      <w:marRight w:val="0"/>
      <w:marTop w:val="0"/>
      <w:marBottom w:val="0"/>
      <w:divBdr>
        <w:top w:val="none" w:sz="0" w:space="0" w:color="auto"/>
        <w:left w:val="none" w:sz="0" w:space="0" w:color="auto"/>
        <w:bottom w:val="none" w:sz="0" w:space="0" w:color="auto"/>
        <w:right w:val="none" w:sz="0" w:space="0" w:color="auto"/>
      </w:divBdr>
    </w:div>
    <w:div w:id="839352098">
      <w:bodyDiv w:val="1"/>
      <w:marLeft w:val="0"/>
      <w:marRight w:val="0"/>
      <w:marTop w:val="0"/>
      <w:marBottom w:val="0"/>
      <w:divBdr>
        <w:top w:val="none" w:sz="0" w:space="0" w:color="auto"/>
        <w:left w:val="none" w:sz="0" w:space="0" w:color="auto"/>
        <w:bottom w:val="none" w:sz="0" w:space="0" w:color="auto"/>
        <w:right w:val="none" w:sz="0" w:space="0" w:color="auto"/>
      </w:divBdr>
    </w:div>
    <w:div w:id="839856931">
      <w:bodyDiv w:val="1"/>
      <w:marLeft w:val="0"/>
      <w:marRight w:val="0"/>
      <w:marTop w:val="0"/>
      <w:marBottom w:val="0"/>
      <w:divBdr>
        <w:top w:val="none" w:sz="0" w:space="0" w:color="auto"/>
        <w:left w:val="none" w:sz="0" w:space="0" w:color="auto"/>
        <w:bottom w:val="none" w:sz="0" w:space="0" w:color="auto"/>
        <w:right w:val="none" w:sz="0" w:space="0" w:color="auto"/>
      </w:divBdr>
    </w:div>
    <w:div w:id="839857553">
      <w:bodyDiv w:val="1"/>
      <w:marLeft w:val="0"/>
      <w:marRight w:val="0"/>
      <w:marTop w:val="0"/>
      <w:marBottom w:val="0"/>
      <w:divBdr>
        <w:top w:val="none" w:sz="0" w:space="0" w:color="auto"/>
        <w:left w:val="none" w:sz="0" w:space="0" w:color="auto"/>
        <w:bottom w:val="none" w:sz="0" w:space="0" w:color="auto"/>
        <w:right w:val="none" w:sz="0" w:space="0" w:color="auto"/>
      </w:divBdr>
    </w:div>
    <w:div w:id="840435899">
      <w:bodyDiv w:val="1"/>
      <w:marLeft w:val="0"/>
      <w:marRight w:val="0"/>
      <w:marTop w:val="0"/>
      <w:marBottom w:val="0"/>
      <w:divBdr>
        <w:top w:val="none" w:sz="0" w:space="0" w:color="auto"/>
        <w:left w:val="none" w:sz="0" w:space="0" w:color="auto"/>
        <w:bottom w:val="none" w:sz="0" w:space="0" w:color="auto"/>
        <w:right w:val="none" w:sz="0" w:space="0" w:color="auto"/>
      </w:divBdr>
    </w:div>
    <w:div w:id="840465402">
      <w:bodyDiv w:val="1"/>
      <w:marLeft w:val="0"/>
      <w:marRight w:val="0"/>
      <w:marTop w:val="0"/>
      <w:marBottom w:val="0"/>
      <w:divBdr>
        <w:top w:val="none" w:sz="0" w:space="0" w:color="auto"/>
        <w:left w:val="none" w:sz="0" w:space="0" w:color="auto"/>
        <w:bottom w:val="none" w:sz="0" w:space="0" w:color="auto"/>
        <w:right w:val="none" w:sz="0" w:space="0" w:color="auto"/>
      </w:divBdr>
    </w:div>
    <w:div w:id="841240314">
      <w:bodyDiv w:val="1"/>
      <w:marLeft w:val="0"/>
      <w:marRight w:val="0"/>
      <w:marTop w:val="0"/>
      <w:marBottom w:val="0"/>
      <w:divBdr>
        <w:top w:val="none" w:sz="0" w:space="0" w:color="auto"/>
        <w:left w:val="none" w:sz="0" w:space="0" w:color="auto"/>
        <w:bottom w:val="none" w:sz="0" w:space="0" w:color="auto"/>
        <w:right w:val="none" w:sz="0" w:space="0" w:color="auto"/>
      </w:divBdr>
    </w:div>
    <w:div w:id="841314220">
      <w:bodyDiv w:val="1"/>
      <w:marLeft w:val="0"/>
      <w:marRight w:val="0"/>
      <w:marTop w:val="0"/>
      <w:marBottom w:val="0"/>
      <w:divBdr>
        <w:top w:val="none" w:sz="0" w:space="0" w:color="auto"/>
        <w:left w:val="none" w:sz="0" w:space="0" w:color="auto"/>
        <w:bottom w:val="none" w:sz="0" w:space="0" w:color="auto"/>
        <w:right w:val="none" w:sz="0" w:space="0" w:color="auto"/>
      </w:divBdr>
    </w:div>
    <w:div w:id="841629312">
      <w:bodyDiv w:val="1"/>
      <w:marLeft w:val="0"/>
      <w:marRight w:val="0"/>
      <w:marTop w:val="0"/>
      <w:marBottom w:val="0"/>
      <w:divBdr>
        <w:top w:val="none" w:sz="0" w:space="0" w:color="auto"/>
        <w:left w:val="none" w:sz="0" w:space="0" w:color="auto"/>
        <w:bottom w:val="none" w:sz="0" w:space="0" w:color="auto"/>
        <w:right w:val="none" w:sz="0" w:space="0" w:color="auto"/>
      </w:divBdr>
    </w:div>
    <w:div w:id="842008981">
      <w:bodyDiv w:val="1"/>
      <w:marLeft w:val="0"/>
      <w:marRight w:val="0"/>
      <w:marTop w:val="0"/>
      <w:marBottom w:val="0"/>
      <w:divBdr>
        <w:top w:val="none" w:sz="0" w:space="0" w:color="auto"/>
        <w:left w:val="none" w:sz="0" w:space="0" w:color="auto"/>
        <w:bottom w:val="none" w:sz="0" w:space="0" w:color="auto"/>
        <w:right w:val="none" w:sz="0" w:space="0" w:color="auto"/>
      </w:divBdr>
    </w:div>
    <w:div w:id="842279489">
      <w:bodyDiv w:val="1"/>
      <w:marLeft w:val="0"/>
      <w:marRight w:val="0"/>
      <w:marTop w:val="0"/>
      <w:marBottom w:val="0"/>
      <w:divBdr>
        <w:top w:val="none" w:sz="0" w:space="0" w:color="auto"/>
        <w:left w:val="none" w:sz="0" w:space="0" w:color="auto"/>
        <w:bottom w:val="none" w:sz="0" w:space="0" w:color="auto"/>
        <w:right w:val="none" w:sz="0" w:space="0" w:color="auto"/>
      </w:divBdr>
    </w:div>
    <w:div w:id="842545656">
      <w:bodyDiv w:val="1"/>
      <w:marLeft w:val="0"/>
      <w:marRight w:val="0"/>
      <w:marTop w:val="0"/>
      <w:marBottom w:val="0"/>
      <w:divBdr>
        <w:top w:val="none" w:sz="0" w:space="0" w:color="auto"/>
        <w:left w:val="none" w:sz="0" w:space="0" w:color="auto"/>
        <w:bottom w:val="none" w:sz="0" w:space="0" w:color="auto"/>
        <w:right w:val="none" w:sz="0" w:space="0" w:color="auto"/>
      </w:divBdr>
    </w:div>
    <w:div w:id="842860344">
      <w:bodyDiv w:val="1"/>
      <w:marLeft w:val="0"/>
      <w:marRight w:val="0"/>
      <w:marTop w:val="0"/>
      <w:marBottom w:val="0"/>
      <w:divBdr>
        <w:top w:val="none" w:sz="0" w:space="0" w:color="auto"/>
        <w:left w:val="none" w:sz="0" w:space="0" w:color="auto"/>
        <w:bottom w:val="none" w:sz="0" w:space="0" w:color="auto"/>
        <w:right w:val="none" w:sz="0" w:space="0" w:color="auto"/>
      </w:divBdr>
    </w:div>
    <w:div w:id="843127662">
      <w:bodyDiv w:val="1"/>
      <w:marLeft w:val="0"/>
      <w:marRight w:val="0"/>
      <w:marTop w:val="0"/>
      <w:marBottom w:val="0"/>
      <w:divBdr>
        <w:top w:val="none" w:sz="0" w:space="0" w:color="auto"/>
        <w:left w:val="none" w:sz="0" w:space="0" w:color="auto"/>
        <w:bottom w:val="none" w:sz="0" w:space="0" w:color="auto"/>
        <w:right w:val="none" w:sz="0" w:space="0" w:color="auto"/>
      </w:divBdr>
    </w:div>
    <w:div w:id="844520716">
      <w:bodyDiv w:val="1"/>
      <w:marLeft w:val="0"/>
      <w:marRight w:val="0"/>
      <w:marTop w:val="0"/>
      <w:marBottom w:val="0"/>
      <w:divBdr>
        <w:top w:val="none" w:sz="0" w:space="0" w:color="auto"/>
        <w:left w:val="none" w:sz="0" w:space="0" w:color="auto"/>
        <w:bottom w:val="none" w:sz="0" w:space="0" w:color="auto"/>
        <w:right w:val="none" w:sz="0" w:space="0" w:color="auto"/>
      </w:divBdr>
    </w:div>
    <w:div w:id="844705291">
      <w:bodyDiv w:val="1"/>
      <w:marLeft w:val="0"/>
      <w:marRight w:val="0"/>
      <w:marTop w:val="0"/>
      <w:marBottom w:val="0"/>
      <w:divBdr>
        <w:top w:val="none" w:sz="0" w:space="0" w:color="auto"/>
        <w:left w:val="none" w:sz="0" w:space="0" w:color="auto"/>
        <w:bottom w:val="none" w:sz="0" w:space="0" w:color="auto"/>
        <w:right w:val="none" w:sz="0" w:space="0" w:color="auto"/>
      </w:divBdr>
    </w:div>
    <w:div w:id="845092017">
      <w:bodyDiv w:val="1"/>
      <w:marLeft w:val="0"/>
      <w:marRight w:val="0"/>
      <w:marTop w:val="0"/>
      <w:marBottom w:val="0"/>
      <w:divBdr>
        <w:top w:val="none" w:sz="0" w:space="0" w:color="auto"/>
        <w:left w:val="none" w:sz="0" w:space="0" w:color="auto"/>
        <w:bottom w:val="none" w:sz="0" w:space="0" w:color="auto"/>
        <w:right w:val="none" w:sz="0" w:space="0" w:color="auto"/>
      </w:divBdr>
    </w:div>
    <w:div w:id="845286569">
      <w:bodyDiv w:val="1"/>
      <w:marLeft w:val="0"/>
      <w:marRight w:val="0"/>
      <w:marTop w:val="0"/>
      <w:marBottom w:val="0"/>
      <w:divBdr>
        <w:top w:val="none" w:sz="0" w:space="0" w:color="auto"/>
        <w:left w:val="none" w:sz="0" w:space="0" w:color="auto"/>
        <w:bottom w:val="none" w:sz="0" w:space="0" w:color="auto"/>
        <w:right w:val="none" w:sz="0" w:space="0" w:color="auto"/>
      </w:divBdr>
    </w:div>
    <w:div w:id="845440307">
      <w:bodyDiv w:val="1"/>
      <w:marLeft w:val="0"/>
      <w:marRight w:val="0"/>
      <w:marTop w:val="0"/>
      <w:marBottom w:val="0"/>
      <w:divBdr>
        <w:top w:val="none" w:sz="0" w:space="0" w:color="auto"/>
        <w:left w:val="none" w:sz="0" w:space="0" w:color="auto"/>
        <w:bottom w:val="none" w:sz="0" w:space="0" w:color="auto"/>
        <w:right w:val="none" w:sz="0" w:space="0" w:color="auto"/>
      </w:divBdr>
    </w:div>
    <w:div w:id="845557436">
      <w:bodyDiv w:val="1"/>
      <w:marLeft w:val="0"/>
      <w:marRight w:val="0"/>
      <w:marTop w:val="0"/>
      <w:marBottom w:val="0"/>
      <w:divBdr>
        <w:top w:val="none" w:sz="0" w:space="0" w:color="auto"/>
        <w:left w:val="none" w:sz="0" w:space="0" w:color="auto"/>
        <w:bottom w:val="none" w:sz="0" w:space="0" w:color="auto"/>
        <w:right w:val="none" w:sz="0" w:space="0" w:color="auto"/>
      </w:divBdr>
    </w:div>
    <w:div w:id="846095967">
      <w:bodyDiv w:val="1"/>
      <w:marLeft w:val="0"/>
      <w:marRight w:val="0"/>
      <w:marTop w:val="0"/>
      <w:marBottom w:val="0"/>
      <w:divBdr>
        <w:top w:val="none" w:sz="0" w:space="0" w:color="auto"/>
        <w:left w:val="none" w:sz="0" w:space="0" w:color="auto"/>
        <w:bottom w:val="none" w:sz="0" w:space="0" w:color="auto"/>
        <w:right w:val="none" w:sz="0" w:space="0" w:color="auto"/>
      </w:divBdr>
    </w:div>
    <w:div w:id="846871648">
      <w:bodyDiv w:val="1"/>
      <w:marLeft w:val="0"/>
      <w:marRight w:val="0"/>
      <w:marTop w:val="0"/>
      <w:marBottom w:val="0"/>
      <w:divBdr>
        <w:top w:val="none" w:sz="0" w:space="0" w:color="auto"/>
        <w:left w:val="none" w:sz="0" w:space="0" w:color="auto"/>
        <w:bottom w:val="none" w:sz="0" w:space="0" w:color="auto"/>
        <w:right w:val="none" w:sz="0" w:space="0" w:color="auto"/>
      </w:divBdr>
    </w:div>
    <w:div w:id="846943093">
      <w:bodyDiv w:val="1"/>
      <w:marLeft w:val="0"/>
      <w:marRight w:val="0"/>
      <w:marTop w:val="0"/>
      <w:marBottom w:val="0"/>
      <w:divBdr>
        <w:top w:val="none" w:sz="0" w:space="0" w:color="auto"/>
        <w:left w:val="none" w:sz="0" w:space="0" w:color="auto"/>
        <w:bottom w:val="none" w:sz="0" w:space="0" w:color="auto"/>
        <w:right w:val="none" w:sz="0" w:space="0" w:color="auto"/>
      </w:divBdr>
    </w:div>
    <w:div w:id="847210841">
      <w:bodyDiv w:val="1"/>
      <w:marLeft w:val="0"/>
      <w:marRight w:val="0"/>
      <w:marTop w:val="0"/>
      <w:marBottom w:val="0"/>
      <w:divBdr>
        <w:top w:val="none" w:sz="0" w:space="0" w:color="auto"/>
        <w:left w:val="none" w:sz="0" w:space="0" w:color="auto"/>
        <w:bottom w:val="none" w:sz="0" w:space="0" w:color="auto"/>
        <w:right w:val="none" w:sz="0" w:space="0" w:color="auto"/>
      </w:divBdr>
    </w:div>
    <w:div w:id="847908220">
      <w:bodyDiv w:val="1"/>
      <w:marLeft w:val="0"/>
      <w:marRight w:val="0"/>
      <w:marTop w:val="0"/>
      <w:marBottom w:val="0"/>
      <w:divBdr>
        <w:top w:val="none" w:sz="0" w:space="0" w:color="auto"/>
        <w:left w:val="none" w:sz="0" w:space="0" w:color="auto"/>
        <w:bottom w:val="none" w:sz="0" w:space="0" w:color="auto"/>
        <w:right w:val="none" w:sz="0" w:space="0" w:color="auto"/>
      </w:divBdr>
    </w:div>
    <w:div w:id="848525348">
      <w:bodyDiv w:val="1"/>
      <w:marLeft w:val="0"/>
      <w:marRight w:val="0"/>
      <w:marTop w:val="0"/>
      <w:marBottom w:val="0"/>
      <w:divBdr>
        <w:top w:val="none" w:sz="0" w:space="0" w:color="auto"/>
        <w:left w:val="none" w:sz="0" w:space="0" w:color="auto"/>
        <w:bottom w:val="none" w:sz="0" w:space="0" w:color="auto"/>
        <w:right w:val="none" w:sz="0" w:space="0" w:color="auto"/>
      </w:divBdr>
    </w:div>
    <w:div w:id="848561677">
      <w:bodyDiv w:val="1"/>
      <w:marLeft w:val="0"/>
      <w:marRight w:val="0"/>
      <w:marTop w:val="0"/>
      <w:marBottom w:val="0"/>
      <w:divBdr>
        <w:top w:val="none" w:sz="0" w:space="0" w:color="auto"/>
        <w:left w:val="none" w:sz="0" w:space="0" w:color="auto"/>
        <w:bottom w:val="none" w:sz="0" w:space="0" w:color="auto"/>
        <w:right w:val="none" w:sz="0" w:space="0" w:color="auto"/>
      </w:divBdr>
    </w:div>
    <w:div w:id="848759165">
      <w:bodyDiv w:val="1"/>
      <w:marLeft w:val="0"/>
      <w:marRight w:val="0"/>
      <w:marTop w:val="0"/>
      <w:marBottom w:val="0"/>
      <w:divBdr>
        <w:top w:val="none" w:sz="0" w:space="0" w:color="auto"/>
        <w:left w:val="none" w:sz="0" w:space="0" w:color="auto"/>
        <w:bottom w:val="none" w:sz="0" w:space="0" w:color="auto"/>
        <w:right w:val="none" w:sz="0" w:space="0" w:color="auto"/>
      </w:divBdr>
    </w:div>
    <w:div w:id="848830227">
      <w:bodyDiv w:val="1"/>
      <w:marLeft w:val="0"/>
      <w:marRight w:val="0"/>
      <w:marTop w:val="0"/>
      <w:marBottom w:val="0"/>
      <w:divBdr>
        <w:top w:val="none" w:sz="0" w:space="0" w:color="auto"/>
        <w:left w:val="none" w:sz="0" w:space="0" w:color="auto"/>
        <w:bottom w:val="none" w:sz="0" w:space="0" w:color="auto"/>
        <w:right w:val="none" w:sz="0" w:space="0" w:color="auto"/>
      </w:divBdr>
    </w:div>
    <w:div w:id="849442343">
      <w:bodyDiv w:val="1"/>
      <w:marLeft w:val="0"/>
      <w:marRight w:val="0"/>
      <w:marTop w:val="0"/>
      <w:marBottom w:val="0"/>
      <w:divBdr>
        <w:top w:val="none" w:sz="0" w:space="0" w:color="auto"/>
        <w:left w:val="none" w:sz="0" w:space="0" w:color="auto"/>
        <w:bottom w:val="none" w:sz="0" w:space="0" w:color="auto"/>
        <w:right w:val="none" w:sz="0" w:space="0" w:color="auto"/>
      </w:divBdr>
    </w:div>
    <w:div w:id="849951069">
      <w:bodyDiv w:val="1"/>
      <w:marLeft w:val="0"/>
      <w:marRight w:val="0"/>
      <w:marTop w:val="0"/>
      <w:marBottom w:val="0"/>
      <w:divBdr>
        <w:top w:val="none" w:sz="0" w:space="0" w:color="auto"/>
        <w:left w:val="none" w:sz="0" w:space="0" w:color="auto"/>
        <w:bottom w:val="none" w:sz="0" w:space="0" w:color="auto"/>
        <w:right w:val="none" w:sz="0" w:space="0" w:color="auto"/>
      </w:divBdr>
    </w:div>
    <w:div w:id="850336310">
      <w:bodyDiv w:val="1"/>
      <w:marLeft w:val="0"/>
      <w:marRight w:val="0"/>
      <w:marTop w:val="0"/>
      <w:marBottom w:val="0"/>
      <w:divBdr>
        <w:top w:val="none" w:sz="0" w:space="0" w:color="auto"/>
        <w:left w:val="none" w:sz="0" w:space="0" w:color="auto"/>
        <w:bottom w:val="none" w:sz="0" w:space="0" w:color="auto"/>
        <w:right w:val="none" w:sz="0" w:space="0" w:color="auto"/>
      </w:divBdr>
    </w:div>
    <w:div w:id="850799691">
      <w:bodyDiv w:val="1"/>
      <w:marLeft w:val="0"/>
      <w:marRight w:val="0"/>
      <w:marTop w:val="0"/>
      <w:marBottom w:val="0"/>
      <w:divBdr>
        <w:top w:val="none" w:sz="0" w:space="0" w:color="auto"/>
        <w:left w:val="none" w:sz="0" w:space="0" w:color="auto"/>
        <w:bottom w:val="none" w:sz="0" w:space="0" w:color="auto"/>
        <w:right w:val="none" w:sz="0" w:space="0" w:color="auto"/>
      </w:divBdr>
    </w:div>
    <w:div w:id="853224879">
      <w:bodyDiv w:val="1"/>
      <w:marLeft w:val="0"/>
      <w:marRight w:val="0"/>
      <w:marTop w:val="0"/>
      <w:marBottom w:val="0"/>
      <w:divBdr>
        <w:top w:val="none" w:sz="0" w:space="0" w:color="auto"/>
        <w:left w:val="none" w:sz="0" w:space="0" w:color="auto"/>
        <w:bottom w:val="none" w:sz="0" w:space="0" w:color="auto"/>
        <w:right w:val="none" w:sz="0" w:space="0" w:color="auto"/>
      </w:divBdr>
    </w:div>
    <w:div w:id="853693891">
      <w:bodyDiv w:val="1"/>
      <w:marLeft w:val="0"/>
      <w:marRight w:val="0"/>
      <w:marTop w:val="0"/>
      <w:marBottom w:val="0"/>
      <w:divBdr>
        <w:top w:val="none" w:sz="0" w:space="0" w:color="auto"/>
        <w:left w:val="none" w:sz="0" w:space="0" w:color="auto"/>
        <w:bottom w:val="none" w:sz="0" w:space="0" w:color="auto"/>
        <w:right w:val="none" w:sz="0" w:space="0" w:color="auto"/>
      </w:divBdr>
    </w:div>
    <w:div w:id="855122706">
      <w:bodyDiv w:val="1"/>
      <w:marLeft w:val="0"/>
      <w:marRight w:val="0"/>
      <w:marTop w:val="0"/>
      <w:marBottom w:val="0"/>
      <w:divBdr>
        <w:top w:val="none" w:sz="0" w:space="0" w:color="auto"/>
        <w:left w:val="none" w:sz="0" w:space="0" w:color="auto"/>
        <w:bottom w:val="none" w:sz="0" w:space="0" w:color="auto"/>
        <w:right w:val="none" w:sz="0" w:space="0" w:color="auto"/>
      </w:divBdr>
    </w:div>
    <w:div w:id="855193903">
      <w:bodyDiv w:val="1"/>
      <w:marLeft w:val="0"/>
      <w:marRight w:val="0"/>
      <w:marTop w:val="0"/>
      <w:marBottom w:val="0"/>
      <w:divBdr>
        <w:top w:val="none" w:sz="0" w:space="0" w:color="auto"/>
        <w:left w:val="none" w:sz="0" w:space="0" w:color="auto"/>
        <w:bottom w:val="none" w:sz="0" w:space="0" w:color="auto"/>
        <w:right w:val="none" w:sz="0" w:space="0" w:color="auto"/>
      </w:divBdr>
    </w:div>
    <w:div w:id="855268470">
      <w:bodyDiv w:val="1"/>
      <w:marLeft w:val="0"/>
      <w:marRight w:val="0"/>
      <w:marTop w:val="0"/>
      <w:marBottom w:val="0"/>
      <w:divBdr>
        <w:top w:val="none" w:sz="0" w:space="0" w:color="auto"/>
        <w:left w:val="none" w:sz="0" w:space="0" w:color="auto"/>
        <w:bottom w:val="none" w:sz="0" w:space="0" w:color="auto"/>
        <w:right w:val="none" w:sz="0" w:space="0" w:color="auto"/>
      </w:divBdr>
    </w:div>
    <w:div w:id="855535643">
      <w:bodyDiv w:val="1"/>
      <w:marLeft w:val="0"/>
      <w:marRight w:val="0"/>
      <w:marTop w:val="0"/>
      <w:marBottom w:val="0"/>
      <w:divBdr>
        <w:top w:val="none" w:sz="0" w:space="0" w:color="auto"/>
        <w:left w:val="none" w:sz="0" w:space="0" w:color="auto"/>
        <w:bottom w:val="none" w:sz="0" w:space="0" w:color="auto"/>
        <w:right w:val="none" w:sz="0" w:space="0" w:color="auto"/>
      </w:divBdr>
    </w:div>
    <w:div w:id="856119639">
      <w:bodyDiv w:val="1"/>
      <w:marLeft w:val="0"/>
      <w:marRight w:val="0"/>
      <w:marTop w:val="0"/>
      <w:marBottom w:val="0"/>
      <w:divBdr>
        <w:top w:val="none" w:sz="0" w:space="0" w:color="auto"/>
        <w:left w:val="none" w:sz="0" w:space="0" w:color="auto"/>
        <w:bottom w:val="none" w:sz="0" w:space="0" w:color="auto"/>
        <w:right w:val="none" w:sz="0" w:space="0" w:color="auto"/>
      </w:divBdr>
    </w:div>
    <w:div w:id="856819238">
      <w:bodyDiv w:val="1"/>
      <w:marLeft w:val="0"/>
      <w:marRight w:val="0"/>
      <w:marTop w:val="0"/>
      <w:marBottom w:val="0"/>
      <w:divBdr>
        <w:top w:val="none" w:sz="0" w:space="0" w:color="auto"/>
        <w:left w:val="none" w:sz="0" w:space="0" w:color="auto"/>
        <w:bottom w:val="none" w:sz="0" w:space="0" w:color="auto"/>
        <w:right w:val="none" w:sz="0" w:space="0" w:color="auto"/>
      </w:divBdr>
    </w:div>
    <w:div w:id="857231534">
      <w:bodyDiv w:val="1"/>
      <w:marLeft w:val="0"/>
      <w:marRight w:val="0"/>
      <w:marTop w:val="0"/>
      <w:marBottom w:val="0"/>
      <w:divBdr>
        <w:top w:val="none" w:sz="0" w:space="0" w:color="auto"/>
        <w:left w:val="none" w:sz="0" w:space="0" w:color="auto"/>
        <w:bottom w:val="none" w:sz="0" w:space="0" w:color="auto"/>
        <w:right w:val="none" w:sz="0" w:space="0" w:color="auto"/>
      </w:divBdr>
    </w:div>
    <w:div w:id="857426374">
      <w:bodyDiv w:val="1"/>
      <w:marLeft w:val="0"/>
      <w:marRight w:val="0"/>
      <w:marTop w:val="0"/>
      <w:marBottom w:val="0"/>
      <w:divBdr>
        <w:top w:val="none" w:sz="0" w:space="0" w:color="auto"/>
        <w:left w:val="none" w:sz="0" w:space="0" w:color="auto"/>
        <w:bottom w:val="none" w:sz="0" w:space="0" w:color="auto"/>
        <w:right w:val="none" w:sz="0" w:space="0" w:color="auto"/>
      </w:divBdr>
    </w:div>
    <w:div w:id="857544241">
      <w:bodyDiv w:val="1"/>
      <w:marLeft w:val="0"/>
      <w:marRight w:val="0"/>
      <w:marTop w:val="0"/>
      <w:marBottom w:val="0"/>
      <w:divBdr>
        <w:top w:val="none" w:sz="0" w:space="0" w:color="auto"/>
        <w:left w:val="none" w:sz="0" w:space="0" w:color="auto"/>
        <w:bottom w:val="none" w:sz="0" w:space="0" w:color="auto"/>
        <w:right w:val="none" w:sz="0" w:space="0" w:color="auto"/>
      </w:divBdr>
    </w:div>
    <w:div w:id="858355892">
      <w:bodyDiv w:val="1"/>
      <w:marLeft w:val="0"/>
      <w:marRight w:val="0"/>
      <w:marTop w:val="0"/>
      <w:marBottom w:val="0"/>
      <w:divBdr>
        <w:top w:val="none" w:sz="0" w:space="0" w:color="auto"/>
        <w:left w:val="none" w:sz="0" w:space="0" w:color="auto"/>
        <w:bottom w:val="none" w:sz="0" w:space="0" w:color="auto"/>
        <w:right w:val="none" w:sz="0" w:space="0" w:color="auto"/>
      </w:divBdr>
    </w:div>
    <w:div w:id="858472128">
      <w:bodyDiv w:val="1"/>
      <w:marLeft w:val="0"/>
      <w:marRight w:val="0"/>
      <w:marTop w:val="0"/>
      <w:marBottom w:val="0"/>
      <w:divBdr>
        <w:top w:val="none" w:sz="0" w:space="0" w:color="auto"/>
        <w:left w:val="none" w:sz="0" w:space="0" w:color="auto"/>
        <w:bottom w:val="none" w:sz="0" w:space="0" w:color="auto"/>
        <w:right w:val="none" w:sz="0" w:space="0" w:color="auto"/>
      </w:divBdr>
    </w:div>
    <w:div w:id="858743433">
      <w:bodyDiv w:val="1"/>
      <w:marLeft w:val="0"/>
      <w:marRight w:val="0"/>
      <w:marTop w:val="0"/>
      <w:marBottom w:val="0"/>
      <w:divBdr>
        <w:top w:val="none" w:sz="0" w:space="0" w:color="auto"/>
        <w:left w:val="none" w:sz="0" w:space="0" w:color="auto"/>
        <w:bottom w:val="none" w:sz="0" w:space="0" w:color="auto"/>
        <w:right w:val="none" w:sz="0" w:space="0" w:color="auto"/>
      </w:divBdr>
    </w:div>
    <w:div w:id="859315990">
      <w:bodyDiv w:val="1"/>
      <w:marLeft w:val="0"/>
      <w:marRight w:val="0"/>
      <w:marTop w:val="0"/>
      <w:marBottom w:val="0"/>
      <w:divBdr>
        <w:top w:val="none" w:sz="0" w:space="0" w:color="auto"/>
        <w:left w:val="none" w:sz="0" w:space="0" w:color="auto"/>
        <w:bottom w:val="none" w:sz="0" w:space="0" w:color="auto"/>
        <w:right w:val="none" w:sz="0" w:space="0" w:color="auto"/>
      </w:divBdr>
    </w:div>
    <w:div w:id="859318393">
      <w:bodyDiv w:val="1"/>
      <w:marLeft w:val="0"/>
      <w:marRight w:val="0"/>
      <w:marTop w:val="0"/>
      <w:marBottom w:val="0"/>
      <w:divBdr>
        <w:top w:val="none" w:sz="0" w:space="0" w:color="auto"/>
        <w:left w:val="none" w:sz="0" w:space="0" w:color="auto"/>
        <w:bottom w:val="none" w:sz="0" w:space="0" w:color="auto"/>
        <w:right w:val="none" w:sz="0" w:space="0" w:color="auto"/>
      </w:divBdr>
    </w:div>
    <w:div w:id="859851160">
      <w:bodyDiv w:val="1"/>
      <w:marLeft w:val="0"/>
      <w:marRight w:val="0"/>
      <w:marTop w:val="0"/>
      <w:marBottom w:val="0"/>
      <w:divBdr>
        <w:top w:val="none" w:sz="0" w:space="0" w:color="auto"/>
        <w:left w:val="none" w:sz="0" w:space="0" w:color="auto"/>
        <w:bottom w:val="none" w:sz="0" w:space="0" w:color="auto"/>
        <w:right w:val="none" w:sz="0" w:space="0" w:color="auto"/>
      </w:divBdr>
    </w:div>
    <w:div w:id="859978095">
      <w:bodyDiv w:val="1"/>
      <w:marLeft w:val="0"/>
      <w:marRight w:val="0"/>
      <w:marTop w:val="0"/>
      <w:marBottom w:val="0"/>
      <w:divBdr>
        <w:top w:val="none" w:sz="0" w:space="0" w:color="auto"/>
        <w:left w:val="none" w:sz="0" w:space="0" w:color="auto"/>
        <w:bottom w:val="none" w:sz="0" w:space="0" w:color="auto"/>
        <w:right w:val="none" w:sz="0" w:space="0" w:color="auto"/>
      </w:divBdr>
    </w:div>
    <w:div w:id="860045680">
      <w:bodyDiv w:val="1"/>
      <w:marLeft w:val="0"/>
      <w:marRight w:val="0"/>
      <w:marTop w:val="0"/>
      <w:marBottom w:val="0"/>
      <w:divBdr>
        <w:top w:val="none" w:sz="0" w:space="0" w:color="auto"/>
        <w:left w:val="none" w:sz="0" w:space="0" w:color="auto"/>
        <w:bottom w:val="none" w:sz="0" w:space="0" w:color="auto"/>
        <w:right w:val="none" w:sz="0" w:space="0" w:color="auto"/>
      </w:divBdr>
    </w:div>
    <w:div w:id="860167139">
      <w:bodyDiv w:val="1"/>
      <w:marLeft w:val="0"/>
      <w:marRight w:val="0"/>
      <w:marTop w:val="0"/>
      <w:marBottom w:val="0"/>
      <w:divBdr>
        <w:top w:val="none" w:sz="0" w:space="0" w:color="auto"/>
        <w:left w:val="none" w:sz="0" w:space="0" w:color="auto"/>
        <w:bottom w:val="none" w:sz="0" w:space="0" w:color="auto"/>
        <w:right w:val="none" w:sz="0" w:space="0" w:color="auto"/>
      </w:divBdr>
    </w:div>
    <w:div w:id="860237664">
      <w:bodyDiv w:val="1"/>
      <w:marLeft w:val="0"/>
      <w:marRight w:val="0"/>
      <w:marTop w:val="0"/>
      <w:marBottom w:val="0"/>
      <w:divBdr>
        <w:top w:val="none" w:sz="0" w:space="0" w:color="auto"/>
        <w:left w:val="none" w:sz="0" w:space="0" w:color="auto"/>
        <w:bottom w:val="none" w:sz="0" w:space="0" w:color="auto"/>
        <w:right w:val="none" w:sz="0" w:space="0" w:color="auto"/>
      </w:divBdr>
    </w:div>
    <w:div w:id="860782190">
      <w:bodyDiv w:val="1"/>
      <w:marLeft w:val="0"/>
      <w:marRight w:val="0"/>
      <w:marTop w:val="0"/>
      <w:marBottom w:val="0"/>
      <w:divBdr>
        <w:top w:val="none" w:sz="0" w:space="0" w:color="auto"/>
        <w:left w:val="none" w:sz="0" w:space="0" w:color="auto"/>
        <w:bottom w:val="none" w:sz="0" w:space="0" w:color="auto"/>
        <w:right w:val="none" w:sz="0" w:space="0" w:color="auto"/>
      </w:divBdr>
    </w:div>
    <w:div w:id="861478177">
      <w:bodyDiv w:val="1"/>
      <w:marLeft w:val="0"/>
      <w:marRight w:val="0"/>
      <w:marTop w:val="0"/>
      <w:marBottom w:val="0"/>
      <w:divBdr>
        <w:top w:val="none" w:sz="0" w:space="0" w:color="auto"/>
        <w:left w:val="none" w:sz="0" w:space="0" w:color="auto"/>
        <w:bottom w:val="none" w:sz="0" w:space="0" w:color="auto"/>
        <w:right w:val="none" w:sz="0" w:space="0" w:color="auto"/>
      </w:divBdr>
    </w:div>
    <w:div w:id="862786713">
      <w:bodyDiv w:val="1"/>
      <w:marLeft w:val="0"/>
      <w:marRight w:val="0"/>
      <w:marTop w:val="0"/>
      <w:marBottom w:val="0"/>
      <w:divBdr>
        <w:top w:val="none" w:sz="0" w:space="0" w:color="auto"/>
        <w:left w:val="none" w:sz="0" w:space="0" w:color="auto"/>
        <w:bottom w:val="none" w:sz="0" w:space="0" w:color="auto"/>
        <w:right w:val="none" w:sz="0" w:space="0" w:color="auto"/>
      </w:divBdr>
    </w:div>
    <w:div w:id="863132221">
      <w:bodyDiv w:val="1"/>
      <w:marLeft w:val="0"/>
      <w:marRight w:val="0"/>
      <w:marTop w:val="0"/>
      <w:marBottom w:val="0"/>
      <w:divBdr>
        <w:top w:val="none" w:sz="0" w:space="0" w:color="auto"/>
        <w:left w:val="none" w:sz="0" w:space="0" w:color="auto"/>
        <w:bottom w:val="none" w:sz="0" w:space="0" w:color="auto"/>
        <w:right w:val="none" w:sz="0" w:space="0" w:color="auto"/>
      </w:divBdr>
    </w:div>
    <w:div w:id="863397726">
      <w:bodyDiv w:val="1"/>
      <w:marLeft w:val="0"/>
      <w:marRight w:val="0"/>
      <w:marTop w:val="0"/>
      <w:marBottom w:val="0"/>
      <w:divBdr>
        <w:top w:val="none" w:sz="0" w:space="0" w:color="auto"/>
        <w:left w:val="none" w:sz="0" w:space="0" w:color="auto"/>
        <w:bottom w:val="none" w:sz="0" w:space="0" w:color="auto"/>
        <w:right w:val="none" w:sz="0" w:space="0" w:color="auto"/>
      </w:divBdr>
    </w:div>
    <w:div w:id="863978875">
      <w:bodyDiv w:val="1"/>
      <w:marLeft w:val="0"/>
      <w:marRight w:val="0"/>
      <w:marTop w:val="0"/>
      <w:marBottom w:val="0"/>
      <w:divBdr>
        <w:top w:val="none" w:sz="0" w:space="0" w:color="auto"/>
        <w:left w:val="none" w:sz="0" w:space="0" w:color="auto"/>
        <w:bottom w:val="none" w:sz="0" w:space="0" w:color="auto"/>
        <w:right w:val="none" w:sz="0" w:space="0" w:color="auto"/>
      </w:divBdr>
    </w:div>
    <w:div w:id="864028211">
      <w:bodyDiv w:val="1"/>
      <w:marLeft w:val="0"/>
      <w:marRight w:val="0"/>
      <w:marTop w:val="0"/>
      <w:marBottom w:val="0"/>
      <w:divBdr>
        <w:top w:val="none" w:sz="0" w:space="0" w:color="auto"/>
        <w:left w:val="none" w:sz="0" w:space="0" w:color="auto"/>
        <w:bottom w:val="none" w:sz="0" w:space="0" w:color="auto"/>
        <w:right w:val="none" w:sz="0" w:space="0" w:color="auto"/>
      </w:divBdr>
    </w:div>
    <w:div w:id="864250485">
      <w:bodyDiv w:val="1"/>
      <w:marLeft w:val="0"/>
      <w:marRight w:val="0"/>
      <w:marTop w:val="0"/>
      <w:marBottom w:val="0"/>
      <w:divBdr>
        <w:top w:val="none" w:sz="0" w:space="0" w:color="auto"/>
        <w:left w:val="none" w:sz="0" w:space="0" w:color="auto"/>
        <w:bottom w:val="none" w:sz="0" w:space="0" w:color="auto"/>
        <w:right w:val="none" w:sz="0" w:space="0" w:color="auto"/>
      </w:divBdr>
    </w:div>
    <w:div w:id="864252250">
      <w:bodyDiv w:val="1"/>
      <w:marLeft w:val="0"/>
      <w:marRight w:val="0"/>
      <w:marTop w:val="0"/>
      <w:marBottom w:val="0"/>
      <w:divBdr>
        <w:top w:val="none" w:sz="0" w:space="0" w:color="auto"/>
        <w:left w:val="none" w:sz="0" w:space="0" w:color="auto"/>
        <w:bottom w:val="none" w:sz="0" w:space="0" w:color="auto"/>
        <w:right w:val="none" w:sz="0" w:space="0" w:color="auto"/>
      </w:divBdr>
    </w:div>
    <w:div w:id="864295210">
      <w:bodyDiv w:val="1"/>
      <w:marLeft w:val="0"/>
      <w:marRight w:val="0"/>
      <w:marTop w:val="0"/>
      <w:marBottom w:val="0"/>
      <w:divBdr>
        <w:top w:val="none" w:sz="0" w:space="0" w:color="auto"/>
        <w:left w:val="none" w:sz="0" w:space="0" w:color="auto"/>
        <w:bottom w:val="none" w:sz="0" w:space="0" w:color="auto"/>
        <w:right w:val="none" w:sz="0" w:space="0" w:color="auto"/>
      </w:divBdr>
    </w:div>
    <w:div w:id="864442663">
      <w:bodyDiv w:val="1"/>
      <w:marLeft w:val="0"/>
      <w:marRight w:val="0"/>
      <w:marTop w:val="0"/>
      <w:marBottom w:val="0"/>
      <w:divBdr>
        <w:top w:val="none" w:sz="0" w:space="0" w:color="auto"/>
        <w:left w:val="none" w:sz="0" w:space="0" w:color="auto"/>
        <w:bottom w:val="none" w:sz="0" w:space="0" w:color="auto"/>
        <w:right w:val="none" w:sz="0" w:space="0" w:color="auto"/>
      </w:divBdr>
    </w:div>
    <w:div w:id="864640487">
      <w:bodyDiv w:val="1"/>
      <w:marLeft w:val="0"/>
      <w:marRight w:val="0"/>
      <w:marTop w:val="0"/>
      <w:marBottom w:val="0"/>
      <w:divBdr>
        <w:top w:val="none" w:sz="0" w:space="0" w:color="auto"/>
        <w:left w:val="none" w:sz="0" w:space="0" w:color="auto"/>
        <w:bottom w:val="none" w:sz="0" w:space="0" w:color="auto"/>
        <w:right w:val="none" w:sz="0" w:space="0" w:color="auto"/>
      </w:divBdr>
    </w:div>
    <w:div w:id="865018930">
      <w:bodyDiv w:val="1"/>
      <w:marLeft w:val="0"/>
      <w:marRight w:val="0"/>
      <w:marTop w:val="0"/>
      <w:marBottom w:val="0"/>
      <w:divBdr>
        <w:top w:val="none" w:sz="0" w:space="0" w:color="auto"/>
        <w:left w:val="none" w:sz="0" w:space="0" w:color="auto"/>
        <w:bottom w:val="none" w:sz="0" w:space="0" w:color="auto"/>
        <w:right w:val="none" w:sz="0" w:space="0" w:color="auto"/>
      </w:divBdr>
    </w:div>
    <w:div w:id="865098768">
      <w:bodyDiv w:val="1"/>
      <w:marLeft w:val="0"/>
      <w:marRight w:val="0"/>
      <w:marTop w:val="0"/>
      <w:marBottom w:val="0"/>
      <w:divBdr>
        <w:top w:val="none" w:sz="0" w:space="0" w:color="auto"/>
        <w:left w:val="none" w:sz="0" w:space="0" w:color="auto"/>
        <w:bottom w:val="none" w:sz="0" w:space="0" w:color="auto"/>
        <w:right w:val="none" w:sz="0" w:space="0" w:color="auto"/>
      </w:divBdr>
    </w:div>
    <w:div w:id="865367790">
      <w:bodyDiv w:val="1"/>
      <w:marLeft w:val="0"/>
      <w:marRight w:val="0"/>
      <w:marTop w:val="0"/>
      <w:marBottom w:val="0"/>
      <w:divBdr>
        <w:top w:val="none" w:sz="0" w:space="0" w:color="auto"/>
        <w:left w:val="none" w:sz="0" w:space="0" w:color="auto"/>
        <w:bottom w:val="none" w:sz="0" w:space="0" w:color="auto"/>
        <w:right w:val="none" w:sz="0" w:space="0" w:color="auto"/>
      </w:divBdr>
    </w:div>
    <w:div w:id="865484083">
      <w:bodyDiv w:val="1"/>
      <w:marLeft w:val="0"/>
      <w:marRight w:val="0"/>
      <w:marTop w:val="0"/>
      <w:marBottom w:val="0"/>
      <w:divBdr>
        <w:top w:val="none" w:sz="0" w:space="0" w:color="auto"/>
        <w:left w:val="none" w:sz="0" w:space="0" w:color="auto"/>
        <w:bottom w:val="none" w:sz="0" w:space="0" w:color="auto"/>
        <w:right w:val="none" w:sz="0" w:space="0" w:color="auto"/>
      </w:divBdr>
    </w:div>
    <w:div w:id="866453483">
      <w:bodyDiv w:val="1"/>
      <w:marLeft w:val="0"/>
      <w:marRight w:val="0"/>
      <w:marTop w:val="0"/>
      <w:marBottom w:val="0"/>
      <w:divBdr>
        <w:top w:val="none" w:sz="0" w:space="0" w:color="auto"/>
        <w:left w:val="none" w:sz="0" w:space="0" w:color="auto"/>
        <w:bottom w:val="none" w:sz="0" w:space="0" w:color="auto"/>
        <w:right w:val="none" w:sz="0" w:space="0" w:color="auto"/>
      </w:divBdr>
    </w:div>
    <w:div w:id="866529372">
      <w:bodyDiv w:val="1"/>
      <w:marLeft w:val="0"/>
      <w:marRight w:val="0"/>
      <w:marTop w:val="0"/>
      <w:marBottom w:val="0"/>
      <w:divBdr>
        <w:top w:val="none" w:sz="0" w:space="0" w:color="auto"/>
        <w:left w:val="none" w:sz="0" w:space="0" w:color="auto"/>
        <w:bottom w:val="none" w:sz="0" w:space="0" w:color="auto"/>
        <w:right w:val="none" w:sz="0" w:space="0" w:color="auto"/>
      </w:divBdr>
    </w:div>
    <w:div w:id="866722192">
      <w:bodyDiv w:val="1"/>
      <w:marLeft w:val="0"/>
      <w:marRight w:val="0"/>
      <w:marTop w:val="0"/>
      <w:marBottom w:val="0"/>
      <w:divBdr>
        <w:top w:val="none" w:sz="0" w:space="0" w:color="auto"/>
        <w:left w:val="none" w:sz="0" w:space="0" w:color="auto"/>
        <w:bottom w:val="none" w:sz="0" w:space="0" w:color="auto"/>
        <w:right w:val="none" w:sz="0" w:space="0" w:color="auto"/>
      </w:divBdr>
    </w:div>
    <w:div w:id="867182204">
      <w:bodyDiv w:val="1"/>
      <w:marLeft w:val="0"/>
      <w:marRight w:val="0"/>
      <w:marTop w:val="0"/>
      <w:marBottom w:val="0"/>
      <w:divBdr>
        <w:top w:val="none" w:sz="0" w:space="0" w:color="auto"/>
        <w:left w:val="none" w:sz="0" w:space="0" w:color="auto"/>
        <w:bottom w:val="none" w:sz="0" w:space="0" w:color="auto"/>
        <w:right w:val="none" w:sz="0" w:space="0" w:color="auto"/>
      </w:divBdr>
    </w:div>
    <w:div w:id="867182390">
      <w:bodyDiv w:val="1"/>
      <w:marLeft w:val="0"/>
      <w:marRight w:val="0"/>
      <w:marTop w:val="0"/>
      <w:marBottom w:val="0"/>
      <w:divBdr>
        <w:top w:val="none" w:sz="0" w:space="0" w:color="auto"/>
        <w:left w:val="none" w:sz="0" w:space="0" w:color="auto"/>
        <w:bottom w:val="none" w:sz="0" w:space="0" w:color="auto"/>
        <w:right w:val="none" w:sz="0" w:space="0" w:color="auto"/>
      </w:divBdr>
    </w:div>
    <w:div w:id="867521240">
      <w:bodyDiv w:val="1"/>
      <w:marLeft w:val="0"/>
      <w:marRight w:val="0"/>
      <w:marTop w:val="0"/>
      <w:marBottom w:val="0"/>
      <w:divBdr>
        <w:top w:val="none" w:sz="0" w:space="0" w:color="auto"/>
        <w:left w:val="none" w:sz="0" w:space="0" w:color="auto"/>
        <w:bottom w:val="none" w:sz="0" w:space="0" w:color="auto"/>
        <w:right w:val="none" w:sz="0" w:space="0" w:color="auto"/>
      </w:divBdr>
    </w:div>
    <w:div w:id="867913661">
      <w:bodyDiv w:val="1"/>
      <w:marLeft w:val="0"/>
      <w:marRight w:val="0"/>
      <w:marTop w:val="0"/>
      <w:marBottom w:val="0"/>
      <w:divBdr>
        <w:top w:val="none" w:sz="0" w:space="0" w:color="auto"/>
        <w:left w:val="none" w:sz="0" w:space="0" w:color="auto"/>
        <w:bottom w:val="none" w:sz="0" w:space="0" w:color="auto"/>
        <w:right w:val="none" w:sz="0" w:space="0" w:color="auto"/>
      </w:divBdr>
    </w:div>
    <w:div w:id="868026180">
      <w:bodyDiv w:val="1"/>
      <w:marLeft w:val="0"/>
      <w:marRight w:val="0"/>
      <w:marTop w:val="0"/>
      <w:marBottom w:val="0"/>
      <w:divBdr>
        <w:top w:val="none" w:sz="0" w:space="0" w:color="auto"/>
        <w:left w:val="none" w:sz="0" w:space="0" w:color="auto"/>
        <w:bottom w:val="none" w:sz="0" w:space="0" w:color="auto"/>
        <w:right w:val="none" w:sz="0" w:space="0" w:color="auto"/>
      </w:divBdr>
    </w:div>
    <w:div w:id="870071978">
      <w:bodyDiv w:val="1"/>
      <w:marLeft w:val="0"/>
      <w:marRight w:val="0"/>
      <w:marTop w:val="0"/>
      <w:marBottom w:val="0"/>
      <w:divBdr>
        <w:top w:val="none" w:sz="0" w:space="0" w:color="auto"/>
        <w:left w:val="none" w:sz="0" w:space="0" w:color="auto"/>
        <w:bottom w:val="none" w:sz="0" w:space="0" w:color="auto"/>
        <w:right w:val="none" w:sz="0" w:space="0" w:color="auto"/>
      </w:divBdr>
    </w:div>
    <w:div w:id="870073283">
      <w:bodyDiv w:val="1"/>
      <w:marLeft w:val="0"/>
      <w:marRight w:val="0"/>
      <w:marTop w:val="0"/>
      <w:marBottom w:val="0"/>
      <w:divBdr>
        <w:top w:val="none" w:sz="0" w:space="0" w:color="auto"/>
        <w:left w:val="none" w:sz="0" w:space="0" w:color="auto"/>
        <w:bottom w:val="none" w:sz="0" w:space="0" w:color="auto"/>
        <w:right w:val="none" w:sz="0" w:space="0" w:color="auto"/>
      </w:divBdr>
    </w:div>
    <w:div w:id="870335718">
      <w:bodyDiv w:val="1"/>
      <w:marLeft w:val="0"/>
      <w:marRight w:val="0"/>
      <w:marTop w:val="0"/>
      <w:marBottom w:val="0"/>
      <w:divBdr>
        <w:top w:val="none" w:sz="0" w:space="0" w:color="auto"/>
        <w:left w:val="none" w:sz="0" w:space="0" w:color="auto"/>
        <w:bottom w:val="none" w:sz="0" w:space="0" w:color="auto"/>
        <w:right w:val="none" w:sz="0" w:space="0" w:color="auto"/>
      </w:divBdr>
    </w:div>
    <w:div w:id="870338907">
      <w:bodyDiv w:val="1"/>
      <w:marLeft w:val="0"/>
      <w:marRight w:val="0"/>
      <w:marTop w:val="0"/>
      <w:marBottom w:val="0"/>
      <w:divBdr>
        <w:top w:val="none" w:sz="0" w:space="0" w:color="auto"/>
        <w:left w:val="none" w:sz="0" w:space="0" w:color="auto"/>
        <w:bottom w:val="none" w:sz="0" w:space="0" w:color="auto"/>
        <w:right w:val="none" w:sz="0" w:space="0" w:color="auto"/>
      </w:divBdr>
    </w:div>
    <w:div w:id="870456034">
      <w:bodyDiv w:val="1"/>
      <w:marLeft w:val="0"/>
      <w:marRight w:val="0"/>
      <w:marTop w:val="0"/>
      <w:marBottom w:val="0"/>
      <w:divBdr>
        <w:top w:val="none" w:sz="0" w:space="0" w:color="auto"/>
        <w:left w:val="none" w:sz="0" w:space="0" w:color="auto"/>
        <w:bottom w:val="none" w:sz="0" w:space="0" w:color="auto"/>
        <w:right w:val="none" w:sz="0" w:space="0" w:color="auto"/>
      </w:divBdr>
    </w:div>
    <w:div w:id="870530935">
      <w:bodyDiv w:val="1"/>
      <w:marLeft w:val="0"/>
      <w:marRight w:val="0"/>
      <w:marTop w:val="0"/>
      <w:marBottom w:val="0"/>
      <w:divBdr>
        <w:top w:val="none" w:sz="0" w:space="0" w:color="auto"/>
        <w:left w:val="none" w:sz="0" w:space="0" w:color="auto"/>
        <w:bottom w:val="none" w:sz="0" w:space="0" w:color="auto"/>
        <w:right w:val="none" w:sz="0" w:space="0" w:color="auto"/>
      </w:divBdr>
    </w:div>
    <w:div w:id="870729310">
      <w:bodyDiv w:val="1"/>
      <w:marLeft w:val="0"/>
      <w:marRight w:val="0"/>
      <w:marTop w:val="0"/>
      <w:marBottom w:val="0"/>
      <w:divBdr>
        <w:top w:val="none" w:sz="0" w:space="0" w:color="auto"/>
        <w:left w:val="none" w:sz="0" w:space="0" w:color="auto"/>
        <w:bottom w:val="none" w:sz="0" w:space="0" w:color="auto"/>
        <w:right w:val="none" w:sz="0" w:space="0" w:color="auto"/>
      </w:divBdr>
    </w:div>
    <w:div w:id="870800068">
      <w:bodyDiv w:val="1"/>
      <w:marLeft w:val="0"/>
      <w:marRight w:val="0"/>
      <w:marTop w:val="0"/>
      <w:marBottom w:val="0"/>
      <w:divBdr>
        <w:top w:val="none" w:sz="0" w:space="0" w:color="auto"/>
        <w:left w:val="none" w:sz="0" w:space="0" w:color="auto"/>
        <w:bottom w:val="none" w:sz="0" w:space="0" w:color="auto"/>
        <w:right w:val="none" w:sz="0" w:space="0" w:color="auto"/>
      </w:divBdr>
    </w:div>
    <w:div w:id="871454008">
      <w:bodyDiv w:val="1"/>
      <w:marLeft w:val="0"/>
      <w:marRight w:val="0"/>
      <w:marTop w:val="0"/>
      <w:marBottom w:val="0"/>
      <w:divBdr>
        <w:top w:val="none" w:sz="0" w:space="0" w:color="auto"/>
        <w:left w:val="none" w:sz="0" w:space="0" w:color="auto"/>
        <w:bottom w:val="none" w:sz="0" w:space="0" w:color="auto"/>
        <w:right w:val="none" w:sz="0" w:space="0" w:color="auto"/>
      </w:divBdr>
    </w:div>
    <w:div w:id="872114649">
      <w:bodyDiv w:val="1"/>
      <w:marLeft w:val="0"/>
      <w:marRight w:val="0"/>
      <w:marTop w:val="0"/>
      <w:marBottom w:val="0"/>
      <w:divBdr>
        <w:top w:val="none" w:sz="0" w:space="0" w:color="auto"/>
        <w:left w:val="none" w:sz="0" w:space="0" w:color="auto"/>
        <w:bottom w:val="none" w:sz="0" w:space="0" w:color="auto"/>
        <w:right w:val="none" w:sz="0" w:space="0" w:color="auto"/>
      </w:divBdr>
    </w:div>
    <w:div w:id="872765178">
      <w:bodyDiv w:val="1"/>
      <w:marLeft w:val="0"/>
      <w:marRight w:val="0"/>
      <w:marTop w:val="0"/>
      <w:marBottom w:val="0"/>
      <w:divBdr>
        <w:top w:val="none" w:sz="0" w:space="0" w:color="auto"/>
        <w:left w:val="none" w:sz="0" w:space="0" w:color="auto"/>
        <w:bottom w:val="none" w:sz="0" w:space="0" w:color="auto"/>
        <w:right w:val="none" w:sz="0" w:space="0" w:color="auto"/>
      </w:divBdr>
    </w:div>
    <w:div w:id="873158350">
      <w:bodyDiv w:val="1"/>
      <w:marLeft w:val="0"/>
      <w:marRight w:val="0"/>
      <w:marTop w:val="0"/>
      <w:marBottom w:val="0"/>
      <w:divBdr>
        <w:top w:val="none" w:sz="0" w:space="0" w:color="auto"/>
        <w:left w:val="none" w:sz="0" w:space="0" w:color="auto"/>
        <w:bottom w:val="none" w:sz="0" w:space="0" w:color="auto"/>
        <w:right w:val="none" w:sz="0" w:space="0" w:color="auto"/>
      </w:divBdr>
    </w:div>
    <w:div w:id="873543012">
      <w:bodyDiv w:val="1"/>
      <w:marLeft w:val="0"/>
      <w:marRight w:val="0"/>
      <w:marTop w:val="0"/>
      <w:marBottom w:val="0"/>
      <w:divBdr>
        <w:top w:val="none" w:sz="0" w:space="0" w:color="auto"/>
        <w:left w:val="none" w:sz="0" w:space="0" w:color="auto"/>
        <w:bottom w:val="none" w:sz="0" w:space="0" w:color="auto"/>
        <w:right w:val="none" w:sz="0" w:space="0" w:color="auto"/>
      </w:divBdr>
    </w:div>
    <w:div w:id="874346081">
      <w:bodyDiv w:val="1"/>
      <w:marLeft w:val="0"/>
      <w:marRight w:val="0"/>
      <w:marTop w:val="0"/>
      <w:marBottom w:val="0"/>
      <w:divBdr>
        <w:top w:val="none" w:sz="0" w:space="0" w:color="auto"/>
        <w:left w:val="none" w:sz="0" w:space="0" w:color="auto"/>
        <w:bottom w:val="none" w:sz="0" w:space="0" w:color="auto"/>
        <w:right w:val="none" w:sz="0" w:space="0" w:color="auto"/>
      </w:divBdr>
    </w:div>
    <w:div w:id="874658158">
      <w:bodyDiv w:val="1"/>
      <w:marLeft w:val="0"/>
      <w:marRight w:val="0"/>
      <w:marTop w:val="0"/>
      <w:marBottom w:val="0"/>
      <w:divBdr>
        <w:top w:val="none" w:sz="0" w:space="0" w:color="auto"/>
        <w:left w:val="none" w:sz="0" w:space="0" w:color="auto"/>
        <w:bottom w:val="none" w:sz="0" w:space="0" w:color="auto"/>
        <w:right w:val="none" w:sz="0" w:space="0" w:color="auto"/>
      </w:divBdr>
    </w:div>
    <w:div w:id="875193833">
      <w:bodyDiv w:val="1"/>
      <w:marLeft w:val="0"/>
      <w:marRight w:val="0"/>
      <w:marTop w:val="0"/>
      <w:marBottom w:val="0"/>
      <w:divBdr>
        <w:top w:val="none" w:sz="0" w:space="0" w:color="auto"/>
        <w:left w:val="none" w:sz="0" w:space="0" w:color="auto"/>
        <w:bottom w:val="none" w:sz="0" w:space="0" w:color="auto"/>
        <w:right w:val="none" w:sz="0" w:space="0" w:color="auto"/>
      </w:divBdr>
    </w:div>
    <w:div w:id="875309702">
      <w:bodyDiv w:val="1"/>
      <w:marLeft w:val="0"/>
      <w:marRight w:val="0"/>
      <w:marTop w:val="0"/>
      <w:marBottom w:val="0"/>
      <w:divBdr>
        <w:top w:val="none" w:sz="0" w:space="0" w:color="auto"/>
        <w:left w:val="none" w:sz="0" w:space="0" w:color="auto"/>
        <w:bottom w:val="none" w:sz="0" w:space="0" w:color="auto"/>
        <w:right w:val="none" w:sz="0" w:space="0" w:color="auto"/>
      </w:divBdr>
    </w:div>
    <w:div w:id="875777501">
      <w:bodyDiv w:val="1"/>
      <w:marLeft w:val="0"/>
      <w:marRight w:val="0"/>
      <w:marTop w:val="0"/>
      <w:marBottom w:val="0"/>
      <w:divBdr>
        <w:top w:val="none" w:sz="0" w:space="0" w:color="auto"/>
        <w:left w:val="none" w:sz="0" w:space="0" w:color="auto"/>
        <w:bottom w:val="none" w:sz="0" w:space="0" w:color="auto"/>
        <w:right w:val="none" w:sz="0" w:space="0" w:color="auto"/>
      </w:divBdr>
    </w:div>
    <w:div w:id="876285053">
      <w:bodyDiv w:val="1"/>
      <w:marLeft w:val="0"/>
      <w:marRight w:val="0"/>
      <w:marTop w:val="0"/>
      <w:marBottom w:val="0"/>
      <w:divBdr>
        <w:top w:val="none" w:sz="0" w:space="0" w:color="auto"/>
        <w:left w:val="none" w:sz="0" w:space="0" w:color="auto"/>
        <w:bottom w:val="none" w:sz="0" w:space="0" w:color="auto"/>
        <w:right w:val="none" w:sz="0" w:space="0" w:color="auto"/>
      </w:divBdr>
    </w:div>
    <w:div w:id="876359260">
      <w:bodyDiv w:val="1"/>
      <w:marLeft w:val="0"/>
      <w:marRight w:val="0"/>
      <w:marTop w:val="0"/>
      <w:marBottom w:val="0"/>
      <w:divBdr>
        <w:top w:val="none" w:sz="0" w:space="0" w:color="auto"/>
        <w:left w:val="none" w:sz="0" w:space="0" w:color="auto"/>
        <w:bottom w:val="none" w:sz="0" w:space="0" w:color="auto"/>
        <w:right w:val="none" w:sz="0" w:space="0" w:color="auto"/>
      </w:divBdr>
    </w:div>
    <w:div w:id="877593531">
      <w:bodyDiv w:val="1"/>
      <w:marLeft w:val="0"/>
      <w:marRight w:val="0"/>
      <w:marTop w:val="0"/>
      <w:marBottom w:val="0"/>
      <w:divBdr>
        <w:top w:val="none" w:sz="0" w:space="0" w:color="auto"/>
        <w:left w:val="none" w:sz="0" w:space="0" w:color="auto"/>
        <w:bottom w:val="none" w:sz="0" w:space="0" w:color="auto"/>
        <w:right w:val="none" w:sz="0" w:space="0" w:color="auto"/>
      </w:divBdr>
    </w:div>
    <w:div w:id="877666376">
      <w:bodyDiv w:val="1"/>
      <w:marLeft w:val="0"/>
      <w:marRight w:val="0"/>
      <w:marTop w:val="0"/>
      <w:marBottom w:val="0"/>
      <w:divBdr>
        <w:top w:val="none" w:sz="0" w:space="0" w:color="auto"/>
        <w:left w:val="none" w:sz="0" w:space="0" w:color="auto"/>
        <w:bottom w:val="none" w:sz="0" w:space="0" w:color="auto"/>
        <w:right w:val="none" w:sz="0" w:space="0" w:color="auto"/>
      </w:divBdr>
    </w:div>
    <w:div w:id="877817973">
      <w:bodyDiv w:val="1"/>
      <w:marLeft w:val="0"/>
      <w:marRight w:val="0"/>
      <w:marTop w:val="0"/>
      <w:marBottom w:val="0"/>
      <w:divBdr>
        <w:top w:val="none" w:sz="0" w:space="0" w:color="auto"/>
        <w:left w:val="none" w:sz="0" w:space="0" w:color="auto"/>
        <w:bottom w:val="none" w:sz="0" w:space="0" w:color="auto"/>
        <w:right w:val="none" w:sz="0" w:space="0" w:color="auto"/>
      </w:divBdr>
    </w:div>
    <w:div w:id="877864242">
      <w:bodyDiv w:val="1"/>
      <w:marLeft w:val="0"/>
      <w:marRight w:val="0"/>
      <w:marTop w:val="0"/>
      <w:marBottom w:val="0"/>
      <w:divBdr>
        <w:top w:val="none" w:sz="0" w:space="0" w:color="auto"/>
        <w:left w:val="none" w:sz="0" w:space="0" w:color="auto"/>
        <w:bottom w:val="none" w:sz="0" w:space="0" w:color="auto"/>
        <w:right w:val="none" w:sz="0" w:space="0" w:color="auto"/>
      </w:divBdr>
    </w:div>
    <w:div w:id="878080586">
      <w:bodyDiv w:val="1"/>
      <w:marLeft w:val="0"/>
      <w:marRight w:val="0"/>
      <w:marTop w:val="0"/>
      <w:marBottom w:val="0"/>
      <w:divBdr>
        <w:top w:val="none" w:sz="0" w:space="0" w:color="auto"/>
        <w:left w:val="none" w:sz="0" w:space="0" w:color="auto"/>
        <w:bottom w:val="none" w:sz="0" w:space="0" w:color="auto"/>
        <w:right w:val="none" w:sz="0" w:space="0" w:color="auto"/>
      </w:divBdr>
    </w:div>
    <w:div w:id="878207323">
      <w:bodyDiv w:val="1"/>
      <w:marLeft w:val="0"/>
      <w:marRight w:val="0"/>
      <w:marTop w:val="0"/>
      <w:marBottom w:val="0"/>
      <w:divBdr>
        <w:top w:val="none" w:sz="0" w:space="0" w:color="auto"/>
        <w:left w:val="none" w:sz="0" w:space="0" w:color="auto"/>
        <w:bottom w:val="none" w:sz="0" w:space="0" w:color="auto"/>
        <w:right w:val="none" w:sz="0" w:space="0" w:color="auto"/>
      </w:divBdr>
    </w:div>
    <w:div w:id="878249060">
      <w:bodyDiv w:val="1"/>
      <w:marLeft w:val="0"/>
      <w:marRight w:val="0"/>
      <w:marTop w:val="0"/>
      <w:marBottom w:val="0"/>
      <w:divBdr>
        <w:top w:val="none" w:sz="0" w:space="0" w:color="auto"/>
        <w:left w:val="none" w:sz="0" w:space="0" w:color="auto"/>
        <w:bottom w:val="none" w:sz="0" w:space="0" w:color="auto"/>
        <w:right w:val="none" w:sz="0" w:space="0" w:color="auto"/>
      </w:divBdr>
    </w:div>
    <w:div w:id="878669440">
      <w:bodyDiv w:val="1"/>
      <w:marLeft w:val="0"/>
      <w:marRight w:val="0"/>
      <w:marTop w:val="0"/>
      <w:marBottom w:val="0"/>
      <w:divBdr>
        <w:top w:val="none" w:sz="0" w:space="0" w:color="auto"/>
        <w:left w:val="none" w:sz="0" w:space="0" w:color="auto"/>
        <w:bottom w:val="none" w:sz="0" w:space="0" w:color="auto"/>
        <w:right w:val="none" w:sz="0" w:space="0" w:color="auto"/>
      </w:divBdr>
    </w:div>
    <w:div w:id="880046355">
      <w:bodyDiv w:val="1"/>
      <w:marLeft w:val="0"/>
      <w:marRight w:val="0"/>
      <w:marTop w:val="0"/>
      <w:marBottom w:val="0"/>
      <w:divBdr>
        <w:top w:val="none" w:sz="0" w:space="0" w:color="auto"/>
        <w:left w:val="none" w:sz="0" w:space="0" w:color="auto"/>
        <w:bottom w:val="none" w:sz="0" w:space="0" w:color="auto"/>
        <w:right w:val="none" w:sz="0" w:space="0" w:color="auto"/>
      </w:divBdr>
    </w:div>
    <w:div w:id="880048518">
      <w:bodyDiv w:val="1"/>
      <w:marLeft w:val="0"/>
      <w:marRight w:val="0"/>
      <w:marTop w:val="0"/>
      <w:marBottom w:val="0"/>
      <w:divBdr>
        <w:top w:val="none" w:sz="0" w:space="0" w:color="auto"/>
        <w:left w:val="none" w:sz="0" w:space="0" w:color="auto"/>
        <w:bottom w:val="none" w:sz="0" w:space="0" w:color="auto"/>
        <w:right w:val="none" w:sz="0" w:space="0" w:color="auto"/>
      </w:divBdr>
    </w:div>
    <w:div w:id="880442710">
      <w:bodyDiv w:val="1"/>
      <w:marLeft w:val="0"/>
      <w:marRight w:val="0"/>
      <w:marTop w:val="0"/>
      <w:marBottom w:val="0"/>
      <w:divBdr>
        <w:top w:val="none" w:sz="0" w:space="0" w:color="auto"/>
        <w:left w:val="none" w:sz="0" w:space="0" w:color="auto"/>
        <w:bottom w:val="none" w:sz="0" w:space="0" w:color="auto"/>
        <w:right w:val="none" w:sz="0" w:space="0" w:color="auto"/>
      </w:divBdr>
    </w:div>
    <w:div w:id="880476316">
      <w:bodyDiv w:val="1"/>
      <w:marLeft w:val="0"/>
      <w:marRight w:val="0"/>
      <w:marTop w:val="0"/>
      <w:marBottom w:val="0"/>
      <w:divBdr>
        <w:top w:val="none" w:sz="0" w:space="0" w:color="auto"/>
        <w:left w:val="none" w:sz="0" w:space="0" w:color="auto"/>
        <w:bottom w:val="none" w:sz="0" w:space="0" w:color="auto"/>
        <w:right w:val="none" w:sz="0" w:space="0" w:color="auto"/>
      </w:divBdr>
    </w:div>
    <w:div w:id="880701908">
      <w:bodyDiv w:val="1"/>
      <w:marLeft w:val="0"/>
      <w:marRight w:val="0"/>
      <w:marTop w:val="0"/>
      <w:marBottom w:val="0"/>
      <w:divBdr>
        <w:top w:val="none" w:sz="0" w:space="0" w:color="auto"/>
        <w:left w:val="none" w:sz="0" w:space="0" w:color="auto"/>
        <w:bottom w:val="none" w:sz="0" w:space="0" w:color="auto"/>
        <w:right w:val="none" w:sz="0" w:space="0" w:color="auto"/>
      </w:divBdr>
    </w:div>
    <w:div w:id="881140300">
      <w:bodyDiv w:val="1"/>
      <w:marLeft w:val="0"/>
      <w:marRight w:val="0"/>
      <w:marTop w:val="0"/>
      <w:marBottom w:val="0"/>
      <w:divBdr>
        <w:top w:val="none" w:sz="0" w:space="0" w:color="auto"/>
        <w:left w:val="none" w:sz="0" w:space="0" w:color="auto"/>
        <w:bottom w:val="none" w:sz="0" w:space="0" w:color="auto"/>
        <w:right w:val="none" w:sz="0" w:space="0" w:color="auto"/>
      </w:divBdr>
    </w:div>
    <w:div w:id="881985272">
      <w:bodyDiv w:val="1"/>
      <w:marLeft w:val="0"/>
      <w:marRight w:val="0"/>
      <w:marTop w:val="0"/>
      <w:marBottom w:val="0"/>
      <w:divBdr>
        <w:top w:val="none" w:sz="0" w:space="0" w:color="auto"/>
        <w:left w:val="none" w:sz="0" w:space="0" w:color="auto"/>
        <w:bottom w:val="none" w:sz="0" w:space="0" w:color="auto"/>
        <w:right w:val="none" w:sz="0" w:space="0" w:color="auto"/>
      </w:divBdr>
    </w:div>
    <w:div w:id="882517574">
      <w:bodyDiv w:val="1"/>
      <w:marLeft w:val="0"/>
      <w:marRight w:val="0"/>
      <w:marTop w:val="0"/>
      <w:marBottom w:val="0"/>
      <w:divBdr>
        <w:top w:val="none" w:sz="0" w:space="0" w:color="auto"/>
        <w:left w:val="none" w:sz="0" w:space="0" w:color="auto"/>
        <w:bottom w:val="none" w:sz="0" w:space="0" w:color="auto"/>
        <w:right w:val="none" w:sz="0" w:space="0" w:color="auto"/>
      </w:divBdr>
    </w:div>
    <w:div w:id="882601611">
      <w:bodyDiv w:val="1"/>
      <w:marLeft w:val="0"/>
      <w:marRight w:val="0"/>
      <w:marTop w:val="0"/>
      <w:marBottom w:val="0"/>
      <w:divBdr>
        <w:top w:val="none" w:sz="0" w:space="0" w:color="auto"/>
        <w:left w:val="none" w:sz="0" w:space="0" w:color="auto"/>
        <w:bottom w:val="none" w:sz="0" w:space="0" w:color="auto"/>
        <w:right w:val="none" w:sz="0" w:space="0" w:color="auto"/>
      </w:divBdr>
    </w:div>
    <w:div w:id="882987268">
      <w:bodyDiv w:val="1"/>
      <w:marLeft w:val="0"/>
      <w:marRight w:val="0"/>
      <w:marTop w:val="0"/>
      <w:marBottom w:val="0"/>
      <w:divBdr>
        <w:top w:val="none" w:sz="0" w:space="0" w:color="auto"/>
        <w:left w:val="none" w:sz="0" w:space="0" w:color="auto"/>
        <w:bottom w:val="none" w:sz="0" w:space="0" w:color="auto"/>
        <w:right w:val="none" w:sz="0" w:space="0" w:color="auto"/>
      </w:divBdr>
    </w:div>
    <w:div w:id="883440925">
      <w:bodyDiv w:val="1"/>
      <w:marLeft w:val="0"/>
      <w:marRight w:val="0"/>
      <w:marTop w:val="0"/>
      <w:marBottom w:val="0"/>
      <w:divBdr>
        <w:top w:val="none" w:sz="0" w:space="0" w:color="auto"/>
        <w:left w:val="none" w:sz="0" w:space="0" w:color="auto"/>
        <w:bottom w:val="none" w:sz="0" w:space="0" w:color="auto"/>
        <w:right w:val="none" w:sz="0" w:space="0" w:color="auto"/>
      </w:divBdr>
    </w:div>
    <w:div w:id="885333452">
      <w:bodyDiv w:val="1"/>
      <w:marLeft w:val="0"/>
      <w:marRight w:val="0"/>
      <w:marTop w:val="0"/>
      <w:marBottom w:val="0"/>
      <w:divBdr>
        <w:top w:val="none" w:sz="0" w:space="0" w:color="auto"/>
        <w:left w:val="none" w:sz="0" w:space="0" w:color="auto"/>
        <w:bottom w:val="none" w:sz="0" w:space="0" w:color="auto"/>
        <w:right w:val="none" w:sz="0" w:space="0" w:color="auto"/>
      </w:divBdr>
    </w:div>
    <w:div w:id="885408662">
      <w:bodyDiv w:val="1"/>
      <w:marLeft w:val="0"/>
      <w:marRight w:val="0"/>
      <w:marTop w:val="0"/>
      <w:marBottom w:val="0"/>
      <w:divBdr>
        <w:top w:val="none" w:sz="0" w:space="0" w:color="auto"/>
        <w:left w:val="none" w:sz="0" w:space="0" w:color="auto"/>
        <w:bottom w:val="none" w:sz="0" w:space="0" w:color="auto"/>
        <w:right w:val="none" w:sz="0" w:space="0" w:color="auto"/>
      </w:divBdr>
    </w:div>
    <w:div w:id="886143606">
      <w:bodyDiv w:val="1"/>
      <w:marLeft w:val="0"/>
      <w:marRight w:val="0"/>
      <w:marTop w:val="0"/>
      <w:marBottom w:val="0"/>
      <w:divBdr>
        <w:top w:val="none" w:sz="0" w:space="0" w:color="auto"/>
        <w:left w:val="none" w:sz="0" w:space="0" w:color="auto"/>
        <w:bottom w:val="none" w:sz="0" w:space="0" w:color="auto"/>
        <w:right w:val="none" w:sz="0" w:space="0" w:color="auto"/>
      </w:divBdr>
    </w:div>
    <w:div w:id="886380652">
      <w:bodyDiv w:val="1"/>
      <w:marLeft w:val="0"/>
      <w:marRight w:val="0"/>
      <w:marTop w:val="0"/>
      <w:marBottom w:val="0"/>
      <w:divBdr>
        <w:top w:val="none" w:sz="0" w:space="0" w:color="auto"/>
        <w:left w:val="none" w:sz="0" w:space="0" w:color="auto"/>
        <w:bottom w:val="none" w:sz="0" w:space="0" w:color="auto"/>
        <w:right w:val="none" w:sz="0" w:space="0" w:color="auto"/>
      </w:divBdr>
    </w:div>
    <w:div w:id="886721170">
      <w:bodyDiv w:val="1"/>
      <w:marLeft w:val="0"/>
      <w:marRight w:val="0"/>
      <w:marTop w:val="0"/>
      <w:marBottom w:val="0"/>
      <w:divBdr>
        <w:top w:val="none" w:sz="0" w:space="0" w:color="auto"/>
        <w:left w:val="none" w:sz="0" w:space="0" w:color="auto"/>
        <w:bottom w:val="none" w:sz="0" w:space="0" w:color="auto"/>
        <w:right w:val="none" w:sz="0" w:space="0" w:color="auto"/>
      </w:divBdr>
    </w:div>
    <w:div w:id="886842039">
      <w:bodyDiv w:val="1"/>
      <w:marLeft w:val="0"/>
      <w:marRight w:val="0"/>
      <w:marTop w:val="0"/>
      <w:marBottom w:val="0"/>
      <w:divBdr>
        <w:top w:val="none" w:sz="0" w:space="0" w:color="auto"/>
        <w:left w:val="none" w:sz="0" w:space="0" w:color="auto"/>
        <w:bottom w:val="none" w:sz="0" w:space="0" w:color="auto"/>
        <w:right w:val="none" w:sz="0" w:space="0" w:color="auto"/>
      </w:divBdr>
    </w:div>
    <w:div w:id="886917975">
      <w:bodyDiv w:val="1"/>
      <w:marLeft w:val="0"/>
      <w:marRight w:val="0"/>
      <w:marTop w:val="0"/>
      <w:marBottom w:val="0"/>
      <w:divBdr>
        <w:top w:val="none" w:sz="0" w:space="0" w:color="auto"/>
        <w:left w:val="none" w:sz="0" w:space="0" w:color="auto"/>
        <w:bottom w:val="none" w:sz="0" w:space="0" w:color="auto"/>
        <w:right w:val="none" w:sz="0" w:space="0" w:color="auto"/>
      </w:divBdr>
    </w:div>
    <w:div w:id="886988387">
      <w:bodyDiv w:val="1"/>
      <w:marLeft w:val="0"/>
      <w:marRight w:val="0"/>
      <w:marTop w:val="0"/>
      <w:marBottom w:val="0"/>
      <w:divBdr>
        <w:top w:val="none" w:sz="0" w:space="0" w:color="auto"/>
        <w:left w:val="none" w:sz="0" w:space="0" w:color="auto"/>
        <w:bottom w:val="none" w:sz="0" w:space="0" w:color="auto"/>
        <w:right w:val="none" w:sz="0" w:space="0" w:color="auto"/>
      </w:divBdr>
    </w:div>
    <w:div w:id="888029597">
      <w:bodyDiv w:val="1"/>
      <w:marLeft w:val="0"/>
      <w:marRight w:val="0"/>
      <w:marTop w:val="0"/>
      <w:marBottom w:val="0"/>
      <w:divBdr>
        <w:top w:val="none" w:sz="0" w:space="0" w:color="auto"/>
        <w:left w:val="none" w:sz="0" w:space="0" w:color="auto"/>
        <w:bottom w:val="none" w:sz="0" w:space="0" w:color="auto"/>
        <w:right w:val="none" w:sz="0" w:space="0" w:color="auto"/>
      </w:divBdr>
    </w:div>
    <w:div w:id="888802399">
      <w:bodyDiv w:val="1"/>
      <w:marLeft w:val="0"/>
      <w:marRight w:val="0"/>
      <w:marTop w:val="0"/>
      <w:marBottom w:val="0"/>
      <w:divBdr>
        <w:top w:val="none" w:sz="0" w:space="0" w:color="auto"/>
        <w:left w:val="none" w:sz="0" w:space="0" w:color="auto"/>
        <w:bottom w:val="none" w:sz="0" w:space="0" w:color="auto"/>
        <w:right w:val="none" w:sz="0" w:space="0" w:color="auto"/>
      </w:divBdr>
    </w:div>
    <w:div w:id="889416909">
      <w:bodyDiv w:val="1"/>
      <w:marLeft w:val="0"/>
      <w:marRight w:val="0"/>
      <w:marTop w:val="0"/>
      <w:marBottom w:val="0"/>
      <w:divBdr>
        <w:top w:val="none" w:sz="0" w:space="0" w:color="auto"/>
        <w:left w:val="none" w:sz="0" w:space="0" w:color="auto"/>
        <w:bottom w:val="none" w:sz="0" w:space="0" w:color="auto"/>
        <w:right w:val="none" w:sz="0" w:space="0" w:color="auto"/>
      </w:divBdr>
    </w:div>
    <w:div w:id="889458045">
      <w:bodyDiv w:val="1"/>
      <w:marLeft w:val="0"/>
      <w:marRight w:val="0"/>
      <w:marTop w:val="0"/>
      <w:marBottom w:val="0"/>
      <w:divBdr>
        <w:top w:val="none" w:sz="0" w:space="0" w:color="auto"/>
        <w:left w:val="none" w:sz="0" w:space="0" w:color="auto"/>
        <w:bottom w:val="none" w:sz="0" w:space="0" w:color="auto"/>
        <w:right w:val="none" w:sz="0" w:space="0" w:color="auto"/>
      </w:divBdr>
    </w:div>
    <w:div w:id="890575028">
      <w:bodyDiv w:val="1"/>
      <w:marLeft w:val="0"/>
      <w:marRight w:val="0"/>
      <w:marTop w:val="0"/>
      <w:marBottom w:val="0"/>
      <w:divBdr>
        <w:top w:val="none" w:sz="0" w:space="0" w:color="auto"/>
        <w:left w:val="none" w:sz="0" w:space="0" w:color="auto"/>
        <w:bottom w:val="none" w:sz="0" w:space="0" w:color="auto"/>
        <w:right w:val="none" w:sz="0" w:space="0" w:color="auto"/>
      </w:divBdr>
    </w:div>
    <w:div w:id="890731249">
      <w:bodyDiv w:val="1"/>
      <w:marLeft w:val="0"/>
      <w:marRight w:val="0"/>
      <w:marTop w:val="0"/>
      <w:marBottom w:val="0"/>
      <w:divBdr>
        <w:top w:val="none" w:sz="0" w:space="0" w:color="auto"/>
        <w:left w:val="none" w:sz="0" w:space="0" w:color="auto"/>
        <w:bottom w:val="none" w:sz="0" w:space="0" w:color="auto"/>
        <w:right w:val="none" w:sz="0" w:space="0" w:color="auto"/>
      </w:divBdr>
    </w:div>
    <w:div w:id="890924498">
      <w:bodyDiv w:val="1"/>
      <w:marLeft w:val="0"/>
      <w:marRight w:val="0"/>
      <w:marTop w:val="0"/>
      <w:marBottom w:val="0"/>
      <w:divBdr>
        <w:top w:val="none" w:sz="0" w:space="0" w:color="auto"/>
        <w:left w:val="none" w:sz="0" w:space="0" w:color="auto"/>
        <w:bottom w:val="none" w:sz="0" w:space="0" w:color="auto"/>
        <w:right w:val="none" w:sz="0" w:space="0" w:color="auto"/>
      </w:divBdr>
    </w:div>
    <w:div w:id="891304255">
      <w:bodyDiv w:val="1"/>
      <w:marLeft w:val="0"/>
      <w:marRight w:val="0"/>
      <w:marTop w:val="0"/>
      <w:marBottom w:val="0"/>
      <w:divBdr>
        <w:top w:val="none" w:sz="0" w:space="0" w:color="auto"/>
        <w:left w:val="none" w:sz="0" w:space="0" w:color="auto"/>
        <w:bottom w:val="none" w:sz="0" w:space="0" w:color="auto"/>
        <w:right w:val="none" w:sz="0" w:space="0" w:color="auto"/>
      </w:divBdr>
    </w:div>
    <w:div w:id="891427811">
      <w:bodyDiv w:val="1"/>
      <w:marLeft w:val="0"/>
      <w:marRight w:val="0"/>
      <w:marTop w:val="0"/>
      <w:marBottom w:val="0"/>
      <w:divBdr>
        <w:top w:val="none" w:sz="0" w:space="0" w:color="auto"/>
        <w:left w:val="none" w:sz="0" w:space="0" w:color="auto"/>
        <w:bottom w:val="none" w:sz="0" w:space="0" w:color="auto"/>
        <w:right w:val="none" w:sz="0" w:space="0" w:color="auto"/>
      </w:divBdr>
    </w:div>
    <w:div w:id="891768408">
      <w:bodyDiv w:val="1"/>
      <w:marLeft w:val="0"/>
      <w:marRight w:val="0"/>
      <w:marTop w:val="0"/>
      <w:marBottom w:val="0"/>
      <w:divBdr>
        <w:top w:val="none" w:sz="0" w:space="0" w:color="auto"/>
        <w:left w:val="none" w:sz="0" w:space="0" w:color="auto"/>
        <w:bottom w:val="none" w:sz="0" w:space="0" w:color="auto"/>
        <w:right w:val="none" w:sz="0" w:space="0" w:color="auto"/>
      </w:divBdr>
    </w:div>
    <w:div w:id="891886310">
      <w:bodyDiv w:val="1"/>
      <w:marLeft w:val="0"/>
      <w:marRight w:val="0"/>
      <w:marTop w:val="0"/>
      <w:marBottom w:val="0"/>
      <w:divBdr>
        <w:top w:val="none" w:sz="0" w:space="0" w:color="auto"/>
        <w:left w:val="none" w:sz="0" w:space="0" w:color="auto"/>
        <w:bottom w:val="none" w:sz="0" w:space="0" w:color="auto"/>
        <w:right w:val="none" w:sz="0" w:space="0" w:color="auto"/>
      </w:divBdr>
    </w:div>
    <w:div w:id="892038190">
      <w:bodyDiv w:val="1"/>
      <w:marLeft w:val="0"/>
      <w:marRight w:val="0"/>
      <w:marTop w:val="0"/>
      <w:marBottom w:val="0"/>
      <w:divBdr>
        <w:top w:val="none" w:sz="0" w:space="0" w:color="auto"/>
        <w:left w:val="none" w:sz="0" w:space="0" w:color="auto"/>
        <w:bottom w:val="none" w:sz="0" w:space="0" w:color="auto"/>
        <w:right w:val="none" w:sz="0" w:space="0" w:color="auto"/>
      </w:divBdr>
    </w:div>
    <w:div w:id="892084921">
      <w:bodyDiv w:val="1"/>
      <w:marLeft w:val="0"/>
      <w:marRight w:val="0"/>
      <w:marTop w:val="0"/>
      <w:marBottom w:val="0"/>
      <w:divBdr>
        <w:top w:val="none" w:sz="0" w:space="0" w:color="auto"/>
        <w:left w:val="none" w:sz="0" w:space="0" w:color="auto"/>
        <w:bottom w:val="none" w:sz="0" w:space="0" w:color="auto"/>
        <w:right w:val="none" w:sz="0" w:space="0" w:color="auto"/>
      </w:divBdr>
    </w:div>
    <w:div w:id="892354485">
      <w:bodyDiv w:val="1"/>
      <w:marLeft w:val="0"/>
      <w:marRight w:val="0"/>
      <w:marTop w:val="0"/>
      <w:marBottom w:val="0"/>
      <w:divBdr>
        <w:top w:val="none" w:sz="0" w:space="0" w:color="auto"/>
        <w:left w:val="none" w:sz="0" w:space="0" w:color="auto"/>
        <w:bottom w:val="none" w:sz="0" w:space="0" w:color="auto"/>
        <w:right w:val="none" w:sz="0" w:space="0" w:color="auto"/>
      </w:divBdr>
    </w:div>
    <w:div w:id="893930810">
      <w:bodyDiv w:val="1"/>
      <w:marLeft w:val="0"/>
      <w:marRight w:val="0"/>
      <w:marTop w:val="0"/>
      <w:marBottom w:val="0"/>
      <w:divBdr>
        <w:top w:val="none" w:sz="0" w:space="0" w:color="auto"/>
        <w:left w:val="none" w:sz="0" w:space="0" w:color="auto"/>
        <w:bottom w:val="none" w:sz="0" w:space="0" w:color="auto"/>
        <w:right w:val="none" w:sz="0" w:space="0" w:color="auto"/>
      </w:divBdr>
    </w:div>
    <w:div w:id="893933366">
      <w:bodyDiv w:val="1"/>
      <w:marLeft w:val="0"/>
      <w:marRight w:val="0"/>
      <w:marTop w:val="0"/>
      <w:marBottom w:val="0"/>
      <w:divBdr>
        <w:top w:val="none" w:sz="0" w:space="0" w:color="auto"/>
        <w:left w:val="none" w:sz="0" w:space="0" w:color="auto"/>
        <w:bottom w:val="none" w:sz="0" w:space="0" w:color="auto"/>
        <w:right w:val="none" w:sz="0" w:space="0" w:color="auto"/>
      </w:divBdr>
    </w:div>
    <w:div w:id="894239150">
      <w:bodyDiv w:val="1"/>
      <w:marLeft w:val="0"/>
      <w:marRight w:val="0"/>
      <w:marTop w:val="0"/>
      <w:marBottom w:val="0"/>
      <w:divBdr>
        <w:top w:val="none" w:sz="0" w:space="0" w:color="auto"/>
        <w:left w:val="none" w:sz="0" w:space="0" w:color="auto"/>
        <w:bottom w:val="none" w:sz="0" w:space="0" w:color="auto"/>
        <w:right w:val="none" w:sz="0" w:space="0" w:color="auto"/>
      </w:divBdr>
    </w:div>
    <w:div w:id="895047903">
      <w:bodyDiv w:val="1"/>
      <w:marLeft w:val="0"/>
      <w:marRight w:val="0"/>
      <w:marTop w:val="0"/>
      <w:marBottom w:val="0"/>
      <w:divBdr>
        <w:top w:val="none" w:sz="0" w:space="0" w:color="auto"/>
        <w:left w:val="none" w:sz="0" w:space="0" w:color="auto"/>
        <w:bottom w:val="none" w:sz="0" w:space="0" w:color="auto"/>
        <w:right w:val="none" w:sz="0" w:space="0" w:color="auto"/>
      </w:divBdr>
    </w:div>
    <w:div w:id="895313477">
      <w:bodyDiv w:val="1"/>
      <w:marLeft w:val="0"/>
      <w:marRight w:val="0"/>
      <w:marTop w:val="0"/>
      <w:marBottom w:val="0"/>
      <w:divBdr>
        <w:top w:val="none" w:sz="0" w:space="0" w:color="auto"/>
        <w:left w:val="none" w:sz="0" w:space="0" w:color="auto"/>
        <w:bottom w:val="none" w:sz="0" w:space="0" w:color="auto"/>
        <w:right w:val="none" w:sz="0" w:space="0" w:color="auto"/>
      </w:divBdr>
    </w:div>
    <w:div w:id="895554673">
      <w:bodyDiv w:val="1"/>
      <w:marLeft w:val="0"/>
      <w:marRight w:val="0"/>
      <w:marTop w:val="0"/>
      <w:marBottom w:val="0"/>
      <w:divBdr>
        <w:top w:val="none" w:sz="0" w:space="0" w:color="auto"/>
        <w:left w:val="none" w:sz="0" w:space="0" w:color="auto"/>
        <w:bottom w:val="none" w:sz="0" w:space="0" w:color="auto"/>
        <w:right w:val="none" w:sz="0" w:space="0" w:color="auto"/>
      </w:divBdr>
    </w:div>
    <w:div w:id="895628820">
      <w:bodyDiv w:val="1"/>
      <w:marLeft w:val="0"/>
      <w:marRight w:val="0"/>
      <w:marTop w:val="0"/>
      <w:marBottom w:val="0"/>
      <w:divBdr>
        <w:top w:val="none" w:sz="0" w:space="0" w:color="auto"/>
        <w:left w:val="none" w:sz="0" w:space="0" w:color="auto"/>
        <w:bottom w:val="none" w:sz="0" w:space="0" w:color="auto"/>
        <w:right w:val="none" w:sz="0" w:space="0" w:color="auto"/>
      </w:divBdr>
    </w:div>
    <w:div w:id="895631591">
      <w:bodyDiv w:val="1"/>
      <w:marLeft w:val="0"/>
      <w:marRight w:val="0"/>
      <w:marTop w:val="0"/>
      <w:marBottom w:val="0"/>
      <w:divBdr>
        <w:top w:val="none" w:sz="0" w:space="0" w:color="auto"/>
        <w:left w:val="none" w:sz="0" w:space="0" w:color="auto"/>
        <w:bottom w:val="none" w:sz="0" w:space="0" w:color="auto"/>
        <w:right w:val="none" w:sz="0" w:space="0" w:color="auto"/>
      </w:divBdr>
    </w:div>
    <w:div w:id="895701685">
      <w:bodyDiv w:val="1"/>
      <w:marLeft w:val="0"/>
      <w:marRight w:val="0"/>
      <w:marTop w:val="0"/>
      <w:marBottom w:val="0"/>
      <w:divBdr>
        <w:top w:val="none" w:sz="0" w:space="0" w:color="auto"/>
        <w:left w:val="none" w:sz="0" w:space="0" w:color="auto"/>
        <w:bottom w:val="none" w:sz="0" w:space="0" w:color="auto"/>
        <w:right w:val="none" w:sz="0" w:space="0" w:color="auto"/>
      </w:divBdr>
    </w:div>
    <w:div w:id="895776636">
      <w:bodyDiv w:val="1"/>
      <w:marLeft w:val="0"/>
      <w:marRight w:val="0"/>
      <w:marTop w:val="0"/>
      <w:marBottom w:val="0"/>
      <w:divBdr>
        <w:top w:val="none" w:sz="0" w:space="0" w:color="auto"/>
        <w:left w:val="none" w:sz="0" w:space="0" w:color="auto"/>
        <w:bottom w:val="none" w:sz="0" w:space="0" w:color="auto"/>
        <w:right w:val="none" w:sz="0" w:space="0" w:color="auto"/>
      </w:divBdr>
    </w:div>
    <w:div w:id="895894705">
      <w:bodyDiv w:val="1"/>
      <w:marLeft w:val="0"/>
      <w:marRight w:val="0"/>
      <w:marTop w:val="0"/>
      <w:marBottom w:val="0"/>
      <w:divBdr>
        <w:top w:val="none" w:sz="0" w:space="0" w:color="auto"/>
        <w:left w:val="none" w:sz="0" w:space="0" w:color="auto"/>
        <w:bottom w:val="none" w:sz="0" w:space="0" w:color="auto"/>
        <w:right w:val="none" w:sz="0" w:space="0" w:color="auto"/>
      </w:divBdr>
    </w:div>
    <w:div w:id="895969239">
      <w:bodyDiv w:val="1"/>
      <w:marLeft w:val="0"/>
      <w:marRight w:val="0"/>
      <w:marTop w:val="0"/>
      <w:marBottom w:val="0"/>
      <w:divBdr>
        <w:top w:val="none" w:sz="0" w:space="0" w:color="auto"/>
        <w:left w:val="none" w:sz="0" w:space="0" w:color="auto"/>
        <w:bottom w:val="none" w:sz="0" w:space="0" w:color="auto"/>
        <w:right w:val="none" w:sz="0" w:space="0" w:color="auto"/>
      </w:divBdr>
    </w:div>
    <w:div w:id="896013698">
      <w:bodyDiv w:val="1"/>
      <w:marLeft w:val="0"/>
      <w:marRight w:val="0"/>
      <w:marTop w:val="0"/>
      <w:marBottom w:val="0"/>
      <w:divBdr>
        <w:top w:val="none" w:sz="0" w:space="0" w:color="auto"/>
        <w:left w:val="none" w:sz="0" w:space="0" w:color="auto"/>
        <w:bottom w:val="none" w:sz="0" w:space="0" w:color="auto"/>
        <w:right w:val="none" w:sz="0" w:space="0" w:color="auto"/>
      </w:divBdr>
    </w:div>
    <w:div w:id="896664470">
      <w:bodyDiv w:val="1"/>
      <w:marLeft w:val="0"/>
      <w:marRight w:val="0"/>
      <w:marTop w:val="0"/>
      <w:marBottom w:val="0"/>
      <w:divBdr>
        <w:top w:val="none" w:sz="0" w:space="0" w:color="auto"/>
        <w:left w:val="none" w:sz="0" w:space="0" w:color="auto"/>
        <w:bottom w:val="none" w:sz="0" w:space="0" w:color="auto"/>
        <w:right w:val="none" w:sz="0" w:space="0" w:color="auto"/>
      </w:divBdr>
    </w:div>
    <w:div w:id="896739585">
      <w:bodyDiv w:val="1"/>
      <w:marLeft w:val="0"/>
      <w:marRight w:val="0"/>
      <w:marTop w:val="0"/>
      <w:marBottom w:val="0"/>
      <w:divBdr>
        <w:top w:val="none" w:sz="0" w:space="0" w:color="auto"/>
        <w:left w:val="none" w:sz="0" w:space="0" w:color="auto"/>
        <w:bottom w:val="none" w:sz="0" w:space="0" w:color="auto"/>
        <w:right w:val="none" w:sz="0" w:space="0" w:color="auto"/>
      </w:divBdr>
    </w:div>
    <w:div w:id="896819004">
      <w:bodyDiv w:val="1"/>
      <w:marLeft w:val="0"/>
      <w:marRight w:val="0"/>
      <w:marTop w:val="0"/>
      <w:marBottom w:val="0"/>
      <w:divBdr>
        <w:top w:val="none" w:sz="0" w:space="0" w:color="auto"/>
        <w:left w:val="none" w:sz="0" w:space="0" w:color="auto"/>
        <w:bottom w:val="none" w:sz="0" w:space="0" w:color="auto"/>
        <w:right w:val="none" w:sz="0" w:space="0" w:color="auto"/>
      </w:divBdr>
    </w:div>
    <w:div w:id="897205291">
      <w:bodyDiv w:val="1"/>
      <w:marLeft w:val="0"/>
      <w:marRight w:val="0"/>
      <w:marTop w:val="0"/>
      <w:marBottom w:val="0"/>
      <w:divBdr>
        <w:top w:val="none" w:sz="0" w:space="0" w:color="auto"/>
        <w:left w:val="none" w:sz="0" w:space="0" w:color="auto"/>
        <w:bottom w:val="none" w:sz="0" w:space="0" w:color="auto"/>
        <w:right w:val="none" w:sz="0" w:space="0" w:color="auto"/>
      </w:divBdr>
    </w:div>
    <w:div w:id="898252196">
      <w:bodyDiv w:val="1"/>
      <w:marLeft w:val="0"/>
      <w:marRight w:val="0"/>
      <w:marTop w:val="0"/>
      <w:marBottom w:val="0"/>
      <w:divBdr>
        <w:top w:val="none" w:sz="0" w:space="0" w:color="auto"/>
        <w:left w:val="none" w:sz="0" w:space="0" w:color="auto"/>
        <w:bottom w:val="none" w:sz="0" w:space="0" w:color="auto"/>
        <w:right w:val="none" w:sz="0" w:space="0" w:color="auto"/>
      </w:divBdr>
    </w:div>
    <w:div w:id="898369527">
      <w:bodyDiv w:val="1"/>
      <w:marLeft w:val="0"/>
      <w:marRight w:val="0"/>
      <w:marTop w:val="0"/>
      <w:marBottom w:val="0"/>
      <w:divBdr>
        <w:top w:val="none" w:sz="0" w:space="0" w:color="auto"/>
        <w:left w:val="none" w:sz="0" w:space="0" w:color="auto"/>
        <w:bottom w:val="none" w:sz="0" w:space="0" w:color="auto"/>
        <w:right w:val="none" w:sz="0" w:space="0" w:color="auto"/>
      </w:divBdr>
    </w:div>
    <w:div w:id="898907839">
      <w:bodyDiv w:val="1"/>
      <w:marLeft w:val="0"/>
      <w:marRight w:val="0"/>
      <w:marTop w:val="0"/>
      <w:marBottom w:val="0"/>
      <w:divBdr>
        <w:top w:val="none" w:sz="0" w:space="0" w:color="auto"/>
        <w:left w:val="none" w:sz="0" w:space="0" w:color="auto"/>
        <w:bottom w:val="none" w:sz="0" w:space="0" w:color="auto"/>
        <w:right w:val="none" w:sz="0" w:space="0" w:color="auto"/>
      </w:divBdr>
    </w:div>
    <w:div w:id="899171628">
      <w:bodyDiv w:val="1"/>
      <w:marLeft w:val="0"/>
      <w:marRight w:val="0"/>
      <w:marTop w:val="0"/>
      <w:marBottom w:val="0"/>
      <w:divBdr>
        <w:top w:val="none" w:sz="0" w:space="0" w:color="auto"/>
        <w:left w:val="none" w:sz="0" w:space="0" w:color="auto"/>
        <w:bottom w:val="none" w:sz="0" w:space="0" w:color="auto"/>
        <w:right w:val="none" w:sz="0" w:space="0" w:color="auto"/>
      </w:divBdr>
    </w:div>
    <w:div w:id="899483090">
      <w:bodyDiv w:val="1"/>
      <w:marLeft w:val="0"/>
      <w:marRight w:val="0"/>
      <w:marTop w:val="0"/>
      <w:marBottom w:val="0"/>
      <w:divBdr>
        <w:top w:val="none" w:sz="0" w:space="0" w:color="auto"/>
        <w:left w:val="none" w:sz="0" w:space="0" w:color="auto"/>
        <w:bottom w:val="none" w:sz="0" w:space="0" w:color="auto"/>
        <w:right w:val="none" w:sz="0" w:space="0" w:color="auto"/>
      </w:divBdr>
    </w:div>
    <w:div w:id="900212715">
      <w:bodyDiv w:val="1"/>
      <w:marLeft w:val="0"/>
      <w:marRight w:val="0"/>
      <w:marTop w:val="0"/>
      <w:marBottom w:val="0"/>
      <w:divBdr>
        <w:top w:val="none" w:sz="0" w:space="0" w:color="auto"/>
        <w:left w:val="none" w:sz="0" w:space="0" w:color="auto"/>
        <w:bottom w:val="none" w:sz="0" w:space="0" w:color="auto"/>
        <w:right w:val="none" w:sz="0" w:space="0" w:color="auto"/>
      </w:divBdr>
    </w:div>
    <w:div w:id="900291571">
      <w:bodyDiv w:val="1"/>
      <w:marLeft w:val="0"/>
      <w:marRight w:val="0"/>
      <w:marTop w:val="0"/>
      <w:marBottom w:val="0"/>
      <w:divBdr>
        <w:top w:val="none" w:sz="0" w:space="0" w:color="auto"/>
        <w:left w:val="none" w:sz="0" w:space="0" w:color="auto"/>
        <w:bottom w:val="none" w:sz="0" w:space="0" w:color="auto"/>
        <w:right w:val="none" w:sz="0" w:space="0" w:color="auto"/>
      </w:divBdr>
    </w:div>
    <w:div w:id="900796750">
      <w:bodyDiv w:val="1"/>
      <w:marLeft w:val="0"/>
      <w:marRight w:val="0"/>
      <w:marTop w:val="0"/>
      <w:marBottom w:val="0"/>
      <w:divBdr>
        <w:top w:val="none" w:sz="0" w:space="0" w:color="auto"/>
        <w:left w:val="none" w:sz="0" w:space="0" w:color="auto"/>
        <w:bottom w:val="none" w:sz="0" w:space="0" w:color="auto"/>
        <w:right w:val="none" w:sz="0" w:space="0" w:color="auto"/>
      </w:divBdr>
    </w:div>
    <w:div w:id="901142667">
      <w:bodyDiv w:val="1"/>
      <w:marLeft w:val="0"/>
      <w:marRight w:val="0"/>
      <w:marTop w:val="0"/>
      <w:marBottom w:val="0"/>
      <w:divBdr>
        <w:top w:val="none" w:sz="0" w:space="0" w:color="auto"/>
        <w:left w:val="none" w:sz="0" w:space="0" w:color="auto"/>
        <w:bottom w:val="none" w:sz="0" w:space="0" w:color="auto"/>
        <w:right w:val="none" w:sz="0" w:space="0" w:color="auto"/>
      </w:divBdr>
    </w:div>
    <w:div w:id="901983863">
      <w:bodyDiv w:val="1"/>
      <w:marLeft w:val="0"/>
      <w:marRight w:val="0"/>
      <w:marTop w:val="0"/>
      <w:marBottom w:val="0"/>
      <w:divBdr>
        <w:top w:val="none" w:sz="0" w:space="0" w:color="auto"/>
        <w:left w:val="none" w:sz="0" w:space="0" w:color="auto"/>
        <w:bottom w:val="none" w:sz="0" w:space="0" w:color="auto"/>
        <w:right w:val="none" w:sz="0" w:space="0" w:color="auto"/>
      </w:divBdr>
    </w:div>
    <w:div w:id="901989890">
      <w:bodyDiv w:val="1"/>
      <w:marLeft w:val="0"/>
      <w:marRight w:val="0"/>
      <w:marTop w:val="0"/>
      <w:marBottom w:val="0"/>
      <w:divBdr>
        <w:top w:val="none" w:sz="0" w:space="0" w:color="auto"/>
        <w:left w:val="none" w:sz="0" w:space="0" w:color="auto"/>
        <w:bottom w:val="none" w:sz="0" w:space="0" w:color="auto"/>
        <w:right w:val="none" w:sz="0" w:space="0" w:color="auto"/>
      </w:divBdr>
    </w:div>
    <w:div w:id="902103945">
      <w:bodyDiv w:val="1"/>
      <w:marLeft w:val="0"/>
      <w:marRight w:val="0"/>
      <w:marTop w:val="0"/>
      <w:marBottom w:val="0"/>
      <w:divBdr>
        <w:top w:val="none" w:sz="0" w:space="0" w:color="auto"/>
        <w:left w:val="none" w:sz="0" w:space="0" w:color="auto"/>
        <w:bottom w:val="none" w:sz="0" w:space="0" w:color="auto"/>
        <w:right w:val="none" w:sz="0" w:space="0" w:color="auto"/>
      </w:divBdr>
    </w:div>
    <w:div w:id="902254264">
      <w:bodyDiv w:val="1"/>
      <w:marLeft w:val="0"/>
      <w:marRight w:val="0"/>
      <w:marTop w:val="0"/>
      <w:marBottom w:val="0"/>
      <w:divBdr>
        <w:top w:val="none" w:sz="0" w:space="0" w:color="auto"/>
        <w:left w:val="none" w:sz="0" w:space="0" w:color="auto"/>
        <w:bottom w:val="none" w:sz="0" w:space="0" w:color="auto"/>
        <w:right w:val="none" w:sz="0" w:space="0" w:color="auto"/>
      </w:divBdr>
    </w:div>
    <w:div w:id="903101961">
      <w:bodyDiv w:val="1"/>
      <w:marLeft w:val="0"/>
      <w:marRight w:val="0"/>
      <w:marTop w:val="0"/>
      <w:marBottom w:val="0"/>
      <w:divBdr>
        <w:top w:val="none" w:sz="0" w:space="0" w:color="auto"/>
        <w:left w:val="none" w:sz="0" w:space="0" w:color="auto"/>
        <w:bottom w:val="none" w:sz="0" w:space="0" w:color="auto"/>
        <w:right w:val="none" w:sz="0" w:space="0" w:color="auto"/>
      </w:divBdr>
    </w:div>
    <w:div w:id="903298754">
      <w:bodyDiv w:val="1"/>
      <w:marLeft w:val="0"/>
      <w:marRight w:val="0"/>
      <w:marTop w:val="0"/>
      <w:marBottom w:val="0"/>
      <w:divBdr>
        <w:top w:val="none" w:sz="0" w:space="0" w:color="auto"/>
        <w:left w:val="none" w:sz="0" w:space="0" w:color="auto"/>
        <w:bottom w:val="none" w:sz="0" w:space="0" w:color="auto"/>
        <w:right w:val="none" w:sz="0" w:space="0" w:color="auto"/>
      </w:divBdr>
    </w:div>
    <w:div w:id="903372940">
      <w:bodyDiv w:val="1"/>
      <w:marLeft w:val="0"/>
      <w:marRight w:val="0"/>
      <w:marTop w:val="0"/>
      <w:marBottom w:val="0"/>
      <w:divBdr>
        <w:top w:val="none" w:sz="0" w:space="0" w:color="auto"/>
        <w:left w:val="none" w:sz="0" w:space="0" w:color="auto"/>
        <w:bottom w:val="none" w:sz="0" w:space="0" w:color="auto"/>
        <w:right w:val="none" w:sz="0" w:space="0" w:color="auto"/>
      </w:divBdr>
    </w:div>
    <w:div w:id="903636424">
      <w:bodyDiv w:val="1"/>
      <w:marLeft w:val="0"/>
      <w:marRight w:val="0"/>
      <w:marTop w:val="0"/>
      <w:marBottom w:val="0"/>
      <w:divBdr>
        <w:top w:val="none" w:sz="0" w:space="0" w:color="auto"/>
        <w:left w:val="none" w:sz="0" w:space="0" w:color="auto"/>
        <w:bottom w:val="none" w:sz="0" w:space="0" w:color="auto"/>
        <w:right w:val="none" w:sz="0" w:space="0" w:color="auto"/>
      </w:divBdr>
    </w:div>
    <w:div w:id="903637564">
      <w:bodyDiv w:val="1"/>
      <w:marLeft w:val="0"/>
      <w:marRight w:val="0"/>
      <w:marTop w:val="0"/>
      <w:marBottom w:val="0"/>
      <w:divBdr>
        <w:top w:val="none" w:sz="0" w:space="0" w:color="auto"/>
        <w:left w:val="none" w:sz="0" w:space="0" w:color="auto"/>
        <w:bottom w:val="none" w:sz="0" w:space="0" w:color="auto"/>
        <w:right w:val="none" w:sz="0" w:space="0" w:color="auto"/>
      </w:divBdr>
    </w:div>
    <w:div w:id="903956062">
      <w:bodyDiv w:val="1"/>
      <w:marLeft w:val="0"/>
      <w:marRight w:val="0"/>
      <w:marTop w:val="0"/>
      <w:marBottom w:val="0"/>
      <w:divBdr>
        <w:top w:val="none" w:sz="0" w:space="0" w:color="auto"/>
        <w:left w:val="none" w:sz="0" w:space="0" w:color="auto"/>
        <w:bottom w:val="none" w:sz="0" w:space="0" w:color="auto"/>
        <w:right w:val="none" w:sz="0" w:space="0" w:color="auto"/>
      </w:divBdr>
    </w:div>
    <w:div w:id="904147524">
      <w:bodyDiv w:val="1"/>
      <w:marLeft w:val="0"/>
      <w:marRight w:val="0"/>
      <w:marTop w:val="0"/>
      <w:marBottom w:val="0"/>
      <w:divBdr>
        <w:top w:val="none" w:sz="0" w:space="0" w:color="auto"/>
        <w:left w:val="none" w:sz="0" w:space="0" w:color="auto"/>
        <w:bottom w:val="none" w:sz="0" w:space="0" w:color="auto"/>
        <w:right w:val="none" w:sz="0" w:space="0" w:color="auto"/>
      </w:divBdr>
    </w:div>
    <w:div w:id="904341940">
      <w:bodyDiv w:val="1"/>
      <w:marLeft w:val="0"/>
      <w:marRight w:val="0"/>
      <w:marTop w:val="0"/>
      <w:marBottom w:val="0"/>
      <w:divBdr>
        <w:top w:val="none" w:sz="0" w:space="0" w:color="auto"/>
        <w:left w:val="none" w:sz="0" w:space="0" w:color="auto"/>
        <w:bottom w:val="none" w:sz="0" w:space="0" w:color="auto"/>
        <w:right w:val="none" w:sz="0" w:space="0" w:color="auto"/>
      </w:divBdr>
    </w:div>
    <w:div w:id="904492539">
      <w:bodyDiv w:val="1"/>
      <w:marLeft w:val="0"/>
      <w:marRight w:val="0"/>
      <w:marTop w:val="0"/>
      <w:marBottom w:val="0"/>
      <w:divBdr>
        <w:top w:val="none" w:sz="0" w:space="0" w:color="auto"/>
        <w:left w:val="none" w:sz="0" w:space="0" w:color="auto"/>
        <w:bottom w:val="none" w:sz="0" w:space="0" w:color="auto"/>
        <w:right w:val="none" w:sz="0" w:space="0" w:color="auto"/>
      </w:divBdr>
    </w:div>
    <w:div w:id="904531298">
      <w:bodyDiv w:val="1"/>
      <w:marLeft w:val="0"/>
      <w:marRight w:val="0"/>
      <w:marTop w:val="0"/>
      <w:marBottom w:val="0"/>
      <w:divBdr>
        <w:top w:val="none" w:sz="0" w:space="0" w:color="auto"/>
        <w:left w:val="none" w:sz="0" w:space="0" w:color="auto"/>
        <w:bottom w:val="none" w:sz="0" w:space="0" w:color="auto"/>
        <w:right w:val="none" w:sz="0" w:space="0" w:color="auto"/>
      </w:divBdr>
    </w:div>
    <w:div w:id="904754717">
      <w:bodyDiv w:val="1"/>
      <w:marLeft w:val="0"/>
      <w:marRight w:val="0"/>
      <w:marTop w:val="0"/>
      <w:marBottom w:val="0"/>
      <w:divBdr>
        <w:top w:val="none" w:sz="0" w:space="0" w:color="auto"/>
        <w:left w:val="none" w:sz="0" w:space="0" w:color="auto"/>
        <w:bottom w:val="none" w:sz="0" w:space="0" w:color="auto"/>
        <w:right w:val="none" w:sz="0" w:space="0" w:color="auto"/>
      </w:divBdr>
    </w:div>
    <w:div w:id="904796400">
      <w:bodyDiv w:val="1"/>
      <w:marLeft w:val="0"/>
      <w:marRight w:val="0"/>
      <w:marTop w:val="0"/>
      <w:marBottom w:val="0"/>
      <w:divBdr>
        <w:top w:val="none" w:sz="0" w:space="0" w:color="auto"/>
        <w:left w:val="none" w:sz="0" w:space="0" w:color="auto"/>
        <w:bottom w:val="none" w:sz="0" w:space="0" w:color="auto"/>
        <w:right w:val="none" w:sz="0" w:space="0" w:color="auto"/>
      </w:divBdr>
    </w:div>
    <w:div w:id="904922938">
      <w:bodyDiv w:val="1"/>
      <w:marLeft w:val="0"/>
      <w:marRight w:val="0"/>
      <w:marTop w:val="0"/>
      <w:marBottom w:val="0"/>
      <w:divBdr>
        <w:top w:val="none" w:sz="0" w:space="0" w:color="auto"/>
        <w:left w:val="none" w:sz="0" w:space="0" w:color="auto"/>
        <w:bottom w:val="none" w:sz="0" w:space="0" w:color="auto"/>
        <w:right w:val="none" w:sz="0" w:space="0" w:color="auto"/>
      </w:divBdr>
    </w:div>
    <w:div w:id="905535713">
      <w:bodyDiv w:val="1"/>
      <w:marLeft w:val="0"/>
      <w:marRight w:val="0"/>
      <w:marTop w:val="0"/>
      <w:marBottom w:val="0"/>
      <w:divBdr>
        <w:top w:val="none" w:sz="0" w:space="0" w:color="auto"/>
        <w:left w:val="none" w:sz="0" w:space="0" w:color="auto"/>
        <w:bottom w:val="none" w:sz="0" w:space="0" w:color="auto"/>
        <w:right w:val="none" w:sz="0" w:space="0" w:color="auto"/>
      </w:divBdr>
    </w:div>
    <w:div w:id="906649918">
      <w:bodyDiv w:val="1"/>
      <w:marLeft w:val="0"/>
      <w:marRight w:val="0"/>
      <w:marTop w:val="0"/>
      <w:marBottom w:val="0"/>
      <w:divBdr>
        <w:top w:val="none" w:sz="0" w:space="0" w:color="auto"/>
        <w:left w:val="none" w:sz="0" w:space="0" w:color="auto"/>
        <w:bottom w:val="none" w:sz="0" w:space="0" w:color="auto"/>
        <w:right w:val="none" w:sz="0" w:space="0" w:color="auto"/>
      </w:divBdr>
    </w:div>
    <w:div w:id="906768619">
      <w:bodyDiv w:val="1"/>
      <w:marLeft w:val="0"/>
      <w:marRight w:val="0"/>
      <w:marTop w:val="0"/>
      <w:marBottom w:val="0"/>
      <w:divBdr>
        <w:top w:val="none" w:sz="0" w:space="0" w:color="auto"/>
        <w:left w:val="none" w:sz="0" w:space="0" w:color="auto"/>
        <w:bottom w:val="none" w:sz="0" w:space="0" w:color="auto"/>
        <w:right w:val="none" w:sz="0" w:space="0" w:color="auto"/>
      </w:divBdr>
    </w:div>
    <w:div w:id="907106377">
      <w:bodyDiv w:val="1"/>
      <w:marLeft w:val="0"/>
      <w:marRight w:val="0"/>
      <w:marTop w:val="0"/>
      <w:marBottom w:val="0"/>
      <w:divBdr>
        <w:top w:val="none" w:sz="0" w:space="0" w:color="auto"/>
        <w:left w:val="none" w:sz="0" w:space="0" w:color="auto"/>
        <w:bottom w:val="none" w:sz="0" w:space="0" w:color="auto"/>
        <w:right w:val="none" w:sz="0" w:space="0" w:color="auto"/>
      </w:divBdr>
    </w:div>
    <w:div w:id="907299561">
      <w:bodyDiv w:val="1"/>
      <w:marLeft w:val="0"/>
      <w:marRight w:val="0"/>
      <w:marTop w:val="0"/>
      <w:marBottom w:val="0"/>
      <w:divBdr>
        <w:top w:val="none" w:sz="0" w:space="0" w:color="auto"/>
        <w:left w:val="none" w:sz="0" w:space="0" w:color="auto"/>
        <w:bottom w:val="none" w:sz="0" w:space="0" w:color="auto"/>
        <w:right w:val="none" w:sz="0" w:space="0" w:color="auto"/>
      </w:divBdr>
    </w:div>
    <w:div w:id="908612317">
      <w:bodyDiv w:val="1"/>
      <w:marLeft w:val="0"/>
      <w:marRight w:val="0"/>
      <w:marTop w:val="0"/>
      <w:marBottom w:val="0"/>
      <w:divBdr>
        <w:top w:val="none" w:sz="0" w:space="0" w:color="auto"/>
        <w:left w:val="none" w:sz="0" w:space="0" w:color="auto"/>
        <w:bottom w:val="none" w:sz="0" w:space="0" w:color="auto"/>
        <w:right w:val="none" w:sz="0" w:space="0" w:color="auto"/>
      </w:divBdr>
    </w:div>
    <w:div w:id="909080252">
      <w:bodyDiv w:val="1"/>
      <w:marLeft w:val="0"/>
      <w:marRight w:val="0"/>
      <w:marTop w:val="0"/>
      <w:marBottom w:val="0"/>
      <w:divBdr>
        <w:top w:val="none" w:sz="0" w:space="0" w:color="auto"/>
        <w:left w:val="none" w:sz="0" w:space="0" w:color="auto"/>
        <w:bottom w:val="none" w:sz="0" w:space="0" w:color="auto"/>
        <w:right w:val="none" w:sz="0" w:space="0" w:color="auto"/>
      </w:divBdr>
    </w:div>
    <w:div w:id="909343880">
      <w:bodyDiv w:val="1"/>
      <w:marLeft w:val="0"/>
      <w:marRight w:val="0"/>
      <w:marTop w:val="0"/>
      <w:marBottom w:val="0"/>
      <w:divBdr>
        <w:top w:val="none" w:sz="0" w:space="0" w:color="auto"/>
        <w:left w:val="none" w:sz="0" w:space="0" w:color="auto"/>
        <w:bottom w:val="none" w:sz="0" w:space="0" w:color="auto"/>
        <w:right w:val="none" w:sz="0" w:space="0" w:color="auto"/>
      </w:divBdr>
    </w:div>
    <w:div w:id="909803494">
      <w:bodyDiv w:val="1"/>
      <w:marLeft w:val="0"/>
      <w:marRight w:val="0"/>
      <w:marTop w:val="0"/>
      <w:marBottom w:val="0"/>
      <w:divBdr>
        <w:top w:val="none" w:sz="0" w:space="0" w:color="auto"/>
        <w:left w:val="none" w:sz="0" w:space="0" w:color="auto"/>
        <w:bottom w:val="none" w:sz="0" w:space="0" w:color="auto"/>
        <w:right w:val="none" w:sz="0" w:space="0" w:color="auto"/>
      </w:divBdr>
    </w:div>
    <w:div w:id="910115375">
      <w:bodyDiv w:val="1"/>
      <w:marLeft w:val="0"/>
      <w:marRight w:val="0"/>
      <w:marTop w:val="0"/>
      <w:marBottom w:val="0"/>
      <w:divBdr>
        <w:top w:val="none" w:sz="0" w:space="0" w:color="auto"/>
        <w:left w:val="none" w:sz="0" w:space="0" w:color="auto"/>
        <w:bottom w:val="none" w:sz="0" w:space="0" w:color="auto"/>
        <w:right w:val="none" w:sz="0" w:space="0" w:color="auto"/>
      </w:divBdr>
    </w:div>
    <w:div w:id="910120710">
      <w:bodyDiv w:val="1"/>
      <w:marLeft w:val="0"/>
      <w:marRight w:val="0"/>
      <w:marTop w:val="0"/>
      <w:marBottom w:val="0"/>
      <w:divBdr>
        <w:top w:val="none" w:sz="0" w:space="0" w:color="auto"/>
        <w:left w:val="none" w:sz="0" w:space="0" w:color="auto"/>
        <w:bottom w:val="none" w:sz="0" w:space="0" w:color="auto"/>
        <w:right w:val="none" w:sz="0" w:space="0" w:color="auto"/>
      </w:divBdr>
    </w:div>
    <w:div w:id="910192079">
      <w:bodyDiv w:val="1"/>
      <w:marLeft w:val="0"/>
      <w:marRight w:val="0"/>
      <w:marTop w:val="0"/>
      <w:marBottom w:val="0"/>
      <w:divBdr>
        <w:top w:val="none" w:sz="0" w:space="0" w:color="auto"/>
        <w:left w:val="none" w:sz="0" w:space="0" w:color="auto"/>
        <w:bottom w:val="none" w:sz="0" w:space="0" w:color="auto"/>
        <w:right w:val="none" w:sz="0" w:space="0" w:color="auto"/>
      </w:divBdr>
    </w:div>
    <w:div w:id="910969556">
      <w:bodyDiv w:val="1"/>
      <w:marLeft w:val="0"/>
      <w:marRight w:val="0"/>
      <w:marTop w:val="0"/>
      <w:marBottom w:val="0"/>
      <w:divBdr>
        <w:top w:val="none" w:sz="0" w:space="0" w:color="auto"/>
        <w:left w:val="none" w:sz="0" w:space="0" w:color="auto"/>
        <w:bottom w:val="none" w:sz="0" w:space="0" w:color="auto"/>
        <w:right w:val="none" w:sz="0" w:space="0" w:color="auto"/>
      </w:divBdr>
    </w:div>
    <w:div w:id="911160979">
      <w:bodyDiv w:val="1"/>
      <w:marLeft w:val="0"/>
      <w:marRight w:val="0"/>
      <w:marTop w:val="0"/>
      <w:marBottom w:val="0"/>
      <w:divBdr>
        <w:top w:val="none" w:sz="0" w:space="0" w:color="auto"/>
        <w:left w:val="none" w:sz="0" w:space="0" w:color="auto"/>
        <w:bottom w:val="none" w:sz="0" w:space="0" w:color="auto"/>
        <w:right w:val="none" w:sz="0" w:space="0" w:color="auto"/>
      </w:divBdr>
    </w:div>
    <w:div w:id="911698242">
      <w:bodyDiv w:val="1"/>
      <w:marLeft w:val="0"/>
      <w:marRight w:val="0"/>
      <w:marTop w:val="0"/>
      <w:marBottom w:val="0"/>
      <w:divBdr>
        <w:top w:val="none" w:sz="0" w:space="0" w:color="auto"/>
        <w:left w:val="none" w:sz="0" w:space="0" w:color="auto"/>
        <w:bottom w:val="none" w:sz="0" w:space="0" w:color="auto"/>
        <w:right w:val="none" w:sz="0" w:space="0" w:color="auto"/>
      </w:divBdr>
    </w:div>
    <w:div w:id="912399302">
      <w:bodyDiv w:val="1"/>
      <w:marLeft w:val="0"/>
      <w:marRight w:val="0"/>
      <w:marTop w:val="0"/>
      <w:marBottom w:val="0"/>
      <w:divBdr>
        <w:top w:val="none" w:sz="0" w:space="0" w:color="auto"/>
        <w:left w:val="none" w:sz="0" w:space="0" w:color="auto"/>
        <w:bottom w:val="none" w:sz="0" w:space="0" w:color="auto"/>
        <w:right w:val="none" w:sz="0" w:space="0" w:color="auto"/>
      </w:divBdr>
    </w:div>
    <w:div w:id="912811184">
      <w:bodyDiv w:val="1"/>
      <w:marLeft w:val="0"/>
      <w:marRight w:val="0"/>
      <w:marTop w:val="0"/>
      <w:marBottom w:val="0"/>
      <w:divBdr>
        <w:top w:val="none" w:sz="0" w:space="0" w:color="auto"/>
        <w:left w:val="none" w:sz="0" w:space="0" w:color="auto"/>
        <w:bottom w:val="none" w:sz="0" w:space="0" w:color="auto"/>
        <w:right w:val="none" w:sz="0" w:space="0" w:color="auto"/>
      </w:divBdr>
    </w:div>
    <w:div w:id="913391292">
      <w:bodyDiv w:val="1"/>
      <w:marLeft w:val="0"/>
      <w:marRight w:val="0"/>
      <w:marTop w:val="0"/>
      <w:marBottom w:val="0"/>
      <w:divBdr>
        <w:top w:val="none" w:sz="0" w:space="0" w:color="auto"/>
        <w:left w:val="none" w:sz="0" w:space="0" w:color="auto"/>
        <w:bottom w:val="none" w:sz="0" w:space="0" w:color="auto"/>
        <w:right w:val="none" w:sz="0" w:space="0" w:color="auto"/>
      </w:divBdr>
    </w:div>
    <w:div w:id="913667739">
      <w:bodyDiv w:val="1"/>
      <w:marLeft w:val="0"/>
      <w:marRight w:val="0"/>
      <w:marTop w:val="0"/>
      <w:marBottom w:val="0"/>
      <w:divBdr>
        <w:top w:val="none" w:sz="0" w:space="0" w:color="auto"/>
        <w:left w:val="none" w:sz="0" w:space="0" w:color="auto"/>
        <w:bottom w:val="none" w:sz="0" w:space="0" w:color="auto"/>
        <w:right w:val="none" w:sz="0" w:space="0" w:color="auto"/>
      </w:divBdr>
    </w:div>
    <w:div w:id="914126273">
      <w:bodyDiv w:val="1"/>
      <w:marLeft w:val="0"/>
      <w:marRight w:val="0"/>
      <w:marTop w:val="0"/>
      <w:marBottom w:val="0"/>
      <w:divBdr>
        <w:top w:val="none" w:sz="0" w:space="0" w:color="auto"/>
        <w:left w:val="none" w:sz="0" w:space="0" w:color="auto"/>
        <w:bottom w:val="none" w:sz="0" w:space="0" w:color="auto"/>
        <w:right w:val="none" w:sz="0" w:space="0" w:color="auto"/>
      </w:divBdr>
    </w:div>
    <w:div w:id="914162940">
      <w:bodyDiv w:val="1"/>
      <w:marLeft w:val="0"/>
      <w:marRight w:val="0"/>
      <w:marTop w:val="0"/>
      <w:marBottom w:val="0"/>
      <w:divBdr>
        <w:top w:val="none" w:sz="0" w:space="0" w:color="auto"/>
        <w:left w:val="none" w:sz="0" w:space="0" w:color="auto"/>
        <w:bottom w:val="none" w:sz="0" w:space="0" w:color="auto"/>
        <w:right w:val="none" w:sz="0" w:space="0" w:color="auto"/>
      </w:divBdr>
    </w:div>
    <w:div w:id="914359023">
      <w:bodyDiv w:val="1"/>
      <w:marLeft w:val="0"/>
      <w:marRight w:val="0"/>
      <w:marTop w:val="0"/>
      <w:marBottom w:val="0"/>
      <w:divBdr>
        <w:top w:val="none" w:sz="0" w:space="0" w:color="auto"/>
        <w:left w:val="none" w:sz="0" w:space="0" w:color="auto"/>
        <w:bottom w:val="none" w:sz="0" w:space="0" w:color="auto"/>
        <w:right w:val="none" w:sz="0" w:space="0" w:color="auto"/>
      </w:divBdr>
    </w:div>
    <w:div w:id="914707739">
      <w:bodyDiv w:val="1"/>
      <w:marLeft w:val="0"/>
      <w:marRight w:val="0"/>
      <w:marTop w:val="0"/>
      <w:marBottom w:val="0"/>
      <w:divBdr>
        <w:top w:val="none" w:sz="0" w:space="0" w:color="auto"/>
        <w:left w:val="none" w:sz="0" w:space="0" w:color="auto"/>
        <w:bottom w:val="none" w:sz="0" w:space="0" w:color="auto"/>
        <w:right w:val="none" w:sz="0" w:space="0" w:color="auto"/>
      </w:divBdr>
    </w:div>
    <w:div w:id="915165004">
      <w:bodyDiv w:val="1"/>
      <w:marLeft w:val="0"/>
      <w:marRight w:val="0"/>
      <w:marTop w:val="0"/>
      <w:marBottom w:val="0"/>
      <w:divBdr>
        <w:top w:val="none" w:sz="0" w:space="0" w:color="auto"/>
        <w:left w:val="none" w:sz="0" w:space="0" w:color="auto"/>
        <w:bottom w:val="none" w:sz="0" w:space="0" w:color="auto"/>
        <w:right w:val="none" w:sz="0" w:space="0" w:color="auto"/>
      </w:divBdr>
    </w:div>
    <w:div w:id="915825930">
      <w:bodyDiv w:val="1"/>
      <w:marLeft w:val="0"/>
      <w:marRight w:val="0"/>
      <w:marTop w:val="0"/>
      <w:marBottom w:val="0"/>
      <w:divBdr>
        <w:top w:val="none" w:sz="0" w:space="0" w:color="auto"/>
        <w:left w:val="none" w:sz="0" w:space="0" w:color="auto"/>
        <w:bottom w:val="none" w:sz="0" w:space="0" w:color="auto"/>
        <w:right w:val="none" w:sz="0" w:space="0" w:color="auto"/>
      </w:divBdr>
    </w:div>
    <w:div w:id="916133885">
      <w:bodyDiv w:val="1"/>
      <w:marLeft w:val="0"/>
      <w:marRight w:val="0"/>
      <w:marTop w:val="0"/>
      <w:marBottom w:val="0"/>
      <w:divBdr>
        <w:top w:val="none" w:sz="0" w:space="0" w:color="auto"/>
        <w:left w:val="none" w:sz="0" w:space="0" w:color="auto"/>
        <w:bottom w:val="none" w:sz="0" w:space="0" w:color="auto"/>
        <w:right w:val="none" w:sz="0" w:space="0" w:color="auto"/>
      </w:divBdr>
    </w:div>
    <w:div w:id="916784145">
      <w:bodyDiv w:val="1"/>
      <w:marLeft w:val="0"/>
      <w:marRight w:val="0"/>
      <w:marTop w:val="0"/>
      <w:marBottom w:val="0"/>
      <w:divBdr>
        <w:top w:val="none" w:sz="0" w:space="0" w:color="auto"/>
        <w:left w:val="none" w:sz="0" w:space="0" w:color="auto"/>
        <w:bottom w:val="none" w:sz="0" w:space="0" w:color="auto"/>
        <w:right w:val="none" w:sz="0" w:space="0" w:color="auto"/>
      </w:divBdr>
    </w:div>
    <w:div w:id="917788573">
      <w:bodyDiv w:val="1"/>
      <w:marLeft w:val="0"/>
      <w:marRight w:val="0"/>
      <w:marTop w:val="0"/>
      <w:marBottom w:val="0"/>
      <w:divBdr>
        <w:top w:val="none" w:sz="0" w:space="0" w:color="auto"/>
        <w:left w:val="none" w:sz="0" w:space="0" w:color="auto"/>
        <w:bottom w:val="none" w:sz="0" w:space="0" w:color="auto"/>
        <w:right w:val="none" w:sz="0" w:space="0" w:color="auto"/>
      </w:divBdr>
    </w:div>
    <w:div w:id="917832592">
      <w:bodyDiv w:val="1"/>
      <w:marLeft w:val="0"/>
      <w:marRight w:val="0"/>
      <w:marTop w:val="0"/>
      <w:marBottom w:val="0"/>
      <w:divBdr>
        <w:top w:val="none" w:sz="0" w:space="0" w:color="auto"/>
        <w:left w:val="none" w:sz="0" w:space="0" w:color="auto"/>
        <w:bottom w:val="none" w:sz="0" w:space="0" w:color="auto"/>
        <w:right w:val="none" w:sz="0" w:space="0" w:color="auto"/>
      </w:divBdr>
    </w:div>
    <w:div w:id="917863916">
      <w:bodyDiv w:val="1"/>
      <w:marLeft w:val="0"/>
      <w:marRight w:val="0"/>
      <w:marTop w:val="0"/>
      <w:marBottom w:val="0"/>
      <w:divBdr>
        <w:top w:val="none" w:sz="0" w:space="0" w:color="auto"/>
        <w:left w:val="none" w:sz="0" w:space="0" w:color="auto"/>
        <w:bottom w:val="none" w:sz="0" w:space="0" w:color="auto"/>
        <w:right w:val="none" w:sz="0" w:space="0" w:color="auto"/>
      </w:divBdr>
    </w:div>
    <w:div w:id="918060417">
      <w:bodyDiv w:val="1"/>
      <w:marLeft w:val="0"/>
      <w:marRight w:val="0"/>
      <w:marTop w:val="0"/>
      <w:marBottom w:val="0"/>
      <w:divBdr>
        <w:top w:val="none" w:sz="0" w:space="0" w:color="auto"/>
        <w:left w:val="none" w:sz="0" w:space="0" w:color="auto"/>
        <w:bottom w:val="none" w:sz="0" w:space="0" w:color="auto"/>
        <w:right w:val="none" w:sz="0" w:space="0" w:color="auto"/>
      </w:divBdr>
    </w:div>
    <w:div w:id="918253057">
      <w:bodyDiv w:val="1"/>
      <w:marLeft w:val="0"/>
      <w:marRight w:val="0"/>
      <w:marTop w:val="0"/>
      <w:marBottom w:val="0"/>
      <w:divBdr>
        <w:top w:val="none" w:sz="0" w:space="0" w:color="auto"/>
        <w:left w:val="none" w:sz="0" w:space="0" w:color="auto"/>
        <w:bottom w:val="none" w:sz="0" w:space="0" w:color="auto"/>
        <w:right w:val="none" w:sz="0" w:space="0" w:color="auto"/>
      </w:divBdr>
    </w:div>
    <w:div w:id="918322819">
      <w:bodyDiv w:val="1"/>
      <w:marLeft w:val="0"/>
      <w:marRight w:val="0"/>
      <w:marTop w:val="0"/>
      <w:marBottom w:val="0"/>
      <w:divBdr>
        <w:top w:val="none" w:sz="0" w:space="0" w:color="auto"/>
        <w:left w:val="none" w:sz="0" w:space="0" w:color="auto"/>
        <w:bottom w:val="none" w:sz="0" w:space="0" w:color="auto"/>
        <w:right w:val="none" w:sz="0" w:space="0" w:color="auto"/>
      </w:divBdr>
    </w:div>
    <w:div w:id="919026756">
      <w:bodyDiv w:val="1"/>
      <w:marLeft w:val="0"/>
      <w:marRight w:val="0"/>
      <w:marTop w:val="0"/>
      <w:marBottom w:val="0"/>
      <w:divBdr>
        <w:top w:val="none" w:sz="0" w:space="0" w:color="auto"/>
        <w:left w:val="none" w:sz="0" w:space="0" w:color="auto"/>
        <w:bottom w:val="none" w:sz="0" w:space="0" w:color="auto"/>
        <w:right w:val="none" w:sz="0" w:space="0" w:color="auto"/>
      </w:divBdr>
    </w:div>
    <w:div w:id="919295336">
      <w:bodyDiv w:val="1"/>
      <w:marLeft w:val="0"/>
      <w:marRight w:val="0"/>
      <w:marTop w:val="0"/>
      <w:marBottom w:val="0"/>
      <w:divBdr>
        <w:top w:val="none" w:sz="0" w:space="0" w:color="auto"/>
        <w:left w:val="none" w:sz="0" w:space="0" w:color="auto"/>
        <w:bottom w:val="none" w:sz="0" w:space="0" w:color="auto"/>
        <w:right w:val="none" w:sz="0" w:space="0" w:color="auto"/>
      </w:divBdr>
    </w:div>
    <w:div w:id="920017849">
      <w:bodyDiv w:val="1"/>
      <w:marLeft w:val="0"/>
      <w:marRight w:val="0"/>
      <w:marTop w:val="0"/>
      <w:marBottom w:val="0"/>
      <w:divBdr>
        <w:top w:val="none" w:sz="0" w:space="0" w:color="auto"/>
        <w:left w:val="none" w:sz="0" w:space="0" w:color="auto"/>
        <w:bottom w:val="none" w:sz="0" w:space="0" w:color="auto"/>
        <w:right w:val="none" w:sz="0" w:space="0" w:color="auto"/>
      </w:divBdr>
    </w:div>
    <w:div w:id="920676353">
      <w:bodyDiv w:val="1"/>
      <w:marLeft w:val="0"/>
      <w:marRight w:val="0"/>
      <w:marTop w:val="0"/>
      <w:marBottom w:val="0"/>
      <w:divBdr>
        <w:top w:val="none" w:sz="0" w:space="0" w:color="auto"/>
        <w:left w:val="none" w:sz="0" w:space="0" w:color="auto"/>
        <w:bottom w:val="none" w:sz="0" w:space="0" w:color="auto"/>
        <w:right w:val="none" w:sz="0" w:space="0" w:color="auto"/>
      </w:divBdr>
    </w:div>
    <w:div w:id="920986051">
      <w:bodyDiv w:val="1"/>
      <w:marLeft w:val="0"/>
      <w:marRight w:val="0"/>
      <w:marTop w:val="0"/>
      <w:marBottom w:val="0"/>
      <w:divBdr>
        <w:top w:val="none" w:sz="0" w:space="0" w:color="auto"/>
        <w:left w:val="none" w:sz="0" w:space="0" w:color="auto"/>
        <w:bottom w:val="none" w:sz="0" w:space="0" w:color="auto"/>
        <w:right w:val="none" w:sz="0" w:space="0" w:color="auto"/>
      </w:divBdr>
    </w:div>
    <w:div w:id="921182267">
      <w:bodyDiv w:val="1"/>
      <w:marLeft w:val="0"/>
      <w:marRight w:val="0"/>
      <w:marTop w:val="0"/>
      <w:marBottom w:val="0"/>
      <w:divBdr>
        <w:top w:val="none" w:sz="0" w:space="0" w:color="auto"/>
        <w:left w:val="none" w:sz="0" w:space="0" w:color="auto"/>
        <w:bottom w:val="none" w:sz="0" w:space="0" w:color="auto"/>
        <w:right w:val="none" w:sz="0" w:space="0" w:color="auto"/>
      </w:divBdr>
    </w:div>
    <w:div w:id="921255572">
      <w:bodyDiv w:val="1"/>
      <w:marLeft w:val="0"/>
      <w:marRight w:val="0"/>
      <w:marTop w:val="0"/>
      <w:marBottom w:val="0"/>
      <w:divBdr>
        <w:top w:val="none" w:sz="0" w:space="0" w:color="auto"/>
        <w:left w:val="none" w:sz="0" w:space="0" w:color="auto"/>
        <w:bottom w:val="none" w:sz="0" w:space="0" w:color="auto"/>
        <w:right w:val="none" w:sz="0" w:space="0" w:color="auto"/>
      </w:divBdr>
    </w:div>
    <w:div w:id="921255699">
      <w:bodyDiv w:val="1"/>
      <w:marLeft w:val="0"/>
      <w:marRight w:val="0"/>
      <w:marTop w:val="0"/>
      <w:marBottom w:val="0"/>
      <w:divBdr>
        <w:top w:val="none" w:sz="0" w:space="0" w:color="auto"/>
        <w:left w:val="none" w:sz="0" w:space="0" w:color="auto"/>
        <w:bottom w:val="none" w:sz="0" w:space="0" w:color="auto"/>
        <w:right w:val="none" w:sz="0" w:space="0" w:color="auto"/>
      </w:divBdr>
    </w:div>
    <w:div w:id="921329121">
      <w:bodyDiv w:val="1"/>
      <w:marLeft w:val="0"/>
      <w:marRight w:val="0"/>
      <w:marTop w:val="0"/>
      <w:marBottom w:val="0"/>
      <w:divBdr>
        <w:top w:val="none" w:sz="0" w:space="0" w:color="auto"/>
        <w:left w:val="none" w:sz="0" w:space="0" w:color="auto"/>
        <w:bottom w:val="none" w:sz="0" w:space="0" w:color="auto"/>
        <w:right w:val="none" w:sz="0" w:space="0" w:color="auto"/>
      </w:divBdr>
    </w:div>
    <w:div w:id="921373992">
      <w:bodyDiv w:val="1"/>
      <w:marLeft w:val="0"/>
      <w:marRight w:val="0"/>
      <w:marTop w:val="0"/>
      <w:marBottom w:val="0"/>
      <w:divBdr>
        <w:top w:val="none" w:sz="0" w:space="0" w:color="auto"/>
        <w:left w:val="none" w:sz="0" w:space="0" w:color="auto"/>
        <w:bottom w:val="none" w:sz="0" w:space="0" w:color="auto"/>
        <w:right w:val="none" w:sz="0" w:space="0" w:color="auto"/>
      </w:divBdr>
    </w:div>
    <w:div w:id="921529388">
      <w:bodyDiv w:val="1"/>
      <w:marLeft w:val="0"/>
      <w:marRight w:val="0"/>
      <w:marTop w:val="0"/>
      <w:marBottom w:val="0"/>
      <w:divBdr>
        <w:top w:val="none" w:sz="0" w:space="0" w:color="auto"/>
        <w:left w:val="none" w:sz="0" w:space="0" w:color="auto"/>
        <w:bottom w:val="none" w:sz="0" w:space="0" w:color="auto"/>
        <w:right w:val="none" w:sz="0" w:space="0" w:color="auto"/>
      </w:divBdr>
    </w:div>
    <w:div w:id="921530518">
      <w:bodyDiv w:val="1"/>
      <w:marLeft w:val="0"/>
      <w:marRight w:val="0"/>
      <w:marTop w:val="0"/>
      <w:marBottom w:val="0"/>
      <w:divBdr>
        <w:top w:val="none" w:sz="0" w:space="0" w:color="auto"/>
        <w:left w:val="none" w:sz="0" w:space="0" w:color="auto"/>
        <w:bottom w:val="none" w:sz="0" w:space="0" w:color="auto"/>
        <w:right w:val="none" w:sz="0" w:space="0" w:color="auto"/>
      </w:divBdr>
    </w:div>
    <w:div w:id="921645377">
      <w:bodyDiv w:val="1"/>
      <w:marLeft w:val="0"/>
      <w:marRight w:val="0"/>
      <w:marTop w:val="0"/>
      <w:marBottom w:val="0"/>
      <w:divBdr>
        <w:top w:val="none" w:sz="0" w:space="0" w:color="auto"/>
        <w:left w:val="none" w:sz="0" w:space="0" w:color="auto"/>
        <w:bottom w:val="none" w:sz="0" w:space="0" w:color="auto"/>
        <w:right w:val="none" w:sz="0" w:space="0" w:color="auto"/>
      </w:divBdr>
    </w:div>
    <w:div w:id="922106221">
      <w:bodyDiv w:val="1"/>
      <w:marLeft w:val="0"/>
      <w:marRight w:val="0"/>
      <w:marTop w:val="0"/>
      <w:marBottom w:val="0"/>
      <w:divBdr>
        <w:top w:val="none" w:sz="0" w:space="0" w:color="auto"/>
        <w:left w:val="none" w:sz="0" w:space="0" w:color="auto"/>
        <w:bottom w:val="none" w:sz="0" w:space="0" w:color="auto"/>
        <w:right w:val="none" w:sz="0" w:space="0" w:color="auto"/>
      </w:divBdr>
    </w:div>
    <w:div w:id="922686125">
      <w:bodyDiv w:val="1"/>
      <w:marLeft w:val="0"/>
      <w:marRight w:val="0"/>
      <w:marTop w:val="0"/>
      <w:marBottom w:val="0"/>
      <w:divBdr>
        <w:top w:val="none" w:sz="0" w:space="0" w:color="auto"/>
        <w:left w:val="none" w:sz="0" w:space="0" w:color="auto"/>
        <w:bottom w:val="none" w:sz="0" w:space="0" w:color="auto"/>
        <w:right w:val="none" w:sz="0" w:space="0" w:color="auto"/>
      </w:divBdr>
    </w:div>
    <w:div w:id="922757784">
      <w:bodyDiv w:val="1"/>
      <w:marLeft w:val="0"/>
      <w:marRight w:val="0"/>
      <w:marTop w:val="0"/>
      <w:marBottom w:val="0"/>
      <w:divBdr>
        <w:top w:val="none" w:sz="0" w:space="0" w:color="auto"/>
        <w:left w:val="none" w:sz="0" w:space="0" w:color="auto"/>
        <w:bottom w:val="none" w:sz="0" w:space="0" w:color="auto"/>
        <w:right w:val="none" w:sz="0" w:space="0" w:color="auto"/>
      </w:divBdr>
    </w:div>
    <w:div w:id="922836242">
      <w:bodyDiv w:val="1"/>
      <w:marLeft w:val="0"/>
      <w:marRight w:val="0"/>
      <w:marTop w:val="0"/>
      <w:marBottom w:val="0"/>
      <w:divBdr>
        <w:top w:val="none" w:sz="0" w:space="0" w:color="auto"/>
        <w:left w:val="none" w:sz="0" w:space="0" w:color="auto"/>
        <w:bottom w:val="none" w:sz="0" w:space="0" w:color="auto"/>
        <w:right w:val="none" w:sz="0" w:space="0" w:color="auto"/>
      </w:divBdr>
    </w:div>
    <w:div w:id="922878942">
      <w:bodyDiv w:val="1"/>
      <w:marLeft w:val="0"/>
      <w:marRight w:val="0"/>
      <w:marTop w:val="0"/>
      <w:marBottom w:val="0"/>
      <w:divBdr>
        <w:top w:val="none" w:sz="0" w:space="0" w:color="auto"/>
        <w:left w:val="none" w:sz="0" w:space="0" w:color="auto"/>
        <w:bottom w:val="none" w:sz="0" w:space="0" w:color="auto"/>
        <w:right w:val="none" w:sz="0" w:space="0" w:color="auto"/>
      </w:divBdr>
    </w:div>
    <w:div w:id="922956991">
      <w:bodyDiv w:val="1"/>
      <w:marLeft w:val="0"/>
      <w:marRight w:val="0"/>
      <w:marTop w:val="0"/>
      <w:marBottom w:val="0"/>
      <w:divBdr>
        <w:top w:val="none" w:sz="0" w:space="0" w:color="auto"/>
        <w:left w:val="none" w:sz="0" w:space="0" w:color="auto"/>
        <w:bottom w:val="none" w:sz="0" w:space="0" w:color="auto"/>
        <w:right w:val="none" w:sz="0" w:space="0" w:color="auto"/>
      </w:divBdr>
    </w:div>
    <w:div w:id="923798780">
      <w:bodyDiv w:val="1"/>
      <w:marLeft w:val="0"/>
      <w:marRight w:val="0"/>
      <w:marTop w:val="0"/>
      <w:marBottom w:val="0"/>
      <w:divBdr>
        <w:top w:val="none" w:sz="0" w:space="0" w:color="auto"/>
        <w:left w:val="none" w:sz="0" w:space="0" w:color="auto"/>
        <w:bottom w:val="none" w:sz="0" w:space="0" w:color="auto"/>
        <w:right w:val="none" w:sz="0" w:space="0" w:color="auto"/>
      </w:divBdr>
    </w:div>
    <w:div w:id="924145611">
      <w:bodyDiv w:val="1"/>
      <w:marLeft w:val="0"/>
      <w:marRight w:val="0"/>
      <w:marTop w:val="0"/>
      <w:marBottom w:val="0"/>
      <w:divBdr>
        <w:top w:val="none" w:sz="0" w:space="0" w:color="auto"/>
        <w:left w:val="none" w:sz="0" w:space="0" w:color="auto"/>
        <w:bottom w:val="none" w:sz="0" w:space="0" w:color="auto"/>
        <w:right w:val="none" w:sz="0" w:space="0" w:color="auto"/>
      </w:divBdr>
    </w:div>
    <w:div w:id="924267304">
      <w:bodyDiv w:val="1"/>
      <w:marLeft w:val="0"/>
      <w:marRight w:val="0"/>
      <w:marTop w:val="0"/>
      <w:marBottom w:val="0"/>
      <w:divBdr>
        <w:top w:val="none" w:sz="0" w:space="0" w:color="auto"/>
        <w:left w:val="none" w:sz="0" w:space="0" w:color="auto"/>
        <w:bottom w:val="none" w:sz="0" w:space="0" w:color="auto"/>
        <w:right w:val="none" w:sz="0" w:space="0" w:color="auto"/>
      </w:divBdr>
    </w:div>
    <w:div w:id="924533095">
      <w:bodyDiv w:val="1"/>
      <w:marLeft w:val="0"/>
      <w:marRight w:val="0"/>
      <w:marTop w:val="0"/>
      <w:marBottom w:val="0"/>
      <w:divBdr>
        <w:top w:val="none" w:sz="0" w:space="0" w:color="auto"/>
        <w:left w:val="none" w:sz="0" w:space="0" w:color="auto"/>
        <w:bottom w:val="none" w:sz="0" w:space="0" w:color="auto"/>
        <w:right w:val="none" w:sz="0" w:space="0" w:color="auto"/>
      </w:divBdr>
    </w:div>
    <w:div w:id="924919819">
      <w:bodyDiv w:val="1"/>
      <w:marLeft w:val="0"/>
      <w:marRight w:val="0"/>
      <w:marTop w:val="0"/>
      <w:marBottom w:val="0"/>
      <w:divBdr>
        <w:top w:val="none" w:sz="0" w:space="0" w:color="auto"/>
        <w:left w:val="none" w:sz="0" w:space="0" w:color="auto"/>
        <w:bottom w:val="none" w:sz="0" w:space="0" w:color="auto"/>
        <w:right w:val="none" w:sz="0" w:space="0" w:color="auto"/>
      </w:divBdr>
    </w:div>
    <w:div w:id="924993606">
      <w:bodyDiv w:val="1"/>
      <w:marLeft w:val="0"/>
      <w:marRight w:val="0"/>
      <w:marTop w:val="0"/>
      <w:marBottom w:val="0"/>
      <w:divBdr>
        <w:top w:val="none" w:sz="0" w:space="0" w:color="auto"/>
        <w:left w:val="none" w:sz="0" w:space="0" w:color="auto"/>
        <w:bottom w:val="none" w:sz="0" w:space="0" w:color="auto"/>
        <w:right w:val="none" w:sz="0" w:space="0" w:color="auto"/>
      </w:divBdr>
    </w:div>
    <w:div w:id="925267923">
      <w:bodyDiv w:val="1"/>
      <w:marLeft w:val="0"/>
      <w:marRight w:val="0"/>
      <w:marTop w:val="0"/>
      <w:marBottom w:val="0"/>
      <w:divBdr>
        <w:top w:val="none" w:sz="0" w:space="0" w:color="auto"/>
        <w:left w:val="none" w:sz="0" w:space="0" w:color="auto"/>
        <w:bottom w:val="none" w:sz="0" w:space="0" w:color="auto"/>
        <w:right w:val="none" w:sz="0" w:space="0" w:color="auto"/>
      </w:divBdr>
    </w:div>
    <w:div w:id="926111766">
      <w:bodyDiv w:val="1"/>
      <w:marLeft w:val="0"/>
      <w:marRight w:val="0"/>
      <w:marTop w:val="0"/>
      <w:marBottom w:val="0"/>
      <w:divBdr>
        <w:top w:val="none" w:sz="0" w:space="0" w:color="auto"/>
        <w:left w:val="none" w:sz="0" w:space="0" w:color="auto"/>
        <w:bottom w:val="none" w:sz="0" w:space="0" w:color="auto"/>
        <w:right w:val="none" w:sz="0" w:space="0" w:color="auto"/>
      </w:divBdr>
    </w:div>
    <w:div w:id="926620471">
      <w:bodyDiv w:val="1"/>
      <w:marLeft w:val="0"/>
      <w:marRight w:val="0"/>
      <w:marTop w:val="0"/>
      <w:marBottom w:val="0"/>
      <w:divBdr>
        <w:top w:val="none" w:sz="0" w:space="0" w:color="auto"/>
        <w:left w:val="none" w:sz="0" w:space="0" w:color="auto"/>
        <w:bottom w:val="none" w:sz="0" w:space="0" w:color="auto"/>
        <w:right w:val="none" w:sz="0" w:space="0" w:color="auto"/>
      </w:divBdr>
    </w:div>
    <w:div w:id="927344818">
      <w:bodyDiv w:val="1"/>
      <w:marLeft w:val="0"/>
      <w:marRight w:val="0"/>
      <w:marTop w:val="0"/>
      <w:marBottom w:val="0"/>
      <w:divBdr>
        <w:top w:val="none" w:sz="0" w:space="0" w:color="auto"/>
        <w:left w:val="none" w:sz="0" w:space="0" w:color="auto"/>
        <w:bottom w:val="none" w:sz="0" w:space="0" w:color="auto"/>
        <w:right w:val="none" w:sz="0" w:space="0" w:color="auto"/>
      </w:divBdr>
    </w:div>
    <w:div w:id="927471374">
      <w:bodyDiv w:val="1"/>
      <w:marLeft w:val="0"/>
      <w:marRight w:val="0"/>
      <w:marTop w:val="0"/>
      <w:marBottom w:val="0"/>
      <w:divBdr>
        <w:top w:val="none" w:sz="0" w:space="0" w:color="auto"/>
        <w:left w:val="none" w:sz="0" w:space="0" w:color="auto"/>
        <w:bottom w:val="none" w:sz="0" w:space="0" w:color="auto"/>
        <w:right w:val="none" w:sz="0" w:space="0" w:color="auto"/>
      </w:divBdr>
    </w:div>
    <w:div w:id="927931152">
      <w:bodyDiv w:val="1"/>
      <w:marLeft w:val="0"/>
      <w:marRight w:val="0"/>
      <w:marTop w:val="0"/>
      <w:marBottom w:val="0"/>
      <w:divBdr>
        <w:top w:val="none" w:sz="0" w:space="0" w:color="auto"/>
        <w:left w:val="none" w:sz="0" w:space="0" w:color="auto"/>
        <w:bottom w:val="none" w:sz="0" w:space="0" w:color="auto"/>
        <w:right w:val="none" w:sz="0" w:space="0" w:color="auto"/>
      </w:divBdr>
    </w:div>
    <w:div w:id="928268128">
      <w:bodyDiv w:val="1"/>
      <w:marLeft w:val="0"/>
      <w:marRight w:val="0"/>
      <w:marTop w:val="0"/>
      <w:marBottom w:val="0"/>
      <w:divBdr>
        <w:top w:val="none" w:sz="0" w:space="0" w:color="auto"/>
        <w:left w:val="none" w:sz="0" w:space="0" w:color="auto"/>
        <w:bottom w:val="none" w:sz="0" w:space="0" w:color="auto"/>
        <w:right w:val="none" w:sz="0" w:space="0" w:color="auto"/>
      </w:divBdr>
    </w:div>
    <w:div w:id="928585893">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29460173">
      <w:bodyDiv w:val="1"/>
      <w:marLeft w:val="0"/>
      <w:marRight w:val="0"/>
      <w:marTop w:val="0"/>
      <w:marBottom w:val="0"/>
      <w:divBdr>
        <w:top w:val="none" w:sz="0" w:space="0" w:color="auto"/>
        <w:left w:val="none" w:sz="0" w:space="0" w:color="auto"/>
        <w:bottom w:val="none" w:sz="0" w:space="0" w:color="auto"/>
        <w:right w:val="none" w:sz="0" w:space="0" w:color="auto"/>
      </w:divBdr>
    </w:div>
    <w:div w:id="929776001">
      <w:bodyDiv w:val="1"/>
      <w:marLeft w:val="0"/>
      <w:marRight w:val="0"/>
      <w:marTop w:val="0"/>
      <w:marBottom w:val="0"/>
      <w:divBdr>
        <w:top w:val="none" w:sz="0" w:space="0" w:color="auto"/>
        <w:left w:val="none" w:sz="0" w:space="0" w:color="auto"/>
        <w:bottom w:val="none" w:sz="0" w:space="0" w:color="auto"/>
        <w:right w:val="none" w:sz="0" w:space="0" w:color="auto"/>
      </w:divBdr>
    </w:div>
    <w:div w:id="930167043">
      <w:bodyDiv w:val="1"/>
      <w:marLeft w:val="0"/>
      <w:marRight w:val="0"/>
      <w:marTop w:val="0"/>
      <w:marBottom w:val="0"/>
      <w:divBdr>
        <w:top w:val="none" w:sz="0" w:space="0" w:color="auto"/>
        <w:left w:val="none" w:sz="0" w:space="0" w:color="auto"/>
        <w:bottom w:val="none" w:sz="0" w:space="0" w:color="auto"/>
        <w:right w:val="none" w:sz="0" w:space="0" w:color="auto"/>
      </w:divBdr>
    </w:div>
    <w:div w:id="930431368">
      <w:bodyDiv w:val="1"/>
      <w:marLeft w:val="0"/>
      <w:marRight w:val="0"/>
      <w:marTop w:val="0"/>
      <w:marBottom w:val="0"/>
      <w:divBdr>
        <w:top w:val="none" w:sz="0" w:space="0" w:color="auto"/>
        <w:left w:val="none" w:sz="0" w:space="0" w:color="auto"/>
        <w:bottom w:val="none" w:sz="0" w:space="0" w:color="auto"/>
        <w:right w:val="none" w:sz="0" w:space="0" w:color="auto"/>
      </w:divBdr>
    </w:div>
    <w:div w:id="931861148">
      <w:bodyDiv w:val="1"/>
      <w:marLeft w:val="0"/>
      <w:marRight w:val="0"/>
      <w:marTop w:val="0"/>
      <w:marBottom w:val="0"/>
      <w:divBdr>
        <w:top w:val="none" w:sz="0" w:space="0" w:color="auto"/>
        <w:left w:val="none" w:sz="0" w:space="0" w:color="auto"/>
        <w:bottom w:val="none" w:sz="0" w:space="0" w:color="auto"/>
        <w:right w:val="none" w:sz="0" w:space="0" w:color="auto"/>
      </w:divBdr>
    </w:div>
    <w:div w:id="931888465">
      <w:bodyDiv w:val="1"/>
      <w:marLeft w:val="0"/>
      <w:marRight w:val="0"/>
      <w:marTop w:val="0"/>
      <w:marBottom w:val="0"/>
      <w:divBdr>
        <w:top w:val="none" w:sz="0" w:space="0" w:color="auto"/>
        <w:left w:val="none" w:sz="0" w:space="0" w:color="auto"/>
        <w:bottom w:val="none" w:sz="0" w:space="0" w:color="auto"/>
        <w:right w:val="none" w:sz="0" w:space="0" w:color="auto"/>
      </w:divBdr>
    </w:div>
    <w:div w:id="932125063">
      <w:bodyDiv w:val="1"/>
      <w:marLeft w:val="0"/>
      <w:marRight w:val="0"/>
      <w:marTop w:val="0"/>
      <w:marBottom w:val="0"/>
      <w:divBdr>
        <w:top w:val="none" w:sz="0" w:space="0" w:color="auto"/>
        <w:left w:val="none" w:sz="0" w:space="0" w:color="auto"/>
        <w:bottom w:val="none" w:sz="0" w:space="0" w:color="auto"/>
        <w:right w:val="none" w:sz="0" w:space="0" w:color="auto"/>
      </w:divBdr>
    </w:div>
    <w:div w:id="932249811">
      <w:bodyDiv w:val="1"/>
      <w:marLeft w:val="0"/>
      <w:marRight w:val="0"/>
      <w:marTop w:val="0"/>
      <w:marBottom w:val="0"/>
      <w:divBdr>
        <w:top w:val="none" w:sz="0" w:space="0" w:color="auto"/>
        <w:left w:val="none" w:sz="0" w:space="0" w:color="auto"/>
        <w:bottom w:val="none" w:sz="0" w:space="0" w:color="auto"/>
        <w:right w:val="none" w:sz="0" w:space="0" w:color="auto"/>
      </w:divBdr>
    </w:div>
    <w:div w:id="932324709">
      <w:bodyDiv w:val="1"/>
      <w:marLeft w:val="0"/>
      <w:marRight w:val="0"/>
      <w:marTop w:val="0"/>
      <w:marBottom w:val="0"/>
      <w:divBdr>
        <w:top w:val="none" w:sz="0" w:space="0" w:color="auto"/>
        <w:left w:val="none" w:sz="0" w:space="0" w:color="auto"/>
        <w:bottom w:val="none" w:sz="0" w:space="0" w:color="auto"/>
        <w:right w:val="none" w:sz="0" w:space="0" w:color="auto"/>
      </w:divBdr>
    </w:div>
    <w:div w:id="932591477">
      <w:bodyDiv w:val="1"/>
      <w:marLeft w:val="0"/>
      <w:marRight w:val="0"/>
      <w:marTop w:val="0"/>
      <w:marBottom w:val="0"/>
      <w:divBdr>
        <w:top w:val="none" w:sz="0" w:space="0" w:color="auto"/>
        <w:left w:val="none" w:sz="0" w:space="0" w:color="auto"/>
        <w:bottom w:val="none" w:sz="0" w:space="0" w:color="auto"/>
        <w:right w:val="none" w:sz="0" w:space="0" w:color="auto"/>
      </w:divBdr>
    </w:div>
    <w:div w:id="933174937">
      <w:bodyDiv w:val="1"/>
      <w:marLeft w:val="0"/>
      <w:marRight w:val="0"/>
      <w:marTop w:val="0"/>
      <w:marBottom w:val="0"/>
      <w:divBdr>
        <w:top w:val="none" w:sz="0" w:space="0" w:color="auto"/>
        <w:left w:val="none" w:sz="0" w:space="0" w:color="auto"/>
        <w:bottom w:val="none" w:sz="0" w:space="0" w:color="auto"/>
        <w:right w:val="none" w:sz="0" w:space="0" w:color="auto"/>
      </w:divBdr>
    </w:div>
    <w:div w:id="933247355">
      <w:bodyDiv w:val="1"/>
      <w:marLeft w:val="0"/>
      <w:marRight w:val="0"/>
      <w:marTop w:val="0"/>
      <w:marBottom w:val="0"/>
      <w:divBdr>
        <w:top w:val="none" w:sz="0" w:space="0" w:color="auto"/>
        <w:left w:val="none" w:sz="0" w:space="0" w:color="auto"/>
        <w:bottom w:val="none" w:sz="0" w:space="0" w:color="auto"/>
        <w:right w:val="none" w:sz="0" w:space="0" w:color="auto"/>
      </w:divBdr>
    </w:div>
    <w:div w:id="933247503">
      <w:bodyDiv w:val="1"/>
      <w:marLeft w:val="0"/>
      <w:marRight w:val="0"/>
      <w:marTop w:val="0"/>
      <w:marBottom w:val="0"/>
      <w:divBdr>
        <w:top w:val="none" w:sz="0" w:space="0" w:color="auto"/>
        <w:left w:val="none" w:sz="0" w:space="0" w:color="auto"/>
        <w:bottom w:val="none" w:sz="0" w:space="0" w:color="auto"/>
        <w:right w:val="none" w:sz="0" w:space="0" w:color="auto"/>
      </w:divBdr>
    </w:div>
    <w:div w:id="933590575">
      <w:bodyDiv w:val="1"/>
      <w:marLeft w:val="0"/>
      <w:marRight w:val="0"/>
      <w:marTop w:val="0"/>
      <w:marBottom w:val="0"/>
      <w:divBdr>
        <w:top w:val="none" w:sz="0" w:space="0" w:color="auto"/>
        <w:left w:val="none" w:sz="0" w:space="0" w:color="auto"/>
        <w:bottom w:val="none" w:sz="0" w:space="0" w:color="auto"/>
        <w:right w:val="none" w:sz="0" w:space="0" w:color="auto"/>
      </w:divBdr>
    </w:div>
    <w:div w:id="933709078">
      <w:bodyDiv w:val="1"/>
      <w:marLeft w:val="0"/>
      <w:marRight w:val="0"/>
      <w:marTop w:val="0"/>
      <w:marBottom w:val="0"/>
      <w:divBdr>
        <w:top w:val="none" w:sz="0" w:space="0" w:color="auto"/>
        <w:left w:val="none" w:sz="0" w:space="0" w:color="auto"/>
        <w:bottom w:val="none" w:sz="0" w:space="0" w:color="auto"/>
        <w:right w:val="none" w:sz="0" w:space="0" w:color="auto"/>
      </w:divBdr>
    </w:div>
    <w:div w:id="933903444">
      <w:bodyDiv w:val="1"/>
      <w:marLeft w:val="0"/>
      <w:marRight w:val="0"/>
      <w:marTop w:val="0"/>
      <w:marBottom w:val="0"/>
      <w:divBdr>
        <w:top w:val="none" w:sz="0" w:space="0" w:color="auto"/>
        <w:left w:val="none" w:sz="0" w:space="0" w:color="auto"/>
        <w:bottom w:val="none" w:sz="0" w:space="0" w:color="auto"/>
        <w:right w:val="none" w:sz="0" w:space="0" w:color="auto"/>
      </w:divBdr>
    </w:div>
    <w:div w:id="934097777">
      <w:bodyDiv w:val="1"/>
      <w:marLeft w:val="0"/>
      <w:marRight w:val="0"/>
      <w:marTop w:val="0"/>
      <w:marBottom w:val="0"/>
      <w:divBdr>
        <w:top w:val="none" w:sz="0" w:space="0" w:color="auto"/>
        <w:left w:val="none" w:sz="0" w:space="0" w:color="auto"/>
        <w:bottom w:val="none" w:sz="0" w:space="0" w:color="auto"/>
        <w:right w:val="none" w:sz="0" w:space="0" w:color="auto"/>
      </w:divBdr>
    </w:div>
    <w:div w:id="934167624">
      <w:bodyDiv w:val="1"/>
      <w:marLeft w:val="0"/>
      <w:marRight w:val="0"/>
      <w:marTop w:val="0"/>
      <w:marBottom w:val="0"/>
      <w:divBdr>
        <w:top w:val="none" w:sz="0" w:space="0" w:color="auto"/>
        <w:left w:val="none" w:sz="0" w:space="0" w:color="auto"/>
        <w:bottom w:val="none" w:sz="0" w:space="0" w:color="auto"/>
        <w:right w:val="none" w:sz="0" w:space="0" w:color="auto"/>
      </w:divBdr>
    </w:div>
    <w:div w:id="934821362">
      <w:bodyDiv w:val="1"/>
      <w:marLeft w:val="0"/>
      <w:marRight w:val="0"/>
      <w:marTop w:val="0"/>
      <w:marBottom w:val="0"/>
      <w:divBdr>
        <w:top w:val="none" w:sz="0" w:space="0" w:color="auto"/>
        <w:left w:val="none" w:sz="0" w:space="0" w:color="auto"/>
        <w:bottom w:val="none" w:sz="0" w:space="0" w:color="auto"/>
        <w:right w:val="none" w:sz="0" w:space="0" w:color="auto"/>
      </w:divBdr>
    </w:div>
    <w:div w:id="935090159">
      <w:bodyDiv w:val="1"/>
      <w:marLeft w:val="0"/>
      <w:marRight w:val="0"/>
      <w:marTop w:val="0"/>
      <w:marBottom w:val="0"/>
      <w:divBdr>
        <w:top w:val="none" w:sz="0" w:space="0" w:color="auto"/>
        <w:left w:val="none" w:sz="0" w:space="0" w:color="auto"/>
        <w:bottom w:val="none" w:sz="0" w:space="0" w:color="auto"/>
        <w:right w:val="none" w:sz="0" w:space="0" w:color="auto"/>
      </w:divBdr>
    </w:div>
    <w:div w:id="935165766">
      <w:bodyDiv w:val="1"/>
      <w:marLeft w:val="0"/>
      <w:marRight w:val="0"/>
      <w:marTop w:val="0"/>
      <w:marBottom w:val="0"/>
      <w:divBdr>
        <w:top w:val="none" w:sz="0" w:space="0" w:color="auto"/>
        <w:left w:val="none" w:sz="0" w:space="0" w:color="auto"/>
        <w:bottom w:val="none" w:sz="0" w:space="0" w:color="auto"/>
        <w:right w:val="none" w:sz="0" w:space="0" w:color="auto"/>
      </w:divBdr>
    </w:div>
    <w:div w:id="935677247">
      <w:bodyDiv w:val="1"/>
      <w:marLeft w:val="0"/>
      <w:marRight w:val="0"/>
      <w:marTop w:val="0"/>
      <w:marBottom w:val="0"/>
      <w:divBdr>
        <w:top w:val="none" w:sz="0" w:space="0" w:color="auto"/>
        <w:left w:val="none" w:sz="0" w:space="0" w:color="auto"/>
        <w:bottom w:val="none" w:sz="0" w:space="0" w:color="auto"/>
        <w:right w:val="none" w:sz="0" w:space="0" w:color="auto"/>
      </w:divBdr>
    </w:div>
    <w:div w:id="935794743">
      <w:bodyDiv w:val="1"/>
      <w:marLeft w:val="0"/>
      <w:marRight w:val="0"/>
      <w:marTop w:val="0"/>
      <w:marBottom w:val="0"/>
      <w:divBdr>
        <w:top w:val="none" w:sz="0" w:space="0" w:color="auto"/>
        <w:left w:val="none" w:sz="0" w:space="0" w:color="auto"/>
        <w:bottom w:val="none" w:sz="0" w:space="0" w:color="auto"/>
        <w:right w:val="none" w:sz="0" w:space="0" w:color="auto"/>
      </w:divBdr>
    </w:div>
    <w:div w:id="936056277">
      <w:bodyDiv w:val="1"/>
      <w:marLeft w:val="0"/>
      <w:marRight w:val="0"/>
      <w:marTop w:val="0"/>
      <w:marBottom w:val="0"/>
      <w:divBdr>
        <w:top w:val="none" w:sz="0" w:space="0" w:color="auto"/>
        <w:left w:val="none" w:sz="0" w:space="0" w:color="auto"/>
        <w:bottom w:val="none" w:sz="0" w:space="0" w:color="auto"/>
        <w:right w:val="none" w:sz="0" w:space="0" w:color="auto"/>
      </w:divBdr>
    </w:div>
    <w:div w:id="936250236">
      <w:bodyDiv w:val="1"/>
      <w:marLeft w:val="0"/>
      <w:marRight w:val="0"/>
      <w:marTop w:val="0"/>
      <w:marBottom w:val="0"/>
      <w:divBdr>
        <w:top w:val="none" w:sz="0" w:space="0" w:color="auto"/>
        <w:left w:val="none" w:sz="0" w:space="0" w:color="auto"/>
        <w:bottom w:val="none" w:sz="0" w:space="0" w:color="auto"/>
        <w:right w:val="none" w:sz="0" w:space="0" w:color="auto"/>
      </w:divBdr>
    </w:div>
    <w:div w:id="936601872">
      <w:bodyDiv w:val="1"/>
      <w:marLeft w:val="0"/>
      <w:marRight w:val="0"/>
      <w:marTop w:val="0"/>
      <w:marBottom w:val="0"/>
      <w:divBdr>
        <w:top w:val="none" w:sz="0" w:space="0" w:color="auto"/>
        <w:left w:val="none" w:sz="0" w:space="0" w:color="auto"/>
        <w:bottom w:val="none" w:sz="0" w:space="0" w:color="auto"/>
        <w:right w:val="none" w:sz="0" w:space="0" w:color="auto"/>
      </w:divBdr>
    </w:div>
    <w:div w:id="936904354">
      <w:bodyDiv w:val="1"/>
      <w:marLeft w:val="0"/>
      <w:marRight w:val="0"/>
      <w:marTop w:val="0"/>
      <w:marBottom w:val="0"/>
      <w:divBdr>
        <w:top w:val="none" w:sz="0" w:space="0" w:color="auto"/>
        <w:left w:val="none" w:sz="0" w:space="0" w:color="auto"/>
        <w:bottom w:val="none" w:sz="0" w:space="0" w:color="auto"/>
        <w:right w:val="none" w:sz="0" w:space="0" w:color="auto"/>
      </w:divBdr>
    </w:div>
    <w:div w:id="936988199">
      <w:bodyDiv w:val="1"/>
      <w:marLeft w:val="0"/>
      <w:marRight w:val="0"/>
      <w:marTop w:val="0"/>
      <w:marBottom w:val="0"/>
      <w:divBdr>
        <w:top w:val="none" w:sz="0" w:space="0" w:color="auto"/>
        <w:left w:val="none" w:sz="0" w:space="0" w:color="auto"/>
        <w:bottom w:val="none" w:sz="0" w:space="0" w:color="auto"/>
        <w:right w:val="none" w:sz="0" w:space="0" w:color="auto"/>
      </w:divBdr>
    </w:div>
    <w:div w:id="937324269">
      <w:bodyDiv w:val="1"/>
      <w:marLeft w:val="0"/>
      <w:marRight w:val="0"/>
      <w:marTop w:val="0"/>
      <w:marBottom w:val="0"/>
      <w:divBdr>
        <w:top w:val="none" w:sz="0" w:space="0" w:color="auto"/>
        <w:left w:val="none" w:sz="0" w:space="0" w:color="auto"/>
        <w:bottom w:val="none" w:sz="0" w:space="0" w:color="auto"/>
        <w:right w:val="none" w:sz="0" w:space="0" w:color="auto"/>
      </w:divBdr>
    </w:div>
    <w:div w:id="937326213">
      <w:bodyDiv w:val="1"/>
      <w:marLeft w:val="0"/>
      <w:marRight w:val="0"/>
      <w:marTop w:val="0"/>
      <w:marBottom w:val="0"/>
      <w:divBdr>
        <w:top w:val="none" w:sz="0" w:space="0" w:color="auto"/>
        <w:left w:val="none" w:sz="0" w:space="0" w:color="auto"/>
        <w:bottom w:val="none" w:sz="0" w:space="0" w:color="auto"/>
        <w:right w:val="none" w:sz="0" w:space="0" w:color="auto"/>
      </w:divBdr>
    </w:div>
    <w:div w:id="937444701">
      <w:bodyDiv w:val="1"/>
      <w:marLeft w:val="0"/>
      <w:marRight w:val="0"/>
      <w:marTop w:val="0"/>
      <w:marBottom w:val="0"/>
      <w:divBdr>
        <w:top w:val="none" w:sz="0" w:space="0" w:color="auto"/>
        <w:left w:val="none" w:sz="0" w:space="0" w:color="auto"/>
        <w:bottom w:val="none" w:sz="0" w:space="0" w:color="auto"/>
        <w:right w:val="none" w:sz="0" w:space="0" w:color="auto"/>
      </w:divBdr>
    </w:div>
    <w:div w:id="937521447">
      <w:bodyDiv w:val="1"/>
      <w:marLeft w:val="0"/>
      <w:marRight w:val="0"/>
      <w:marTop w:val="0"/>
      <w:marBottom w:val="0"/>
      <w:divBdr>
        <w:top w:val="none" w:sz="0" w:space="0" w:color="auto"/>
        <w:left w:val="none" w:sz="0" w:space="0" w:color="auto"/>
        <w:bottom w:val="none" w:sz="0" w:space="0" w:color="auto"/>
        <w:right w:val="none" w:sz="0" w:space="0" w:color="auto"/>
      </w:divBdr>
    </w:div>
    <w:div w:id="937712174">
      <w:bodyDiv w:val="1"/>
      <w:marLeft w:val="0"/>
      <w:marRight w:val="0"/>
      <w:marTop w:val="0"/>
      <w:marBottom w:val="0"/>
      <w:divBdr>
        <w:top w:val="none" w:sz="0" w:space="0" w:color="auto"/>
        <w:left w:val="none" w:sz="0" w:space="0" w:color="auto"/>
        <w:bottom w:val="none" w:sz="0" w:space="0" w:color="auto"/>
        <w:right w:val="none" w:sz="0" w:space="0" w:color="auto"/>
      </w:divBdr>
    </w:div>
    <w:div w:id="937832278">
      <w:bodyDiv w:val="1"/>
      <w:marLeft w:val="0"/>
      <w:marRight w:val="0"/>
      <w:marTop w:val="0"/>
      <w:marBottom w:val="0"/>
      <w:divBdr>
        <w:top w:val="none" w:sz="0" w:space="0" w:color="auto"/>
        <w:left w:val="none" w:sz="0" w:space="0" w:color="auto"/>
        <w:bottom w:val="none" w:sz="0" w:space="0" w:color="auto"/>
        <w:right w:val="none" w:sz="0" w:space="0" w:color="auto"/>
      </w:divBdr>
    </w:div>
    <w:div w:id="937910186">
      <w:bodyDiv w:val="1"/>
      <w:marLeft w:val="0"/>
      <w:marRight w:val="0"/>
      <w:marTop w:val="0"/>
      <w:marBottom w:val="0"/>
      <w:divBdr>
        <w:top w:val="none" w:sz="0" w:space="0" w:color="auto"/>
        <w:left w:val="none" w:sz="0" w:space="0" w:color="auto"/>
        <w:bottom w:val="none" w:sz="0" w:space="0" w:color="auto"/>
        <w:right w:val="none" w:sz="0" w:space="0" w:color="auto"/>
      </w:divBdr>
    </w:div>
    <w:div w:id="938098036">
      <w:bodyDiv w:val="1"/>
      <w:marLeft w:val="0"/>
      <w:marRight w:val="0"/>
      <w:marTop w:val="0"/>
      <w:marBottom w:val="0"/>
      <w:divBdr>
        <w:top w:val="none" w:sz="0" w:space="0" w:color="auto"/>
        <w:left w:val="none" w:sz="0" w:space="0" w:color="auto"/>
        <w:bottom w:val="none" w:sz="0" w:space="0" w:color="auto"/>
        <w:right w:val="none" w:sz="0" w:space="0" w:color="auto"/>
      </w:divBdr>
    </w:div>
    <w:div w:id="939096683">
      <w:bodyDiv w:val="1"/>
      <w:marLeft w:val="0"/>
      <w:marRight w:val="0"/>
      <w:marTop w:val="0"/>
      <w:marBottom w:val="0"/>
      <w:divBdr>
        <w:top w:val="none" w:sz="0" w:space="0" w:color="auto"/>
        <w:left w:val="none" w:sz="0" w:space="0" w:color="auto"/>
        <w:bottom w:val="none" w:sz="0" w:space="0" w:color="auto"/>
        <w:right w:val="none" w:sz="0" w:space="0" w:color="auto"/>
      </w:divBdr>
    </w:div>
    <w:div w:id="939414095">
      <w:bodyDiv w:val="1"/>
      <w:marLeft w:val="0"/>
      <w:marRight w:val="0"/>
      <w:marTop w:val="0"/>
      <w:marBottom w:val="0"/>
      <w:divBdr>
        <w:top w:val="none" w:sz="0" w:space="0" w:color="auto"/>
        <w:left w:val="none" w:sz="0" w:space="0" w:color="auto"/>
        <w:bottom w:val="none" w:sz="0" w:space="0" w:color="auto"/>
        <w:right w:val="none" w:sz="0" w:space="0" w:color="auto"/>
      </w:divBdr>
    </w:div>
    <w:div w:id="939605580">
      <w:bodyDiv w:val="1"/>
      <w:marLeft w:val="0"/>
      <w:marRight w:val="0"/>
      <w:marTop w:val="0"/>
      <w:marBottom w:val="0"/>
      <w:divBdr>
        <w:top w:val="none" w:sz="0" w:space="0" w:color="auto"/>
        <w:left w:val="none" w:sz="0" w:space="0" w:color="auto"/>
        <w:bottom w:val="none" w:sz="0" w:space="0" w:color="auto"/>
        <w:right w:val="none" w:sz="0" w:space="0" w:color="auto"/>
      </w:divBdr>
    </w:div>
    <w:div w:id="939987710">
      <w:bodyDiv w:val="1"/>
      <w:marLeft w:val="0"/>
      <w:marRight w:val="0"/>
      <w:marTop w:val="0"/>
      <w:marBottom w:val="0"/>
      <w:divBdr>
        <w:top w:val="none" w:sz="0" w:space="0" w:color="auto"/>
        <w:left w:val="none" w:sz="0" w:space="0" w:color="auto"/>
        <w:bottom w:val="none" w:sz="0" w:space="0" w:color="auto"/>
        <w:right w:val="none" w:sz="0" w:space="0" w:color="auto"/>
      </w:divBdr>
    </w:div>
    <w:div w:id="940379510">
      <w:bodyDiv w:val="1"/>
      <w:marLeft w:val="0"/>
      <w:marRight w:val="0"/>
      <w:marTop w:val="0"/>
      <w:marBottom w:val="0"/>
      <w:divBdr>
        <w:top w:val="none" w:sz="0" w:space="0" w:color="auto"/>
        <w:left w:val="none" w:sz="0" w:space="0" w:color="auto"/>
        <w:bottom w:val="none" w:sz="0" w:space="0" w:color="auto"/>
        <w:right w:val="none" w:sz="0" w:space="0" w:color="auto"/>
      </w:divBdr>
    </w:div>
    <w:div w:id="940528106">
      <w:bodyDiv w:val="1"/>
      <w:marLeft w:val="0"/>
      <w:marRight w:val="0"/>
      <w:marTop w:val="0"/>
      <w:marBottom w:val="0"/>
      <w:divBdr>
        <w:top w:val="none" w:sz="0" w:space="0" w:color="auto"/>
        <w:left w:val="none" w:sz="0" w:space="0" w:color="auto"/>
        <w:bottom w:val="none" w:sz="0" w:space="0" w:color="auto"/>
        <w:right w:val="none" w:sz="0" w:space="0" w:color="auto"/>
      </w:divBdr>
    </w:div>
    <w:div w:id="940529732">
      <w:bodyDiv w:val="1"/>
      <w:marLeft w:val="0"/>
      <w:marRight w:val="0"/>
      <w:marTop w:val="0"/>
      <w:marBottom w:val="0"/>
      <w:divBdr>
        <w:top w:val="none" w:sz="0" w:space="0" w:color="auto"/>
        <w:left w:val="none" w:sz="0" w:space="0" w:color="auto"/>
        <w:bottom w:val="none" w:sz="0" w:space="0" w:color="auto"/>
        <w:right w:val="none" w:sz="0" w:space="0" w:color="auto"/>
      </w:divBdr>
    </w:div>
    <w:div w:id="940574622">
      <w:bodyDiv w:val="1"/>
      <w:marLeft w:val="0"/>
      <w:marRight w:val="0"/>
      <w:marTop w:val="0"/>
      <w:marBottom w:val="0"/>
      <w:divBdr>
        <w:top w:val="none" w:sz="0" w:space="0" w:color="auto"/>
        <w:left w:val="none" w:sz="0" w:space="0" w:color="auto"/>
        <w:bottom w:val="none" w:sz="0" w:space="0" w:color="auto"/>
        <w:right w:val="none" w:sz="0" w:space="0" w:color="auto"/>
      </w:divBdr>
    </w:div>
    <w:div w:id="940722611">
      <w:bodyDiv w:val="1"/>
      <w:marLeft w:val="0"/>
      <w:marRight w:val="0"/>
      <w:marTop w:val="0"/>
      <w:marBottom w:val="0"/>
      <w:divBdr>
        <w:top w:val="none" w:sz="0" w:space="0" w:color="auto"/>
        <w:left w:val="none" w:sz="0" w:space="0" w:color="auto"/>
        <w:bottom w:val="none" w:sz="0" w:space="0" w:color="auto"/>
        <w:right w:val="none" w:sz="0" w:space="0" w:color="auto"/>
      </w:divBdr>
    </w:div>
    <w:div w:id="941495885">
      <w:bodyDiv w:val="1"/>
      <w:marLeft w:val="0"/>
      <w:marRight w:val="0"/>
      <w:marTop w:val="0"/>
      <w:marBottom w:val="0"/>
      <w:divBdr>
        <w:top w:val="none" w:sz="0" w:space="0" w:color="auto"/>
        <w:left w:val="none" w:sz="0" w:space="0" w:color="auto"/>
        <w:bottom w:val="none" w:sz="0" w:space="0" w:color="auto"/>
        <w:right w:val="none" w:sz="0" w:space="0" w:color="auto"/>
      </w:divBdr>
    </w:div>
    <w:div w:id="942104715">
      <w:bodyDiv w:val="1"/>
      <w:marLeft w:val="0"/>
      <w:marRight w:val="0"/>
      <w:marTop w:val="0"/>
      <w:marBottom w:val="0"/>
      <w:divBdr>
        <w:top w:val="none" w:sz="0" w:space="0" w:color="auto"/>
        <w:left w:val="none" w:sz="0" w:space="0" w:color="auto"/>
        <w:bottom w:val="none" w:sz="0" w:space="0" w:color="auto"/>
        <w:right w:val="none" w:sz="0" w:space="0" w:color="auto"/>
      </w:divBdr>
    </w:div>
    <w:div w:id="942150932">
      <w:bodyDiv w:val="1"/>
      <w:marLeft w:val="0"/>
      <w:marRight w:val="0"/>
      <w:marTop w:val="0"/>
      <w:marBottom w:val="0"/>
      <w:divBdr>
        <w:top w:val="none" w:sz="0" w:space="0" w:color="auto"/>
        <w:left w:val="none" w:sz="0" w:space="0" w:color="auto"/>
        <w:bottom w:val="none" w:sz="0" w:space="0" w:color="auto"/>
        <w:right w:val="none" w:sz="0" w:space="0" w:color="auto"/>
      </w:divBdr>
    </w:div>
    <w:div w:id="942417512">
      <w:bodyDiv w:val="1"/>
      <w:marLeft w:val="0"/>
      <w:marRight w:val="0"/>
      <w:marTop w:val="0"/>
      <w:marBottom w:val="0"/>
      <w:divBdr>
        <w:top w:val="none" w:sz="0" w:space="0" w:color="auto"/>
        <w:left w:val="none" w:sz="0" w:space="0" w:color="auto"/>
        <w:bottom w:val="none" w:sz="0" w:space="0" w:color="auto"/>
        <w:right w:val="none" w:sz="0" w:space="0" w:color="auto"/>
      </w:divBdr>
    </w:div>
    <w:div w:id="942803940">
      <w:bodyDiv w:val="1"/>
      <w:marLeft w:val="0"/>
      <w:marRight w:val="0"/>
      <w:marTop w:val="0"/>
      <w:marBottom w:val="0"/>
      <w:divBdr>
        <w:top w:val="none" w:sz="0" w:space="0" w:color="auto"/>
        <w:left w:val="none" w:sz="0" w:space="0" w:color="auto"/>
        <w:bottom w:val="none" w:sz="0" w:space="0" w:color="auto"/>
        <w:right w:val="none" w:sz="0" w:space="0" w:color="auto"/>
      </w:divBdr>
    </w:div>
    <w:div w:id="943268623">
      <w:bodyDiv w:val="1"/>
      <w:marLeft w:val="0"/>
      <w:marRight w:val="0"/>
      <w:marTop w:val="0"/>
      <w:marBottom w:val="0"/>
      <w:divBdr>
        <w:top w:val="none" w:sz="0" w:space="0" w:color="auto"/>
        <w:left w:val="none" w:sz="0" w:space="0" w:color="auto"/>
        <w:bottom w:val="none" w:sz="0" w:space="0" w:color="auto"/>
        <w:right w:val="none" w:sz="0" w:space="0" w:color="auto"/>
      </w:divBdr>
    </w:div>
    <w:div w:id="943732405">
      <w:bodyDiv w:val="1"/>
      <w:marLeft w:val="0"/>
      <w:marRight w:val="0"/>
      <w:marTop w:val="0"/>
      <w:marBottom w:val="0"/>
      <w:divBdr>
        <w:top w:val="none" w:sz="0" w:space="0" w:color="auto"/>
        <w:left w:val="none" w:sz="0" w:space="0" w:color="auto"/>
        <w:bottom w:val="none" w:sz="0" w:space="0" w:color="auto"/>
        <w:right w:val="none" w:sz="0" w:space="0" w:color="auto"/>
      </w:divBdr>
    </w:div>
    <w:div w:id="944115213">
      <w:bodyDiv w:val="1"/>
      <w:marLeft w:val="0"/>
      <w:marRight w:val="0"/>
      <w:marTop w:val="0"/>
      <w:marBottom w:val="0"/>
      <w:divBdr>
        <w:top w:val="none" w:sz="0" w:space="0" w:color="auto"/>
        <w:left w:val="none" w:sz="0" w:space="0" w:color="auto"/>
        <w:bottom w:val="none" w:sz="0" w:space="0" w:color="auto"/>
        <w:right w:val="none" w:sz="0" w:space="0" w:color="auto"/>
      </w:divBdr>
    </w:div>
    <w:div w:id="944269433">
      <w:bodyDiv w:val="1"/>
      <w:marLeft w:val="0"/>
      <w:marRight w:val="0"/>
      <w:marTop w:val="0"/>
      <w:marBottom w:val="0"/>
      <w:divBdr>
        <w:top w:val="none" w:sz="0" w:space="0" w:color="auto"/>
        <w:left w:val="none" w:sz="0" w:space="0" w:color="auto"/>
        <w:bottom w:val="none" w:sz="0" w:space="0" w:color="auto"/>
        <w:right w:val="none" w:sz="0" w:space="0" w:color="auto"/>
      </w:divBdr>
    </w:div>
    <w:div w:id="945231685">
      <w:bodyDiv w:val="1"/>
      <w:marLeft w:val="0"/>
      <w:marRight w:val="0"/>
      <w:marTop w:val="0"/>
      <w:marBottom w:val="0"/>
      <w:divBdr>
        <w:top w:val="none" w:sz="0" w:space="0" w:color="auto"/>
        <w:left w:val="none" w:sz="0" w:space="0" w:color="auto"/>
        <w:bottom w:val="none" w:sz="0" w:space="0" w:color="auto"/>
        <w:right w:val="none" w:sz="0" w:space="0" w:color="auto"/>
      </w:divBdr>
    </w:div>
    <w:div w:id="945695714">
      <w:bodyDiv w:val="1"/>
      <w:marLeft w:val="0"/>
      <w:marRight w:val="0"/>
      <w:marTop w:val="0"/>
      <w:marBottom w:val="0"/>
      <w:divBdr>
        <w:top w:val="none" w:sz="0" w:space="0" w:color="auto"/>
        <w:left w:val="none" w:sz="0" w:space="0" w:color="auto"/>
        <w:bottom w:val="none" w:sz="0" w:space="0" w:color="auto"/>
        <w:right w:val="none" w:sz="0" w:space="0" w:color="auto"/>
      </w:divBdr>
    </w:div>
    <w:div w:id="945843143">
      <w:bodyDiv w:val="1"/>
      <w:marLeft w:val="0"/>
      <w:marRight w:val="0"/>
      <w:marTop w:val="0"/>
      <w:marBottom w:val="0"/>
      <w:divBdr>
        <w:top w:val="none" w:sz="0" w:space="0" w:color="auto"/>
        <w:left w:val="none" w:sz="0" w:space="0" w:color="auto"/>
        <w:bottom w:val="none" w:sz="0" w:space="0" w:color="auto"/>
        <w:right w:val="none" w:sz="0" w:space="0" w:color="auto"/>
      </w:divBdr>
    </w:div>
    <w:div w:id="945892124">
      <w:bodyDiv w:val="1"/>
      <w:marLeft w:val="0"/>
      <w:marRight w:val="0"/>
      <w:marTop w:val="0"/>
      <w:marBottom w:val="0"/>
      <w:divBdr>
        <w:top w:val="none" w:sz="0" w:space="0" w:color="auto"/>
        <w:left w:val="none" w:sz="0" w:space="0" w:color="auto"/>
        <w:bottom w:val="none" w:sz="0" w:space="0" w:color="auto"/>
        <w:right w:val="none" w:sz="0" w:space="0" w:color="auto"/>
      </w:divBdr>
    </w:div>
    <w:div w:id="946235115">
      <w:bodyDiv w:val="1"/>
      <w:marLeft w:val="0"/>
      <w:marRight w:val="0"/>
      <w:marTop w:val="0"/>
      <w:marBottom w:val="0"/>
      <w:divBdr>
        <w:top w:val="none" w:sz="0" w:space="0" w:color="auto"/>
        <w:left w:val="none" w:sz="0" w:space="0" w:color="auto"/>
        <w:bottom w:val="none" w:sz="0" w:space="0" w:color="auto"/>
        <w:right w:val="none" w:sz="0" w:space="0" w:color="auto"/>
      </w:divBdr>
    </w:div>
    <w:div w:id="946424094">
      <w:bodyDiv w:val="1"/>
      <w:marLeft w:val="0"/>
      <w:marRight w:val="0"/>
      <w:marTop w:val="0"/>
      <w:marBottom w:val="0"/>
      <w:divBdr>
        <w:top w:val="none" w:sz="0" w:space="0" w:color="auto"/>
        <w:left w:val="none" w:sz="0" w:space="0" w:color="auto"/>
        <w:bottom w:val="none" w:sz="0" w:space="0" w:color="auto"/>
        <w:right w:val="none" w:sz="0" w:space="0" w:color="auto"/>
      </w:divBdr>
    </w:div>
    <w:div w:id="946810982">
      <w:bodyDiv w:val="1"/>
      <w:marLeft w:val="0"/>
      <w:marRight w:val="0"/>
      <w:marTop w:val="0"/>
      <w:marBottom w:val="0"/>
      <w:divBdr>
        <w:top w:val="none" w:sz="0" w:space="0" w:color="auto"/>
        <w:left w:val="none" w:sz="0" w:space="0" w:color="auto"/>
        <w:bottom w:val="none" w:sz="0" w:space="0" w:color="auto"/>
        <w:right w:val="none" w:sz="0" w:space="0" w:color="auto"/>
      </w:divBdr>
    </w:div>
    <w:div w:id="946814908">
      <w:bodyDiv w:val="1"/>
      <w:marLeft w:val="0"/>
      <w:marRight w:val="0"/>
      <w:marTop w:val="0"/>
      <w:marBottom w:val="0"/>
      <w:divBdr>
        <w:top w:val="none" w:sz="0" w:space="0" w:color="auto"/>
        <w:left w:val="none" w:sz="0" w:space="0" w:color="auto"/>
        <w:bottom w:val="none" w:sz="0" w:space="0" w:color="auto"/>
        <w:right w:val="none" w:sz="0" w:space="0" w:color="auto"/>
      </w:divBdr>
    </w:div>
    <w:div w:id="946892398">
      <w:bodyDiv w:val="1"/>
      <w:marLeft w:val="0"/>
      <w:marRight w:val="0"/>
      <w:marTop w:val="0"/>
      <w:marBottom w:val="0"/>
      <w:divBdr>
        <w:top w:val="none" w:sz="0" w:space="0" w:color="auto"/>
        <w:left w:val="none" w:sz="0" w:space="0" w:color="auto"/>
        <w:bottom w:val="none" w:sz="0" w:space="0" w:color="auto"/>
        <w:right w:val="none" w:sz="0" w:space="0" w:color="auto"/>
      </w:divBdr>
    </w:div>
    <w:div w:id="947545833">
      <w:bodyDiv w:val="1"/>
      <w:marLeft w:val="0"/>
      <w:marRight w:val="0"/>
      <w:marTop w:val="0"/>
      <w:marBottom w:val="0"/>
      <w:divBdr>
        <w:top w:val="none" w:sz="0" w:space="0" w:color="auto"/>
        <w:left w:val="none" w:sz="0" w:space="0" w:color="auto"/>
        <w:bottom w:val="none" w:sz="0" w:space="0" w:color="auto"/>
        <w:right w:val="none" w:sz="0" w:space="0" w:color="auto"/>
      </w:divBdr>
    </w:div>
    <w:div w:id="947929389">
      <w:bodyDiv w:val="1"/>
      <w:marLeft w:val="0"/>
      <w:marRight w:val="0"/>
      <w:marTop w:val="0"/>
      <w:marBottom w:val="0"/>
      <w:divBdr>
        <w:top w:val="none" w:sz="0" w:space="0" w:color="auto"/>
        <w:left w:val="none" w:sz="0" w:space="0" w:color="auto"/>
        <w:bottom w:val="none" w:sz="0" w:space="0" w:color="auto"/>
        <w:right w:val="none" w:sz="0" w:space="0" w:color="auto"/>
      </w:divBdr>
    </w:div>
    <w:div w:id="948002421">
      <w:bodyDiv w:val="1"/>
      <w:marLeft w:val="0"/>
      <w:marRight w:val="0"/>
      <w:marTop w:val="0"/>
      <w:marBottom w:val="0"/>
      <w:divBdr>
        <w:top w:val="none" w:sz="0" w:space="0" w:color="auto"/>
        <w:left w:val="none" w:sz="0" w:space="0" w:color="auto"/>
        <w:bottom w:val="none" w:sz="0" w:space="0" w:color="auto"/>
        <w:right w:val="none" w:sz="0" w:space="0" w:color="auto"/>
      </w:divBdr>
    </w:div>
    <w:div w:id="948051773">
      <w:bodyDiv w:val="1"/>
      <w:marLeft w:val="0"/>
      <w:marRight w:val="0"/>
      <w:marTop w:val="0"/>
      <w:marBottom w:val="0"/>
      <w:divBdr>
        <w:top w:val="none" w:sz="0" w:space="0" w:color="auto"/>
        <w:left w:val="none" w:sz="0" w:space="0" w:color="auto"/>
        <w:bottom w:val="none" w:sz="0" w:space="0" w:color="auto"/>
        <w:right w:val="none" w:sz="0" w:space="0" w:color="auto"/>
      </w:divBdr>
    </w:div>
    <w:div w:id="948241061">
      <w:bodyDiv w:val="1"/>
      <w:marLeft w:val="0"/>
      <w:marRight w:val="0"/>
      <w:marTop w:val="0"/>
      <w:marBottom w:val="0"/>
      <w:divBdr>
        <w:top w:val="none" w:sz="0" w:space="0" w:color="auto"/>
        <w:left w:val="none" w:sz="0" w:space="0" w:color="auto"/>
        <w:bottom w:val="none" w:sz="0" w:space="0" w:color="auto"/>
        <w:right w:val="none" w:sz="0" w:space="0" w:color="auto"/>
      </w:divBdr>
    </w:div>
    <w:div w:id="948511313">
      <w:bodyDiv w:val="1"/>
      <w:marLeft w:val="0"/>
      <w:marRight w:val="0"/>
      <w:marTop w:val="0"/>
      <w:marBottom w:val="0"/>
      <w:divBdr>
        <w:top w:val="none" w:sz="0" w:space="0" w:color="auto"/>
        <w:left w:val="none" w:sz="0" w:space="0" w:color="auto"/>
        <w:bottom w:val="none" w:sz="0" w:space="0" w:color="auto"/>
        <w:right w:val="none" w:sz="0" w:space="0" w:color="auto"/>
      </w:divBdr>
    </w:div>
    <w:div w:id="948588166">
      <w:bodyDiv w:val="1"/>
      <w:marLeft w:val="0"/>
      <w:marRight w:val="0"/>
      <w:marTop w:val="0"/>
      <w:marBottom w:val="0"/>
      <w:divBdr>
        <w:top w:val="none" w:sz="0" w:space="0" w:color="auto"/>
        <w:left w:val="none" w:sz="0" w:space="0" w:color="auto"/>
        <w:bottom w:val="none" w:sz="0" w:space="0" w:color="auto"/>
        <w:right w:val="none" w:sz="0" w:space="0" w:color="auto"/>
      </w:divBdr>
    </w:div>
    <w:div w:id="948664000">
      <w:bodyDiv w:val="1"/>
      <w:marLeft w:val="0"/>
      <w:marRight w:val="0"/>
      <w:marTop w:val="0"/>
      <w:marBottom w:val="0"/>
      <w:divBdr>
        <w:top w:val="none" w:sz="0" w:space="0" w:color="auto"/>
        <w:left w:val="none" w:sz="0" w:space="0" w:color="auto"/>
        <w:bottom w:val="none" w:sz="0" w:space="0" w:color="auto"/>
        <w:right w:val="none" w:sz="0" w:space="0" w:color="auto"/>
      </w:divBdr>
    </w:div>
    <w:div w:id="948972856">
      <w:bodyDiv w:val="1"/>
      <w:marLeft w:val="0"/>
      <w:marRight w:val="0"/>
      <w:marTop w:val="0"/>
      <w:marBottom w:val="0"/>
      <w:divBdr>
        <w:top w:val="none" w:sz="0" w:space="0" w:color="auto"/>
        <w:left w:val="none" w:sz="0" w:space="0" w:color="auto"/>
        <w:bottom w:val="none" w:sz="0" w:space="0" w:color="auto"/>
        <w:right w:val="none" w:sz="0" w:space="0" w:color="auto"/>
      </w:divBdr>
    </w:div>
    <w:div w:id="949167855">
      <w:bodyDiv w:val="1"/>
      <w:marLeft w:val="0"/>
      <w:marRight w:val="0"/>
      <w:marTop w:val="0"/>
      <w:marBottom w:val="0"/>
      <w:divBdr>
        <w:top w:val="none" w:sz="0" w:space="0" w:color="auto"/>
        <w:left w:val="none" w:sz="0" w:space="0" w:color="auto"/>
        <w:bottom w:val="none" w:sz="0" w:space="0" w:color="auto"/>
        <w:right w:val="none" w:sz="0" w:space="0" w:color="auto"/>
      </w:divBdr>
    </w:div>
    <w:div w:id="949236382">
      <w:bodyDiv w:val="1"/>
      <w:marLeft w:val="0"/>
      <w:marRight w:val="0"/>
      <w:marTop w:val="0"/>
      <w:marBottom w:val="0"/>
      <w:divBdr>
        <w:top w:val="none" w:sz="0" w:space="0" w:color="auto"/>
        <w:left w:val="none" w:sz="0" w:space="0" w:color="auto"/>
        <w:bottom w:val="none" w:sz="0" w:space="0" w:color="auto"/>
        <w:right w:val="none" w:sz="0" w:space="0" w:color="auto"/>
      </w:divBdr>
    </w:div>
    <w:div w:id="950238883">
      <w:bodyDiv w:val="1"/>
      <w:marLeft w:val="0"/>
      <w:marRight w:val="0"/>
      <w:marTop w:val="0"/>
      <w:marBottom w:val="0"/>
      <w:divBdr>
        <w:top w:val="none" w:sz="0" w:space="0" w:color="auto"/>
        <w:left w:val="none" w:sz="0" w:space="0" w:color="auto"/>
        <w:bottom w:val="none" w:sz="0" w:space="0" w:color="auto"/>
        <w:right w:val="none" w:sz="0" w:space="0" w:color="auto"/>
      </w:divBdr>
    </w:div>
    <w:div w:id="950283765">
      <w:bodyDiv w:val="1"/>
      <w:marLeft w:val="0"/>
      <w:marRight w:val="0"/>
      <w:marTop w:val="0"/>
      <w:marBottom w:val="0"/>
      <w:divBdr>
        <w:top w:val="none" w:sz="0" w:space="0" w:color="auto"/>
        <w:left w:val="none" w:sz="0" w:space="0" w:color="auto"/>
        <w:bottom w:val="none" w:sz="0" w:space="0" w:color="auto"/>
        <w:right w:val="none" w:sz="0" w:space="0" w:color="auto"/>
      </w:divBdr>
    </w:div>
    <w:div w:id="953706566">
      <w:bodyDiv w:val="1"/>
      <w:marLeft w:val="0"/>
      <w:marRight w:val="0"/>
      <w:marTop w:val="0"/>
      <w:marBottom w:val="0"/>
      <w:divBdr>
        <w:top w:val="none" w:sz="0" w:space="0" w:color="auto"/>
        <w:left w:val="none" w:sz="0" w:space="0" w:color="auto"/>
        <w:bottom w:val="none" w:sz="0" w:space="0" w:color="auto"/>
        <w:right w:val="none" w:sz="0" w:space="0" w:color="auto"/>
      </w:divBdr>
    </w:div>
    <w:div w:id="953709515">
      <w:bodyDiv w:val="1"/>
      <w:marLeft w:val="0"/>
      <w:marRight w:val="0"/>
      <w:marTop w:val="0"/>
      <w:marBottom w:val="0"/>
      <w:divBdr>
        <w:top w:val="none" w:sz="0" w:space="0" w:color="auto"/>
        <w:left w:val="none" w:sz="0" w:space="0" w:color="auto"/>
        <w:bottom w:val="none" w:sz="0" w:space="0" w:color="auto"/>
        <w:right w:val="none" w:sz="0" w:space="0" w:color="auto"/>
      </w:divBdr>
    </w:div>
    <w:div w:id="953831493">
      <w:bodyDiv w:val="1"/>
      <w:marLeft w:val="0"/>
      <w:marRight w:val="0"/>
      <w:marTop w:val="0"/>
      <w:marBottom w:val="0"/>
      <w:divBdr>
        <w:top w:val="none" w:sz="0" w:space="0" w:color="auto"/>
        <w:left w:val="none" w:sz="0" w:space="0" w:color="auto"/>
        <w:bottom w:val="none" w:sz="0" w:space="0" w:color="auto"/>
        <w:right w:val="none" w:sz="0" w:space="0" w:color="auto"/>
      </w:divBdr>
    </w:div>
    <w:div w:id="954404671">
      <w:bodyDiv w:val="1"/>
      <w:marLeft w:val="0"/>
      <w:marRight w:val="0"/>
      <w:marTop w:val="0"/>
      <w:marBottom w:val="0"/>
      <w:divBdr>
        <w:top w:val="none" w:sz="0" w:space="0" w:color="auto"/>
        <w:left w:val="none" w:sz="0" w:space="0" w:color="auto"/>
        <w:bottom w:val="none" w:sz="0" w:space="0" w:color="auto"/>
        <w:right w:val="none" w:sz="0" w:space="0" w:color="auto"/>
      </w:divBdr>
    </w:div>
    <w:div w:id="954555837">
      <w:bodyDiv w:val="1"/>
      <w:marLeft w:val="0"/>
      <w:marRight w:val="0"/>
      <w:marTop w:val="0"/>
      <w:marBottom w:val="0"/>
      <w:divBdr>
        <w:top w:val="none" w:sz="0" w:space="0" w:color="auto"/>
        <w:left w:val="none" w:sz="0" w:space="0" w:color="auto"/>
        <w:bottom w:val="none" w:sz="0" w:space="0" w:color="auto"/>
        <w:right w:val="none" w:sz="0" w:space="0" w:color="auto"/>
      </w:divBdr>
    </w:div>
    <w:div w:id="954945881">
      <w:bodyDiv w:val="1"/>
      <w:marLeft w:val="0"/>
      <w:marRight w:val="0"/>
      <w:marTop w:val="0"/>
      <w:marBottom w:val="0"/>
      <w:divBdr>
        <w:top w:val="none" w:sz="0" w:space="0" w:color="auto"/>
        <w:left w:val="none" w:sz="0" w:space="0" w:color="auto"/>
        <w:bottom w:val="none" w:sz="0" w:space="0" w:color="auto"/>
        <w:right w:val="none" w:sz="0" w:space="0" w:color="auto"/>
      </w:divBdr>
    </w:div>
    <w:div w:id="955598739">
      <w:bodyDiv w:val="1"/>
      <w:marLeft w:val="0"/>
      <w:marRight w:val="0"/>
      <w:marTop w:val="0"/>
      <w:marBottom w:val="0"/>
      <w:divBdr>
        <w:top w:val="none" w:sz="0" w:space="0" w:color="auto"/>
        <w:left w:val="none" w:sz="0" w:space="0" w:color="auto"/>
        <w:bottom w:val="none" w:sz="0" w:space="0" w:color="auto"/>
        <w:right w:val="none" w:sz="0" w:space="0" w:color="auto"/>
      </w:divBdr>
    </w:div>
    <w:div w:id="956105845">
      <w:bodyDiv w:val="1"/>
      <w:marLeft w:val="0"/>
      <w:marRight w:val="0"/>
      <w:marTop w:val="0"/>
      <w:marBottom w:val="0"/>
      <w:divBdr>
        <w:top w:val="none" w:sz="0" w:space="0" w:color="auto"/>
        <w:left w:val="none" w:sz="0" w:space="0" w:color="auto"/>
        <w:bottom w:val="none" w:sz="0" w:space="0" w:color="auto"/>
        <w:right w:val="none" w:sz="0" w:space="0" w:color="auto"/>
      </w:divBdr>
    </w:div>
    <w:div w:id="956763202">
      <w:bodyDiv w:val="1"/>
      <w:marLeft w:val="0"/>
      <w:marRight w:val="0"/>
      <w:marTop w:val="0"/>
      <w:marBottom w:val="0"/>
      <w:divBdr>
        <w:top w:val="none" w:sz="0" w:space="0" w:color="auto"/>
        <w:left w:val="none" w:sz="0" w:space="0" w:color="auto"/>
        <w:bottom w:val="none" w:sz="0" w:space="0" w:color="auto"/>
        <w:right w:val="none" w:sz="0" w:space="0" w:color="auto"/>
      </w:divBdr>
    </w:div>
    <w:div w:id="957491724">
      <w:bodyDiv w:val="1"/>
      <w:marLeft w:val="0"/>
      <w:marRight w:val="0"/>
      <w:marTop w:val="0"/>
      <w:marBottom w:val="0"/>
      <w:divBdr>
        <w:top w:val="none" w:sz="0" w:space="0" w:color="auto"/>
        <w:left w:val="none" w:sz="0" w:space="0" w:color="auto"/>
        <w:bottom w:val="none" w:sz="0" w:space="0" w:color="auto"/>
        <w:right w:val="none" w:sz="0" w:space="0" w:color="auto"/>
      </w:divBdr>
    </w:div>
    <w:div w:id="958145289">
      <w:bodyDiv w:val="1"/>
      <w:marLeft w:val="0"/>
      <w:marRight w:val="0"/>
      <w:marTop w:val="0"/>
      <w:marBottom w:val="0"/>
      <w:divBdr>
        <w:top w:val="none" w:sz="0" w:space="0" w:color="auto"/>
        <w:left w:val="none" w:sz="0" w:space="0" w:color="auto"/>
        <w:bottom w:val="none" w:sz="0" w:space="0" w:color="auto"/>
        <w:right w:val="none" w:sz="0" w:space="0" w:color="auto"/>
      </w:divBdr>
    </w:div>
    <w:div w:id="958605480">
      <w:bodyDiv w:val="1"/>
      <w:marLeft w:val="0"/>
      <w:marRight w:val="0"/>
      <w:marTop w:val="0"/>
      <w:marBottom w:val="0"/>
      <w:divBdr>
        <w:top w:val="none" w:sz="0" w:space="0" w:color="auto"/>
        <w:left w:val="none" w:sz="0" w:space="0" w:color="auto"/>
        <w:bottom w:val="none" w:sz="0" w:space="0" w:color="auto"/>
        <w:right w:val="none" w:sz="0" w:space="0" w:color="auto"/>
      </w:divBdr>
    </w:div>
    <w:div w:id="958801110">
      <w:bodyDiv w:val="1"/>
      <w:marLeft w:val="0"/>
      <w:marRight w:val="0"/>
      <w:marTop w:val="0"/>
      <w:marBottom w:val="0"/>
      <w:divBdr>
        <w:top w:val="none" w:sz="0" w:space="0" w:color="auto"/>
        <w:left w:val="none" w:sz="0" w:space="0" w:color="auto"/>
        <w:bottom w:val="none" w:sz="0" w:space="0" w:color="auto"/>
        <w:right w:val="none" w:sz="0" w:space="0" w:color="auto"/>
      </w:divBdr>
    </w:div>
    <w:div w:id="958991604">
      <w:bodyDiv w:val="1"/>
      <w:marLeft w:val="0"/>
      <w:marRight w:val="0"/>
      <w:marTop w:val="0"/>
      <w:marBottom w:val="0"/>
      <w:divBdr>
        <w:top w:val="none" w:sz="0" w:space="0" w:color="auto"/>
        <w:left w:val="none" w:sz="0" w:space="0" w:color="auto"/>
        <w:bottom w:val="none" w:sz="0" w:space="0" w:color="auto"/>
        <w:right w:val="none" w:sz="0" w:space="0" w:color="auto"/>
      </w:divBdr>
    </w:div>
    <w:div w:id="959145787">
      <w:bodyDiv w:val="1"/>
      <w:marLeft w:val="0"/>
      <w:marRight w:val="0"/>
      <w:marTop w:val="0"/>
      <w:marBottom w:val="0"/>
      <w:divBdr>
        <w:top w:val="none" w:sz="0" w:space="0" w:color="auto"/>
        <w:left w:val="none" w:sz="0" w:space="0" w:color="auto"/>
        <w:bottom w:val="none" w:sz="0" w:space="0" w:color="auto"/>
        <w:right w:val="none" w:sz="0" w:space="0" w:color="auto"/>
      </w:divBdr>
    </w:div>
    <w:div w:id="959266124">
      <w:bodyDiv w:val="1"/>
      <w:marLeft w:val="0"/>
      <w:marRight w:val="0"/>
      <w:marTop w:val="0"/>
      <w:marBottom w:val="0"/>
      <w:divBdr>
        <w:top w:val="none" w:sz="0" w:space="0" w:color="auto"/>
        <w:left w:val="none" w:sz="0" w:space="0" w:color="auto"/>
        <w:bottom w:val="none" w:sz="0" w:space="0" w:color="auto"/>
        <w:right w:val="none" w:sz="0" w:space="0" w:color="auto"/>
      </w:divBdr>
    </w:div>
    <w:div w:id="959725251">
      <w:bodyDiv w:val="1"/>
      <w:marLeft w:val="0"/>
      <w:marRight w:val="0"/>
      <w:marTop w:val="0"/>
      <w:marBottom w:val="0"/>
      <w:divBdr>
        <w:top w:val="none" w:sz="0" w:space="0" w:color="auto"/>
        <w:left w:val="none" w:sz="0" w:space="0" w:color="auto"/>
        <w:bottom w:val="none" w:sz="0" w:space="0" w:color="auto"/>
        <w:right w:val="none" w:sz="0" w:space="0" w:color="auto"/>
      </w:divBdr>
    </w:div>
    <w:div w:id="959729151">
      <w:bodyDiv w:val="1"/>
      <w:marLeft w:val="0"/>
      <w:marRight w:val="0"/>
      <w:marTop w:val="0"/>
      <w:marBottom w:val="0"/>
      <w:divBdr>
        <w:top w:val="none" w:sz="0" w:space="0" w:color="auto"/>
        <w:left w:val="none" w:sz="0" w:space="0" w:color="auto"/>
        <w:bottom w:val="none" w:sz="0" w:space="0" w:color="auto"/>
        <w:right w:val="none" w:sz="0" w:space="0" w:color="auto"/>
      </w:divBdr>
    </w:div>
    <w:div w:id="960378059">
      <w:bodyDiv w:val="1"/>
      <w:marLeft w:val="0"/>
      <w:marRight w:val="0"/>
      <w:marTop w:val="0"/>
      <w:marBottom w:val="0"/>
      <w:divBdr>
        <w:top w:val="none" w:sz="0" w:space="0" w:color="auto"/>
        <w:left w:val="none" w:sz="0" w:space="0" w:color="auto"/>
        <w:bottom w:val="none" w:sz="0" w:space="0" w:color="auto"/>
        <w:right w:val="none" w:sz="0" w:space="0" w:color="auto"/>
      </w:divBdr>
    </w:div>
    <w:div w:id="961695362">
      <w:bodyDiv w:val="1"/>
      <w:marLeft w:val="0"/>
      <w:marRight w:val="0"/>
      <w:marTop w:val="0"/>
      <w:marBottom w:val="0"/>
      <w:divBdr>
        <w:top w:val="none" w:sz="0" w:space="0" w:color="auto"/>
        <w:left w:val="none" w:sz="0" w:space="0" w:color="auto"/>
        <w:bottom w:val="none" w:sz="0" w:space="0" w:color="auto"/>
        <w:right w:val="none" w:sz="0" w:space="0" w:color="auto"/>
      </w:divBdr>
    </w:div>
    <w:div w:id="961963040">
      <w:bodyDiv w:val="1"/>
      <w:marLeft w:val="0"/>
      <w:marRight w:val="0"/>
      <w:marTop w:val="0"/>
      <w:marBottom w:val="0"/>
      <w:divBdr>
        <w:top w:val="none" w:sz="0" w:space="0" w:color="auto"/>
        <w:left w:val="none" w:sz="0" w:space="0" w:color="auto"/>
        <w:bottom w:val="none" w:sz="0" w:space="0" w:color="auto"/>
        <w:right w:val="none" w:sz="0" w:space="0" w:color="auto"/>
      </w:divBdr>
    </w:div>
    <w:div w:id="962343313">
      <w:bodyDiv w:val="1"/>
      <w:marLeft w:val="0"/>
      <w:marRight w:val="0"/>
      <w:marTop w:val="0"/>
      <w:marBottom w:val="0"/>
      <w:divBdr>
        <w:top w:val="none" w:sz="0" w:space="0" w:color="auto"/>
        <w:left w:val="none" w:sz="0" w:space="0" w:color="auto"/>
        <w:bottom w:val="none" w:sz="0" w:space="0" w:color="auto"/>
        <w:right w:val="none" w:sz="0" w:space="0" w:color="auto"/>
      </w:divBdr>
    </w:div>
    <w:div w:id="963269236">
      <w:bodyDiv w:val="1"/>
      <w:marLeft w:val="0"/>
      <w:marRight w:val="0"/>
      <w:marTop w:val="0"/>
      <w:marBottom w:val="0"/>
      <w:divBdr>
        <w:top w:val="none" w:sz="0" w:space="0" w:color="auto"/>
        <w:left w:val="none" w:sz="0" w:space="0" w:color="auto"/>
        <w:bottom w:val="none" w:sz="0" w:space="0" w:color="auto"/>
        <w:right w:val="none" w:sz="0" w:space="0" w:color="auto"/>
      </w:divBdr>
    </w:div>
    <w:div w:id="964115083">
      <w:bodyDiv w:val="1"/>
      <w:marLeft w:val="0"/>
      <w:marRight w:val="0"/>
      <w:marTop w:val="0"/>
      <w:marBottom w:val="0"/>
      <w:divBdr>
        <w:top w:val="none" w:sz="0" w:space="0" w:color="auto"/>
        <w:left w:val="none" w:sz="0" w:space="0" w:color="auto"/>
        <w:bottom w:val="none" w:sz="0" w:space="0" w:color="auto"/>
        <w:right w:val="none" w:sz="0" w:space="0" w:color="auto"/>
      </w:divBdr>
    </w:div>
    <w:div w:id="965115732">
      <w:bodyDiv w:val="1"/>
      <w:marLeft w:val="0"/>
      <w:marRight w:val="0"/>
      <w:marTop w:val="0"/>
      <w:marBottom w:val="0"/>
      <w:divBdr>
        <w:top w:val="none" w:sz="0" w:space="0" w:color="auto"/>
        <w:left w:val="none" w:sz="0" w:space="0" w:color="auto"/>
        <w:bottom w:val="none" w:sz="0" w:space="0" w:color="auto"/>
        <w:right w:val="none" w:sz="0" w:space="0" w:color="auto"/>
      </w:divBdr>
    </w:div>
    <w:div w:id="965159909">
      <w:bodyDiv w:val="1"/>
      <w:marLeft w:val="0"/>
      <w:marRight w:val="0"/>
      <w:marTop w:val="0"/>
      <w:marBottom w:val="0"/>
      <w:divBdr>
        <w:top w:val="none" w:sz="0" w:space="0" w:color="auto"/>
        <w:left w:val="none" w:sz="0" w:space="0" w:color="auto"/>
        <w:bottom w:val="none" w:sz="0" w:space="0" w:color="auto"/>
        <w:right w:val="none" w:sz="0" w:space="0" w:color="auto"/>
      </w:divBdr>
    </w:div>
    <w:div w:id="965548511">
      <w:bodyDiv w:val="1"/>
      <w:marLeft w:val="0"/>
      <w:marRight w:val="0"/>
      <w:marTop w:val="0"/>
      <w:marBottom w:val="0"/>
      <w:divBdr>
        <w:top w:val="none" w:sz="0" w:space="0" w:color="auto"/>
        <w:left w:val="none" w:sz="0" w:space="0" w:color="auto"/>
        <w:bottom w:val="none" w:sz="0" w:space="0" w:color="auto"/>
        <w:right w:val="none" w:sz="0" w:space="0" w:color="auto"/>
      </w:divBdr>
    </w:div>
    <w:div w:id="965894303">
      <w:bodyDiv w:val="1"/>
      <w:marLeft w:val="0"/>
      <w:marRight w:val="0"/>
      <w:marTop w:val="0"/>
      <w:marBottom w:val="0"/>
      <w:divBdr>
        <w:top w:val="none" w:sz="0" w:space="0" w:color="auto"/>
        <w:left w:val="none" w:sz="0" w:space="0" w:color="auto"/>
        <w:bottom w:val="none" w:sz="0" w:space="0" w:color="auto"/>
        <w:right w:val="none" w:sz="0" w:space="0" w:color="auto"/>
      </w:divBdr>
    </w:div>
    <w:div w:id="966087649">
      <w:bodyDiv w:val="1"/>
      <w:marLeft w:val="0"/>
      <w:marRight w:val="0"/>
      <w:marTop w:val="0"/>
      <w:marBottom w:val="0"/>
      <w:divBdr>
        <w:top w:val="none" w:sz="0" w:space="0" w:color="auto"/>
        <w:left w:val="none" w:sz="0" w:space="0" w:color="auto"/>
        <w:bottom w:val="none" w:sz="0" w:space="0" w:color="auto"/>
        <w:right w:val="none" w:sz="0" w:space="0" w:color="auto"/>
      </w:divBdr>
    </w:div>
    <w:div w:id="966548692">
      <w:bodyDiv w:val="1"/>
      <w:marLeft w:val="0"/>
      <w:marRight w:val="0"/>
      <w:marTop w:val="0"/>
      <w:marBottom w:val="0"/>
      <w:divBdr>
        <w:top w:val="none" w:sz="0" w:space="0" w:color="auto"/>
        <w:left w:val="none" w:sz="0" w:space="0" w:color="auto"/>
        <w:bottom w:val="none" w:sz="0" w:space="0" w:color="auto"/>
        <w:right w:val="none" w:sz="0" w:space="0" w:color="auto"/>
      </w:divBdr>
    </w:div>
    <w:div w:id="968511640">
      <w:bodyDiv w:val="1"/>
      <w:marLeft w:val="0"/>
      <w:marRight w:val="0"/>
      <w:marTop w:val="0"/>
      <w:marBottom w:val="0"/>
      <w:divBdr>
        <w:top w:val="none" w:sz="0" w:space="0" w:color="auto"/>
        <w:left w:val="none" w:sz="0" w:space="0" w:color="auto"/>
        <w:bottom w:val="none" w:sz="0" w:space="0" w:color="auto"/>
        <w:right w:val="none" w:sz="0" w:space="0" w:color="auto"/>
      </w:divBdr>
    </w:div>
    <w:div w:id="969280869">
      <w:bodyDiv w:val="1"/>
      <w:marLeft w:val="0"/>
      <w:marRight w:val="0"/>
      <w:marTop w:val="0"/>
      <w:marBottom w:val="0"/>
      <w:divBdr>
        <w:top w:val="none" w:sz="0" w:space="0" w:color="auto"/>
        <w:left w:val="none" w:sz="0" w:space="0" w:color="auto"/>
        <w:bottom w:val="none" w:sz="0" w:space="0" w:color="auto"/>
        <w:right w:val="none" w:sz="0" w:space="0" w:color="auto"/>
      </w:divBdr>
    </w:div>
    <w:div w:id="969285045">
      <w:bodyDiv w:val="1"/>
      <w:marLeft w:val="0"/>
      <w:marRight w:val="0"/>
      <w:marTop w:val="0"/>
      <w:marBottom w:val="0"/>
      <w:divBdr>
        <w:top w:val="none" w:sz="0" w:space="0" w:color="auto"/>
        <w:left w:val="none" w:sz="0" w:space="0" w:color="auto"/>
        <w:bottom w:val="none" w:sz="0" w:space="0" w:color="auto"/>
        <w:right w:val="none" w:sz="0" w:space="0" w:color="auto"/>
      </w:divBdr>
    </w:div>
    <w:div w:id="969630220">
      <w:bodyDiv w:val="1"/>
      <w:marLeft w:val="0"/>
      <w:marRight w:val="0"/>
      <w:marTop w:val="0"/>
      <w:marBottom w:val="0"/>
      <w:divBdr>
        <w:top w:val="none" w:sz="0" w:space="0" w:color="auto"/>
        <w:left w:val="none" w:sz="0" w:space="0" w:color="auto"/>
        <w:bottom w:val="none" w:sz="0" w:space="0" w:color="auto"/>
        <w:right w:val="none" w:sz="0" w:space="0" w:color="auto"/>
      </w:divBdr>
    </w:div>
    <w:div w:id="969745952">
      <w:bodyDiv w:val="1"/>
      <w:marLeft w:val="0"/>
      <w:marRight w:val="0"/>
      <w:marTop w:val="0"/>
      <w:marBottom w:val="0"/>
      <w:divBdr>
        <w:top w:val="none" w:sz="0" w:space="0" w:color="auto"/>
        <w:left w:val="none" w:sz="0" w:space="0" w:color="auto"/>
        <w:bottom w:val="none" w:sz="0" w:space="0" w:color="auto"/>
        <w:right w:val="none" w:sz="0" w:space="0" w:color="auto"/>
      </w:divBdr>
    </w:div>
    <w:div w:id="970089916">
      <w:bodyDiv w:val="1"/>
      <w:marLeft w:val="0"/>
      <w:marRight w:val="0"/>
      <w:marTop w:val="0"/>
      <w:marBottom w:val="0"/>
      <w:divBdr>
        <w:top w:val="none" w:sz="0" w:space="0" w:color="auto"/>
        <w:left w:val="none" w:sz="0" w:space="0" w:color="auto"/>
        <w:bottom w:val="none" w:sz="0" w:space="0" w:color="auto"/>
        <w:right w:val="none" w:sz="0" w:space="0" w:color="auto"/>
      </w:divBdr>
    </w:div>
    <w:div w:id="970212630">
      <w:bodyDiv w:val="1"/>
      <w:marLeft w:val="0"/>
      <w:marRight w:val="0"/>
      <w:marTop w:val="0"/>
      <w:marBottom w:val="0"/>
      <w:divBdr>
        <w:top w:val="none" w:sz="0" w:space="0" w:color="auto"/>
        <w:left w:val="none" w:sz="0" w:space="0" w:color="auto"/>
        <w:bottom w:val="none" w:sz="0" w:space="0" w:color="auto"/>
        <w:right w:val="none" w:sz="0" w:space="0" w:color="auto"/>
      </w:divBdr>
    </w:div>
    <w:div w:id="970751395">
      <w:bodyDiv w:val="1"/>
      <w:marLeft w:val="0"/>
      <w:marRight w:val="0"/>
      <w:marTop w:val="0"/>
      <w:marBottom w:val="0"/>
      <w:divBdr>
        <w:top w:val="none" w:sz="0" w:space="0" w:color="auto"/>
        <w:left w:val="none" w:sz="0" w:space="0" w:color="auto"/>
        <w:bottom w:val="none" w:sz="0" w:space="0" w:color="auto"/>
        <w:right w:val="none" w:sz="0" w:space="0" w:color="auto"/>
      </w:divBdr>
    </w:div>
    <w:div w:id="972058670">
      <w:bodyDiv w:val="1"/>
      <w:marLeft w:val="0"/>
      <w:marRight w:val="0"/>
      <w:marTop w:val="0"/>
      <w:marBottom w:val="0"/>
      <w:divBdr>
        <w:top w:val="none" w:sz="0" w:space="0" w:color="auto"/>
        <w:left w:val="none" w:sz="0" w:space="0" w:color="auto"/>
        <w:bottom w:val="none" w:sz="0" w:space="0" w:color="auto"/>
        <w:right w:val="none" w:sz="0" w:space="0" w:color="auto"/>
      </w:divBdr>
    </w:div>
    <w:div w:id="972097511">
      <w:bodyDiv w:val="1"/>
      <w:marLeft w:val="0"/>
      <w:marRight w:val="0"/>
      <w:marTop w:val="0"/>
      <w:marBottom w:val="0"/>
      <w:divBdr>
        <w:top w:val="none" w:sz="0" w:space="0" w:color="auto"/>
        <w:left w:val="none" w:sz="0" w:space="0" w:color="auto"/>
        <w:bottom w:val="none" w:sz="0" w:space="0" w:color="auto"/>
        <w:right w:val="none" w:sz="0" w:space="0" w:color="auto"/>
      </w:divBdr>
    </w:div>
    <w:div w:id="972439821">
      <w:bodyDiv w:val="1"/>
      <w:marLeft w:val="0"/>
      <w:marRight w:val="0"/>
      <w:marTop w:val="0"/>
      <w:marBottom w:val="0"/>
      <w:divBdr>
        <w:top w:val="none" w:sz="0" w:space="0" w:color="auto"/>
        <w:left w:val="none" w:sz="0" w:space="0" w:color="auto"/>
        <w:bottom w:val="none" w:sz="0" w:space="0" w:color="auto"/>
        <w:right w:val="none" w:sz="0" w:space="0" w:color="auto"/>
      </w:divBdr>
    </w:div>
    <w:div w:id="972566991">
      <w:bodyDiv w:val="1"/>
      <w:marLeft w:val="0"/>
      <w:marRight w:val="0"/>
      <w:marTop w:val="0"/>
      <w:marBottom w:val="0"/>
      <w:divBdr>
        <w:top w:val="none" w:sz="0" w:space="0" w:color="auto"/>
        <w:left w:val="none" w:sz="0" w:space="0" w:color="auto"/>
        <w:bottom w:val="none" w:sz="0" w:space="0" w:color="auto"/>
        <w:right w:val="none" w:sz="0" w:space="0" w:color="auto"/>
      </w:divBdr>
    </w:div>
    <w:div w:id="974066762">
      <w:bodyDiv w:val="1"/>
      <w:marLeft w:val="0"/>
      <w:marRight w:val="0"/>
      <w:marTop w:val="0"/>
      <w:marBottom w:val="0"/>
      <w:divBdr>
        <w:top w:val="none" w:sz="0" w:space="0" w:color="auto"/>
        <w:left w:val="none" w:sz="0" w:space="0" w:color="auto"/>
        <w:bottom w:val="none" w:sz="0" w:space="0" w:color="auto"/>
        <w:right w:val="none" w:sz="0" w:space="0" w:color="auto"/>
      </w:divBdr>
    </w:div>
    <w:div w:id="974218865">
      <w:bodyDiv w:val="1"/>
      <w:marLeft w:val="0"/>
      <w:marRight w:val="0"/>
      <w:marTop w:val="0"/>
      <w:marBottom w:val="0"/>
      <w:divBdr>
        <w:top w:val="none" w:sz="0" w:space="0" w:color="auto"/>
        <w:left w:val="none" w:sz="0" w:space="0" w:color="auto"/>
        <w:bottom w:val="none" w:sz="0" w:space="0" w:color="auto"/>
        <w:right w:val="none" w:sz="0" w:space="0" w:color="auto"/>
      </w:divBdr>
    </w:div>
    <w:div w:id="974405353">
      <w:bodyDiv w:val="1"/>
      <w:marLeft w:val="0"/>
      <w:marRight w:val="0"/>
      <w:marTop w:val="0"/>
      <w:marBottom w:val="0"/>
      <w:divBdr>
        <w:top w:val="none" w:sz="0" w:space="0" w:color="auto"/>
        <w:left w:val="none" w:sz="0" w:space="0" w:color="auto"/>
        <w:bottom w:val="none" w:sz="0" w:space="0" w:color="auto"/>
        <w:right w:val="none" w:sz="0" w:space="0" w:color="auto"/>
      </w:divBdr>
    </w:div>
    <w:div w:id="974677780">
      <w:bodyDiv w:val="1"/>
      <w:marLeft w:val="0"/>
      <w:marRight w:val="0"/>
      <w:marTop w:val="0"/>
      <w:marBottom w:val="0"/>
      <w:divBdr>
        <w:top w:val="none" w:sz="0" w:space="0" w:color="auto"/>
        <w:left w:val="none" w:sz="0" w:space="0" w:color="auto"/>
        <w:bottom w:val="none" w:sz="0" w:space="0" w:color="auto"/>
        <w:right w:val="none" w:sz="0" w:space="0" w:color="auto"/>
      </w:divBdr>
    </w:div>
    <w:div w:id="975331351">
      <w:bodyDiv w:val="1"/>
      <w:marLeft w:val="0"/>
      <w:marRight w:val="0"/>
      <w:marTop w:val="0"/>
      <w:marBottom w:val="0"/>
      <w:divBdr>
        <w:top w:val="none" w:sz="0" w:space="0" w:color="auto"/>
        <w:left w:val="none" w:sz="0" w:space="0" w:color="auto"/>
        <w:bottom w:val="none" w:sz="0" w:space="0" w:color="auto"/>
        <w:right w:val="none" w:sz="0" w:space="0" w:color="auto"/>
      </w:divBdr>
    </w:div>
    <w:div w:id="975453729">
      <w:bodyDiv w:val="1"/>
      <w:marLeft w:val="0"/>
      <w:marRight w:val="0"/>
      <w:marTop w:val="0"/>
      <w:marBottom w:val="0"/>
      <w:divBdr>
        <w:top w:val="none" w:sz="0" w:space="0" w:color="auto"/>
        <w:left w:val="none" w:sz="0" w:space="0" w:color="auto"/>
        <w:bottom w:val="none" w:sz="0" w:space="0" w:color="auto"/>
        <w:right w:val="none" w:sz="0" w:space="0" w:color="auto"/>
      </w:divBdr>
    </w:div>
    <w:div w:id="975573191">
      <w:bodyDiv w:val="1"/>
      <w:marLeft w:val="0"/>
      <w:marRight w:val="0"/>
      <w:marTop w:val="0"/>
      <w:marBottom w:val="0"/>
      <w:divBdr>
        <w:top w:val="none" w:sz="0" w:space="0" w:color="auto"/>
        <w:left w:val="none" w:sz="0" w:space="0" w:color="auto"/>
        <w:bottom w:val="none" w:sz="0" w:space="0" w:color="auto"/>
        <w:right w:val="none" w:sz="0" w:space="0" w:color="auto"/>
      </w:divBdr>
    </w:div>
    <w:div w:id="976034693">
      <w:bodyDiv w:val="1"/>
      <w:marLeft w:val="0"/>
      <w:marRight w:val="0"/>
      <w:marTop w:val="0"/>
      <w:marBottom w:val="0"/>
      <w:divBdr>
        <w:top w:val="none" w:sz="0" w:space="0" w:color="auto"/>
        <w:left w:val="none" w:sz="0" w:space="0" w:color="auto"/>
        <w:bottom w:val="none" w:sz="0" w:space="0" w:color="auto"/>
        <w:right w:val="none" w:sz="0" w:space="0" w:color="auto"/>
      </w:divBdr>
    </w:div>
    <w:div w:id="976227666">
      <w:bodyDiv w:val="1"/>
      <w:marLeft w:val="0"/>
      <w:marRight w:val="0"/>
      <w:marTop w:val="0"/>
      <w:marBottom w:val="0"/>
      <w:divBdr>
        <w:top w:val="none" w:sz="0" w:space="0" w:color="auto"/>
        <w:left w:val="none" w:sz="0" w:space="0" w:color="auto"/>
        <w:bottom w:val="none" w:sz="0" w:space="0" w:color="auto"/>
        <w:right w:val="none" w:sz="0" w:space="0" w:color="auto"/>
      </w:divBdr>
    </w:div>
    <w:div w:id="976570459">
      <w:bodyDiv w:val="1"/>
      <w:marLeft w:val="0"/>
      <w:marRight w:val="0"/>
      <w:marTop w:val="0"/>
      <w:marBottom w:val="0"/>
      <w:divBdr>
        <w:top w:val="none" w:sz="0" w:space="0" w:color="auto"/>
        <w:left w:val="none" w:sz="0" w:space="0" w:color="auto"/>
        <w:bottom w:val="none" w:sz="0" w:space="0" w:color="auto"/>
        <w:right w:val="none" w:sz="0" w:space="0" w:color="auto"/>
      </w:divBdr>
    </w:div>
    <w:div w:id="976573497">
      <w:bodyDiv w:val="1"/>
      <w:marLeft w:val="0"/>
      <w:marRight w:val="0"/>
      <w:marTop w:val="0"/>
      <w:marBottom w:val="0"/>
      <w:divBdr>
        <w:top w:val="none" w:sz="0" w:space="0" w:color="auto"/>
        <w:left w:val="none" w:sz="0" w:space="0" w:color="auto"/>
        <w:bottom w:val="none" w:sz="0" w:space="0" w:color="auto"/>
        <w:right w:val="none" w:sz="0" w:space="0" w:color="auto"/>
      </w:divBdr>
    </w:div>
    <w:div w:id="976759619">
      <w:bodyDiv w:val="1"/>
      <w:marLeft w:val="0"/>
      <w:marRight w:val="0"/>
      <w:marTop w:val="0"/>
      <w:marBottom w:val="0"/>
      <w:divBdr>
        <w:top w:val="none" w:sz="0" w:space="0" w:color="auto"/>
        <w:left w:val="none" w:sz="0" w:space="0" w:color="auto"/>
        <w:bottom w:val="none" w:sz="0" w:space="0" w:color="auto"/>
        <w:right w:val="none" w:sz="0" w:space="0" w:color="auto"/>
      </w:divBdr>
    </w:div>
    <w:div w:id="977076396">
      <w:bodyDiv w:val="1"/>
      <w:marLeft w:val="0"/>
      <w:marRight w:val="0"/>
      <w:marTop w:val="0"/>
      <w:marBottom w:val="0"/>
      <w:divBdr>
        <w:top w:val="none" w:sz="0" w:space="0" w:color="auto"/>
        <w:left w:val="none" w:sz="0" w:space="0" w:color="auto"/>
        <w:bottom w:val="none" w:sz="0" w:space="0" w:color="auto"/>
        <w:right w:val="none" w:sz="0" w:space="0" w:color="auto"/>
      </w:divBdr>
    </w:div>
    <w:div w:id="977343165">
      <w:bodyDiv w:val="1"/>
      <w:marLeft w:val="0"/>
      <w:marRight w:val="0"/>
      <w:marTop w:val="0"/>
      <w:marBottom w:val="0"/>
      <w:divBdr>
        <w:top w:val="none" w:sz="0" w:space="0" w:color="auto"/>
        <w:left w:val="none" w:sz="0" w:space="0" w:color="auto"/>
        <w:bottom w:val="none" w:sz="0" w:space="0" w:color="auto"/>
        <w:right w:val="none" w:sz="0" w:space="0" w:color="auto"/>
      </w:divBdr>
    </w:div>
    <w:div w:id="977954875">
      <w:bodyDiv w:val="1"/>
      <w:marLeft w:val="0"/>
      <w:marRight w:val="0"/>
      <w:marTop w:val="0"/>
      <w:marBottom w:val="0"/>
      <w:divBdr>
        <w:top w:val="none" w:sz="0" w:space="0" w:color="auto"/>
        <w:left w:val="none" w:sz="0" w:space="0" w:color="auto"/>
        <w:bottom w:val="none" w:sz="0" w:space="0" w:color="auto"/>
        <w:right w:val="none" w:sz="0" w:space="0" w:color="auto"/>
      </w:divBdr>
    </w:div>
    <w:div w:id="977998040">
      <w:bodyDiv w:val="1"/>
      <w:marLeft w:val="0"/>
      <w:marRight w:val="0"/>
      <w:marTop w:val="0"/>
      <w:marBottom w:val="0"/>
      <w:divBdr>
        <w:top w:val="none" w:sz="0" w:space="0" w:color="auto"/>
        <w:left w:val="none" w:sz="0" w:space="0" w:color="auto"/>
        <w:bottom w:val="none" w:sz="0" w:space="0" w:color="auto"/>
        <w:right w:val="none" w:sz="0" w:space="0" w:color="auto"/>
      </w:divBdr>
    </w:div>
    <w:div w:id="978339042">
      <w:bodyDiv w:val="1"/>
      <w:marLeft w:val="0"/>
      <w:marRight w:val="0"/>
      <w:marTop w:val="0"/>
      <w:marBottom w:val="0"/>
      <w:divBdr>
        <w:top w:val="none" w:sz="0" w:space="0" w:color="auto"/>
        <w:left w:val="none" w:sz="0" w:space="0" w:color="auto"/>
        <w:bottom w:val="none" w:sz="0" w:space="0" w:color="auto"/>
        <w:right w:val="none" w:sz="0" w:space="0" w:color="auto"/>
      </w:divBdr>
    </w:div>
    <w:div w:id="978458652">
      <w:bodyDiv w:val="1"/>
      <w:marLeft w:val="0"/>
      <w:marRight w:val="0"/>
      <w:marTop w:val="0"/>
      <w:marBottom w:val="0"/>
      <w:divBdr>
        <w:top w:val="none" w:sz="0" w:space="0" w:color="auto"/>
        <w:left w:val="none" w:sz="0" w:space="0" w:color="auto"/>
        <w:bottom w:val="none" w:sz="0" w:space="0" w:color="auto"/>
        <w:right w:val="none" w:sz="0" w:space="0" w:color="auto"/>
      </w:divBdr>
    </w:div>
    <w:div w:id="978537600">
      <w:bodyDiv w:val="1"/>
      <w:marLeft w:val="0"/>
      <w:marRight w:val="0"/>
      <w:marTop w:val="0"/>
      <w:marBottom w:val="0"/>
      <w:divBdr>
        <w:top w:val="none" w:sz="0" w:space="0" w:color="auto"/>
        <w:left w:val="none" w:sz="0" w:space="0" w:color="auto"/>
        <w:bottom w:val="none" w:sz="0" w:space="0" w:color="auto"/>
        <w:right w:val="none" w:sz="0" w:space="0" w:color="auto"/>
      </w:divBdr>
    </w:div>
    <w:div w:id="978877566">
      <w:bodyDiv w:val="1"/>
      <w:marLeft w:val="0"/>
      <w:marRight w:val="0"/>
      <w:marTop w:val="0"/>
      <w:marBottom w:val="0"/>
      <w:divBdr>
        <w:top w:val="none" w:sz="0" w:space="0" w:color="auto"/>
        <w:left w:val="none" w:sz="0" w:space="0" w:color="auto"/>
        <w:bottom w:val="none" w:sz="0" w:space="0" w:color="auto"/>
        <w:right w:val="none" w:sz="0" w:space="0" w:color="auto"/>
      </w:divBdr>
    </w:div>
    <w:div w:id="979261182">
      <w:bodyDiv w:val="1"/>
      <w:marLeft w:val="0"/>
      <w:marRight w:val="0"/>
      <w:marTop w:val="0"/>
      <w:marBottom w:val="0"/>
      <w:divBdr>
        <w:top w:val="none" w:sz="0" w:space="0" w:color="auto"/>
        <w:left w:val="none" w:sz="0" w:space="0" w:color="auto"/>
        <w:bottom w:val="none" w:sz="0" w:space="0" w:color="auto"/>
        <w:right w:val="none" w:sz="0" w:space="0" w:color="auto"/>
      </w:divBdr>
    </w:div>
    <w:div w:id="979729106">
      <w:bodyDiv w:val="1"/>
      <w:marLeft w:val="0"/>
      <w:marRight w:val="0"/>
      <w:marTop w:val="0"/>
      <w:marBottom w:val="0"/>
      <w:divBdr>
        <w:top w:val="none" w:sz="0" w:space="0" w:color="auto"/>
        <w:left w:val="none" w:sz="0" w:space="0" w:color="auto"/>
        <w:bottom w:val="none" w:sz="0" w:space="0" w:color="auto"/>
        <w:right w:val="none" w:sz="0" w:space="0" w:color="auto"/>
      </w:divBdr>
    </w:div>
    <w:div w:id="979768260">
      <w:bodyDiv w:val="1"/>
      <w:marLeft w:val="0"/>
      <w:marRight w:val="0"/>
      <w:marTop w:val="0"/>
      <w:marBottom w:val="0"/>
      <w:divBdr>
        <w:top w:val="none" w:sz="0" w:space="0" w:color="auto"/>
        <w:left w:val="none" w:sz="0" w:space="0" w:color="auto"/>
        <w:bottom w:val="none" w:sz="0" w:space="0" w:color="auto"/>
        <w:right w:val="none" w:sz="0" w:space="0" w:color="auto"/>
      </w:divBdr>
    </w:div>
    <w:div w:id="979962470">
      <w:bodyDiv w:val="1"/>
      <w:marLeft w:val="0"/>
      <w:marRight w:val="0"/>
      <w:marTop w:val="0"/>
      <w:marBottom w:val="0"/>
      <w:divBdr>
        <w:top w:val="none" w:sz="0" w:space="0" w:color="auto"/>
        <w:left w:val="none" w:sz="0" w:space="0" w:color="auto"/>
        <w:bottom w:val="none" w:sz="0" w:space="0" w:color="auto"/>
        <w:right w:val="none" w:sz="0" w:space="0" w:color="auto"/>
      </w:divBdr>
    </w:div>
    <w:div w:id="980227168">
      <w:bodyDiv w:val="1"/>
      <w:marLeft w:val="0"/>
      <w:marRight w:val="0"/>
      <w:marTop w:val="0"/>
      <w:marBottom w:val="0"/>
      <w:divBdr>
        <w:top w:val="none" w:sz="0" w:space="0" w:color="auto"/>
        <w:left w:val="none" w:sz="0" w:space="0" w:color="auto"/>
        <w:bottom w:val="none" w:sz="0" w:space="0" w:color="auto"/>
        <w:right w:val="none" w:sz="0" w:space="0" w:color="auto"/>
      </w:divBdr>
    </w:div>
    <w:div w:id="980497929">
      <w:bodyDiv w:val="1"/>
      <w:marLeft w:val="0"/>
      <w:marRight w:val="0"/>
      <w:marTop w:val="0"/>
      <w:marBottom w:val="0"/>
      <w:divBdr>
        <w:top w:val="none" w:sz="0" w:space="0" w:color="auto"/>
        <w:left w:val="none" w:sz="0" w:space="0" w:color="auto"/>
        <w:bottom w:val="none" w:sz="0" w:space="0" w:color="auto"/>
        <w:right w:val="none" w:sz="0" w:space="0" w:color="auto"/>
      </w:divBdr>
    </w:div>
    <w:div w:id="980618739">
      <w:bodyDiv w:val="1"/>
      <w:marLeft w:val="0"/>
      <w:marRight w:val="0"/>
      <w:marTop w:val="0"/>
      <w:marBottom w:val="0"/>
      <w:divBdr>
        <w:top w:val="none" w:sz="0" w:space="0" w:color="auto"/>
        <w:left w:val="none" w:sz="0" w:space="0" w:color="auto"/>
        <w:bottom w:val="none" w:sz="0" w:space="0" w:color="auto"/>
        <w:right w:val="none" w:sz="0" w:space="0" w:color="auto"/>
      </w:divBdr>
    </w:div>
    <w:div w:id="980967432">
      <w:bodyDiv w:val="1"/>
      <w:marLeft w:val="0"/>
      <w:marRight w:val="0"/>
      <w:marTop w:val="0"/>
      <w:marBottom w:val="0"/>
      <w:divBdr>
        <w:top w:val="none" w:sz="0" w:space="0" w:color="auto"/>
        <w:left w:val="none" w:sz="0" w:space="0" w:color="auto"/>
        <w:bottom w:val="none" w:sz="0" w:space="0" w:color="auto"/>
        <w:right w:val="none" w:sz="0" w:space="0" w:color="auto"/>
      </w:divBdr>
    </w:div>
    <w:div w:id="981545431">
      <w:bodyDiv w:val="1"/>
      <w:marLeft w:val="0"/>
      <w:marRight w:val="0"/>
      <w:marTop w:val="0"/>
      <w:marBottom w:val="0"/>
      <w:divBdr>
        <w:top w:val="none" w:sz="0" w:space="0" w:color="auto"/>
        <w:left w:val="none" w:sz="0" w:space="0" w:color="auto"/>
        <w:bottom w:val="none" w:sz="0" w:space="0" w:color="auto"/>
        <w:right w:val="none" w:sz="0" w:space="0" w:color="auto"/>
      </w:divBdr>
    </w:div>
    <w:div w:id="981734832">
      <w:bodyDiv w:val="1"/>
      <w:marLeft w:val="0"/>
      <w:marRight w:val="0"/>
      <w:marTop w:val="0"/>
      <w:marBottom w:val="0"/>
      <w:divBdr>
        <w:top w:val="none" w:sz="0" w:space="0" w:color="auto"/>
        <w:left w:val="none" w:sz="0" w:space="0" w:color="auto"/>
        <w:bottom w:val="none" w:sz="0" w:space="0" w:color="auto"/>
        <w:right w:val="none" w:sz="0" w:space="0" w:color="auto"/>
      </w:divBdr>
    </w:div>
    <w:div w:id="982084717">
      <w:bodyDiv w:val="1"/>
      <w:marLeft w:val="0"/>
      <w:marRight w:val="0"/>
      <w:marTop w:val="0"/>
      <w:marBottom w:val="0"/>
      <w:divBdr>
        <w:top w:val="none" w:sz="0" w:space="0" w:color="auto"/>
        <w:left w:val="none" w:sz="0" w:space="0" w:color="auto"/>
        <w:bottom w:val="none" w:sz="0" w:space="0" w:color="auto"/>
        <w:right w:val="none" w:sz="0" w:space="0" w:color="auto"/>
      </w:divBdr>
    </w:div>
    <w:div w:id="982808385">
      <w:bodyDiv w:val="1"/>
      <w:marLeft w:val="0"/>
      <w:marRight w:val="0"/>
      <w:marTop w:val="0"/>
      <w:marBottom w:val="0"/>
      <w:divBdr>
        <w:top w:val="none" w:sz="0" w:space="0" w:color="auto"/>
        <w:left w:val="none" w:sz="0" w:space="0" w:color="auto"/>
        <w:bottom w:val="none" w:sz="0" w:space="0" w:color="auto"/>
        <w:right w:val="none" w:sz="0" w:space="0" w:color="auto"/>
      </w:divBdr>
    </w:div>
    <w:div w:id="983049091">
      <w:bodyDiv w:val="1"/>
      <w:marLeft w:val="0"/>
      <w:marRight w:val="0"/>
      <w:marTop w:val="0"/>
      <w:marBottom w:val="0"/>
      <w:divBdr>
        <w:top w:val="none" w:sz="0" w:space="0" w:color="auto"/>
        <w:left w:val="none" w:sz="0" w:space="0" w:color="auto"/>
        <w:bottom w:val="none" w:sz="0" w:space="0" w:color="auto"/>
        <w:right w:val="none" w:sz="0" w:space="0" w:color="auto"/>
      </w:divBdr>
    </w:div>
    <w:div w:id="983120575">
      <w:bodyDiv w:val="1"/>
      <w:marLeft w:val="0"/>
      <w:marRight w:val="0"/>
      <w:marTop w:val="0"/>
      <w:marBottom w:val="0"/>
      <w:divBdr>
        <w:top w:val="none" w:sz="0" w:space="0" w:color="auto"/>
        <w:left w:val="none" w:sz="0" w:space="0" w:color="auto"/>
        <w:bottom w:val="none" w:sz="0" w:space="0" w:color="auto"/>
        <w:right w:val="none" w:sz="0" w:space="0" w:color="auto"/>
      </w:divBdr>
    </w:div>
    <w:div w:id="983193399">
      <w:bodyDiv w:val="1"/>
      <w:marLeft w:val="0"/>
      <w:marRight w:val="0"/>
      <w:marTop w:val="0"/>
      <w:marBottom w:val="0"/>
      <w:divBdr>
        <w:top w:val="none" w:sz="0" w:space="0" w:color="auto"/>
        <w:left w:val="none" w:sz="0" w:space="0" w:color="auto"/>
        <w:bottom w:val="none" w:sz="0" w:space="0" w:color="auto"/>
        <w:right w:val="none" w:sz="0" w:space="0" w:color="auto"/>
      </w:divBdr>
    </w:div>
    <w:div w:id="983197171">
      <w:bodyDiv w:val="1"/>
      <w:marLeft w:val="0"/>
      <w:marRight w:val="0"/>
      <w:marTop w:val="0"/>
      <w:marBottom w:val="0"/>
      <w:divBdr>
        <w:top w:val="none" w:sz="0" w:space="0" w:color="auto"/>
        <w:left w:val="none" w:sz="0" w:space="0" w:color="auto"/>
        <w:bottom w:val="none" w:sz="0" w:space="0" w:color="auto"/>
        <w:right w:val="none" w:sz="0" w:space="0" w:color="auto"/>
      </w:divBdr>
    </w:div>
    <w:div w:id="983924709">
      <w:bodyDiv w:val="1"/>
      <w:marLeft w:val="0"/>
      <w:marRight w:val="0"/>
      <w:marTop w:val="0"/>
      <w:marBottom w:val="0"/>
      <w:divBdr>
        <w:top w:val="none" w:sz="0" w:space="0" w:color="auto"/>
        <w:left w:val="none" w:sz="0" w:space="0" w:color="auto"/>
        <w:bottom w:val="none" w:sz="0" w:space="0" w:color="auto"/>
        <w:right w:val="none" w:sz="0" w:space="0" w:color="auto"/>
      </w:divBdr>
    </w:div>
    <w:div w:id="984966933">
      <w:bodyDiv w:val="1"/>
      <w:marLeft w:val="0"/>
      <w:marRight w:val="0"/>
      <w:marTop w:val="0"/>
      <w:marBottom w:val="0"/>
      <w:divBdr>
        <w:top w:val="none" w:sz="0" w:space="0" w:color="auto"/>
        <w:left w:val="none" w:sz="0" w:space="0" w:color="auto"/>
        <w:bottom w:val="none" w:sz="0" w:space="0" w:color="auto"/>
        <w:right w:val="none" w:sz="0" w:space="0" w:color="auto"/>
      </w:divBdr>
    </w:div>
    <w:div w:id="985086647">
      <w:bodyDiv w:val="1"/>
      <w:marLeft w:val="0"/>
      <w:marRight w:val="0"/>
      <w:marTop w:val="0"/>
      <w:marBottom w:val="0"/>
      <w:divBdr>
        <w:top w:val="none" w:sz="0" w:space="0" w:color="auto"/>
        <w:left w:val="none" w:sz="0" w:space="0" w:color="auto"/>
        <w:bottom w:val="none" w:sz="0" w:space="0" w:color="auto"/>
        <w:right w:val="none" w:sz="0" w:space="0" w:color="auto"/>
      </w:divBdr>
    </w:div>
    <w:div w:id="985163008">
      <w:bodyDiv w:val="1"/>
      <w:marLeft w:val="0"/>
      <w:marRight w:val="0"/>
      <w:marTop w:val="0"/>
      <w:marBottom w:val="0"/>
      <w:divBdr>
        <w:top w:val="none" w:sz="0" w:space="0" w:color="auto"/>
        <w:left w:val="none" w:sz="0" w:space="0" w:color="auto"/>
        <w:bottom w:val="none" w:sz="0" w:space="0" w:color="auto"/>
        <w:right w:val="none" w:sz="0" w:space="0" w:color="auto"/>
      </w:divBdr>
    </w:div>
    <w:div w:id="985207158">
      <w:bodyDiv w:val="1"/>
      <w:marLeft w:val="0"/>
      <w:marRight w:val="0"/>
      <w:marTop w:val="0"/>
      <w:marBottom w:val="0"/>
      <w:divBdr>
        <w:top w:val="none" w:sz="0" w:space="0" w:color="auto"/>
        <w:left w:val="none" w:sz="0" w:space="0" w:color="auto"/>
        <w:bottom w:val="none" w:sz="0" w:space="0" w:color="auto"/>
        <w:right w:val="none" w:sz="0" w:space="0" w:color="auto"/>
      </w:divBdr>
    </w:div>
    <w:div w:id="985469554">
      <w:bodyDiv w:val="1"/>
      <w:marLeft w:val="0"/>
      <w:marRight w:val="0"/>
      <w:marTop w:val="0"/>
      <w:marBottom w:val="0"/>
      <w:divBdr>
        <w:top w:val="none" w:sz="0" w:space="0" w:color="auto"/>
        <w:left w:val="none" w:sz="0" w:space="0" w:color="auto"/>
        <w:bottom w:val="none" w:sz="0" w:space="0" w:color="auto"/>
        <w:right w:val="none" w:sz="0" w:space="0" w:color="auto"/>
      </w:divBdr>
    </w:div>
    <w:div w:id="985741524">
      <w:bodyDiv w:val="1"/>
      <w:marLeft w:val="0"/>
      <w:marRight w:val="0"/>
      <w:marTop w:val="0"/>
      <w:marBottom w:val="0"/>
      <w:divBdr>
        <w:top w:val="none" w:sz="0" w:space="0" w:color="auto"/>
        <w:left w:val="none" w:sz="0" w:space="0" w:color="auto"/>
        <w:bottom w:val="none" w:sz="0" w:space="0" w:color="auto"/>
        <w:right w:val="none" w:sz="0" w:space="0" w:color="auto"/>
      </w:divBdr>
    </w:div>
    <w:div w:id="986279189">
      <w:bodyDiv w:val="1"/>
      <w:marLeft w:val="0"/>
      <w:marRight w:val="0"/>
      <w:marTop w:val="0"/>
      <w:marBottom w:val="0"/>
      <w:divBdr>
        <w:top w:val="none" w:sz="0" w:space="0" w:color="auto"/>
        <w:left w:val="none" w:sz="0" w:space="0" w:color="auto"/>
        <w:bottom w:val="none" w:sz="0" w:space="0" w:color="auto"/>
        <w:right w:val="none" w:sz="0" w:space="0" w:color="auto"/>
      </w:divBdr>
    </w:div>
    <w:div w:id="987055515">
      <w:bodyDiv w:val="1"/>
      <w:marLeft w:val="0"/>
      <w:marRight w:val="0"/>
      <w:marTop w:val="0"/>
      <w:marBottom w:val="0"/>
      <w:divBdr>
        <w:top w:val="none" w:sz="0" w:space="0" w:color="auto"/>
        <w:left w:val="none" w:sz="0" w:space="0" w:color="auto"/>
        <w:bottom w:val="none" w:sz="0" w:space="0" w:color="auto"/>
        <w:right w:val="none" w:sz="0" w:space="0" w:color="auto"/>
      </w:divBdr>
    </w:div>
    <w:div w:id="987250078">
      <w:bodyDiv w:val="1"/>
      <w:marLeft w:val="0"/>
      <w:marRight w:val="0"/>
      <w:marTop w:val="0"/>
      <w:marBottom w:val="0"/>
      <w:divBdr>
        <w:top w:val="none" w:sz="0" w:space="0" w:color="auto"/>
        <w:left w:val="none" w:sz="0" w:space="0" w:color="auto"/>
        <w:bottom w:val="none" w:sz="0" w:space="0" w:color="auto"/>
        <w:right w:val="none" w:sz="0" w:space="0" w:color="auto"/>
      </w:divBdr>
    </w:div>
    <w:div w:id="987322693">
      <w:bodyDiv w:val="1"/>
      <w:marLeft w:val="0"/>
      <w:marRight w:val="0"/>
      <w:marTop w:val="0"/>
      <w:marBottom w:val="0"/>
      <w:divBdr>
        <w:top w:val="none" w:sz="0" w:space="0" w:color="auto"/>
        <w:left w:val="none" w:sz="0" w:space="0" w:color="auto"/>
        <w:bottom w:val="none" w:sz="0" w:space="0" w:color="auto"/>
        <w:right w:val="none" w:sz="0" w:space="0" w:color="auto"/>
      </w:divBdr>
    </w:div>
    <w:div w:id="987785876">
      <w:bodyDiv w:val="1"/>
      <w:marLeft w:val="0"/>
      <w:marRight w:val="0"/>
      <w:marTop w:val="0"/>
      <w:marBottom w:val="0"/>
      <w:divBdr>
        <w:top w:val="none" w:sz="0" w:space="0" w:color="auto"/>
        <w:left w:val="none" w:sz="0" w:space="0" w:color="auto"/>
        <w:bottom w:val="none" w:sz="0" w:space="0" w:color="auto"/>
        <w:right w:val="none" w:sz="0" w:space="0" w:color="auto"/>
      </w:divBdr>
    </w:div>
    <w:div w:id="988940776">
      <w:bodyDiv w:val="1"/>
      <w:marLeft w:val="0"/>
      <w:marRight w:val="0"/>
      <w:marTop w:val="0"/>
      <w:marBottom w:val="0"/>
      <w:divBdr>
        <w:top w:val="none" w:sz="0" w:space="0" w:color="auto"/>
        <w:left w:val="none" w:sz="0" w:space="0" w:color="auto"/>
        <w:bottom w:val="none" w:sz="0" w:space="0" w:color="auto"/>
        <w:right w:val="none" w:sz="0" w:space="0" w:color="auto"/>
      </w:divBdr>
    </w:div>
    <w:div w:id="989557802">
      <w:bodyDiv w:val="1"/>
      <w:marLeft w:val="0"/>
      <w:marRight w:val="0"/>
      <w:marTop w:val="0"/>
      <w:marBottom w:val="0"/>
      <w:divBdr>
        <w:top w:val="none" w:sz="0" w:space="0" w:color="auto"/>
        <w:left w:val="none" w:sz="0" w:space="0" w:color="auto"/>
        <w:bottom w:val="none" w:sz="0" w:space="0" w:color="auto"/>
        <w:right w:val="none" w:sz="0" w:space="0" w:color="auto"/>
      </w:divBdr>
    </w:div>
    <w:div w:id="989864588">
      <w:bodyDiv w:val="1"/>
      <w:marLeft w:val="0"/>
      <w:marRight w:val="0"/>
      <w:marTop w:val="0"/>
      <w:marBottom w:val="0"/>
      <w:divBdr>
        <w:top w:val="none" w:sz="0" w:space="0" w:color="auto"/>
        <w:left w:val="none" w:sz="0" w:space="0" w:color="auto"/>
        <w:bottom w:val="none" w:sz="0" w:space="0" w:color="auto"/>
        <w:right w:val="none" w:sz="0" w:space="0" w:color="auto"/>
      </w:divBdr>
    </w:div>
    <w:div w:id="990525889">
      <w:bodyDiv w:val="1"/>
      <w:marLeft w:val="0"/>
      <w:marRight w:val="0"/>
      <w:marTop w:val="0"/>
      <w:marBottom w:val="0"/>
      <w:divBdr>
        <w:top w:val="none" w:sz="0" w:space="0" w:color="auto"/>
        <w:left w:val="none" w:sz="0" w:space="0" w:color="auto"/>
        <w:bottom w:val="none" w:sz="0" w:space="0" w:color="auto"/>
        <w:right w:val="none" w:sz="0" w:space="0" w:color="auto"/>
      </w:divBdr>
    </w:div>
    <w:div w:id="990593662">
      <w:bodyDiv w:val="1"/>
      <w:marLeft w:val="0"/>
      <w:marRight w:val="0"/>
      <w:marTop w:val="0"/>
      <w:marBottom w:val="0"/>
      <w:divBdr>
        <w:top w:val="none" w:sz="0" w:space="0" w:color="auto"/>
        <w:left w:val="none" w:sz="0" w:space="0" w:color="auto"/>
        <w:bottom w:val="none" w:sz="0" w:space="0" w:color="auto"/>
        <w:right w:val="none" w:sz="0" w:space="0" w:color="auto"/>
      </w:divBdr>
    </w:div>
    <w:div w:id="990594708">
      <w:bodyDiv w:val="1"/>
      <w:marLeft w:val="0"/>
      <w:marRight w:val="0"/>
      <w:marTop w:val="0"/>
      <w:marBottom w:val="0"/>
      <w:divBdr>
        <w:top w:val="none" w:sz="0" w:space="0" w:color="auto"/>
        <w:left w:val="none" w:sz="0" w:space="0" w:color="auto"/>
        <w:bottom w:val="none" w:sz="0" w:space="0" w:color="auto"/>
        <w:right w:val="none" w:sz="0" w:space="0" w:color="auto"/>
      </w:divBdr>
    </w:div>
    <w:div w:id="990909393">
      <w:bodyDiv w:val="1"/>
      <w:marLeft w:val="0"/>
      <w:marRight w:val="0"/>
      <w:marTop w:val="0"/>
      <w:marBottom w:val="0"/>
      <w:divBdr>
        <w:top w:val="none" w:sz="0" w:space="0" w:color="auto"/>
        <w:left w:val="none" w:sz="0" w:space="0" w:color="auto"/>
        <w:bottom w:val="none" w:sz="0" w:space="0" w:color="auto"/>
        <w:right w:val="none" w:sz="0" w:space="0" w:color="auto"/>
      </w:divBdr>
    </w:div>
    <w:div w:id="991301118">
      <w:bodyDiv w:val="1"/>
      <w:marLeft w:val="0"/>
      <w:marRight w:val="0"/>
      <w:marTop w:val="0"/>
      <w:marBottom w:val="0"/>
      <w:divBdr>
        <w:top w:val="none" w:sz="0" w:space="0" w:color="auto"/>
        <w:left w:val="none" w:sz="0" w:space="0" w:color="auto"/>
        <w:bottom w:val="none" w:sz="0" w:space="0" w:color="auto"/>
        <w:right w:val="none" w:sz="0" w:space="0" w:color="auto"/>
      </w:divBdr>
    </w:div>
    <w:div w:id="991374616">
      <w:bodyDiv w:val="1"/>
      <w:marLeft w:val="0"/>
      <w:marRight w:val="0"/>
      <w:marTop w:val="0"/>
      <w:marBottom w:val="0"/>
      <w:divBdr>
        <w:top w:val="none" w:sz="0" w:space="0" w:color="auto"/>
        <w:left w:val="none" w:sz="0" w:space="0" w:color="auto"/>
        <w:bottom w:val="none" w:sz="0" w:space="0" w:color="auto"/>
        <w:right w:val="none" w:sz="0" w:space="0" w:color="auto"/>
      </w:divBdr>
    </w:div>
    <w:div w:id="991451104">
      <w:bodyDiv w:val="1"/>
      <w:marLeft w:val="0"/>
      <w:marRight w:val="0"/>
      <w:marTop w:val="0"/>
      <w:marBottom w:val="0"/>
      <w:divBdr>
        <w:top w:val="none" w:sz="0" w:space="0" w:color="auto"/>
        <w:left w:val="none" w:sz="0" w:space="0" w:color="auto"/>
        <w:bottom w:val="none" w:sz="0" w:space="0" w:color="auto"/>
        <w:right w:val="none" w:sz="0" w:space="0" w:color="auto"/>
      </w:divBdr>
    </w:div>
    <w:div w:id="992031248">
      <w:bodyDiv w:val="1"/>
      <w:marLeft w:val="0"/>
      <w:marRight w:val="0"/>
      <w:marTop w:val="0"/>
      <w:marBottom w:val="0"/>
      <w:divBdr>
        <w:top w:val="none" w:sz="0" w:space="0" w:color="auto"/>
        <w:left w:val="none" w:sz="0" w:space="0" w:color="auto"/>
        <w:bottom w:val="none" w:sz="0" w:space="0" w:color="auto"/>
        <w:right w:val="none" w:sz="0" w:space="0" w:color="auto"/>
      </w:divBdr>
    </w:div>
    <w:div w:id="992179808">
      <w:bodyDiv w:val="1"/>
      <w:marLeft w:val="0"/>
      <w:marRight w:val="0"/>
      <w:marTop w:val="0"/>
      <w:marBottom w:val="0"/>
      <w:divBdr>
        <w:top w:val="none" w:sz="0" w:space="0" w:color="auto"/>
        <w:left w:val="none" w:sz="0" w:space="0" w:color="auto"/>
        <w:bottom w:val="none" w:sz="0" w:space="0" w:color="auto"/>
        <w:right w:val="none" w:sz="0" w:space="0" w:color="auto"/>
      </w:divBdr>
    </w:div>
    <w:div w:id="992374733">
      <w:bodyDiv w:val="1"/>
      <w:marLeft w:val="0"/>
      <w:marRight w:val="0"/>
      <w:marTop w:val="0"/>
      <w:marBottom w:val="0"/>
      <w:divBdr>
        <w:top w:val="none" w:sz="0" w:space="0" w:color="auto"/>
        <w:left w:val="none" w:sz="0" w:space="0" w:color="auto"/>
        <w:bottom w:val="none" w:sz="0" w:space="0" w:color="auto"/>
        <w:right w:val="none" w:sz="0" w:space="0" w:color="auto"/>
      </w:divBdr>
    </w:div>
    <w:div w:id="992411691">
      <w:bodyDiv w:val="1"/>
      <w:marLeft w:val="0"/>
      <w:marRight w:val="0"/>
      <w:marTop w:val="0"/>
      <w:marBottom w:val="0"/>
      <w:divBdr>
        <w:top w:val="none" w:sz="0" w:space="0" w:color="auto"/>
        <w:left w:val="none" w:sz="0" w:space="0" w:color="auto"/>
        <w:bottom w:val="none" w:sz="0" w:space="0" w:color="auto"/>
        <w:right w:val="none" w:sz="0" w:space="0" w:color="auto"/>
      </w:divBdr>
    </w:div>
    <w:div w:id="992761562">
      <w:bodyDiv w:val="1"/>
      <w:marLeft w:val="0"/>
      <w:marRight w:val="0"/>
      <w:marTop w:val="0"/>
      <w:marBottom w:val="0"/>
      <w:divBdr>
        <w:top w:val="none" w:sz="0" w:space="0" w:color="auto"/>
        <w:left w:val="none" w:sz="0" w:space="0" w:color="auto"/>
        <w:bottom w:val="none" w:sz="0" w:space="0" w:color="auto"/>
        <w:right w:val="none" w:sz="0" w:space="0" w:color="auto"/>
      </w:divBdr>
    </w:div>
    <w:div w:id="993021381">
      <w:bodyDiv w:val="1"/>
      <w:marLeft w:val="0"/>
      <w:marRight w:val="0"/>
      <w:marTop w:val="0"/>
      <w:marBottom w:val="0"/>
      <w:divBdr>
        <w:top w:val="none" w:sz="0" w:space="0" w:color="auto"/>
        <w:left w:val="none" w:sz="0" w:space="0" w:color="auto"/>
        <w:bottom w:val="none" w:sz="0" w:space="0" w:color="auto"/>
        <w:right w:val="none" w:sz="0" w:space="0" w:color="auto"/>
      </w:divBdr>
    </w:div>
    <w:div w:id="993534761">
      <w:bodyDiv w:val="1"/>
      <w:marLeft w:val="0"/>
      <w:marRight w:val="0"/>
      <w:marTop w:val="0"/>
      <w:marBottom w:val="0"/>
      <w:divBdr>
        <w:top w:val="none" w:sz="0" w:space="0" w:color="auto"/>
        <w:left w:val="none" w:sz="0" w:space="0" w:color="auto"/>
        <w:bottom w:val="none" w:sz="0" w:space="0" w:color="auto"/>
        <w:right w:val="none" w:sz="0" w:space="0" w:color="auto"/>
      </w:divBdr>
    </w:div>
    <w:div w:id="993753762">
      <w:bodyDiv w:val="1"/>
      <w:marLeft w:val="0"/>
      <w:marRight w:val="0"/>
      <w:marTop w:val="0"/>
      <w:marBottom w:val="0"/>
      <w:divBdr>
        <w:top w:val="none" w:sz="0" w:space="0" w:color="auto"/>
        <w:left w:val="none" w:sz="0" w:space="0" w:color="auto"/>
        <w:bottom w:val="none" w:sz="0" w:space="0" w:color="auto"/>
        <w:right w:val="none" w:sz="0" w:space="0" w:color="auto"/>
      </w:divBdr>
    </w:div>
    <w:div w:id="994407664">
      <w:bodyDiv w:val="1"/>
      <w:marLeft w:val="0"/>
      <w:marRight w:val="0"/>
      <w:marTop w:val="0"/>
      <w:marBottom w:val="0"/>
      <w:divBdr>
        <w:top w:val="none" w:sz="0" w:space="0" w:color="auto"/>
        <w:left w:val="none" w:sz="0" w:space="0" w:color="auto"/>
        <w:bottom w:val="none" w:sz="0" w:space="0" w:color="auto"/>
        <w:right w:val="none" w:sz="0" w:space="0" w:color="auto"/>
      </w:divBdr>
    </w:div>
    <w:div w:id="994458496">
      <w:bodyDiv w:val="1"/>
      <w:marLeft w:val="0"/>
      <w:marRight w:val="0"/>
      <w:marTop w:val="0"/>
      <w:marBottom w:val="0"/>
      <w:divBdr>
        <w:top w:val="none" w:sz="0" w:space="0" w:color="auto"/>
        <w:left w:val="none" w:sz="0" w:space="0" w:color="auto"/>
        <w:bottom w:val="none" w:sz="0" w:space="0" w:color="auto"/>
        <w:right w:val="none" w:sz="0" w:space="0" w:color="auto"/>
      </w:divBdr>
    </w:div>
    <w:div w:id="994528268">
      <w:bodyDiv w:val="1"/>
      <w:marLeft w:val="0"/>
      <w:marRight w:val="0"/>
      <w:marTop w:val="0"/>
      <w:marBottom w:val="0"/>
      <w:divBdr>
        <w:top w:val="none" w:sz="0" w:space="0" w:color="auto"/>
        <w:left w:val="none" w:sz="0" w:space="0" w:color="auto"/>
        <w:bottom w:val="none" w:sz="0" w:space="0" w:color="auto"/>
        <w:right w:val="none" w:sz="0" w:space="0" w:color="auto"/>
      </w:divBdr>
    </w:div>
    <w:div w:id="994989470">
      <w:bodyDiv w:val="1"/>
      <w:marLeft w:val="0"/>
      <w:marRight w:val="0"/>
      <w:marTop w:val="0"/>
      <w:marBottom w:val="0"/>
      <w:divBdr>
        <w:top w:val="none" w:sz="0" w:space="0" w:color="auto"/>
        <w:left w:val="none" w:sz="0" w:space="0" w:color="auto"/>
        <w:bottom w:val="none" w:sz="0" w:space="0" w:color="auto"/>
        <w:right w:val="none" w:sz="0" w:space="0" w:color="auto"/>
      </w:divBdr>
    </w:div>
    <w:div w:id="995841077">
      <w:bodyDiv w:val="1"/>
      <w:marLeft w:val="0"/>
      <w:marRight w:val="0"/>
      <w:marTop w:val="0"/>
      <w:marBottom w:val="0"/>
      <w:divBdr>
        <w:top w:val="none" w:sz="0" w:space="0" w:color="auto"/>
        <w:left w:val="none" w:sz="0" w:space="0" w:color="auto"/>
        <w:bottom w:val="none" w:sz="0" w:space="0" w:color="auto"/>
        <w:right w:val="none" w:sz="0" w:space="0" w:color="auto"/>
      </w:divBdr>
    </w:div>
    <w:div w:id="997538913">
      <w:bodyDiv w:val="1"/>
      <w:marLeft w:val="0"/>
      <w:marRight w:val="0"/>
      <w:marTop w:val="0"/>
      <w:marBottom w:val="0"/>
      <w:divBdr>
        <w:top w:val="none" w:sz="0" w:space="0" w:color="auto"/>
        <w:left w:val="none" w:sz="0" w:space="0" w:color="auto"/>
        <w:bottom w:val="none" w:sz="0" w:space="0" w:color="auto"/>
        <w:right w:val="none" w:sz="0" w:space="0" w:color="auto"/>
      </w:divBdr>
    </w:div>
    <w:div w:id="997807261">
      <w:bodyDiv w:val="1"/>
      <w:marLeft w:val="0"/>
      <w:marRight w:val="0"/>
      <w:marTop w:val="0"/>
      <w:marBottom w:val="0"/>
      <w:divBdr>
        <w:top w:val="none" w:sz="0" w:space="0" w:color="auto"/>
        <w:left w:val="none" w:sz="0" w:space="0" w:color="auto"/>
        <w:bottom w:val="none" w:sz="0" w:space="0" w:color="auto"/>
        <w:right w:val="none" w:sz="0" w:space="0" w:color="auto"/>
      </w:divBdr>
    </w:div>
    <w:div w:id="998341148">
      <w:bodyDiv w:val="1"/>
      <w:marLeft w:val="0"/>
      <w:marRight w:val="0"/>
      <w:marTop w:val="0"/>
      <w:marBottom w:val="0"/>
      <w:divBdr>
        <w:top w:val="none" w:sz="0" w:space="0" w:color="auto"/>
        <w:left w:val="none" w:sz="0" w:space="0" w:color="auto"/>
        <w:bottom w:val="none" w:sz="0" w:space="0" w:color="auto"/>
        <w:right w:val="none" w:sz="0" w:space="0" w:color="auto"/>
      </w:divBdr>
    </w:div>
    <w:div w:id="998970915">
      <w:bodyDiv w:val="1"/>
      <w:marLeft w:val="0"/>
      <w:marRight w:val="0"/>
      <w:marTop w:val="0"/>
      <w:marBottom w:val="0"/>
      <w:divBdr>
        <w:top w:val="none" w:sz="0" w:space="0" w:color="auto"/>
        <w:left w:val="none" w:sz="0" w:space="0" w:color="auto"/>
        <w:bottom w:val="none" w:sz="0" w:space="0" w:color="auto"/>
        <w:right w:val="none" w:sz="0" w:space="0" w:color="auto"/>
      </w:divBdr>
    </w:div>
    <w:div w:id="999162809">
      <w:bodyDiv w:val="1"/>
      <w:marLeft w:val="0"/>
      <w:marRight w:val="0"/>
      <w:marTop w:val="0"/>
      <w:marBottom w:val="0"/>
      <w:divBdr>
        <w:top w:val="none" w:sz="0" w:space="0" w:color="auto"/>
        <w:left w:val="none" w:sz="0" w:space="0" w:color="auto"/>
        <w:bottom w:val="none" w:sz="0" w:space="0" w:color="auto"/>
        <w:right w:val="none" w:sz="0" w:space="0" w:color="auto"/>
      </w:divBdr>
    </w:div>
    <w:div w:id="999385327">
      <w:bodyDiv w:val="1"/>
      <w:marLeft w:val="0"/>
      <w:marRight w:val="0"/>
      <w:marTop w:val="0"/>
      <w:marBottom w:val="0"/>
      <w:divBdr>
        <w:top w:val="none" w:sz="0" w:space="0" w:color="auto"/>
        <w:left w:val="none" w:sz="0" w:space="0" w:color="auto"/>
        <w:bottom w:val="none" w:sz="0" w:space="0" w:color="auto"/>
        <w:right w:val="none" w:sz="0" w:space="0" w:color="auto"/>
      </w:divBdr>
    </w:div>
    <w:div w:id="999456758">
      <w:bodyDiv w:val="1"/>
      <w:marLeft w:val="0"/>
      <w:marRight w:val="0"/>
      <w:marTop w:val="0"/>
      <w:marBottom w:val="0"/>
      <w:divBdr>
        <w:top w:val="none" w:sz="0" w:space="0" w:color="auto"/>
        <w:left w:val="none" w:sz="0" w:space="0" w:color="auto"/>
        <w:bottom w:val="none" w:sz="0" w:space="0" w:color="auto"/>
        <w:right w:val="none" w:sz="0" w:space="0" w:color="auto"/>
      </w:divBdr>
    </w:div>
    <w:div w:id="999818645">
      <w:bodyDiv w:val="1"/>
      <w:marLeft w:val="0"/>
      <w:marRight w:val="0"/>
      <w:marTop w:val="0"/>
      <w:marBottom w:val="0"/>
      <w:divBdr>
        <w:top w:val="none" w:sz="0" w:space="0" w:color="auto"/>
        <w:left w:val="none" w:sz="0" w:space="0" w:color="auto"/>
        <w:bottom w:val="none" w:sz="0" w:space="0" w:color="auto"/>
        <w:right w:val="none" w:sz="0" w:space="0" w:color="auto"/>
      </w:divBdr>
    </w:div>
    <w:div w:id="999890931">
      <w:bodyDiv w:val="1"/>
      <w:marLeft w:val="0"/>
      <w:marRight w:val="0"/>
      <w:marTop w:val="0"/>
      <w:marBottom w:val="0"/>
      <w:divBdr>
        <w:top w:val="none" w:sz="0" w:space="0" w:color="auto"/>
        <w:left w:val="none" w:sz="0" w:space="0" w:color="auto"/>
        <w:bottom w:val="none" w:sz="0" w:space="0" w:color="auto"/>
        <w:right w:val="none" w:sz="0" w:space="0" w:color="auto"/>
      </w:divBdr>
    </w:div>
    <w:div w:id="999965713">
      <w:bodyDiv w:val="1"/>
      <w:marLeft w:val="0"/>
      <w:marRight w:val="0"/>
      <w:marTop w:val="0"/>
      <w:marBottom w:val="0"/>
      <w:divBdr>
        <w:top w:val="none" w:sz="0" w:space="0" w:color="auto"/>
        <w:left w:val="none" w:sz="0" w:space="0" w:color="auto"/>
        <w:bottom w:val="none" w:sz="0" w:space="0" w:color="auto"/>
        <w:right w:val="none" w:sz="0" w:space="0" w:color="auto"/>
      </w:divBdr>
    </w:div>
    <w:div w:id="1000154788">
      <w:bodyDiv w:val="1"/>
      <w:marLeft w:val="0"/>
      <w:marRight w:val="0"/>
      <w:marTop w:val="0"/>
      <w:marBottom w:val="0"/>
      <w:divBdr>
        <w:top w:val="none" w:sz="0" w:space="0" w:color="auto"/>
        <w:left w:val="none" w:sz="0" w:space="0" w:color="auto"/>
        <w:bottom w:val="none" w:sz="0" w:space="0" w:color="auto"/>
        <w:right w:val="none" w:sz="0" w:space="0" w:color="auto"/>
      </w:divBdr>
    </w:div>
    <w:div w:id="1000742898">
      <w:bodyDiv w:val="1"/>
      <w:marLeft w:val="0"/>
      <w:marRight w:val="0"/>
      <w:marTop w:val="0"/>
      <w:marBottom w:val="0"/>
      <w:divBdr>
        <w:top w:val="none" w:sz="0" w:space="0" w:color="auto"/>
        <w:left w:val="none" w:sz="0" w:space="0" w:color="auto"/>
        <w:bottom w:val="none" w:sz="0" w:space="0" w:color="auto"/>
        <w:right w:val="none" w:sz="0" w:space="0" w:color="auto"/>
      </w:divBdr>
    </w:div>
    <w:div w:id="1001158541">
      <w:bodyDiv w:val="1"/>
      <w:marLeft w:val="0"/>
      <w:marRight w:val="0"/>
      <w:marTop w:val="0"/>
      <w:marBottom w:val="0"/>
      <w:divBdr>
        <w:top w:val="none" w:sz="0" w:space="0" w:color="auto"/>
        <w:left w:val="none" w:sz="0" w:space="0" w:color="auto"/>
        <w:bottom w:val="none" w:sz="0" w:space="0" w:color="auto"/>
        <w:right w:val="none" w:sz="0" w:space="0" w:color="auto"/>
      </w:divBdr>
    </w:div>
    <w:div w:id="1001347155">
      <w:bodyDiv w:val="1"/>
      <w:marLeft w:val="0"/>
      <w:marRight w:val="0"/>
      <w:marTop w:val="0"/>
      <w:marBottom w:val="0"/>
      <w:divBdr>
        <w:top w:val="none" w:sz="0" w:space="0" w:color="auto"/>
        <w:left w:val="none" w:sz="0" w:space="0" w:color="auto"/>
        <w:bottom w:val="none" w:sz="0" w:space="0" w:color="auto"/>
        <w:right w:val="none" w:sz="0" w:space="0" w:color="auto"/>
      </w:divBdr>
    </w:div>
    <w:div w:id="1001347260">
      <w:bodyDiv w:val="1"/>
      <w:marLeft w:val="0"/>
      <w:marRight w:val="0"/>
      <w:marTop w:val="0"/>
      <w:marBottom w:val="0"/>
      <w:divBdr>
        <w:top w:val="none" w:sz="0" w:space="0" w:color="auto"/>
        <w:left w:val="none" w:sz="0" w:space="0" w:color="auto"/>
        <w:bottom w:val="none" w:sz="0" w:space="0" w:color="auto"/>
        <w:right w:val="none" w:sz="0" w:space="0" w:color="auto"/>
      </w:divBdr>
    </w:div>
    <w:div w:id="1001395434">
      <w:bodyDiv w:val="1"/>
      <w:marLeft w:val="0"/>
      <w:marRight w:val="0"/>
      <w:marTop w:val="0"/>
      <w:marBottom w:val="0"/>
      <w:divBdr>
        <w:top w:val="none" w:sz="0" w:space="0" w:color="auto"/>
        <w:left w:val="none" w:sz="0" w:space="0" w:color="auto"/>
        <w:bottom w:val="none" w:sz="0" w:space="0" w:color="auto"/>
        <w:right w:val="none" w:sz="0" w:space="0" w:color="auto"/>
      </w:divBdr>
    </w:div>
    <w:div w:id="1001587589">
      <w:bodyDiv w:val="1"/>
      <w:marLeft w:val="0"/>
      <w:marRight w:val="0"/>
      <w:marTop w:val="0"/>
      <w:marBottom w:val="0"/>
      <w:divBdr>
        <w:top w:val="none" w:sz="0" w:space="0" w:color="auto"/>
        <w:left w:val="none" w:sz="0" w:space="0" w:color="auto"/>
        <w:bottom w:val="none" w:sz="0" w:space="0" w:color="auto"/>
        <w:right w:val="none" w:sz="0" w:space="0" w:color="auto"/>
      </w:divBdr>
    </w:div>
    <w:div w:id="1002393294">
      <w:bodyDiv w:val="1"/>
      <w:marLeft w:val="0"/>
      <w:marRight w:val="0"/>
      <w:marTop w:val="0"/>
      <w:marBottom w:val="0"/>
      <w:divBdr>
        <w:top w:val="none" w:sz="0" w:space="0" w:color="auto"/>
        <w:left w:val="none" w:sz="0" w:space="0" w:color="auto"/>
        <w:bottom w:val="none" w:sz="0" w:space="0" w:color="auto"/>
        <w:right w:val="none" w:sz="0" w:space="0" w:color="auto"/>
      </w:divBdr>
    </w:div>
    <w:div w:id="1002470426">
      <w:bodyDiv w:val="1"/>
      <w:marLeft w:val="0"/>
      <w:marRight w:val="0"/>
      <w:marTop w:val="0"/>
      <w:marBottom w:val="0"/>
      <w:divBdr>
        <w:top w:val="none" w:sz="0" w:space="0" w:color="auto"/>
        <w:left w:val="none" w:sz="0" w:space="0" w:color="auto"/>
        <w:bottom w:val="none" w:sz="0" w:space="0" w:color="auto"/>
        <w:right w:val="none" w:sz="0" w:space="0" w:color="auto"/>
      </w:divBdr>
    </w:div>
    <w:div w:id="1002664422">
      <w:bodyDiv w:val="1"/>
      <w:marLeft w:val="0"/>
      <w:marRight w:val="0"/>
      <w:marTop w:val="0"/>
      <w:marBottom w:val="0"/>
      <w:divBdr>
        <w:top w:val="none" w:sz="0" w:space="0" w:color="auto"/>
        <w:left w:val="none" w:sz="0" w:space="0" w:color="auto"/>
        <w:bottom w:val="none" w:sz="0" w:space="0" w:color="auto"/>
        <w:right w:val="none" w:sz="0" w:space="0" w:color="auto"/>
      </w:divBdr>
    </w:div>
    <w:div w:id="1003119289">
      <w:bodyDiv w:val="1"/>
      <w:marLeft w:val="0"/>
      <w:marRight w:val="0"/>
      <w:marTop w:val="0"/>
      <w:marBottom w:val="0"/>
      <w:divBdr>
        <w:top w:val="none" w:sz="0" w:space="0" w:color="auto"/>
        <w:left w:val="none" w:sz="0" w:space="0" w:color="auto"/>
        <w:bottom w:val="none" w:sz="0" w:space="0" w:color="auto"/>
        <w:right w:val="none" w:sz="0" w:space="0" w:color="auto"/>
      </w:divBdr>
    </w:div>
    <w:div w:id="1004239679">
      <w:bodyDiv w:val="1"/>
      <w:marLeft w:val="0"/>
      <w:marRight w:val="0"/>
      <w:marTop w:val="0"/>
      <w:marBottom w:val="0"/>
      <w:divBdr>
        <w:top w:val="none" w:sz="0" w:space="0" w:color="auto"/>
        <w:left w:val="none" w:sz="0" w:space="0" w:color="auto"/>
        <w:bottom w:val="none" w:sz="0" w:space="0" w:color="auto"/>
        <w:right w:val="none" w:sz="0" w:space="0" w:color="auto"/>
      </w:divBdr>
    </w:div>
    <w:div w:id="1004432055">
      <w:bodyDiv w:val="1"/>
      <w:marLeft w:val="0"/>
      <w:marRight w:val="0"/>
      <w:marTop w:val="0"/>
      <w:marBottom w:val="0"/>
      <w:divBdr>
        <w:top w:val="none" w:sz="0" w:space="0" w:color="auto"/>
        <w:left w:val="none" w:sz="0" w:space="0" w:color="auto"/>
        <w:bottom w:val="none" w:sz="0" w:space="0" w:color="auto"/>
        <w:right w:val="none" w:sz="0" w:space="0" w:color="auto"/>
      </w:divBdr>
    </w:div>
    <w:div w:id="1004863655">
      <w:bodyDiv w:val="1"/>
      <w:marLeft w:val="0"/>
      <w:marRight w:val="0"/>
      <w:marTop w:val="0"/>
      <w:marBottom w:val="0"/>
      <w:divBdr>
        <w:top w:val="none" w:sz="0" w:space="0" w:color="auto"/>
        <w:left w:val="none" w:sz="0" w:space="0" w:color="auto"/>
        <w:bottom w:val="none" w:sz="0" w:space="0" w:color="auto"/>
        <w:right w:val="none" w:sz="0" w:space="0" w:color="auto"/>
      </w:divBdr>
    </w:div>
    <w:div w:id="1005280494">
      <w:bodyDiv w:val="1"/>
      <w:marLeft w:val="0"/>
      <w:marRight w:val="0"/>
      <w:marTop w:val="0"/>
      <w:marBottom w:val="0"/>
      <w:divBdr>
        <w:top w:val="none" w:sz="0" w:space="0" w:color="auto"/>
        <w:left w:val="none" w:sz="0" w:space="0" w:color="auto"/>
        <w:bottom w:val="none" w:sz="0" w:space="0" w:color="auto"/>
        <w:right w:val="none" w:sz="0" w:space="0" w:color="auto"/>
      </w:divBdr>
    </w:div>
    <w:div w:id="1005396714">
      <w:bodyDiv w:val="1"/>
      <w:marLeft w:val="0"/>
      <w:marRight w:val="0"/>
      <w:marTop w:val="0"/>
      <w:marBottom w:val="0"/>
      <w:divBdr>
        <w:top w:val="none" w:sz="0" w:space="0" w:color="auto"/>
        <w:left w:val="none" w:sz="0" w:space="0" w:color="auto"/>
        <w:bottom w:val="none" w:sz="0" w:space="0" w:color="auto"/>
        <w:right w:val="none" w:sz="0" w:space="0" w:color="auto"/>
      </w:divBdr>
    </w:div>
    <w:div w:id="1005401944">
      <w:bodyDiv w:val="1"/>
      <w:marLeft w:val="0"/>
      <w:marRight w:val="0"/>
      <w:marTop w:val="0"/>
      <w:marBottom w:val="0"/>
      <w:divBdr>
        <w:top w:val="none" w:sz="0" w:space="0" w:color="auto"/>
        <w:left w:val="none" w:sz="0" w:space="0" w:color="auto"/>
        <w:bottom w:val="none" w:sz="0" w:space="0" w:color="auto"/>
        <w:right w:val="none" w:sz="0" w:space="0" w:color="auto"/>
      </w:divBdr>
    </w:div>
    <w:div w:id="1005745232">
      <w:bodyDiv w:val="1"/>
      <w:marLeft w:val="0"/>
      <w:marRight w:val="0"/>
      <w:marTop w:val="0"/>
      <w:marBottom w:val="0"/>
      <w:divBdr>
        <w:top w:val="none" w:sz="0" w:space="0" w:color="auto"/>
        <w:left w:val="none" w:sz="0" w:space="0" w:color="auto"/>
        <w:bottom w:val="none" w:sz="0" w:space="0" w:color="auto"/>
        <w:right w:val="none" w:sz="0" w:space="0" w:color="auto"/>
      </w:divBdr>
    </w:div>
    <w:div w:id="1005866794">
      <w:bodyDiv w:val="1"/>
      <w:marLeft w:val="0"/>
      <w:marRight w:val="0"/>
      <w:marTop w:val="0"/>
      <w:marBottom w:val="0"/>
      <w:divBdr>
        <w:top w:val="none" w:sz="0" w:space="0" w:color="auto"/>
        <w:left w:val="none" w:sz="0" w:space="0" w:color="auto"/>
        <w:bottom w:val="none" w:sz="0" w:space="0" w:color="auto"/>
        <w:right w:val="none" w:sz="0" w:space="0" w:color="auto"/>
      </w:divBdr>
    </w:div>
    <w:div w:id="1005935423">
      <w:bodyDiv w:val="1"/>
      <w:marLeft w:val="0"/>
      <w:marRight w:val="0"/>
      <w:marTop w:val="0"/>
      <w:marBottom w:val="0"/>
      <w:divBdr>
        <w:top w:val="none" w:sz="0" w:space="0" w:color="auto"/>
        <w:left w:val="none" w:sz="0" w:space="0" w:color="auto"/>
        <w:bottom w:val="none" w:sz="0" w:space="0" w:color="auto"/>
        <w:right w:val="none" w:sz="0" w:space="0" w:color="auto"/>
      </w:divBdr>
    </w:div>
    <w:div w:id="1006249448">
      <w:bodyDiv w:val="1"/>
      <w:marLeft w:val="0"/>
      <w:marRight w:val="0"/>
      <w:marTop w:val="0"/>
      <w:marBottom w:val="0"/>
      <w:divBdr>
        <w:top w:val="none" w:sz="0" w:space="0" w:color="auto"/>
        <w:left w:val="none" w:sz="0" w:space="0" w:color="auto"/>
        <w:bottom w:val="none" w:sz="0" w:space="0" w:color="auto"/>
        <w:right w:val="none" w:sz="0" w:space="0" w:color="auto"/>
      </w:divBdr>
    </w:div>
    <w:div w:id="1006326608">
      <w:bodyDiv w:val="1"/>
      <w:marLeft w:val="0"/>
      <w:marRight w:val="0"/>
      <w:marTop w:val="0"/>
      <w:marBottom w:val="0"/>
      <w:divBdr>
        <w:top w:val="none" w:sz="0" w:space="0" w:color="auto"/>
        <w:left w:val="none" w:sz="0" w:space="0" w:color="auto"/>
        <w:bottom w:val="none" w:sz="0" w:space="0" w:color="auto"/>
        <w:right w:val="none" w:sz="0" w:space="0" w:color="auto"/>
      </w:divBdr>
    </w:div>
    <w:div w:id="1006442953">
      <w:bodyDiv w:val="1"/>
      <w:marLeft w:val="0"/>
      <w:marRight w:val="0"/>
      <w:marTop w:val="0"/>
      <w:marBottom w:val="0"/>
      <w:divBdr>
        <w:top w:val="none" w:sz="0" w:space="0" w:color="auto"/>
        <w:left w:val="none" w:sz="0" w:space="0" w:color="auto"/>
        <w:bottom w:val="none" w:sz="0" w:space="0" w:color="auto"/>
        <w:right w:val="none" w:sz="0" w:space="0" w:color="auto"/>
      </w:divBdr>
    </w:div>
    <w:div w:id="1006588998">
      <w:bodyDiv w:val="1"/>
      <w:marLeft w:val="0"/>
      <w:marRight w:val="0"/>
      <w:marTop w:val="0"/>
      <w:marBottom w:val="0"/>
      <w:divBdr>
        <w:top w:val="none" w:sz="0" w:space="0" w:color="auto"/>
        <w:left w:val="none" w:sz="0" w:space="0" w:color="auto"/>
        <w:bottom w:val="none" w:sz="0" w:space="0" w:color="auto"/>
        <w:right w:val="none" w:sz="0" w:space="0" w:color="auto"/>
      </w:divBdr>
    </w:div>
    <w:div w:id="1006708020">
      <w:bodyDiv w:val="1"/>
      <w:marLeft w:val="0"/>
      <w:marRight w:val="0"/>
      <w:marTop w:val="0"/>
      <w:marBottom w:val="0"/>
      <w:divBdr>
        <w:top w:val="none" w:sz="0" w:space="0" w:color="auto"/>
        <w:left w:val="none" w:sz="0" w:space="0" w:color="auto"/>
        <w:bottom w:val="none" w:sz="0" w:space="0" w:color="auto"/>
        <w:right w:val="none" w:sz="0" w:space="0" w:color="auto"/>
      </w:divBdr>
    </w:div>
    <w:div w:id="1007247963">
      <w:bodyDiv w:val="1"/>
      <w:marLeft w:val="0"/>
      <w:marRight w:val="0"/>
      <w:marTop w:val="0"/>
      <w:marBottom w:val="0"/>
      <w:divBdr>
        <w:top w:val="none" w:sz="0" w:space="0" w:color="auto"/>
        <w:left w:val="none" w:sz="0" w:space="0" w:color="auto"/>
        <w:bottom w:val="none" w:sz="0" w:space="0" w:color="auto"/>
        <w:right w:val="none" w:sz="0" w:space="0" w:color="auto"/>
      </w:divBdr>
    </w:div>
    <w:div w:id="1007365311">
      <w:bodyDiv w:val="1"/>
      <w:marLeft w:val="0"/>
      <w:marRight w:val="0"/>
      <w:marTop w:val="0"/>
      <w:marBottom w:val="0"/>
      <w:divBdr>
        <w:top w:val="none" w:sz="0" w:space="0" w:color="auto"/>
        <w:left w:val="none" w:sz="0" w:space="0" w:color="auto"/>
        <w:bottom w:val="none" w:sz="0" w:space="0" w:color="auto"/>
        <w:right w:val="none" w:sz="0" w:space="0" w:color="auto"/>
      </w:divBdr>
    </w:div>
    <w:div w:id="1007944208">
      <w:bodyDiv w:val="1"/>
      <w:marLeft w:val="0"/>
      <w:marRight w:val="0"/>
      <w:marTop w:val="0"/>
      <w:marBottom w:val="0"/>
      <w:divBdr>
        <w:top w:val="none" w:sz="0" w:space="0" w:color="auto"/>
        <w:left w:val="none" w:sz="0" w:space="0" w:color="auto"/>
        <w:bottom w:val="none" w:sz="0" w:space="0" w:color="auto"/>
        <w:right w:val="none" w:sz="0" w:space="0" w:color="auto"/>
      </w:divBdr>
    </w:div>
    <w:div w:id="1007951376">
      <w:bodyDiv w:val="1"/>
      <w:marLeft w:val="0"/>
      <w:marRight w:val="0"/>
      <w:marTop w:val="0"/>
      <w:marBottom w:val="0"/>
      <w:divBdr>
        <w:top w:val="none" w:sz="0" w:space="0" w:color="auto"/>
        <w:left w:val="none" w:sz="0" w:space="0" w:color="auto"/>
        <w:bottom w:val="none" w:sz="0" w:space="0" w:color="auto"/>
        <w:right w:val="none" w:sz="0" w:space="0" w:color="auto"/>
      </w:divBdr>
    </w:div>
    <w:div w:id="1008484810">
      <w:bodyDiv w:val="1"/>
      <w:marLeft w:val="0"/>
      <w:marRight w:val="0"/>
      <w:marTop w:val="0"/>
      <w:marBottom w:val="0"/>
      <w:divBdr>
        <w:top w:val="none" w:sz="0" w:space="0" w:color="auto"/>
        <w:left w:val="none" w:sz="0" w:space="0" w:color="auto"/>
        <w:bottom w:val="none" w:sz="0" w:space="0" w:color="auto"/>
        <w:right w:val="none" w:sz="0" w:space="0" w:color="auto"/>
      </w:divBdr>
    </w:div>
    <w:div w:id="1008797315">
      <w:bodyDiv w:val="1"/>
      <w:marLeft w:val="0"/>
      <w:marRight w:val="0"/>
      <w:marTop w:val="0"/>
      <w:marBottom w:val="0"/>
      <w:divBdr>
        <w:top w:val="none" w:sz="0" w:space="0" w:color="auto"/>
        <w:left w:val="none" w:sz="0" w:space="0" w:color="auto"/>
        <w:bottom w:val="none" w:sz="0" w:space="0" w:color="auto"/>
        <w:right w:val="none" w:sz="0" w:space="0" w:color="auto"/>
      </w:divBdr>
    </w:div>
    <w:div w:id="1009016815">
      <w:bodyDiv w:val="1"/>
      <w:marLeft w:val="0"/>
      <w:marRight w:val="0"/>
      <w:marTop w:val="0"/>
      <w:marBottom w:val="0"/>
      <w:divBdr>
        <w:top w:val="none" w:sz="0" w:space="0" w:color="auto"/>
        <w:left w:val="none" w:sz="0" w:space="0" w:color="auto"/>
        <w:bottom w:val="none" w:sz="0" w:space="0" w:color="auto"/>
        <w:right w:val="none" w:sz="0" w:space="0" w:color="auto"/>
      </w:divBdr>
    </w:div>
    <w:div w:id="1009019146">
      <w:bodyDiv w:val="1"/>
      <w:marLeft w:val="0"/>
      <w:marRight w:val="0"/>
      <w:marTop w:val="0"/>
      <w:marBottom w:val="0"/>
      <w:divBdr>
        <w:top w:val="none" w:sz="0" w:space="0" w:color="auto"/>
        <w:left w:val="none" w:sz="0" w:space="0" w:color="auto"/>
        <w:bottom w:val="none" w:sz="0" w:space="0" w:color="auto"/>
        <w:right w:val="none" w:sz="0" w:space="0" w:color="auto"/>
      </w:divBdr>
    </w:div>
    <w:div w:id="1009063170">
      <w:bodyDiv w:val="1"/>
      <w:marLeft w:val="0"/>
      <w:marRight w:val="0"/>
      <w:marTop w:val="0"/>
      <w:marBottom w:val="0"/>
      <w:divBdr>
        <w:top w:val="none" w:sz="0" w:space="0" w:color="auto"/>
        <w:left w:val="none" w:sz="0" w:space="0" w:color="auto"/>
        <w:bottom w:val="none" w:sz="0" w:space="0" w:color="auto"/>
        <w:right w:val="none" w:sz="0" w:space="0" w:color="auto"/>
      </w:divBdr>
    </w:div>
    <w:div w:id="1009330358">
      <w:bodyDiv w:val="1"/>
      <w:marLeft w:val="0"/>
      <w:marRight w:val="0"/>
      <w:marTop w:val="0"/>
      <w:marBottom w:val="0"/>
      <w:divBdr>
        <w:top w:val="none" w:sz="0" w:space="0" w:color="auto"/>
        <w:left w:val="none" w:sz="0" w:space="0" w:color="auto"/>
        <w:bottom w:val="none" w:sz="0" w:space="0" w:color="auto"/>
        <w:right w:val="none" w:sz="0" w:space="0" w:color="auto"/>
      </w:divBdr>
    </w:div>
    <w:div w:id="1009676501">
      <w:bodyDiv w:val="1"/>
      <w:marLeft w:val="0"/>
      <w:marRight w:val="0"/>
      <w:marTop w:val="0"/>
      <w:marBottom w:val="0"/>
      <w:divBdr>
        <w:top w:val="none" w:sz="0" w:space="0" w:color="auto"/>
        <w:left w:val="none" w:sz="0" w:space="0" w:color="auto"/>
        <w:bottom w:val="none" w:sz="0" w:space="0" w:color="auto"/>
        <w:right w:val="none" w:sz="0" w:space="0" w:color="auto"/>
      </w:divBdr>
    </w:div>
    <w:div w:id="1010259312">
      <w:bodyDiv w:val="1"/>
      <w:marLeft w:val="0"/>
      <w:marRight w:val="0"/>
      <w:marTop w:val="0"/>
      <w:marBottom w:val="0"/>
      <w:divBdr>
        <w:top w:val="none" w:sz="0" w:space="0" w:color="auto"/>
        <w:left w:val="none" w:sz="0" w:space="0" w:color="auto"/>
        <w:bottom w:val="none" w:sz="0" w:space="0" w:color="auto"/>
        <w:right w:val="none" w:sz="0" w:space="0" w:color="auto"/>
      </w:divBdr>
    </w:div>
    <w:div w:id="1010445510">
      <w:bodyDiv w:val="1"/>
      <w:marLeft w:val="0"/>
      <w:marRight w:val="0"/>
      <w:marTop w:val="0"/>
      <w:marBottom w:val="0"/>
      <w:divBdr>
        <w:top w:val="none" w:sz="0" w:space="0" w:color="auto"/>
        <w:left w:val="none" w:sz="0" w:space="0" w:color="auto"/>
        <w:bottom w:val="none" w:sz="0" w:space="0" w:color="auto"/>
        <w:right w:val="none" w:sz="0" w:space="0" w:color="auto"/>
      </w:divBdr>
    </w:div>
    <w:div w:id="1010569794">
      <w:bodyDiv w:val="1"/>
      <w:marLeft w:val="0"/>
      <w:marRight w:val="0"/>
      <w:marTop w:val="0"/>
      <w:marBottom w:val="0"/>
      <w:divBdr>
        <w:top w:val="none" w:sz="0" w:space="0" w:color="auto"/>
        <w:left w:val="none" w:sz="0" w:space="0" w:color="auto"/>
        <w:bottom w:val="none" w:sz="0" w:space="0" w:color="auto"/>
        <w:right w:val="none" w:sz="0" w:space="0" w:color="auto"/>
      </w:divBdr>
    </w:div>
    <w:div w:id="1010716542">
      <w:bodyDiv w:val="1"/>
      <w:marLeft w:val="0"/>
      <w:marRight w:val="0"/>
      <w:marTop w:val="0"/>
      <w:marBottom w:val="0"/>
      <w:divBdr>
        <w:top w:val="none" w:sz="0" w:space="0" w:color="auto"/>
        <w:left w:val="none" w:sz="0" w:space="0" w:color="auto"/>
        <w:bottom w:val="none" w:sz="0" w:space="0" w:color="auto"/>
        <w:right w:val="none" w:sz="0" w:space="0" w:color="auto"/>
      </w:divBdr>
    </w:div>
    <w:div w:id="1010789402">
      <w:bodyDiv w:val="1"/>
      <w:marLeft w:val="0"/>
      <w:marRight w:val="0"/>
      <w:marTop w:val="0"/>
      <w:marBottom w:val="0"/>
      <w:divBdr>
        <w:top w:val="none" w:sz="0" w:space="0" w:color="auto"/>
        <w:left w:val="none" w:sz="0" w:space="0" w:color="auto"/>
        <w:bottom w:val="none" w:sz="0" w:space="0" w:color="auto"/>
        <w:right w:val="none" w:sz="0" w:space="0" w:color="auto"/>
      </w:divBdr>
    </w:div>
    <w:div w:id="1011682840">
      <w:bodyDiv w:val="1"/>
      <w:marLeft w:val="0"/>
      <w:marRight w:val="0"/>
      <w:marTop w:val="0"/>
      <w:marBottom w:val="0"/>
      <w:divBdr>
        <w:top w:val="none" w:sz="0" w:space="0" w:color="auto"/>
        <w:left w:val="none" w:sz="0" w:space="0" w:color="auto"/>
        <w:bottom w:val="none" w:sz="0" w:space="0" w:color="auto"/>
        <w:right w:val="none" w:sz="0" w:space="0" w:color="auto"/>
      </w:divBdr>
    </w:div>
    <w:div w:id="1012027241">
      <w:bodyDiv w:val="1"/>
      <w:marLeft w:val="0"/>
      <w:marRight w:val="0"/>
      <w:marTop w:val="0"/>
      <w:marBottom w:val="0"/>
      <w:divBdr>
        <w:top w:val="none" w:sz="0" w:space="0" w:color="auto"/>
        <w:left w:val="none" w:sz="0" w:space="0" w:color="auto"/>
        <w:bottom w:val="none" w:sz="0" w:space="0" w:color="auto"/>
        <w:right w:val="none" w:sz="0" w:space="0" w:color="auto"/>
      </w:divBdr>
    </w:div>
    <w:div w:id="1012605848">
      <w:bodyDiv w:val="1"/>
      <w:marLeft w:val="0"/>
      <w:marRight w:val="0"/>
      <w:marTop w:val="0"/>
      <w:marBottom w:val="0"/>
      <w:divBdr>
        <w:top w:val="none" w:sz="0" w:space="0" w:color="auto"/>
        <w:left w:val="none" w:sz="0" w:space="0" w:color="auto"/>
        <w:bottom w:val="none" w:sz="0" w:space="0" w:color="auto"/>
        <w:right w:val="none" w:sz="0" w:space="0" w:color="auto"/>
      </w:divBdr>
    </w:div>
    <w:div w:id="1013069183">
      <w:bodyDiv w:val="1"/>
      <w:marLeft w:val="0"/>
      <w:marRight w:val="0"/>
      <w:marTop w:val="0"/>
      <w:marBottom w:val="0"/>
      <w:divBdr>
        <w:top w:val="none" w:sz="0" w:space="0" w:color="auto"/>
        <w:left w:val="none" w:sz="0" w:space="0" w:color="auto"/>
        <w:bottom w:val="none" w:sz="0" w:space="0" w:color="auto"/>
        <w:right w:val="none" w:sz="0" w:space="0" w:color="auto"/>
      </w:divBdr>
    </w:div>
    <w:div w:id="1013607881">
      <w:bodyDiv w:val="1"/>
      <w:marLeft w:val="0"/>
      <w:marRight w:val="0"/>
      <w:marTop w:val="0"/>
      <w:marBottom w:val="0"/>
      <w:divBdr>
        <w:top w:val="none" w:sz="0" w:space="0" w:color="auto"/>
        <w:left w:val="none" w:sz="0" w:space="0" w:color="auto"/>
        <w:bottom w:val="none" w:sz="0" w:space="0" w:color="auto"/>
        <w:right w:val="none" w:sz="0" w:space="0" w:color="auto"/>
      </w:divBdr>
    </w:div>
    <w:div w:id="1014264585">
      <w:bodyDiv w:val="1"/>
      <w:marLeft w:val="0"/>
      <w:marRight w:val="0"/>
      <w:marTop w:val="0"/>
      <w:marBottom w:val="0"/>
      <w:divBdr>
        <w:top w:val="none" w:sz="0" w:space="0" w:color="auto"/>
        <w:left w:val="none" w:sz="0" w:space="0" w:color="auto"/>
        <w:bottom w:val="none" w:sz="0" w:space="0" w:color="auto"/>
        <w:right w:val="none" w:sz="0" w:space="0" w:color="auto"/>
      </w:divBdr>
    </w:div>
    <w:div w:id="1014267876">
      <w:bodyDiv w:val="1"/>
      <w:marLeft w:val="0"/>
      <w:marRight w:val="0"/>
      <w:marTop w:val="0"/>
      <w:marBottom w:val="0"/>
      <w:divBdr>
        <w:top w:val="none" w:sz="0" w:space="0" w:color="auto"/>
        <w:left w:val="none" w:sz="0" w:space="0" w:color="auto"/>
        <w:bottom w:val="none" w:sz="0" w:space="0" w:color="auto"/>
        <w:right w:val="none" w:sz="0" w:space="0" w:color="auto"/>
      </w:divBdr>
    </w:div>
    <w:div w:id="1014573954">
      <w:bodyDiv w:val="1"/>
      <w:marLeft w:val="0"/>
      <w:marRight w:val="0"/>
      <w:marTop w:val="0"/>
      <w:marBottom w:val="0"/>
      <w:divBdr>
        <w:top w:val="none" w:sz="0" w:space="0" w:color="auto"/>
        <w:left w:val="none" w:sz="0" w:space="0" w:color="auto"/>
        <w:bottom w:val="none" w:sz="0" w:space="0" w:color="auto"/>
        <w:right w:val="none" w:sz="0" w:space="0" w:color="auto"/>
      </w:divBdr>
    </w:div>
    <w:div w:id="1014918518">
      <w:bodyDiv w:val="1"/>
      <w:marLeft w:val="0"/>
      <w:marRight w:val="0"/>
      <w:marTop w:val="0"/>
      <w:marBottom w:val="0"/>
      <w:divBdr>
        <w:top w:val="none" w:sz="0" w:space="0" w:color="auto"/>
        <w:left w:val="none" w:sz="0" w:space="0" w:color="auto"/>
        <w:bottom w:val="none" w:sz="0" w:space="0" w:color="auto"/>
        <w:right w:val="none" w:sz="0" w:space="0" w:color="auto"/>
      </w:divBdr>
    </w:div>
    <w:div w:id="1015301703">
      <w:bodyDiv w:val="1"/>
      <w:marLeft w:val="0"/>
      <w:marRight w:val="0"/>
      <w:marTop w:val="0"/>
      <w:marBottom w:val="0"/>
      <w:divBdr>
        <w:top w:val="none" w:sz="0" w:space="0" w:color="auto"/>
        <w:left w:val="none" w:sz="0" w:space="0" w:color="auto"/>
        <w:bottom w:val="none" w:sz="0" w:space="0" w:color="auto"/>
        <w:right w:val="none" w:sz="0" w:space="0" w:color="auto"/>
      </w:divBdr>
    </w:div>
    <w:div w:id="1015352396">
      <w:bodyDiv w:val="1"/>
      <w:marLeft w:val="0"/>
      <w:marRight w:val="0"/>
      <w:marTop w:val="0"/>
      <w:marBottom w:val="0"/>
      <w:divBdr>
        <w:top w:val="none" w:sz="0" w:space="0" w:color="auto"/>
        <w:left w:val="none" w:sz="0" w:space="0" w:color="auto"/>
        <w:bottom w:val="none" w:sz="0" w:space="0" w:color="auto"/>
        <w:right w:val="none" w:sz="0" w:space="0" w:color="auto"/>
      </w:divBdr>
    </w:div>
    <w:div w:id="1016662523">
      <w:bodyDiv w:val="1"/>
      <w:marLeft w:val="0"/>
      <w:marRight w:val="0"/>
      <w:marTop w:val="0"/>
      <w:marBottom w:val="0"/>
      <w:divBdr>
        <w:top w:val="none" w:sz="0" w:space="0" w:color="auto"/>
        <w:left w:val="none" w:sz="0" w:space="0" w:color="auto"/>
        <w:bottom w:val="none" w:sz="0" w:space="0" w:color="auto"/>
        <w:right w:val="none" w:sz="0" w:space="0" w:color="auto"/>
      </w:divBdr>
    </w:div>
    <w:div w:id="1017194642">
      <w:bodyDiv w:val="1"/>
      <w:marLeft w:val="0"/>
      <w:marRight w:val="0"/>
      <w:marTop w:val="0"/>
      <w:marBottom w:val="0"/>
      <w:divBdr>
        <w:top w:val="none" w:sz="0" w:space="0" w:color="auto"/>
        <w:left w:val="none" w:sz="0" w:space="0" w:color="auto"/>
        <w:bottom w:val="none" w:sz="0" w:space="0" w:color="auto"/>
        <w:right w:val="none" w:sz="0" w:space="0" w:color="auto"/>
      </w:divBdr>
    </w:div>
    <w:div w:id="1017846398">
      <w:bodyDiv w:val="1"/>
      <w:marLeft w:val="0"/>
      <w:marRight w:val="0"/>
      <w:marTop w:val="0"/>
      <w:marBottom w:val="0"/>
      <w:divBdr>
        <w:top w:val="none" w:sz="0" w:space="0" w:color="auto"/>
        <w:left w:val="none" w:sz="0" w:space="0" w:color="auto"/>
        <w:bottom w:val="none" w:sz="0" w:space="0" w:color="auto"/>
        <w:right w:val="none" w:sz="0" w:space="0" w:color="auto"/>
      </w:divBdr>
    </w:div>
    <w:div w:id="1018120719">
      <w:bodyDiv w:val="1"/>
      <w:marLeft w:val="0"/>
      <w:marRight w:val="0"/>
      <w:marTop w:val="0"/>
      <w:marBottom w:val="0"/>
      <w:divBdr>
        <w:top w:val="none" w:sz="0" w:space="0" w:color="auto"/>
        <w:left w:val="none" w:sz="0" w:space="0" w:color="auto"/>
        <w:bottom w:val="none" w:sz="0" w:space="0" w:color="auto"/>
        <w:right w:val="none" w:sz="0" w:space="0" w:color="auto"/>
      </w:divBdr>
    </w:div>
    <w:div w:id="1018235761">
      <w:bodyDiv w:val="1"/>
      <w:marLeft w:val="0"/>
      <w:marRight w:val="0"/>
      <w:marTop w:val="0"/>
      <w:marBottom w:val="0"/>
      <w:divBdr>
        <w:top w:val="none" w:sz="0" w:space="0" w:color="auto"/>
        <w:left w:val="none" w:sz="0" w:space="0" w:color="auto"/>
        <w:bottom w:val="none" w:sz="0" w:space="0" w:color="auto"/>
        <w:right w:val="none" w:sz="0" w:space="0" w:color="auto"/>
      </w:divBdr>
    </w:div>
    <w:div w:id="1018578457">
      <w:bodyDiv w:val="1"/>
      <w:marLeft w:val="0"/>
      <w:marRight w:val="0"/>
      <w:marTop w:val="0"/>
      <w:marBottom w:val="0"/>
      <w:divBdr>
        <w:top w:val="none" w:sz="0" w:space="0" w:color="auto"/>
        <w:left w:val="none" w:sz="0" w:space="0" w:color="auto"/>
        <w:bottom w:val="none" w:sz="0" w:space="0" w:color="auto"/>
        <w:right w:val="none" w:sz="0" w:space="0" w:color="auto"/>
      </w:divBdr>
    </w:div>
    <w:div w:id="1018580388">
      <w:bodyDiv w:val="1"/>
      <w:marLeft w:val="0"/>
      <w:marRight w:val="0"/>
      <w:marTop w:val="0"/>
      <w:marBottom w:val="0"/>
      <w:divBdr>
        <w:top w:val="none" w:sz="0" w:space="0" w:color="auto"/>
        <w:left w:val="none" w:sz="0" w:space="0" w:color="auto"/>
        <w:bottom w:val="none" w:sz="0" w:space="0" w:color="auto"/>
        <w:right w:val="none" w:sz="0" w:space="0" w:color="auto"/>
      </w:divBdr>
    </w:div>
    <w:div w:id="1019622888">
      <w:bodyDiv w:val="1"/>
      <w:marLeft w:val="0"/>
      <w:marRight w:val="0"/>
      <w:marTop w:val="0"/>
      <w:marBottom w:val="0"/>
      <w:divBdr>
        <w:top w:val="none" w:sz="0" w:space="0" w:color="auto"/>
        <w:left w:val="none" w:sz="0" w:space="0" w:color="auto"/>
        <w:bottom w:val="none" w:sz="0" w:space="0" w:color="auto"/>
        <w:right w:val="none" w:sz="0" w:space="0" w:color="auto"/>
      </w:divBdr>
    </w:div>
    <w:div w:id="1019936973">
      <w:bodyDiv w:val="1"/>
      <w:marLeft w:val="0"/>
      <w:marRight w:val="0"/>
      <w:marTop w:val="0"/>
      <w:marBottom w:val="0"/>
      <w:divBdr>
        <w:top w:val="none" w:sz="0" w:space="0" w:color="auto"/>
        <w:left w:val="none" w:sz="0" w:space="0" w:color="auto"/>
        <w:bottom w:val="none" w:sz="0" w:space="0" w:color="auto"/>
        <w:right w:val="none" w:sz="0" w:space="0" w:color="auto"/>
      </w:divBdr>
    </w:div>
    <w:div w:id="1020008465">
      <w:bodyDiv w:val="1"/>
      <w:marLeft w:val="0"/>
      <w:marRight w:val="0"/>
      <w:marTop w:val="0"/>
      <w:marBottom w:val="0"/>
      <w:divBdr>
        <w:top w:val="none" w:sz="0" w:space="0" w:color="auto"/>
        <w:left w:val="none" w:sz="0" w:space="0" w:color="auto"/>
        <w:bottom w:val="none" w:sz="0" w:space="0" w:color="auto"/>
        <w:right w:val="none" w:sz="0" w:space="0" w:color="auto"/>
      </w:divBdr>
    </w:div>
    <w:div w:id="1020399299">
      <w:bodyDiv w:val="1"/>
      <w:marLeft w:val="0"/>
      <w:marRight w:val="0"/>
      <w:marTop w:val="0"/>
      <w:marBottom w:val="0"/>
      <w:divBdr>
        <w:top w:val="none" w:sz="0" w:space="0" w:color="auto"/>
        <w:left w:val="none" w:sz="0" w:space="0" w:color="auto"/>
        <w:bottom w:val="none" w:sz="0" w:space="0" w:color="auto"/>
        <w:right w:val="none" w:sz="0" w:space="0" w:color="auto"/>
      </w:divBdr>
    </w:div>
    <w:div w:id="1020930614">
      <w:bodyDiv w:val="1"/>
      <w:marLeft w:val="0"/>
      <w:marRight w:val="0"/>
      <w:marTop w:val="0"/>
      <w:marBottom w:val="0"/>
      <w:divBdr>
        <w:top w:val="none" w:sz="0" w:space="0" w:color="auto"/>
        <w:left w:val="none" w:sz="0" w:space="0" w:color="auto"/>
        <w:bottom w:val="none" w:sz="0" w:space="0" w:color="auto"/>
        <w:right w:val="none" w:sz="0" w:space="0" w:color="auto"/>
      </w:divBdr>
    </w:div>
    <w:div w:id="1020931513">
      <w:bodyDiv w:val="1"/>
      <w:marLeft w:val="0"/>
      <w:marRight w:val="0"/>
      <w:marTop w:val="0"/>
      <w:marBottom w:val="0"/>
      <w:divBdr>
        <w:top w:val="none" w:sz="0" w:space="0" w:color="auto"/>
        <w:left w:val="none" w:sz="0" w:space="0" w:color="auto"/>
        <w:bottom w:val="none" w:sz="0" w:space="0" w:color="auto"/>
        <w:right w:val="none" w:sz="0" w:space="0" w:color="auto"/>
      </w:divBdr>
    </w:div>
    <w:div w:id="1020932297">
      <w:bodyDiv w:val="1"/>
      <w:marLeft w:val="0"/>
      <w:marRight w:val="0"/>
      <w:marTop w:val="0"/>
      <w:marBottom w:val="0"/>
      <w:divBdr>
        <w:top w:val="none" w:sz="0" w:space="0" w:color="auto"/>
        <w:left w:val="none" w:sz="0" w:space="0" w:color="auto"/>
        <w:bottom w:val="none" w:sz="0" w:space="0" w:color="auto"/>
        <w:right w:val="none" w:sz="0" w:space="0" w:color="auto"/>
      </w:divBdr>
    </w:div>
    <w:div w:id="1021010257">
      <w:bodyDiv w:val="1"/>
      <w:marLeft w:val="0"/>
      <w:marRight w:val="0"/>
      <w:marTop w:val="0"/>
      <w:marBottom w:val="0"/>
      <w:divBdr>
        <w:top w:val="none" w:sz="0" w:space="0" w:color="auto"/>
        <w:left w:val="none" w:sz="0" w:space="0" w:color="auto"/>
        <w:bottom w:val="none" w:sz="0" w:space="0" w:color="auto"/>
        <w:right w:val="none" w:sz="0" w:space="0" w:color="auto"/>
      </w:divBdr>
    </w:div>
    <w:div w:id="1021470326">
      <w:bodyDiv w:val="1"/>
      <w:marLeft w:val="0"/>
      <w:marRight w:val="0"/>
      <w:marTop w:val="0"/>
      <w:marBottom w:val="0"/>
      <w:divBdr>
        <w:top w:val="none" w:sz="0" w:space="0" w:color="auto"/>
        <w:left w:val="none" w:sz="0" w:space="0" w:color="auto"/>
        <w:bottom w:val="none" w:sz="0" w:space="0" w:color="auto"/>
        <w:right w:val="none" w:sz="0" w:space="0" w:color="auto"/>
      </w:divBdr>
    </w:div>
    <w:div w:id="1021593626">
      <w:bodyDiv w:val="1"/>
      <w:marLeft w:val="0"/>
      <w:marRight w:val="0"/>
      <w:marTop w:val="0"/>
      <w:marBottom w:val="0"/>
      <w:divBdr>
        <w:top w:val="none" w:sz="0" w:space="0" w:color="auto"/>
        <w:left w:val="none" w:sz="0" w:space="0" w:color="auto"/>
        <w:bottom w:val="none" w:sz="0" w:space="0" w:color="auto"/>
        <w:right w:val="none" w:sz="0" w:space="0" w:color="auto"/>
      </w:divBdr>
    </w:div>
    <w:div w:id="1021665715">
      <w:bodyDiv w:val="1"/>
      <w:marLeft w:val="0"/>
      <w:marRight w:val="0"/>
      <w:marTop w:val="0"/>
      <w:marBottom w:val="0"/>
      <w:divBdr>
        <w:top w:val="none" w:sz="0" w:space="0" w:color="auto"/>
        <w:left w:val="none" w:sz="0" w:space="0" w:color="auto"/>
        <w:bottom w:val="none" w:sz="0" w:space="0" w:color="auto"/>
        <w:right w:val="none" w:sz="0" w:space="0" w:color="auto"/>
      </w:divBdr>
    </w:div>
    <w:div w:id="1022172186">
      <w:bodyDiv w:val="1"/>
      <w:marLeft w:val="0"/>
      <w:marRight w:val="0"/>
      <w:marTop w:val="0"/>
      <w:marBottom w:val="0"/>
      <w:divBdr>
        <w:top w:val="none" w:sz="0" w:space="0" w:color="auto"/>
        <w:left w:val="none" w:sz="0" w:space="0" w:color="auto"/>
        <w:bottom w:val="none" w:sz="0" w:space="0" w:color="auto"/>
        <w:right w:val="none" w:sz="0" w:space="0" w:color="auto"/>
      </w:divBdr>
    </w:div>
    <w:div w:id="1022978959">
      <w:bodyDiv w:val="1"/>
      <w:marLeft w:val="0"/>
      <w:marRight w:val="0"/>
      <w:marTop w:val="0"/>
      <w:marBottom w:val="0"/>
      <w:divBdr>
        <w:top w:val="none" w:sz="0" w:space="0" w:color="auto"/>
        <w:left w:val="none" w:sz="0" w:space="0" w:color="auto"/>
        <w:bottom w:val="none" w:sz="0" w:space="0" w:color="auto"/>
        <w:right w:val="none" w:sz="0" w:space="0" w:color="auto"/>
      </w:divBdr>
    </w:div>
    <w:div w:id="1023287970">
      <w:bodyDiv w:val="1"/>
      <w:marLeft w:val="0"/>
      <w:marRight w:val="0"/>
      <w:marTop w:val="0"/>
      <w:marBottom w:val="0"/>
      <w:divBdr>
        <w:top w:val="none" w:sz="0" w:space="0" w:color="auto"/>
        <w:left w:val="none" w:sz="0" w:space="0" w:color="auto"/>
        <w:bottom w:val="none" w:sz="0" w:space="0" w:color="auto"/>
        <w:right w:val="none" w:sz="0" w:space="0" w:color="auto"/>
      </w:divBdr>
    </w:div>
    <w:div w:id="1023477210">
      <w:bodyDiv w:val="1"/>
      <w:marLeft w:val="0"/>
      <w:marRight w:val="0"/>
      <w:marTop w:val="0"/>
      <w:marBottom w:val="0"/>
      <w:divBdr>
        <w:top w:val="none" w:sz="0" w:space="0" w:color="auto"/>
        <w:left w:val="none" w:sz="0" w:space="0" w:color="auto"/>
        <w:bottom w:val="none" w:sz="0" w:space="0" w:color="auto"/>
        <w:right w:val="none" w:sz="0" w:space="0" w:color="auto"/>
      </w:divBdr>
    </w:div>
    <w:div w:id="1024524498">
      <w:bodyDiv w:val="1"/>
      <w:marLeft w:val="0"/>
      <w:marRight w:val="0"/>
      <w:marTop w:val="0"/>
      <w:marBottom w:val="0"/>
      <w:divBdr>
        <w:top w:val="none" w:sz="0" w:space="0" w:color="auto"/>
        <w:left w:val="none" w:sz="0" w:space="0" w:color="auto"/>
        <w:bottom w:val="none" w:sz="0" w:space="0" w:color="auto"/>
        <w:right w:val="none" w:sz="0" w:space="0" w:color="auto"/>
      </w:divBdr>
    </w:div>
    <w:div w:id="1024986408">
      <w:bodyDiv w:val="1"/>
      <w:marLeft w:val="0"/>
      <w:marRight w:val="0"/>
      <w:marTop w:val="0"/>
      <w:marBottom w:val="0"/>
      <w:divBdr>
        <w:top w:val="none" w:sz="0" w:space="0" w:color="auto"/>
        <w:left w:val="none" w:sz="0" w:space="0" w:color="auto"/>
        <w:bottom w:val="none" w:sz="0" w:space="0" w:color="auto"/>
        <w:right w:val="none" w:sz="0" w:space="0" w:color="auto"/>
      </w:divBdr>
    </w:div>
    <w:div w:id="1026057444">
      <w:bodyDiv w:val="1"/>
      <w:marLeft w:val="0"/>
      <w:marRight w:val="0"/>
      <w:marTop w:val="0"/>
      <w:marBottom w:val="0"/>
      <w:divBdr>
        <w:top w:val="none" w:sz="0" w:space="0" w:color="auto"/>
        <w:left w:val="none" w:sz="0" w:space="0" w:color="auto"/>
        <w:bottom w:val="none" w:sz="0" w:space="0" w:color="auto"/>
        <w:right w:val="none" w:sz="0" w:space="0" w:color="auto"/>
      </w:divBdr>
    </w:div>
    <w:div w:id="1026178083">
      <w:bodyDiv w:val="1"/>
      <w:marLeft w:val="0"/>
      <w:marRight w:val="0"/>
      <w:marTop w:val="0"/>
      <w:marBottom w:val="0"/>
      <w:divBdr>
        <w:top w:val="none" w:sz="0" w:space="0" w:color="auto"/>
        <w:left w:val="none" w:sz="0" w:space="0" w:color="auto"/>
        <w:bottom w:val="none" w:sz="0" w:space="0" w:color="auto"/>
        <w:right w:val="none" w:sz="0" w:space="0" w:color="auto"/>
      </w:divBdr>
    </w:div>
    <w:div w:id="1026323453">
      <w:bodyDiv w:val="1"/>
      <w:marLeft w:val="0"/>
      <w:marRight w:val="0"/>
      <w:marTop w:val="0"/>
      <w:marBottom w:val="0"/>
      <w:divBdr>
        <w:top w:val="none" w:sz="0" w:space="0" w:color="auto"/>
        <w:left w:val="none" w:sz="0" w:space="0" w:color="auto"/>
        <w:bottom w:val="none" w:sz="0" w:space="0" w:color="auto"/>
        <w:right w:val="none" w:sz="0" w:space="0" w:color="auto"/>
      </w:divBdr>
    </w:div>
    <w:div w:id="1026563750">
      <w:bodyDiv w:val="1"/>
      <w:marLeft w:val="0"/>
      <w:marRight w:val="0"/>
      <w:marTop w:val="0"/>
      <w:marBottom w:val="0"/>
      <w:divBdr>
        <w:top w:val="none" w:sz="0" w:space="0" w:color="auto"/>
        <w:left w:val="none" w:sz="0" w:space="0" w:color="auto"/>
        <w:bottom w:val="none" w:sz="0" w:space="0" w:color="auto"/>
        <w:right w:val="none" w:sz="0" w:space="0" w:color="auto"/>
      </w:divBdr>
    </w:div>
    <w:div w:id="1027178353">
      <w:bodyDiv w:val="1"/>
      <w:marLeft w:val="0"/>
      <w:marRight w:val="0"/>
      <w:marTop w:val="0"/>
      <w:marBottom w:val="0"/>
      <w:divBdr>
        <w:top w:val="none" w:sz="0" w:space="0" w:color="auto"/>
        <w:left w:val="none" w:sz="0" w:space="0" w:color="auto"/>
        <w:bottom w:val="none" w:sz="0" w:space="0" w:color="auto"/>
        <w:right w:val="none" w:sz="0" w:space="0" w:color="auto"/>
      </w:divBdr>
    </w:div>
    <w:div w:id="1027293708">
      <w:bodyDiv w:val="1"/>
      <w:marLeft w:val="0"/>
      <w:marRight w:val="0"/>
      <w:marTop w:val="0"/>
      <w:marBottom w:val="0"/>
      <w:divBdr>
        <w:top w:val="none" w:sz="0" w:space="0" w:color="auto"/>
        <w:left w:val="none" w:sz="0" w:space="0" w:color="auto"/>
        <w:bottom w:val="none" w:sz="0" w:space="0" w:color="auto"/>
        <w:right w:val="none" w:sz="0" w:space="0" w:color="auto"/>
      </w:divBdr>
    </w:div>
    <w:div w:id="1027411351">
      <w:bodyDiv w:val="1"/>
      <w:marLeft w:val="0"/>
      <w:marRight w:val="0"/>
      <w:marTop w:val="0"/>
      <w:marBottom w:val="0"/>
      <w:divBdr>
        <w:top w:val="none" w:sz="0" w:space="0" w:color="auto"/>
        <w:left w:val="none" w:sz="0" w:space="0" w:color="auto"/>
        <w:bottom w:val="none" w:sz="0" w:space="0" w:color="auto"/>
        <w:right w:val="none" w:sz="0" w:space="0" w:color="auto"/>
      </w:divBdr>
    </w:div>
    <w:div w:id="1027684550">
      <w:bodyDiv w:val="1"/>
      <w:marLeft w:val="0"/>
      <w:marRight w:val="0"/>
      <w:marTop w:val="0"/>
      <w:marBottom w:val="0"/>
      <w:divBdr>
        <w:top w:val="none" w:sz="0" w:space="0" w:color="auto"/>
        <w:left w:val="none" w:sz="0" w:space="0" w:color="auto"/>
        <w:bottom w:val="none" w:sz="0" w:space="0" w:color="auto"/>
        <w:right w:val="none" w:sz="0" w:space="0" w:color="auto"/>
      </w:divBdr>
    </w:div>
    <w:div w:id="1028529871">
      <w:bodyDiv w:val="1"/>
      <w:marLeft w:val="0"/>
      <w:marRight w:val="0"/>
      <w:marTop w:val="0"/>
      <w:marBottom w:val="0"/>
      <w:divBdr>
        <w:top w:val="none" w:sz="0" w:space="0" w:color="auto"/>
        <w:left w:val="none" w:sz="0" w:space="0" w:color="auto"/>
        <w:bottom w:val="none" w:sz="0" w:space="0" w:color="auto"/>
        <w:right w:val="none" w:sz="0" w:space="0" w:color="auto"/>
      </w:divBdr>
    </w:div>
    <w:div w:id="1029374665">
      <w:bodyDiv w:val="1"/>
      <w:marLeft w:val="0"/>
      <w:marRight w:val="0"/>
      <w:marTop w:val="0"/>
      <w:marBottom w:val="0"/>
      <w:divBdr>
        <w:top w:val="none" w:sz="0" w:space="0" w:color="auto"/>
        <w:left w:val="none" w:sz="0" w:space="0" w:color="auto"/>
        <w:bottom w:val="none" w:sz="0" w:space="0" w:color="auto"/>
        <w:right w:val="none" w:sz="0" w:space="0" w:color="auto"/>
      </w:divBdr>
    </w:div>
    <w:div w:id="1029602826">
      <w:bodyDiv w:val="1"/>
      <w:marLeft w:val="0"/>
      <w:marRight w:val="0"/>
      <w:marTop w:val="0"/>
      <w:marBottom w:val="0"/>
      <w:divBdr>
        <w:top w:val="none" w:sz="0" w:space="0" w:color="auto"/>
        <w:left w:val="none" w:sz="0" w:space="0" w:color="auto"/>
        <w:bottom w:val="none" w:sz="0" w:space="0" w:color="auto"/>
        <w:right w:val="none" w:sz="0" w:space="0" w:color="auto"/>
      </w:divBdr>
    </w:div>
    <w:div w:id="1030649281">
      <w:bodyDiv w:val="1"/>
      <w:marLeft w:val="0"/>
      <w:marRight w:val="0"/>
      <w:marTop w:val="0"/>
      <w:marBottom w:val="0"/>
      <w:divBdr>
        <w:top w:val="none" w:sz="0" w:space="0" w:color="auto"/>
        <w:left w:val="none" w:sz="0" w:space="0" w:color="auto"/>
        <w:bottom w:val="none" w:sz="0" w:space="0" w:color="auto"/>
        <w:right w:val="none" w:sz="0" w:space="0" w:color="auto"/>
      </w:divBdr>
    </w:div>
    <w:div w:id="1030688826">
      <w:bodyDiv w:val="1"/>
      <w:marLeft w:val="0"/>
      <w:marRight w:val="0"/>
      <w:marTop w:val="0"/>
      <w:marBottom w:val="0"/>
      <w:divBdr>
        <w:top w:val="none" w:sz="0" w:space="0" w:color="auto"/>
        <w:left w:val="none" w:sz="0" w:space="0" w:color="auto"/>
        <w:bottom w:val="none" w:sz="0" w:space="0" w:color="auto"/>
        <w:right w:val="none" w:sz="0" w:space="0" w:color="auto"/>
      </w:divBdr>
    </w:div>
    <w:div w:id="1031035361">
      <w:bodyDiv w:val="1"/>
      <w:marLeft w:val="0"/>
      <w:marRight w:val="0"/>
      <w:marTop w:val="0"/>
      <w:marBottom w:val="0"/>
      <w:divBdr>
        <w:top w:val="none" w:sz="0" w:space="0" w:color="auto"/>
        <w:left w:val="none" w:sz="0" w:space="0" w:color="auto"/>
        <w:bottom w:val="none" w:sz="0" w:space="0" w:color="auto"/>
        <w:right w:val="none" w:sz="0" w:space="0" w:color="auto"/>
      </w:divBdr>
    </w:div>
    <w:div w:id="1031341045">
      <w:bodyDiv w:val="1"/>
      <w:marLeft w:val="0"/>
      <w:marRight w:val="0"/>
      <w:marTop w:val="0"/>
      <w:marBottom w:val="0"/>
      <w:divBdr>
        <w:top w:val="none" w:sz="0" w:space="0" w:color="auto"/>
        <w:left w:val="none" w:sz="0" w:space="0" w:color="auto"/>
        <w:bottom w:val="none" w:sz="0" w:space="0" w:color="auto"/>
        <w:right w:val="none" w:sz="0" w:space="0" w:color="auto"/>
      </w:divBdr>
    </w:div>
    <w:div w:id="1031685778">
      <w:bodyDiv w:val="1"/>
      <w:marLeft w:val="0"/>
      <w:marRight w:val="0"/>
      <w:marTop w:val="0"/>
      <w:marBottom w:val="0"/>
      <w:divBdr>
        <w:top w:val="none" w:sz="0" w:space="0" w:color="auto"/>
        <w:left w:val="none" w:sz="0" w:space="0" w:color="auto"/>
        <w:bottom w:val="none" w:sz="0" w:space="0" w:color="auto"/>
        <w:right w:val="none" w:sz="0" w:space="0" w:color="auto"/>
      </w:divBdr>
    </w:div>
    <w:div w:id="1031883429">
      <w:bodyDiv w:val="1"/>
      <w:marLeft w:val="0"/>
      <w:marRight w:val="0"/>
      <w:marTop w:val="0"/>
      <w:marBottom w:val="0"/>
      <w:divBdr>
        <w:top w:val="none" w:sz="0" w:space="0" w:color="auto"/>
        <w:left w:val="none" w:sz="0" w:space="0" w:color="auto"/>
        <w:bottom w:val="none" w:sz="0" w:space="0" w:color="auto"/>
        <w:right w:val="none" w:sz="0" w:space="0" w:color="auto"/>
      </w:divBdr>
    </w:div>
    <w:div w:id="1032221339">
      <w:bodyDiv w:val="1"/>
      <w:marLeft w:val="0"/>
      <w:marRight w:val="0"/>
      <w:marTop w:val="0"/>
      <w:marBottom w:val="0"/>
      <w:divBdr>
        <w:top w:val="none" w:sz="0" w:space="0" w:color="auto"/>
        <w:left w:val="none" w:sz="0" w:space="0" w:color="auto"/>
        <w:bottom w:val="none" w:sz="0" w:space="0" w:color="auto"/>
        <w:right w:val="none" w:sz="0" w:space="0" w:color="auto"/>
      </w:divBdr>
    </w:div>
    <w:div w:id="1032414150">
      <w:bodyDiv w:val="1"/>
      <w:marLeft w:val="0"/>
      <w:marRight w:val="0"/>
      <w:marTop w:val="0"/>
      <w:marBottom w:val="0"/>
      <w:divBdr>
        <w:top w:val="none" w:sz="0" w:space="0" w:color="auto"/>
        <w:left w:val="none" w:sz="0" w:space="0" w:color="auto"/>
        <w:bottom w:val="none" w:sz="0" w:space="0" w:color="auto"/>
        <w:right w:val="none" w:sz="0" w:space="0" w:color="auto"/>
      </w:divBdr>
    </w:div>
    <w:div w:id="1032532031">
      <w:bodyDiv w:val="1"/>
      <w:marLeft w:val="0"/>
      <w:marRight w:val="0"/>
      <w:marTop w:val="0"/>
      <w:marBottom w:val="0"/>
      <w:divBdr>
        <w:top w:val="none" w:sz="0" w:space="0" w:color="auto"/>
        <w:left w:val="none" w:sz="0" w:space="0" w:color="auto"/>
        <w:bottom w:val="none" w:sz="0" w:space="0" w:color="auto"/>
        <w:right w:val="none" w:sz="0" w:space="0" w:color="auto"/>
      </w:divBdr>
    </w:div>
    <w:div w:id="1033575820">
      <w:bodyDiv w:val="1"/>
      <w:marLeft w:val="0"/>
      <w:marRight w:val="0"/>
      <w:marTop w:val="0"/>
      <w:marBottom w:val="0"/>
      <w:divBdr>
        <w:top w:val="none" w:sz="0" w:space="0" w:color="auto"/>
        <w:left w:val="none" w:sz="0" w:space="0" w:color="auto"/>
        <w:bottom w:val="none" w:sz="0" w:space="0" w:color="auto"/>
        <w:right w:val="none" w:sz="0" w:space="0" w:color="auto"/>
      </w:divBdr>
    </w:div>
    <w:div w:id="1034386983">
      <w:bodyDiv w:val="1"/>
      <w:marLeft w:val="0"/>
      <w:marRight w:val="0"/>
      <w:marTop w:val="0"/>
      <w:marBottom w:val="0"/>
      <w:divBdr>
        <w:top w:val="none" w:sz="0" w:space="0" w:color="auto"/>
        <w:left w:val="none" w:sz="0" w:space="0" w:color="auto"/>
        <w:bottom w:val="none" w:sz="0" w:space="0" w:color="auto"/>
        <w:right w:val="none" w:sz="0" w:space="0" w:color="auto"/>
      </w:divBdr>
    </w:div>
    <w:div w:id="1034572156">
      <w:bodyDiv w:val="1"/>
      <w:marLeft w:val="0"/>
      <w:marRight w:val="0"/>
      <w:marTop w:val="0"/>
      <w:marBottom w:val="0"/>
      <w:divBdr>
        <w:top w:val="none" w:sz="0" w:space="0" w:color="auto"/>
        <w:left w:val="none" w:sz="0" w:space="0" w:color="auto"/>
        <w:bottom w:val="none" w:sz="0" w:space="0" w:color="auto"/>
        <w:right w:val="none" w:sz="0" w:space="0" w:color="auto"/>
      </w:divBdr>
    </w:div>
    <w:div w:id="1034959084">
      <w:bodyDiv w:val="1"/>
      <w:marLeft w:val="0"/>
      <w:marRight w:val="0"/>
      <w:marTop w:val="0"/>
      <w:marBottom w:val="0"/>
      <w:divBdr>
        <w:top w:val="none" w:sz="0" w:space="0" w:color="auto"/>
        <w:left w:val="none" w:sz="0" w:space="0" w:color="auto"/>
        <w:bottom w:val="none" w:sz="0" w:space="0" w:color="auto"/>
        <w:right w:val="none" w:sz="0" w:space="0" w:color="auto"/>
      </w:divBdr>
    </w:div>
    <w:div w:id="1035351312">
      <w:bodyDiv w:val="1"/>
      <w:marLeft w:val="0"/>
      <w:marRight w:val="0"/>
      <w:marTop w:val="0"/>
      <w:marBottom w:val="0"/>
      <w:divBdr>
        <w:top w:val="none" w:sz="0" w:space="0" w:color="auto"/>
        <w:left w:val="none" w:sz="0" w:space="0" w:color="auto"/>
        <w:bottom w:val="none" w:sz="0" w:space="0" w:color="auto"/>
        <w:right w:val="none" w:sz="0" w:space="0" w:color="auto"/>
      </w:divBdr>
    </w:div>
    <w:div w:id="1035543657">
      <w:bodyDiv w:val="1"/>
      <w:marLeft w:val="0"/>
      <w:marRight w:val="0"/>
      <w:marTop w:val="0"/>
      <w:marBottom w:val="0"/>
      <w:divBdr>
        <w:top w:val="none" w:sz="0" w:space="0" w:color="auto"/>
        <w:left w:val="none" w:sz="0" w:space="0" w:color="auto"/>
        <w:bottom w:val="none" w:sz="0" w:space="0" w:color="auto"/>
        <w:right w:val="none" w:sz="0" w:space="0" w:color="auto"/>
      </w:divBdr>
    </w:div>
    <w:div w:id="1035815404">
      <w:bodyDiv w:val="1"/>
      <w:marLeft w:val="0"/>
      <w:marRight w:val="0"/>
      <w:marTop w:val="0"/>
      <w:marBottom w:val="0"/>
      <w:divBdr>
        <w:top w:val="none" w:sz="0" w:space="0" w:color="auto"/>
        <w:left w:val="none" w:sz="0" w:space="0" w:color="auto"/>
        <w:bottom w:val="none" w:sz="0" w:space="0" w:color="auto"/>
        <w:right w:val="none" w:sz="0" w:space="0" w:color="auto"/>
      </w:divBdr>
    </w:div>
    <w:div w:id="1036463796">
      <w:bodyDiv w:val="1"/>
      <w:marLeft w:val="0"/>
      <w:marRight w:val="0"/>
      <w:marTop w:val="0"/>
      <w:marBottom w:val="0"/>
      <w:divBdr>
        <w:top w:val="none" w:sz="0" w:space="0" w:color="auto"/>
        <w:left w:val="none" w:sz="0" w:space="0" w:color="auto"/>
        <w:bottom w:val="none" w:sz="0" w:space="0" w:color="auto"/>
        <w:right w:val="none" w:sz="0" w:space="0" w:color="auto"/>
      </w:divBdr>
    </w:div>
    <w:div w:id="1037042637">
      <w:bodyDiv w:val="1"/>
      <w:marLeft w:val="0"/>
      <w:marRight w:val="0"/>
      <w:marTop w:val="0"/>
      <w:marBottom w:val="0"/>
      <w:divBdr>
        <w:top w:val="none" w:sz="0" w:space="0" w:color="auto"/>
        <w:left w:val="none" w:sz="0" w:space="0" w:color="auto"/>
        <w:bottom w:val="none" w:sz="0" w:space="0" w:color="auto"/>
        <w:right w:val="none" w:sz="0" w:space="0" w:color="auto"/>
      </w:divBdr>
    </w:div>
    <w:div w:id="1037243143">
      <w:bodyDiv w:val="1"/>
      <w:marLeft w:val="0"/>
      <w:marRight w:val="0"/>
      <w:marTop w:val="0"/>
      <w:marBottom w:val="0"/>
      <w:divBdr>
        <w:top w:val="none" w:sz="0" w:space="0" w:color="auto"/>
        <w:left w:val="none" w:sz="0" w:space="0" w:color="auto"/>
        <w:bottom w:val="none" w:sz="0" w:space="0" w:color="auto"/>
        <w:right w:val="none" w:sz="0" w:space="0" w:color="auto"/>
      </w:divBdr>
    </w:div>
    <w:div w:id="1037313872">
      <w:bodyDiv w:val="1"/>
      <w:marLeft w:val="0"/>
      <w:marRight w:val="0"/>
      <w:marTop w:val="0"/>
      <w:marBottom w:val="0"/>
      <w:divBdr>
        <w:top w:val="none" w:sz="0" w:space="0" w:color="auto"/>
        <w:left w:val="none" w:sz="0" w:space="0" w:color="auto"/>
        <w:bottom w:val="none" w:sz="0" w:space="0" w:color="auto"/>
        <w:right w:val="none" w:sz="0" w:space="0" w:color="auto"/>
      </w:divBdr>
    </w:div>
    <w:div w:id="1037461587">
      <w:bodyDiv w:val="1"/>
      <w:marLeft w:val="0"/>
      <w:marRight w:val="0"/>
      <w:marTop w:val="0"/>
      <w:marBottom w:val="0"/>
      <w:divBdr>
        <w:top w:val="none" w:sz="0" w:space="0" w:color="auto"/>
        <w:left w:val="none" w:sz="0" w:space="0" w:color="auto"/>
        <w:bottom w:val="none" w:sz="0" w:space="0" w:color="auto"/>
        <w:right w:val="none" w:sz="0" w:space="0" w:color="auto"/>
      </w:divBdr>
    </w:div>
    <w:div w:id="1037506512">
      <w:bodyDiv w:val="1"/>
      <w:marLeft w:val="0"/>
      <w:marRight w:val="0"/>
      <w:marTop w:val="0"/>
      <w:marBottom w:val="0"/>
      <w:divBdr>
        <w:top w:val="none" w:sz="0" w:space="0" w:color="auto"/>
        <w:left w:val="none" w:sz="0" w:space="0" w:color="auto"/>
        <w:bottom w:val="none" w:sz="0" w:space="0" w:color="auto"/>
        <w:right w:val="none" w:sz="0" w:space="0" w:color="auto"/>
      </w:divBdr>
    </w:div>
    <w:div w:id="1037657514">
      <w:bodyDiv w:val="1"/>
      <w:marLeft w:val="0"/>
      <w:marRight w:val="0"/>
      <w:marTop w:val="0"/>
      <w:marBottom w:val="0"/>
      <w:divBdr>
        <w:top w:val="none" w:sz="0" w:space="0" w:color="auto"/>
        <w:left w:val="none" w:sz="0" w:space="0" w:color="auto"/>
        <w:bottom w:val="none" w:sz="0" w:space="0" w:color="auto"/>
        <w:right w:val="none" w:sz="0" w:space="0" w:color="auto"/>
      </w:divBdr>
    </w:div>
    <w:div w:id="1037658774">
      <w:bodyDiv w:val="1"/>
      <w:marLeft w:val="0"/>
      <w:marRight w:val="0"/>
      <w:marTop w:val="0"/>
      <w:marBottom w:val="0"/>
      <w:divBdr>
        <w:top w:val="none" w:sz="0" w:space="0" w:color="auto"/>
        <w:left w:val="none" w:sz="0" w:space="0" w:color="auto"/>
        <w:bottom w:val="none" w:sz="0" w:space="0" w:color="auto"/>
        <w:right w:val="none" w:sz="0" w:space="0" w:color="auto"/>
      </w:divBdr>
    </w:div>
    <w:div w:id="1038049219">
      <w:bodyDiv w:val="1"/>
      <w:marLeft w:val="0"/>
      <w:marRight w:val="0"/>
      <w:marTop w:val="0"/>
      <w:marBottom w:val="0"/>
      <w:divBdr>
        <w:top w:val="none" w:sz="0" w:space="0" w:color="auto"/>
        <w:left w:val="none" w:sz="0" w:space="0" w:color="auto"/>
        <w:bottom w:val="none" w:sz="0" w:space="0" w:color="auto"/>
        <w:right w:val="none" w:sz="0" w:space="0" w:color="auto"/>
      </w:divBdr>
    </w:div>
    <w:div w:id="1038162890">
      <w:bodyDiv w:val="1"/>
      <w:marLeft w:val="0"/>
      <w:marRight w:val="0"/>
      <w:marTop w:val="0"/>
      <w:marBottom w:val="0"/>
      <w:divBdr>
        <w:top w:val="none" w:sz="0" w:space="0" w:color="auto"/>
        <w:left w:val="none" w:sz="0" w:space="0" w:color="auto"/>
        <w:bottom w:val="none" w:sz="0" w:space="0" w:color="auto"/>
        <w:right w:val="none" w:sz="0" w:space="0" w:color="auto"/>
      </w:divBdr>
    </w:div>
    <w:div w:id="1038357196">
      <w:bodyDiv w:val="1"/>
      <w:marLeft w:val="0"/>
      <w:marRight w:val="0"/>
      <w:marTop w:val="0"/>
      <w:marBottom w:val="0"/>
      <w:divBdr>
        <w:top w:val="none" w:sz="0" w:space="0" w:color="auto"/>
        <w:left w:val="none" w:sz="0" w:space="0" w:color="auto"/>
        <w:bottom w:val="none" w:sz="0" w:space="0" w:color="auto"/>
        <w:right w:val="none" w:sz="0" w:space="0" w:color="auto"/>
      </w:divBdr>
    </w:div>
    <w:div w:id="1038361103">
      <w:bodyDiv w:val="1"/>
      <w:marLeft w:val="0"/>
      <w:marRight w:val="0"/>
      <w:marTop w:val="0"/>
      <w:marBottom w:val="0"/>
      <w:divBdr>
        <w:top w:val="none" w:sz="0" w:space="0" w:color="auto"/>
        <w:left w:val="none" w:sz="0" w:space="0" w:color="auto"/>
        <w:bottom w:val="none" w:sz="0" w:space="0" w:color="auto"/>
        <w:right w:val="none" w:sz="0" w:space="0" w:color="auto"/>
      </w:divBdr>
    </w:div>
    <w:div w:id="1039163868">
      <w:bodyDiv w:val="1"/>
      <w:marLeft w:val="0"/>
      <w:marRight w:val="0"/>
      <w:marTop w:val="0"/>
      <w:marBottom w:val="0"/>
      <w:divBdr>
        <w:top w:val="none" w:sz="0" w:space="0" w:color="auto"/>
        <w:left w:val="none" w:sz="0" w:space="0" w:color="auto"/>
        <w:bottom w:val="none" w:sz="0" w:space="0" w:color="auto"/>
        <w:right w:val="none" w:sz="0" w:space="0" w:color="auto"/>
      </w:divBdr>
    </w:div>
    <w:div w:id="1039741498">
      <w:bodyDiv w:val="1"/>
      <w:marLeft w:val="0"/>
      <w:marRight w:val="0"/>
      <w:marTop w:val="0"/>
      <w:marBottom w:val="0"/>
      <w:divBdr>
        <w:top w:val="none" w:sz="0" w:space="0" w:color="auto"/>
        <w:left w:val="none" w:sz="0" w:space="0" w:color="auto"/>
        <w:bottom w:val="none" w:sz="0" w:space="0" w:color="auto"/>
        <w:right w:val="none" w:sz="0" w:space="0" w:color="auto"/>
      </w:divBdr>
    </w:div>
    <w:div w:id="1041398451">
      <w:bodyDiv w:val="1"/>
      <w:marLeft w:val="0"/>
      <w:marRight w:val="0"/>
      <w:marTop w:val="0"/>
      <w:marBottom w:val="0"/>
      <w:divBdr>
        <w:top w:val="none" w:sz="0" w:space="0" w:color="auto"/>
        <w:left w:val="none" w:sz="0" w:space="0" w:color="auto"/>
        <w:bottom w:val="none" w:sz="0" w:space="0" w:color="auto"/>
        <w:right w:val="none" w:sz="0" w:space="0" w:color="auto"/>
      </w:divBdr>
    </w:div>
    <w:div w:id="1041440435">
      <w:bodyDiv w:val="1"/>
      <w:marLeft w:val="0"/>
      <w:marRight w:val="0"/>
      <w:marTop w:val="0"/>
      <w:marBottom w:val="0"/>
      <w:divBdr>
        <w:top w:val="none" w:sz="0" w:space="0" w:color="auto"/>
        <w:left w:val="none" w:sz="0" w:space="0" w:color="auto"/>
        <w:bottom w:val="none" w:sz="0" w:space="0" w:color="auto"/>
        <w:right w:val="none" w:sz="0" w:space="0" w:color="auto"/>
      </w:divBdr>
    </w:div>
    <w:div w:id="1041781565">
      <w:bodyDiv w:val="1"/>
      <w:marLeft w:val="0"/>
      <w:marRight w:val="0"/>
      <w:marTop w:val="0"/>
      <w:marBottom w:val="0"/>
      <w:divBdr>
        <w:top w:val="none" w:sz="0" w:space="0" w:color="auto"/>
        <w:left w:val="none" w:sz="0" w:space="0" w:color="auto"/>
        <w:bottom w:val="none" w:sz="0" w:space="0" w:color="auto"/>
        <w:right w:val="none" w:sz="0" w:space="0" w:color="auto"/>
      </w:divBdr>
    </w:div>
    <w:div w:id="1041902811">
      <w:bodyDiv w:val="1"/>
      <w:marLeft w:val="0"/>
      <w:marRight w:val="0"/>
      <w:marTop w:val="0"/>
      <w:marBottom w:val="0"/>
      <w:divBdr>
        <w:top w:val="none" w:sz="0" w:space="0" w:color="auto"/>
        <w:left w:val="none" w:sz="0" w:space="0" w:color="auto"/>
        <w:bottom w:val="none" w:sz="0" w:space="0" w:color="auto"/>
        <w:right w:val="none" w:sz="0" w:space="0" w:color="auto"/>
      </w:divBdr>
    </w:div>
    <w:div w:id="1042247871">
      <w:bodyDiv w:val="1"/>
      <w:marLeft w:val="0"/>
      <w:marRight w:val="0"/>
      <w:marTop w:val="0"/>
      <w:marBottom w:val="0"/>
      <w:divBdr>
        <w:top w:val="none" w:sz="0" w:space="0" w:color="auto"/>
        <w:left w:val="none" w:sz="0" w:space="0" w:color="auto"/>
        <w:bottom w:val="none" w:sz="0" w:space="0" w:color="auto"/>
        <w:right w:val="none" w:sz="0" w:space="0" w:color="auto"/>
      </w:divBdr>
    </w:div>
    <w:div w:id="1043021847">
      <w:bodyDiv w:val="1"/>
      <w:marLeft w:val="0"/>
      <w:marRight w:val="0"/>
      <w:marTop w:val="0"/>
      <w:marBottom w:val="0"/>
      <w:divBdr>
        <w:top w:val="none" w:sz="0" w:space="0" w:color="auto"/>
        <w:left w:val="none" w:sz="0" w:space="0" w:color="auto"/>
        <w:bottom w:val="none" w:sz="0" w:space="0" w:color="auto"/>
        <w:right w:val="none" w:sz="0" w:space="0" w:color="auto"/>
      </w:divBdr>
    </w:div>
    <w:div w:id="1043359434">
      <w:bodyDiv w:val="1"/>
      <w:marLeft w:val="0"/>
      <w:marRight w:val="0"/>
      <w:marTop w:val="0"/>
      <w:marBottom w:val="0"/>
      <w:divBdr>
        <w:top w:val="none" w:sz="0" w:space="0" w:color="auto"/>
        <w:left w:val="none" w:sz="0" w:space="0" w:color="auto"/>
        <w:bottom w:val="none" w:sz="0" w:space="0" w:color="auto"/>
        <w:right w:val="none" w:sz="0" w:space="0" w:color="auto"/>
      </w:divBdr>
    </w:div>
    <w:div w:id="1043672678">
      <w:bodyDiv w:val="1"/>
      <w:marLeft w:val="0"/>
      <w:marRight w:val="0"/>
      <w:marTop w:val="0"/>
      <w:marBottom w:val="0"/>
      <w:divBdr>
        <w:top w:val="none" w:sz="0" w:space="0" w:color="auto"/>
        <w:left w:val="none" w:sz="0" w:space="0" w:color="auto"/>
        <w:bottom w:val="none" w:sz="0" w:space="0" w:color="auto"/>
        <w:right w:val="none" w:sz="0" w:space="0" w:color="auto"/>
      </w:divBdr>
    </w:div>
    <w:div w:id="1044133044">
      <w:bodyDiv w:val="1"/>
      <w:marLeft w:val="0"/>
      <w:marRight w:val="0"/>
      <w:marTop w:val="0"/>
      <w:marBottom w:val="0"/>
      <w:divBdr>
        <w:top w:val="none" w:sz="0" w:space="0" w:color="auto"/>
        <w:left w:val="none" w:sz="0" w:space="0" w:color="auto"/>
        <w:bottom w:val="none" w:sz="0" w:space="0" w:color="auto"/>
        <w:right w:val="none" w:sz="0" w:space="0" w:color="auto"/>
      </w:divBdr>
    </w:div>
    <w:div w:id="1044257606">
      <w:bodyDiv w:val="1"/>
      <w:marLeft w:val="0"/>
      <w:marRight w:val="0"/>
      <w:marTop w:val="0"/>
      <w:marBottom w:val="0"/>
      <w:divBdr>
        <w:top w:val="none" w:sz="0" w:space="0" w:color="auto"/>
        <w:left w:val="none" w:sz="0" w:space="0" w:color="auto"/>
        <w:bottom w:val="none" w:sz="0" w:space="0" w:color="auto"/>
        <w:right w:val="none" w:sz="0" w:space="0" w:color="auto"/>
      </w:divBdr>
    </w:div>
    <w:div w:id="1044713714">
      <w:bodyDiv w:val="1"/>
      <w:marLeft w:val="0"/>
      <w:marRight w:val="0"/>
      <w:marTop w:val="0"/>
      <w:marBottom w:val="0"/>
      <w:divBdr>
        <w:top w:val="none" w:sz="0" w:space="0" w:color="auto"/>
        <w:left w:val="none" w:sz="0" w:space="0" w:color="auto"/>
        <w:bottom w:val="none" w:sz="0" w:space="0" w:color="auto"/>
        <w:right w:val="none" w:sz="0" w:space="0" w:color="auto"/>
      </w:divBdr>
    </w:div>
    <w:div w:id="1045449011">
      <w:bodyDiv w:val="1"/>
      <w:marLeft w:val="0"/>
      <w:marRight w:val="0"/>
      <w:marTop w:val="0"/>
      <w:marBottom w:val="0"/>
      <w:divBdr>
        <w:top w:val="none" w:sz="0" w:space="0" w:color="auto"/>
        <w:left w:val="none" w:sz="0" w:space="0" w:color="auto"/>
        <w:bottom w:val="none" w:sz="0" w:space="0" w:color="auto"/>
        <w:right w:val="none" w:sz="0" w:space="0" w:color="auto"/>
      </w:divBdr>
    </w:div>
    <w:div w:id="1045519020">
      <w:bodyDiv w:val="1"/>
      <w:marLeft w:val="0"/>
      <w:marRight w:val="0"/>
      <w:marTop w:val="0"/>
      <w:marBottom w:val="0"/>
      <w:divBdr>
        <w:top w:val="none" w:sz="0" w:space="0" w:color="auto"/>
        <w:left w:val="none" w:sz="0" w:space="0" w:color="auto"/>
        <w:bottom w:val="none" w:sz="0" w:space="0" w:color="auto"/>
        <w:right w:val="none" w:sz="0" w:space="0" w:color="auto"/>
      </w:divBdr>
    </w:div>
    <w:div w:id="1045913148">
      <w:bodyDiv w:val="1"/>
      <w:marLeft w:val="0"/>
      <w:marRight w:val="0"/>
      <w:marTop w:val="0"/>
      <w:marBottom w:val="0"/>
      <w:divBdr>
        <w:top w:val="none" w:sz="0" w:space="0" w:color="auto"/>
        <w:left w:val="none" w:sz="0" w:space="0" w:color="auto"/>
        <w:bottom w:val="none" w:sz="0" w:space="0" w:color="auto"/>
        <w:right w:val="none" w:sz="0" w:space="0" w:color="auto"/>
      </w:divBdr>
    </w:div>
    <w:div w:id="1046375543">
      <w:bodyDiv w:val="1"/>
      <w:marLeft w:val="0"/>
      <w:marRight w:val="0"/>
      <w:marTop w:val="0"/>
      <w:marBottom w:val="0"/>
      <w:divBdr>
        <w:top w:val="none" w:sz="0" w:space="0" w:color="auto"/>
        <w:left w:val="none" w:sz="0" w:space="0" w:color="auto"/>
        <w:bottom w:val="none" w:sz="0" w:space="0" w:color="auto"/>
        <w:right w:val="none" w:sz="0" w:space="0" w:color="auto"/>
      </w:divBdr>
    </w:div>
    <w:div w:id="1046487762">
      <w:bodyDiv w:val="1"/>
      <w:marLeft w:val="0"/>
      <w:marRight w:val="0"/>
      <w:marTop w:val="0"/>
      <w:marBottom w:val="0"/>
      <w:divBdr>
        <w:top w:val="none" w:sz="0" w:space="0" w:color="auto"/>
        <w:left w:val="none" w:sz="0" w:space="0" w:color="auto"/>
        <w:bottom w:val="none" w:sz="0" w:space="0" w:color="auto"/>
        <w:right w:val="none" w:sz="0" w:space="0" w:color="auto"/>
      </w:divBdr>
    </w:div>
    <w:div w:id="1047724228">
      <w:bodyDiv w:val="1"/>
      <w:marLeft w:val="0"/>
      <w:marRight w:val="0"/>
      <w:marTop w:val="0"/>
      <w:marBottom w:val="0"/>
      <w:divBdr>
        <w:top w:val="none" w:sz="0" w:space="0" w:color="auto"/>
        <w:left w:val="none" w:sz="0" w:space="0" w:color="auto"/>
        <w:bottom w:val="none" w:sz="0" w:space="0" w:color="auto"/>
        <w:right w:val="none" w:sz="0" w:space="0" w:color="auto"/>
      </w:divBdr>
    </w:div>
    <w:div w:id="1047946327">
      <w:bodyDiv w:val="1"/>
      <w:marLeft w:val="0"/>
      <w:marRight w:val="0"/>
      <w:marTop w:val="0"/>
      <w:marBottom w:val="0"/>
      <w:divBdr>
        <w:top w:val="none" w:sz="0" w:space="0" w:color="auto"/>
        <w:left w:val="none" w:sz="0" w:space="0" w:color="auto"/>
        <w:bottom w:val="none" w:sz="0" w:space="0" w:color="auto"/>
        <w:right w:val="none" w:sz="0" w:space="0" w:color="auto"/>
      </w:divBdr>
    </w:div>
    <w:div w:id="1048724688">
      <w:bodyDiv w:val="1"/>
      <w:marLeft w:val="0"/>
      <w:marRight w:val="0"/>
      <w:marTop w:val="0"/>
      <w:marBottom w:val="0"/>
      <w:divBdr>
        <w:top w:val="none" w:sz="0" w:space="0" w:color="auto"/>
        <w:left w:val="none" w:sz="0" w:space="0" w:color="auto"/>
        <w:bottom w:val="none" w:sz="0" w:space="0" w:color="auto"/>
        <w:right w:val="none" w:sz="0" w:space="0" w:color="auto"/>
      </w:divBdr>
    </w:div>
    <w:div w:id="1049110469">
      <w:bodyDiv w:val="1"/>
      <w:marLeft w:val="0"/>
      <w:marRight w:val="0"/>
      <w:marTop w:val="0"/>
      <w:marBottom w:val="0"/>
      <w:divBdr>
        <w:top w:val="none" w:sz="0" w:space="0" w:color="auto"/>
        <w:left w:val="none" w:sz="0" w:space="0" w:color="auto"/>
        <w:bottom w:val="none" w:sz="0" w:space="0" w:color="auto"/>
        <w:right w:val="none" w:sz="0" w:space="0" w:color="auto"/>
      </w:divBdr>
    </w:div>
    <w:div w:id="1049185234">
      <w:bodyDiv w:val="1"/>
      <w:marLeft w:val="0"/>
      <w:marRight w:val="0"/>
      <w:marTop w:val="0"/>
      <w:marBottom w:val="0"/>
      <w:divBdr>
        <w:top w:val="none" w:sz="0" w:space="0" w:color="auto"/>
        <w:left w:val="none" w:sz="0" w:space="0" w:color="auto"/>
        <w:bottom w:val="none" w:sz="0" w:space="0" w:color="auto"/>
        <w:right w:val="none" w:sz="0" w:space="0" w:color="auto"/>
      </w:divBdr>
    </w:div>
    <w:div w:id="1049259657">
      <w:bodyDiv w:val="1"/>
      <w:marLeft w:val="0"/>
      <w:marRight w:val="0"/>
      <w:marTop w:val="0"/>
      <w:marBottom w:val="0"/>
      <w:divBdr>
        <w:top w:val="none" w:sz="0" w:space="0" w:color="auto"/>
        <w:left w:val="none" w:sz="0" w:space="0" w:color="auto"/>
        <w:bottom w:val="none" w:sz="0" w:space="0" w:color="auto"/>
        <w:right w:val="none" w:sz="0" w:space="0" w:color="auto"/>
      </w:divBdr>
    </w:div>
    <w:div w:id="1049300877">
      <w:bodyDiv w:val="1"/>
      <w:marLeft w:val="0"/>
      <w:marRight w:val="0"/>
      <w:marTop w:val="0"/>
      <w:marBottom w:val="0"/>
      <w:divBdr>
        <w:top w:val="none" w:sz="0" w:space="0" w:color="auto"/>
        <w:left w:val="none" w:sz="0" w:space="0" w:color="auto"/>
        <w:bottom w:val="none" w:sz="0" w:space="0" w:color="auto"/>
        <w:right w:val="none" w:sz="0" w:space="0" w:color="auto"/>
      </w:divBdr>
    </w:div>
    <w:div w:id="1049377278">
      <w:bodyDiv w:val="1"/>
      <w:marLeft w:val="0"/>
      <w:marRight w:val="0"/>
      <w:marTop w:val="0"/>
      <w:marBottom w:val="0"/>
      <w:divBdr>
        <w:top w:val="none" w:sz="0" w:space="0" w:color="auto"/>
        <w:left w:val="none" w:sz="0" w:space="0" w:color="auto"/>
        <w:bottom w:val="none" w:sz="0" w:space="0" w:color="auto"/>
        <w:right w:val="none" w:sz="0" w:space="0" w:color="auto"/>
      </w:divBdr>
    </w:div>
    <w:div w:id="1049381894">
      <w:bodyDiv w:val="1"/>
      <w:marLeft w:val="0"/>
      <w:marRight w:val="0"/>
      <w:marTop w:val="0"/>
      <w:marBottom w:val="0"/>
      <w:divBdr>
        <w:top w:val="none" w:sz="0" w:space="0" w:color="auto"/>
        <w:left w:val="none" w:sz="0" w:space="0" w:color="auto"/>
        <w:bottom w:val="none" w:sz="0" w:space="0" w:color="auto"/>
        <w:right w:val="none" w:sz="0" w:space="0" w:color="auto"/>
      </w:divBdr>
    </w:div>
    <w:div w:id="1049917509">
      <w:bodyDiv w:val="1"/>
      <w:marLeft w:val="0"/>
      <w:marRight w:val="0"/>
      <w:marTop w:val="0"/>
      <w:marBottom w:val="0"/>
      <w:divBdr>
        <w:top w:val="none" w:sz="0" w:space="0" w:color="auto"/>
        <w:left w:val="none" w:sz="0" w:space="0" w:color="auto"/>
        <w:bottom w:val="none" w:sz="0" w:space="0" w:color="auto"/>
        <w:right w:val="none" w:sz="0" w:space="0" w:color="auto"/>
      </w:divBdr>
    </w:div>
    <w:div w:id="1050038271">
      <w:bodyDiv w:val="1"/>
      <w:marLeft w:val="0"/>
      <w:marRight w:val="0"/>
      <w:marTop w:val="0"/>
      <w:marBottom w:val="0"/>
      <w:divBdr>
        <w:top w:val="none" w:sz="0" w:space="0" w:color="auto"/>
        <w:left w:val="none" w:sz="0" w:space="0" w:color="auto"/>
        <w:bottom w:val="none" w:sz="0" w:space="0" w:color="auto"/>
        <w:right w:val="none" w:sz="0" w:space="0" w:color="auto"/>
      </w:divBdr>
    </w:div>
    <w:div w:id="1050228455">
      <w:bodyDiv w:val="1"/>
      <w:marLeft w:val="0"/>
      <w:marRight w:val="0"/>
      <w:marTop w:val="0"/>
      <w:marBottom w:val="0"/>
      <w:divBdr>
        <w:top w:val="none" w:sz="0" w:space="0" w:color="auto"/>
        <w:left w:val="none" w:sz="0" w:space="0" w:color="auto"/>
        <w:bottom w:val="none" w:sz="0" w:space="0" w:color="auto"/>
        <w:right w:val="none" w:sz="0" w:space="0" w:color="auto"/>
      </w:divBdr>
    </w:div>
    <w:div w:id="1050350647">
      <w:bodyDiv w:val="1"/>
      <w:marLeft w:val="0"/>
      <w:marRight w:val="0"/>
      <w:marTop w:val="0"/>
      <w:marBottom w:val="0"/>
      <w:divBdr>
        <w:top w:val="none" w:sz="0" w:space="0" w:color="auto"/>
        <w:left w:val="none" w:sz="0" w:space="0" w:color="auto"/>
        <w:bottom w:val="none" w:sz="0" w:space="0" w:color="auto"/>
        <w:right w:val="none" w:sz="0" w:space="0" w:color="auto"/>
      </w:divBdr>
    </w:div>
    <w:div w:id="1050494742">
      <w:bodyDiv w:val="1"/>
      <w:marLeft w:val="0"/>
      <w:marRight w:val="0"/>
      <w:marTop w:val="0"/>
      <w:marBottom w:val="0"/>
      <w:divBdr>
        <w:top w:val="none" w:sz="0" w:space="0" w:color="auto"/>
        <w:left w:val="none" w:sz="0" w:space="0" w:color="auto"/>
        <w:bottom w:val="none" w:sz="0" w:space="0" w:color="auto"/>
        <w:right w:val="none" w:sz="0" w:space="0" w:color="auto"/>
      </w:divBdr>
    </w:div>
    <w:div w:id="1050613736">
      <w:bodyDiv w:val="1"/>
      <w:marLeft w:val="0"/>
      <w:marRight w:val="0"/>
      <w:marTop w:val="0"/>
      <w:marBottom w:val="0"/>
      <w:divBdr>
        <w:top w:val="none" w:sz="0" w:space="0" w:color="auto"/>
        <w:left w:val="none" w:sz="0" w:space="0" w:color="auto"/>
        <w:bottom w:val="none" w:sz="0" w:space="0" w:color="auto"/>
        <w:right w:val="none" w:sz="0" w:space="0" w:color="auto"/>
      </w:divBdr>
    </w:div>
    <w:div w:id="1050836916">
      <w:bodyDiv w:val="1"/>
      <w:marLeft w:val="0"/>
      <w:marRight w:val="0"/>
      <w:marTop w:val="0"/>
      <w:marBottom w:val="0"/>
      <w:divBdr>
        <w:top w:val="none" w:sz="0" w:space="0" w:color="auto"/>
        <w:left w:val="none" w:sz="0" w:space="0" w:color="auto"/>
        <w:bottom w:val="none" w:sz="0" w:space="0" w:color="auto"/>
        <w:right w:val="none" w:sz="0" w:space="0" w:color="auto"/>
      </w:divBdr>
    </w:div>
    <w:div w:id="1050887081">
      <w:bodyDiv w:val="1"/>
      <w:marLeft w:val="0"/>
      <w:marRight w:val="0"/>
      <w:marTop w:val="0"/>
      <w:marBottom w:val="0"/>
      <w:divBdr>
        <w:top w:val="none" w:sz="0" w:space="0" w:color="auto"/>
        <w:left w:val="none" w:sz="0" w:space="0" w:color="auto"/>
        <w:bottom w:val="none" w:sz="0" w:space="0" w:color="auto"/>
        <w:right w:val="none" w:sz="0" w:space="0" w:color="auto"/>
      </w:divBdr>
    </w:div>
    <w:div w:id="1051877887">
      <w:bodyDiv w:val="1"/>
      <w:marLeft w:val="0"/>
      <w:marRight w:val="0"/>
      <w:marTop w:val="0"/>
      <w:marBottom w:val="0"/>
      <w:divBdr>
        <w:top w:val="none" w:sz="0" w:space="0" w:color="auto"/>
        <w:left w:val="none" w:sz="0" w:space="0" w:color="auto"/>
        <w:bottom w:val="none" w:sz="0" w:space="0" w:color="auto"/>
        <w:right w:val="none" w:sz="0" w:space="0" w:color="auto"/>
      </w:divBdr>
    </w:div>
    <w:div w:id="1051879361">
      <w:bodyDiv w:val="1"/>
      <w:marLeft w:val="0"/>
      <w:marRight w:val="0"/>
      <w:marTop w:val="0"/>
      <w:marBottom w:val="0"/>
      <w:divBdr>
        <w:top w:val="none" w:sz="0" w:space="0" w:color="auto"/>
        <w:left w:val="none" w:sz="0" w:space="0" w:color="auto"/>
        <w:bottom w:val="none" w:sz="0" w:space="0" w:color="auto"/>
        <w:right w:val="none" w:sz="0" w:space="0" w:color="auto"/>
      </w:divBdr>
    </w:div>
    <w:div w:id="1051883069">
      <w:bodyDiv w:val="1"/>
      <w:marLeft w:val="0"/>
      <w:marRight w:val="0"/>
      <w:marTop w:val="0"/>
      <w:marBottom w:val="0"/>
      <w:divBdr>
        <w:top w:val="none" w:sz="0" w:space="0" w:color="auto"/>
        <w:left w:val="none" w:sz="0" w:space="0" w:color="auto"/>
        <w:bottom w:val="none" w:sz="0" w:space="0" w:color="auto"/>
        <w:right w:val="none" w:sz="0" w:space="0" w:color="auto"/>
      </w:divBdr>
    </w:div>
    <w:div w:id="1052076033">
      <w:bodyDiv w:val="1"/>
      <w:marLeft w:val="0"/>
      <w:marRight w:val="0"/>
      <w:marTop w:val="0"/>
      <w:marBottom w:val="0"/>
      <w:divBdr>
        <w:top w:val="none" w:sz="0" w:space="0" w:color="auto"/>
        <w:left w:val="none" w:sz="0" w:space="0" w:color="auto"/>
        <w:bottom w:val="none" w:sz="0" w:space="0" w:color="auto"/>
        <w:right w:val="none" w:sz="0" w:space="0" w:color="auto"/>
      </w:divBdr>
    </w:div>
    <w:div w:id="1052078381">
      <w:bodyDiv w:val="1"/>
      <w:marLeft w:val="0"/>
      <w:marRight w:val="0"/>
      <w:marTop w:val="0"/>
      <w:marBottom w:val="0"/>
      <w:divBdr>
        <w:top w:val="none" w:sz="0" w:space="0" w:color="auto"/>
        <w:left w:val="none" w:sz="0" w:space="0" w:color="auto"/>
        <w:bottom w:val="none" w:sz="0" w:space="0" w:color="auto"/>
        <w:right w:val="none" w:sz="0" w:space="0" w:color="auto"/>
      </w:divBdr>
    </w:div>
    <w:div w:id="1052271617">
      <w:bodyDiv w:val="1"/>
      <w:marLeft w:val="0"/>
      <w:marRight w:val="0"/>
      <w:marTop w:val="0"/>
      <w:marBottom w:val="0"/>
      <w:divBdr>
        <w:top w:val="none" w:sz="0" w:space="0" w:color="auto"/>
        <w:left w:val="none" w:sz="0" w:space="0" w:color="auto"/>
        <w:bottom w:val="none" w:sz="0" w:space="0" w:color="auto"/>
        <w:right w:val="none" w:sz="0" w:space="0" w:color="auto"/>
      </w:divBdr>
    </w:div>
    <w:div w:id="1053120344">
      <w:bodyDiv w:val="1"/>
      <w:marLeft w:val="0"/>
      <w:marRight w:val="0"/>
      <w:marTop w:val="0"/>
      <w:marBottom w:val="0"/>
      <w:divBdr>
        <w:top w:val="none" w:sz="0" w:space="0" w:color="auto"/>
        <w:left w:val="none" w:sz="0" w:space="0" w:color="auto"/>
        <w:bottom w:val="none" w:sz="0" w:space="0" w:color="auto"/>
        <w:right w:val="none" w:sz="0" w:space="0" w:color="auto"/>
      </w:divBdr>
    </w:div>
    <w:div w:id="1053313850">
      <w:bodyDiv w:val="1"/>
      <w:marLeft w:val="0"/>
      <w:marRight w:val="0"/>
      <w:marTop w:val="0"/>
      <w:marBottom w:val="0"/>
      <w:divBdr>
        <w:top w:val="none" w:sz="0" w:space="0" w:color="auto"/>
        <w:left w:val="none" w:sz="0" w:space="0" w:color="auto"/>
        <w:bottom w:val="none" w:sz="0" w:space="0" w:color="auto"/>
        <w:right w:val="none" w:sz="0" w:space="0" w:color="auto"/>
      </w:divBdr>
    </w:div>
    <w:div w:id="1053652131">
      <w:bodyDiv w:val="1"/>
      <w:marLeft w:val="0"/>
      <w:marRight w:val="0"/>
      <w:marTop w:val="0"/>
      <w:marBottom w:val="0"/>
      <w:divBdr>
        <w:top w:val="none" w:sz="0" w:space="0" w:color="auto"/>
        <w:left w:val="none" w:sz="0" w:space="0" w:color="auto"/>
        <w:bottom w:val="none" w:sz="0" w:space="0" w:color="auto"/>
        <w:right w:val="none" w:sz="0" w:space="0" w:color="auto"/>
      </w:divBdr>
    </w:div>
    <w:div w:id="1053771006">
      <w:bodyDiv w:val="1"/>
      <w:marLeft w:val="0"/>
      <w:marRight w:val="0"/>
      <w:marTop w:val="0"/>
      <w:marBottom w:val="0"/>
      <w:divBdr>
        <w:top w:val="none" w:sz="0" w:space="0" w:color="auto"/>
        <w:left w:val="none" w:sz="0" w:space="0" w:color="auto"/>
        <w:bottom w:val="none" w:sz="0" w:space="0" w:color="auto"/>
        <w:right w:val="none" w:sz="0" w:space="0" w:color="auto"/>
      </w:divBdr>
    </w:div>
    <w:div w:id="1053846926">
      <w:bodyDiv w:val="1"/>
      <w:marLeft w:val="0"/>
      <w:marRight w:val="0"/>
      <w:marTop w:val="0"/>
      <w:marBottom w:val="0"/>
      <w:divBdr>
        <w:top w:val="none" w:sz="0" w:space="0" w:color="auto"/>
        <w:left w:val="none" w:sz="0" w:space="0" w:color="auto"/>
        <w:bottom w:val="none" w:sz="0" w:space="0" w:color="auto"/>
        <w:right w:val="none" w:sz="0" w:space="0" w:color="auto"/>
      </w:divBdr>
    </w:div>
    <w:div w:id="1053965765">
      <w:bodyDiv w:val="1"/>
      <w:marLeft w:val="0"/>
      <w:marRight w:val="0"/>
      <w:marTop w:val="0"/>
      <w:marBottom w:val="0"/>
      <w:divBdr>
        <w:top w:val="none" w:sz="0" w:space="0" w:color="auto"/>
        <w:left w:val="none" w:sz="0" w:space="0" w:color="auto"/>
        <w:bottom w:val="none" w:sz="0" w:space="0" w:color="auto"/>
        <w:right w:val="none" w:sz="0" w:space="0" w:color="auto"/>
      </w:divBdr>
    </w:div>
    <w:div w:id="1054280304">
      <w:bodyDiv w:val="1"/>
      <w:marLeft w:val="0"/>
      <w:marRight w:val="0"/>
      <w:marTop w:val="0"/>
      <w:marBottom w:val="0"/>
      <w:divBdr>
        <w:top w:val="none" w:sz="0" w:space="0" w:color="auto"/>
        <w:left w:val="none" w:sz="0" w:space="0" w:color="auto"/>
        <w:bottom w:val="none" w:sz="0" w:space="0" w:color="auto"/>
        <w:right w:val="none" w:sz="0" w:space="0" w:color="auto"/>
      </w:divBdr>
    </w:div>
    <w:div w:id="1054501276">
      <w:bodyDiv w:val="1"/>
      <w:marLeft w:val="0"/>
      <w:marRight w:val="0"/>
      <w:marTop w:val="0"/>
      <w:marBottom w:val="0"/>
      <w:divBdr>
        <w:top w:val="none" w:sz="0" w:space="0" w:color="auto"/>
        <w:left w:val="none" w:sz="0" w:space="0" w:color="auto"/>
        <w:bottom w:val="none" w:sz="0" w:space="0" w:color="auto"/>
        <w:right w:val="none" w:sz="0" w:space="0" w:color="auto"/>
      </w:divBdr>
    </w:div>
    <w:div w:id="1054892130">
      <w:bodyDiv w:val="1"/>
      <w:marLeft w:val="0"/>
      <w:marRight w:val="0"/>
      <w:marTop w:val="0"/>
      <w:marBottom w:val="0"/>
      <w:divBdr>
        <w:top w:val="none" w:sz="0" w:space="0" w:color="auto"/>
        <w:left w:val="none" w:sz="0" w:space="0" w:color="auto"/>
        <w:bottom w:val="none" w:sz="0" w:space="0" w:color="auto"/>
        <w:right w:val="none" w:sz="0" w:space="0" w:color="auto"/>
      </w:divBdr>
    </w:div>
    <w:div w:id="1054962127">
      <w:bodyDiv w:val="1"/>
      <w:marLeft w:val="0"/>
      <w:marRight w:val="0"/>
      <w:marTop w:val="0"/>
      <w:marBottom w:val="0"/>
      <w:divBdr>
        <w:top w:val="none" w:sz="0" w:space="0" w:color="auto"/>
        <w:left w:val="none" w:sz="0" w:space="0" w:color="auto"/>
        <w:bottom w:val="none" w:sz="0" w:space="0" w:color="auto"/>
        <w:right w:val="none" w:sz="0" w:space="0" w:color="auto"/>
      </w:divBdr>
    </w:div>
    <w:div w:id="1054964195">
      <w:bodyDiv w:val="1"/>
      <w:marLeft w:val="0"/>
      <w:marRight w:val="0"/>
      <w:marTop w:val="0"/>
      <w:marBottom w:val="0"/>
      <w:divBdr>
        <w:top w:val="none" w:sz="0" w:space="0" w:color="auto"/>
        <w:left w:val="none" w:sz="0" w:space="0" w:color="auto"/>
        <w:bottom w:val="none" w:sz="0" w:space="0" w:color="auto"/>
        <w:right w:val="none" w:sz="0" w:space="0" w:color="auto"/>
      </w:divBdr>
    </w:div>
    <w:div w:id="1054965170">
      <w:bodyDiv w:val="1"/>
      <w:marLeft w:val="0"/>
      <w:marRight w:val="0"/>
      <w:marTop w:val="0"/>
      <w:marBottom w:val="0"/>
      <w:divBdr>
        <w:top w:val="none" w:sz="0" w:space="0" w:color="auto"/>
        <w:left w:val="none" w:sz="0" w:space="0" w:color="auto"/>
        <w:bottom w:val="none" w:sz="0" w:space="0" w:color="auto"/>
        <w:right w:val="none" w:sz="0" w:space="0" w:color="auto"/>
      </w:divBdr>
    </w:div>
    <w:div w:id="1055814326">
      <w:bodyDiv w:val="1"/>
      <w:marLeft w:val="0"/>
      <w:marRight w:val="0"/>
      <w:marTop w:val="0"/>
      <w:marBottom w:val="0"/>
      <w:divBdr>
        <w:top w:val="none" w:sz="0" w:space="0" w:color="auto"/>
        <w:left w:val="none" w:sz="0" w:space="0" w:color="auto"/>
        <w:bottom w:val="none" w:sz="0" w:space="0" w:color="auto"/>
        <w:right w:val="none" w:sz="0" w:space="0" w:color="auto"/>
      </w:divBdr>
    </w:div>
    <w:div w:id="1056663866">
      <w:bodyDiv w:val="1"/>
      <w:marLeft w:val="0"/>
      <w:marRight w:val="0"/>
      <w:marTop w:val="0"/>
      <w:marBottom w:val="0"/>
      <w:divBdr>
        <w:top w:val="none" w:sz="0" w:space="0" w:color="auto"/>
        <w:left w:val="none" w:sz="0" w:space="0" w:color="auto"/>
        <w:bottom w:val="none" w:sz="0" w:space="0" w:color="auto"/>
        <w:right w:val="none" w:sz="0" w:space="0" w:color="auto"/>
      </w:divBdr>
    </w:div>
    <w:div w:id="1056977363">
      <w:bodyDiv w:val="1"/>
      <w:marLeft w:val="0"/>
      <w:marRight w:val="0"/>
      <w:marTop w:val="0"/>
      <w:marBottom w:val="0"/>
      <w:divBdr>
        <w:top w:val="none" w:sz="0" w:space="0" w:color="auto"/>
        <w:left w:val="none" w:sz="0" w:space="0" w:color="auto"/>
        <w:bottom w:val="none" w:sz="0" w:space="0" w:color="auto"/>
        <w:right w:val="none" w:sz="0" w:space="0" w:color="auto"/>
      </w:divBdr>
    </w:div>
    <w:div w:id="1057316302">
      <w:bodyDiv w:val="1"/>
      <w:marLeft w:val="0"/>
      <w:marRight w:val="0"/>
      <w:marTop w:val="0"/>
      <w:marBottom w:val="0"/>
      <w:divBdr>
        <w:top w:val="none" w:sz="0" w:space="0" w:color="auto"/>
        <w:left w:val="none" w:sz="0" w:space="0" w:color="auto"/>
        <w:bottom w:val="none" w:sz="0" w:space="0" w:color="auto"/>
        <w:right w:val="none" w:sz="0" w:space="0" w:color="auto"/>
      </w:divBdr>
    </w:div>
    <w:div w:id="1057555411">
      <w:bodyDiv w:val="1"/>
      <w:marLeft w:val="0"/>
      <w:marRight w:val="0"/>
      <w:marTop w:val="0"/>
      <w:marBottom w:val="0"/>
      <w:divBdr>
        <w:top w:val="none" w:sz="0" w:space="0" w:color="auto"/>
        <w:left w:val="none" w:sz="0" w:space="0" w:color="auto"/>
        <w:bottom w:val="none" w:sz="0" w:space="0" w:color="auto"/>
        <w:right w:val="none" w:sz="0" w:space="0" w:color="auto"/>
      </w:divBdr>
    </w:div>
    <w:div w:id="1057628451">
      <w:bodyDiv w:val="1"/>
      <w:marLeft w:val="0"/>
      <w:marRight w:val="0"/>
      <w:marTop w:val="0"/>
      <w:marBottom w:val="0"/>
      <w:divBdr>
        <w:top w:val="none" w:sz="0" w:space="0" w:color="auto"/>
        <w:left w:val="none" w:sz="0" w:space="0" w:color="auto"/>
        <w:bottom w:val="none" w:sz="0" w:space="0" w:color="auto"/>
        <w:right w:val="none" w:sz="0" w:space="0" w:color="auto"/>
      </w:divBdr>
    </w:div>
    <w:div w:id="1057893867">
      <w:bodyDiv w:val="1"/>
      <w:marLeft w:val="0"/>
      <w:marRight w:val="0"/>
      <w:marTop w:val="0"/>
      <w:marBottom w:val="0"/>
      <w:divBdr>
        <w:top w:val="none" w:sz="0" w:space="0" w:color="auto"/>
        <w:left w:val="none" w:sz="0" w:space="0" w:color="auto"/>
        <w:bottom w:val="none" w:sz="0" w:space="0" w:color="auto"/>
        <w:right w:val="none" w:sz="0" w:space="0" w:color="auto"/>
      </w:divBdr>
    </w:div>
    <w:div w:id="1058630384">
      <w:bodyDiv w:val="1"/>
      <w:marLeft w:val="0"/>
      <w:marRight w:val="0"/>
      <w:marTop w:val="0"/>
      <w:marBottom w:val="0"/>
      <w:divBdr>
        <w:top w:val="none" w:sz="0" w:space="0" w:color="auto"/>
        <w:left w:val="none" w:sz="0" w:space="0" w:color="auto"/>
        <w:bottom w:val="none" w:sz="0" w:space="0" w:color="auto"/>
        <w:right w:val="none" w:sz="0" w:space="0" w:color="auto"/>
      </w:divBdr>
    </w:div>
    <w:div w:id="1058670946">
      <w:bodyDiv w:val="1"/>
      <w:marLeft w:val="0"/>
      <w:marRight w:val="0"/>
      <w:marTop w:val="0"/>
      <w:marBottom w:val="0"/>
      <w:divBdr>
        <w:top w:val="none" w:sz="0" w:space="0" w:color="auto"/>
        <w:left w:val="none" w:sz="0" w:space="0" w:color="auto"/>
        <w:bottom w:val="none" w:sz="0" w:space="0" w:color="auto"/>
        <w:right w:val="none" w:sz="0" w:space="0" w:color="auto"/>
      </w:divBdr>
    </w:div>
    <w:div w:id="1058821891">
      <w:bodyDiv w:val="1"/>
      <w:marLeft w:val="0"/>
      <w:marRight w:val="0"/>
      <w:marTop w:val="0"/>
      <w:marBottom w:val="0"/>
      <w:divBdr>
        <w:top w:val="none" w:sz="0" w:space="0" w:color="auto"/>
        <w:left w:val="none" w:sz="0" w:space="0" w:color="auto"/>
        <w:bottom w:val="none" w:sz="0" w:space="0" w:color="auto"/>
        <w:right w:val="none" w:sz="0" w:space="0" w:color="auto"/>
      </w:divBdr>
    </w:div>
    <w:div w:id="1058822344">
      <w:bodyDiv w:val="1"/>
      <w:marLeft w:val="0"/>
      <w:marRight w:val="0"/>
      <w:marTop w:val="0"/>
      <w:marBottom w:val="0"/>
      <w:divBdr>
        <w:top w:val="none" w:sz="0" w:space="0" w:color="auto"/>
        <w:left w:val="none" w:sz="0" w:space="0" w:color="auto"/>
        <w:bottom w:val="none" w:sz="0" w:space="0" w:color="auto"/>
        <w:right w:val="none" w:sz="0" w:space="0" w:color="auto"/>
      </w:divBdr>
    </w:div>
    <w:div w:id="1059355502">
      <w:bodyDiv w:val="1"/>
      <w:marLeft w:val="0"/>
      <w:marRight w:val="0"/>
      <w:marTop w:val="0"/>
      <w:marBottom w:val="0"/>
      <w:divBdr>
        <w:top w:val="none" w:sz="0" w:space="0" w:color="auto"/>
        <w:left w:val="none" w:sz="0" w:space="0" w:color="auto"/>
        <w:bottom w:val="none" w:sz="0" w:space="0" w:color="auto"/>
        <w:right w:val="none" w:sz="0" w:space="0" w:color="auto"/>
      </w:divBdr>
    </w:div>
    <w:div w:id="1059671570">
      <w:bodyDiv w:val="1"/>
      <w:marLeft w:val="0"/>
      <w:marRight w:val="0"/>
      <w:marTop w:val="0"/>
      <w:marBottom w:val="0"/>
      <w:divBdr>
        <w:top w:val="none" w:sz="0" w:space="0" w:color="auto"/>
        <w:left w:val="none" w:sz="0" w:space="0" w:color="auto"/>
        <w:bottom w:val="none" w:sz="0" w:space="0" w:color="auto"/>
        <w:right w:val="none" w:sz="0" w:space="0" w:color="auto"/>
      </w:divBdr>
    </w:div>
    <w:div w:id="1060058154">
      <w:bodyDiv w:val="1"/>
      <w:marLeft w:val="0"/>
      <w:marRight w:val="0"/>
      <w:marTop w:val="0"/>
      <w:marBottom w:val="0"/>
      <w:divBdr>
        <w:top w:val="none" w:sz="0" w:space="0" w:color="auto"/>
        <w:left w:val="none" w:sz="0" w:space="0" w:color="auto"/>
        <w:bottom w:val="none" w:sz="0" w:space="0" w:color="auto"/>
        <w:right w:val="none" w:sz="0" w:space="0" w:color="auto"/>
      </w:divBdr>
    </w:div>
    <w:div w:id="1060635251">
      <w:bodyDiv w:val="1"/>
      <w:marLeft w:val="0"/>
      <w:marRight w:val="0"/>
      <w:marTop w:val="0"/>
      <w:marBottom w:val="0"/>
      <w:divBdr>
        <w:top w:val="none" w:sz="0" w:space="0" w:color="auto"/>
        <w:left w:val="none" w:sz="0" w:space="0" w:color="auto"/>
        <w:bottom w:val="none" w:sz="0" w:space="0" w:color="auto"/>
        <w:right w:val="none" w:sz="0" w:space="0" w:color="auto"/>
      </w:divBdr>
    </w:div>
    <w:div w:id="1060639774">
      <w:bodyDiv w:val="1"/>
      <w:marLeft w:val="0"/>
      <w:marRight w:val="0"/>
      <w:marTop w:val="0"/>
      <w:marBottom w:val="0"/>
      <w:divBdr>
        <w:top w:val="none" w:sz="0" w:space="0" w:color="auto"/>
        <w:left w:val="none" w:sz="0" w:space="0" w:color="auto"/>
        <w:bottom w:val="none" w:sz="0" w:space="0" w:color="auto"/>
        <w:right w:val="none" w:sz="0" w:space="0" w:color="auto"/>
      </w:divBdr>
    </w:div>
    <w:div w:id="1060784106">
      <w:bodyDiv w:val="1"/>
      <w:marLeft w:val="0"/>
      <w:marRight w:val="0"/>
      <w:marTop w:val="0"/>
      <w:marBottom w:val="0"/>
      <w:divBdr>
        <w:top w:val="none" w:sz="0" w:space="0" w:color="auto"/>
        <w:left w:val="none" w:sz="0" w:space="0" w:color="auto"/>
        <w:bottom w:val="none" w:sz="0" w:space="0" w:color="auto"/>
        <w:right w:val="none" w:sz="0" w:space="0" w:color="auto"/>
      </w:divBdr>
    </w:div>
    <w:div w:id="1060787868">
      <w:bodyDiv w:val="1"/>
      <w:marLeft w:val="0"/>
      <w:marRight w:val="0"/>
      <w:marTop w:val="0"/>
      <w:marBottom w:val="0"/>
      <w:divBdr>
        <w:top w:val="none" w:sz="0" w:space="0" w:color="auto"/>
        <w:left w:val="none" w:sz="0" w:space="0" w:color="auto"/>
        <w:bottom w:val="none" w:sz="0" w:space="0" w:color="auto"/>
        <w:right w:val="none" w:sz="0" w:space="0" w:color="auto"/>
      </w:divBdr>
    </w:div>
    <w:div w:id="1061246719">
      <w:bodyDiv w:val="1"/>
      <w:marLeft w:val="0"/>
      <w:marRight w:val="0"/>
      <w:marTop w:val="0"/>
      <w:marBottom w:val="0"/>
      <w:divBdr>
        <w:top w:val="none" w:sz="0" w:space="0" w:color="auto"/>
        <w:left w:val="none" w:sz="0" w:space="0" w:color="auto"/>
        <w:bottom w:val="none" w:sz="0" w:space="0" w:color="auto"/>
        <w:right w:val="none" w:sz="0" w:space="0" w:color="auto"/>
      </w:divBdr>
    </w:div>
    <w:div w:id="1061631405">
      <w:bodyDiv w:val="1"/>
      <w:marLeft w:val="0"/>
      <w:marRight w:val="0"/>
      <w:marTop w:val="0"/>
      <w:marBottom w:val="0"/>
      <w:divBdr>
        <w:top w:val="none" w:sz="0" w:space="0" w:color="auto"/>
        <w:left w:val="none" w:sz="0" w:space="0" w:color="auto"/>
        <w:bottom w:val="none" w:sz="0" w:space="0" w:color="auto"/>
        <w:right w:val="none" w:sz="0" w:space="0" w:color="auto"/>
      </w:divBdr>
    </w:div>
    <w:div w:id="1062292338">
      <w:bodyDiv w:val="1"/>
      <w:marLeft w:val="0"/>
      <w:marRight w:val="0"/>
      <w:marTop w:val="0"/>
      <w:marBottom w:val="0"/>
      <w:divBdr>
        <w:top w:val="none" w:sz="0" w:space="0" w:color="auto"/>
        <w:left w:val="none" w:sz="0" w:space="0" w:color="auto"/>
        <w:bottom w:val="none" w:sz="0" w:space="0" w:color="auto"/>
        <w:right w:val="none" w:sz="0" w:space="0" w:color="auto"/>
      </w:divBdr>
    </w:div>
    <w:div w:id="1062295611">
      <w:bodyDiv w:val="1"/>
      <w:marLeft w:val="0"/>
      <w:marRight w:val="0"/>
      <w:marTop w:val="0"/>
      <w:marBottom w:val="0"/>
      <w:divBdr>
        <w:top w:val="none" w:sz="0" w:space="0" w:color="auto"/>
        <w:left w:val="none" w:sz="0" w:space="0" w:color="auto"/>
        <w:bottom w:val="none" w:sz="0" w:space="0" w:color="auto"/>
        <w:right w:val="none" w:sz="0" w:space="0" w:color="auto"/>
      </w:divBdr>
    </w:div>
    <w:div w:id="1062404619">
      <w:bodyDiv w:val="1"/>
      <w:marLeft w:val="0"/>
      <w:marRight w:val="0"/>
      <w:marTop w:val="0"/>
      <w:marBottom w:val="0"/>
      <w:divBdr>
        <w:top w:val="none" w:sz="0" w:space="0" w:color="auto"/>
        <w:left w:val="none" w:sz="0" w:space="0" w:color="auto"/>
        <w:bottom w:val="none" w:sz="0" w:space="0" w:color="auto"/>
        <w:right w:val="none" w:sz="0" w:space="0" w:color="auto"/>
      </w:divBdr>
    </w:div>
    <w:div w:id="1062487438">
      <w:bodyDiv w:val="1"/>
      <w:marLeft w:val="0"/>
      <w:marRight w:val="0"/>
      <w:marTop w:val="0"/>
      <w:marBottom w:val="0"/>
      <w:divBdr>
        <w:top w:val="none" w:sz="0" w:space="0" w:color="auto"/>
        <w:left w:val="none" w:sz="0" w:space="0" w:color="auto"/>
        <w:bottom w:val="none" w:sz="0" w:space="0" w:color="auto"/>
        <w:right w:val="none" w:sz="0" w:space="0" w:color="auto"/>
      </w:divBdr>
    </w:div>
    <w:div w:id="1063212500">
      <w:bodyDiv w:val="1"/>
      <w:marLeft w:val="0"/>
      <w:marRight w:val="0"/>
      <w:marTop w:val="0"/>
      <w:marBottom w:val="0"/>
      <w:divBdr>
        <w:top w:val="none" w:sz="0" w:space="0" w:color="auto"/>
        <w:left w:val="none" w:sz="0" w:space="0" w:color="auto"/>
        <w:bottom w:val="none" w:sz="0" w:space="0" w:color="auto"/>
        <w:right w:val="none" w:sz="0" w:space="0" w:color="auto"/>
      </w:divBdr>
    </w:div>
    <w:div w:id="1063410259">
      <w:bodyDiv w:val="1"/>
      <w:marLeft w:val="0"/>
      <w:marRight w:val="0"/>
      <w:marTop w:val="0"/>
      <w:marBottom w:val="0"/>
      <w:divBdr>
        <w:top w:val="none" w:sz="0" w:space="0" w:color="auto"/>
        <w:left w:val="none" w:sz="0" w:space="0" w:color="auto"/>
        <w:bottom w:val="none" w:sz="0" w:space="0" w:color="auto"/>
        <w:right w:val="none" w:sz="0" w:space="0" w:color="auto"/>
      </w:divBdr>
    </w:div>
    <w:div w:id="1063676948">
      <w:bodyDiv w:val="1"/>
      <w:marLeft w:val="0"/>
      <w:marRight w:val="0"/>
      <w:marTop w:val="0"/>
      <w:marBottom w:val="0"/>
      <w:divBdr>
        <w:top w:val="none" w:sz="0" w:space="0" w:color="auto"/>
        <w:left w:val="none" w:sz="0" w:space="0" w:color="auto"/>
        <w:bottom w:val="none" w:sz="0" w:space="0" w:color="auto"/>
        <w:right w:val="none" w:sz="0" w:space="0" w:color="auto"/>
      </w:divBdr>
    </w:div>
    <w:div w:id="1063872972">
      <w:bodyDiv w:val="1"/>
      <w:marLeft w:val="0"/>
      <w:marRight w:val="0"/>
      <w:marTop w:val="0"/>
      <w:marBottom w:val="0"/>
      <w:divBdr>
        <w:top w:val="none" w:sz="0" w:space="0" w:color="auto"/>
        <w:left w:val="none" w:sz="0" w:space="0" w:color="auto"/>
        <w:bottom w:val="none" w:sz="0" w:space="0" w:color="auto"/>
        <w:right w:val="none" w:sz="0" w:space="0" w:color="auto"/>
      </w:divBdr>
    </w:div>
    <w:div w:id="1064137025">
      <w:bodyDiv w:val="1"/>
      <w:marLeft w:val="0"/>
      <w:marRight w:val="0"/>
      <w:marTop w:val="0"/>
      <w:marBottom w:val="0"/>
      <w:divBdr>
        <w:top w:val="none" w:sz="0" w:space="0" w:color="auto"/>
        <w:left w:val="none" w:sz="0" w:space="0" w:color="auto"/>
        <w:bottom w:val="none" w:sz="0" w:space="0" w:color="auto"/>
        <w:right w:val="none" w:sz="0" w:space="0" w:color="auto"/>
      </w:divBdr>
    </w:div>
    <w:div w:id="1064140668">
      <w:bodyDiv w:val="1"/>
      <w:marLeft w:val="0"/>
      <w:marRight w:val="0"/>
      <w:marTop w:val="0"/>
      <w:marBottom w:val="0"/>
      <w:divBdr>
        <w:top w:val="none" w:sz="0" w:space="0" w:color="auto"/>
        <w:left w:val="none" w:sz="0" w:space="0" w:color="auto"/>
        <w:bottom w:val="none" w:sz="0" w:space="0" w:color="auto"/>
        <w:right w:val="none" w:sz="0" w:space="0" w:color="auto"/>
      </w:divBdr>
    </w:div>
    <w:div w:id="1064185662">
      <w:bodyDiv w:val="1"/>
      <w:marLeft w:val="0"/>
      <w:marRight w:val="0"/>
      <w:marTop w:val="0"/>
      <w:marBottom w:val="0"/>
      <w:divBdr>
        <w:top w:val="none" w:sz="0" w:space="0" w:color="auto"/>
        <w:left w:val="none" w:sz="0" w:space="0" w:color="auto"/>
        <w:bottom w:val="none" w:sz="0" w:space="0" w:color="auto"/>
        <w:right w:val="none" w:sz="0" w:space="0" w:color="auto"/>
      </w:divBdr>
    </w:div>
    <w:div w:id="1064449650">
      <w:bodyDiv w:val="1"/>
      <w:marLeft w:val="0"/>
      <w:marRight w:val="0"/>
      <w:marTop w:val="0"/>
      <w:marBottom w:val="0"/>
      <w:divBdr>
        <w:top w:val="none" w:sz="0" w:space="0" w:color="auto"/>
        <w:left w:val="none" w:sz="0" w:space="0" w:color="auto"/>
        <w:bottom w:val="none" w:sz="0" w:space="0" w:color="auto"/>
        <w:right w:val="none" w:sz="0" w:space="0" w:color="auto"/>
      </w:divBdr>
    </w:div>
    <w:div w:id="1065108273">
      <w:bodyDiv w:val="1"/>
      <w:marLeft w:val="0"/>
      <w:marRight w:val="0"/>
      <w:marTop w:val="0"/>
      <w:marBottom w:val="0"/>
      <w:divBdr>
        <w:top w:val="none" w:sz="0" w:space="0" w:color="auto"/>
        <w:left w:val="none" w:sz="0" w:space="0" w:color="auto"/>
        <w:bottom w:val="none" w:sz="0" w:space="0" w:color="auto"/>
        <w:right w:val="none" w:sz="0" w:space="0" w:color="auto"/>
      </w:divBdr>
    </w:div>
    <w:div w:id="1065179474">
      <w:bodyDiv w:val="1"/>
      <w:marLeft w:val="0"/>
      <w:marRight w:val="0"/>
      <w:marTop w:val="0"/>
      <w:marBottom w:val="0"/>
      <w:divBdr>
        <w:top w:val="none" w:sz="0" w:space="0" w:color="auto"/>
        <w:left w:val="none" w:sz="0" w:space="0" w:color="auto"/>
        <w:bottom w:val="none" w:sz="0" w:space="0" w:color="auto"/>
        <w:right w:val="none" w:sz="0" w:space="0" w:color="auto"/>
      </w:divBdr>
    </w:div>
    <w:div w:id="1065450224">
      <w:bodyDiv w:val="1"/>
      <w:marLeft w:val="0"/>
      <w:marRight w:val="0"/>
      <w:marTop w:val="0"/>
      <w:marBottom w:val="0"/>
      <w:divBdr>
        <w:top w:val="none" w:sz="0" w:space="0" w:color="auto"/>
        <w:left w:val="none" w:sz="0" w:space="0" w:color="auto"/>
        <w:bottom w:val="none" w:sz="0" w:space="0" w:color="auto"/>
        <w:right w:val="none" w:sz="0" w:space="0" w:color="auto"/>
      </w:divBdr>
    </w:div>
    <w:div w:id="1065955809">
      <w:bodyDiv w:val="1"/>
      <w:marLeft w:val="0"/>
      <w:marRight w:val="0"/>
      <w:marTop w:val="0"/>
      <w:marBottom w:val="0"/>
      <w:divBdr>
        <w:top w:val="none" w:sz="0" w:space="0" w:color="auto"/>
        <w:left w:val="none" w:sz="0" w:space="0" w:color="auto"/>
        <w:bottom w:val="none" w:sz="0" w:space="0" w:color="auto"/>
        <w:right w:val="none" w:sz="0" w:space="0" w:color="auto"/>
      </w:divBdr>
    </w:div>
    <w:div w:id="1066145699">
      <w:bodyDiv w:val="1"/>
      <w:marLeft w:val="0"/>
      <w:marRight w:val="0"/>
      <w:marTop w:val="0"/>
      <w:marBottom w:val="0"/>
      <w:divBdr>
        <w:top w:val="none" w:sz="0" w:space="0" w:color="auto"/>
        <w:left w:val="none" w:sz="0" w:space="0" w:color="auto"/>
        <w:bottom w:val="none" w:sz="0" w:space="0" w:color="auto"/>
        <w:right w:val="none" w:sz="0" w:space="0" w:color="auto"/>
      </w:divBdr>
    </w:div>
    <w:div w:id="1066564265">
      <w:bodyDiv w:val="1"/>
      <w:marLeft w:val="0"/>
      <w:marRight w:val="0"/>
      <w:marTop w:val="0"/>
      <w:marBottom w:val="0"/>
      <w:divBdr>
        <w:top w:val="none" w:sz="0" w:space="0" w:color="auto"/>
        <w:left w:val="none" w:sz="0" w:space="0" w:color="auto"/>
        <w:bottom w:val="none" w:sz="0" w:space="0" w:color="auto"/>
        <w:right w:val="none" w:sz="0" w:space="0" w:color="auto"/>
      </w:divBdr>
    </w:div>
    <w:div w:id="1066879418">
      <w:bodyDiv w:val="1"/>
      <w:marLeft w:val="0"/>
      <w:marRight w:val="0"/>
      <w:marTop w:val="0"/>
      <w:marBottom w:val="0"/>
      <w:divBdr>
        <w:top w:val="none" w:sz="0" w:space="0" w:color="auto"/>
        <w:left w:val="none" w:sz="0" w:space="0" w:color="auto"/>
        <w:bottom w:val="none" w:sz="0" w:space="0" w:color="auto"/>
        <w:right w:val="none" w:sz="0" w:space="0" w:color="auto"/>
      </w:divBdr>
    </w:div>
    <w:div w:id="1068378058">
      <w:bodyDiv w:val="1"/>
      <w:marLeft w:val="0"/>
      <w:marRight w:val="0"/>
      <w:marTop w:val="0"/>
      <w:marBottom w:val="0"/>
      <w:divBdr>
        <w:top w:val="none" w:sz="0" w:space="0" w:color="auto"/>
        <w:left w:val="none" w:sz="0" w:space="0" w:color="auto"/>
        <w:bottom w:val="none" w:sz="0" w:space="0" w:color="auto"/>
        <w:right w:val="none" w:sz="0" w:space="0" w:color="auto"/>
      </w:divBdr>
    </w:div>
    <w:div w:id="1068655315">
      <w:bodyDiv w:val="1"/>
      <w:marLeft w:val="0"/>
      <w:marRight w:val="0"/>
      <w:marTop w:val="0"/>
      <w:marBottom w:val="0"/>
      <w:divBdr>
        <w:top w:val="none" w:sz="0" w:space="0" w:color="auto"/>
        <w:left w:val="none" w:sz="0" w:space="0" w:color="auto"/>
        <w:bottom w:val="none" w:sz="0" w:space="0" w:color="auto"/>
        <w:right w:val="none" w:sz="0" w:space="0" w:color="auto"/>
      </w:divBdr>
    </w:div>
    <w:div w:id="1068847891">
      <w:bodyDiv w:val="1"/>
      <w:marLeft w:val="0"/>
      <w:marRight w:val="0"/>
      <w:marTop w:val="0"/>
      <w:marBottom w:val="0"/>
      <w:divBdr>
        <w:top w:val="none" w:sz="0" w:space="0" w:color="auto"/>
        <w:left w:val="none" w:sz="0" w:space="0" w:color="auto"/>
        <w:bottom w:val="none" w:sz="0" w:space="0" w:color="auto"/>
        <w:right w:val="none" w:sz="0" w:space="0" w:color="auto"/>
      </w:divBdr>
    </w:div>
    <w:div w:id="1069038736">
      <w:bodyDiv w:val="1"/>
      <w:marLeft w:val="0"/>
      <w:marRight w:val="0"/>
      <w:marTop w:val="0"/>
      <w:marBottom w:val="0"/>
      <w:divBdr>
        <w:top w:val="none" w:sz="0" w:space="0" w:color="auto"/>
        <w:left w:val="none" w:sz="0" w:space="0" w:color="auto"/>
        <w:bottom w:val="none" w:sz="0" w:space="0" w:color="auto"/>
        <w:right w:val="none" w:sz="0" w:space="0" w:color="auto"/>
      </w:divBdr>
    </w:div>
    <w:div w:id="1069574568">
      <w:bodyDiv w:val="1"/>
      <w:marLeft w:val="0"/>
      <w:marRight w:val="0"/>
      <w:marTop w:val="0"/>
      <w:marBottom w:val="0"/>
      <w:divBdr>
        <w:top w:val="none" w:sz="0" w:space="0" w:color="auto"/>
        <w:left w:val="none" w:sz="0" w:space="0" w:color="auto"/>
        <w:bottom w:val="none" w:sz="0" w:space="0" w:color="auto"/>
        <w:right w:val="none" w:sz="0" w:space="0" w:color="auto"/>
      </w:divBdr>
    </w:div>
    <w:div w:id="1069692238">
      <w:bodyDiv w:val="1"/>
      <w:marLeft w:val="0"/>
      <w:marRight w:val="0"/>
      <w:marTop w:val="0"/>
      <w:marBottom w:val="0"/>
      <w:divBdr>
        <w:top w:val="none" w:sz="0" w:space="0" w:color="auto"/>
        <w:left w:val="none" w:sz="0" w:space="0" w:color="auto"/>
        <w:bottom w:val="none" w:sz="0" w:space="0" w:color="auto"/>
        <w:right w:val="none" w:sz="0" w:space="0" w:color="auto"/>
      </w:divBdr>
    </w:div>
    <w:div w:id="1070424827">
      <w:bodyDiv w:val="1"/>
      <w:marLeft w:val="0"/>
      <w:marRight w:val="0"/>
      <w:marTop w:val="0"/>
      <w:marBottom w:val="0"/>
      <w:divBdr>
        <w:top w:val="none" w:sz="0" w:space="0" w:color="auto"/>
        <w:left w:val="none" w:sz="0" w:space="0" w:color="auto"/>
        <w:bottom w:val="none" w:sz="0" w:space="0" w:color="auto"/>
        <w:right w:val="none" w:sz="0" w:space="0" w:color="auto"/>
      </w:divBdr>
    </w:div>
    <w:div w:id="1071270770">
      <w:bodyDiv w:val="1"/>
      <w:marLeft w:val="0"/>
      <w:marRight w:val="0"/>
      <w:marTop w:val="0"/>
      <w:marBottom w:val="0"/>
      <w:divBdr>
        <w:top w:val="none" w:sz="0" w:space="0" w:color="auto"/>
        <w:left w:val="none" w:sz="0" w:space="0" w:color="auto"/>
        <w:bottom w:val="none" w:sz="0" w:space="0" w:color="auto"/>
        <w:right w:val="none" w:sz="0" w:space="0" w:color="auto"/>
      </w:divBdr>
    </w:div>
    <w:div w:id="1071804892">
      <w:bodyDiv w:val="1"/>
      <w:marLeft w:val="0"/>
      <w:marRight w:val="0"/>
      <w:marTop w:val="0"/>
      <w:marBottom w:val="0"/>
      <w:divBdr>
        <w:top w:val="none" w:sz="0" w:space="0" w:color="auto"/>
        <w:left w:val="none" w:sz="0" w:space="0" w:color="auto"/>
        <w:bottom w:val="none" w:sz="0" w:space="0" w:color="auto"/>
        <w:right w:val="none" w:sz="0" w:space="0" w:color="auto"/>
      </w:divBdr>
    </w:div>
    <w:div w:id="1072435216">
      <w:bodyDiv w:val="1"/>
      <w:marLeft w:val="0"/>
      <w:marRight w:val="0"/>
      <w:marTop w:val="0"/>
      <w:marBottom w:val="0"/>
      <w:divBdr>
        <w:top w:val="none" w:sz="0" w:space="0" w:color="auto"/>
        <w:left w:val="none" w:sz="0" w:space="0" w:color="auto"/>
        <w:bottom w:val="none" w:sz="0" w:space="0" w:color="auto"/>
        <w:right w:val="none" w:sz="0" w:space="0" w:color="auto"/>
      </w:divBdr>
    </w:div>
    <w:div w:id="1072628648">
      <w:bodyDiv w:val="1"/>
      <w:marLeft w:val="0"/>
      <w:marRight w:val="0"/>
      <w:marTop w:val="0"/>
      <w:marBottom w:val="0"/>
      <w:divBdr>
        <w:top w:val="none" w:sz="0" w:space="0" w:color="auto"/>
        <w:left w:val="none" w:sz="0" w:space="0" w:color="auto"/>
        <w:bottom w:val="none" w:sz="0" w:space="0" w:color="auto"/>
        <w:right w:val="none" w:sz="0" w:space="0" w:color="auto"/>
      </w:divBdr>
    </w:div>
    <w:div w:id="1073813591">
      <w:bodyDiv w:val="1"/>
      <w:marLeft w:val="0"/>
      <w:marRight w:val="0"/>
      <w:marTop w:val="0"/>
      <w:marBottom w:val="0"/>
      <w:divBdr>
        <w:top w:val="none" w:sz="0" w:space="0" w:color="auto"/>
        <w:left w:val="none" w:sz="0" w:space="0" w:color="auto"/>
        <w:bottom w:val="none" w:sz="0" w:space="0" w:color="auto"/>
        <w:right w:val="none" w:sz="0" w:space="0" w:color="auto"/>
      </w:divBdr>
    </w:div>
    <w:div w:id="1073895437">
      <w:bodyDiv w:val="1"/>
      <w:marLeft w:val="0"/>
      <w:marRight w:val="0"/>
      <w:marTop w:val="0"/>
      <w:marBottom w:val="0"/>
      <w:divBdr>
        <w:top w:val="none" w:sz="0" w:space="0" w:color="auto"/>
        <w:left w:val="none" w:sz="0" w:space="0" w:color="auto"/>
        <w:bottom w:val="none" w:sz="0" w:space="0" w:color="auto"/>
        <w:right w:val="none" w:sz="0" w:space="0" w:color="auto"/>
      </w:divBdr>
    </w:div>
    <w:div w:id="1073897161">
      <w:bodyDiv w:val="1"/>
      <w:marLeft w:val="0"/>
      <w:marRight w:val="0"/>
      <w:marTop w:val="0"/>
      <w:marBottom w:val="0"/>
      <w:divBdr>
        <w:top w:val="none" w:sz="0" w:space="0" w:color="auto"/>
        <w:left w:val="none" w:sz="0" w:space="0" w:color="auto"/>
        <w:bottom w:val="none" w:sz="0" w:space="0" w:color="auto"/>
        <w:right w:val="none" w:sz="0" w:space="0" w:color="auto"/>
      </w:divBdr>
    </w:div>
    <w:div w:id="1074472171">
      <w:bodyDiv w:val="1"/>
      <w:marLeft w:val="0"/>
      <w:marRight w:val="0"/>
      <w:marTop w:val="0"/>
      <w:marBottom w:val="0"/>
      <w:divBdr>
        <w:top w:val="none" w:sz="0" w:space="0" w:color="auto"/>
        <w:left w:val="none" w:sz="0" w:space="0" w:color="auto"/>
        <w:bottom w:val="none" w:sz="0" w:space="0" w:color="auto"/>
        <w:right w:val="none" w:sz="0" w:space="0" w:color="auto"/>
      </w:divBdr>
    </w:div>
    <w:div w:id="1074739493">
      <w:bodyDiv w:val="1"/>
      <w:marLeft w:val="0"/>
      <w:marRight w:val="0"/>
      <w:marTop w:val="0"/>
      <w:marBottom w:val="0"/>
      <w:divBdr>
        <w:top w:val="none" w:sz="0" w:space="0" w:color="auto"/>
        <w:left w:val="none" w:sz="0" w:space="0" w:color="auto"/>
        <w:bottom w:val="none" w:sz="0" w:space="0" w:color="auto"/>
        <w:right w:val="none" w:sz="0" w:space="0" w:color="auto"/>
      </w:divBdr>
    </w:div>
    <w:div w:id="1074938678">
      <w:bodyDiv w:val="1"/>
      <w:marLeft w:val="0"/>
      <w:marRight w:val="0"/>
      <w:marTop w:val="0"/>
      <w:marBottom w:val="0"/>
      <w:divBdr>
        <w:top w:val="none" w:sz="0" w:space="0" w:color="auto"/>
        <w:left w:val="none" w:sz="0" w:space="0" w:color="auto"/>
        <w:bottom w:val="none" w:sz="0" w:space="0" w:color="auto"/>
        <w:right w:val="none" w:sz="0" w:space="0" w:color="auto"/>
      </w:divBdr>
    </w:div>
    <w:div w:id="1075124154">
      <w:bodyDiv w:val="1"/>
      <w:marLeft w:val="0"/>
      <w:marRight w:val="0"/>
      <w:marTop w:val="0"/>
      <w:marBottom w:val="0"/>
      <w:divBdr>
        <w:top w:val="none" w:sz="0" w:space="0" w:color="auto"/>
        <w:left w:val="none" w:sz="0" w:space="0" w:color="auto"/>
        <w:bottom w:val="none" w:sz="0" w:space="0" w:color="auto"/>
        <w:right w:val="none" w:sz="0" w:space="0" w:color="auto"/>
      </w:divBdr>
    </w:div>
    <w:div w:id="1076516239">
      <w:bodyDiv w:val="1"/>
      <w:marLeft w:val="0"/>
      <w:marRight w:val="0"/>
      <w:marTop w:val="0"/>
      <w:marBottom w:val="0"/>
      <w:divBdr>
        <w:top w:val="none" w:sz="0" w:space="0" w:color="auto"/>
        <w:left w:val="none" w:sz="0" w:space="0" w:color="auto"/>
        <w:bottom w:val="none" w:sz="0" w:space="0" w:color="auto"/>
        <w:right w:val="none" w:sz="0" w:space="0" w:color="auto"/>
      </w:divBdr>
    </w:div>
    <w:div w:id="1077744967">
      <w:bodyDiv w:val="1"/>
      <w:marLeft w:val="0"/>
      <w:marRight w:val="0"/>
      <w:marTop w:val="0"/>
      <w:marBottom w:val="0"/>
      <w:divBdr>
        <w:top w:val="none" w:sz="0" w:space="0" w:color="auto"/>
        <w:left w:val="none" w:sz="0" w:space="0" w:color="auto"/>
        <w:bottom w:val="none" w:sz="0" w:space="0" w:color="auto"/>
        <w:right w:val="none" w:sz="0" w:space="0" w:color="auto"/>
      </w:divBdr>
    </w:div>
    <w:div w:id="1078138948">
      <w:bodyDiv w:val="1"/>
      <w:marLeft w:val="0"/>
      <w:marRight w:val="0"/>
      <w:marTop w:val="0"/>
      <w:marBottom w:val="0"/>
      <w:divBdr>
        <w:top w:val="none" w:sz="0" w:space="0" w:color="auto"/>
        <w:left w:val="none" w:sz="0" w:space="0" w:color="auto"/>
        <w:bottom w:val="none" w:sz="0" w:space="0" w:color="auto"/>
        <w:right w:val="none" w:sz="0" w:space="0" w:color="auto"/>
      </w:divBdr>
    </w:div>
    <w:div w:id="1078139188">
      <w:bodyDiv w:val="1"/>
      <w:marLeft w:val="0"/>
      <w:marRight w:val="0"/>
      <w:marTop w:val="0"/>
      <w:marBottom w:val="0"/>
      <w:divBdr>
        <w:top w:val="none" w:sz="0" w:space="0" w:color="auto"/>
        <w:left w:val="none" w:sz="0" w:space="0" w:color="auto"/>
        <w:bottom w:val="none" w:sz="0" w:space="0" w:color="auto"/>
        <w:right w:val="none" w:sz="0" w:space="0" w:color="auto"/>
      </w:divBdr>
    </w:div>
    <w:div w:id="1078288318">
      <w:bodyDiv w:val="1"/>
      <w:marLeft w:val="0"/>
      <w:marRight w:val="0"/>
      <w:marTop w:val="0"/>
      <w:marBottom w:val="0"/>
      <w:divBdr>
        <w:top w:val="none" w:sz="0" w:space="0" w:color="auto"/>
        <w:left w:val="none" w:sz="0" w:space="0" w:color="auto"/>
        <w:bottom w:val="none" w:sz="0" w:space="0" w:color="auto"/>
        <w:right w:val="none" w:sz="0" w:space="0" w:color="auto"/>
      </w:divBdr>
    </w:div>
    <w:div w:id="1078526638">
      <w:bodyDiv w:val="1"/>
      <w:marLeft w:val="0"/>
      <w:marRight w:val="0"/>
      <w:marTop w:val="0"/>
      <w:marBottom w:val="0"/>
      <w:divBdr>
        <w:top w:val="none" w:sz="0" w:space="0" w:color="auto"/>
        <w:left w:val="none" w:sz="0" w:space="0" w:color="auto"/>
        <w:bottom w:val="none" w:sz="0" w:space="0" w:color="auto"/>
        <w:right w:val="none" w:sz="0" w:space="0" w:color="auto"/>
      </w:divBdr>
    </w:div>
    <w:div w:id="1078987301">
      <w:bodyDiv w:val="1"/>
      <w:marLeft w:val="0"/>
      <w:marRight w:val="0"/>
      <w:marTop w:val="0"/>
      <w:marBottom w:val="0"/>
      <w:divBdr>
        <w:top w:val="none" w:sz="0" w:space="0" w:color="auto"/>
        <w:left w:val="none" w:sz="0" w:space="0" w:color="auto"/>
        <w:bottom w:val="none" w:sz="0" w:space="0" w:color="auto"/>
        <w:right w:val="none" w:sz="0" w:space="0" w:color="auto"/>
      </w:divBdr>
    </w:div>
    <w:div w:id="1079212733">
      <w:bodyDiv w:val="1"/>
      <w:marLeft w:val="0"/>
      <w:marRight w:val="0"/>
      <w:marTop w:val="0"/>
      <w:marBottom w:val="0"/>
      <w:divBdr>
        <w:top w:val="none" w:sz="0" w:space="0" w:color="auto"/>
        <w:left w:val="none" w:sz="0" w:space="0" w:color="auto"/>
        <w:bottom w:val="none" w:sz="0" w:space="0" w:color="auto"/>
        <w:right w:val="none" w:sz="0" w:space="0" w:color="auto"/>
      </w:divBdr>
    </w:div>
    <w:div w:id="1079474371">
      <w:bodyDiv w:val="1"/>
      <w:marLeft w:val="0"/>
      <w:marRight w:val="0"/>
      <w:marTop w:val="0"/>
      <w:marBottom w:val="0"/>
      <w:divBdr>
        <w:top w:val="none" w:sz="0" w:space="0" w:color="auto"/>
        <w:left w:val="none" w:sz="0" w:space="0" w:color="auto"/>
        <w:bottom w:val="none" w:sz="0" w:space="0" w:color="auto"/>
        <w:right w:val="none" w:sz="0" w:space="0" w:color="auto"/>
      </w:divBdr>
    </w:div>
    <w:div w:id="1079986363">
      <w:bodyDiv w:val="1"/>
      <w:marLeft w:val="0"/>
      <w:marRight w:val="0"/>
      <w:marTop w:val="0"/>
      <w:marBottom w:val="0"/>
      <w:divBdr>
        <w:top w:val="none" w:sz="0" w:space="0" w:color="auto"/>
        <w:left w:val="none" w:sz="0" w:space="0" w:color="auto"/>
        <w:bottom w:val="none" w:sz="0" w:space="0" w:color="auto"/>
        <w:right w:val="none" w:sz="0" w:space="0" w:color="auto"/>
      </w:divBdr>
    </w:div>
    <w:div w:id="1080247608">
      <w:bodyDiv w:val="1"/>
      <w:marLeft w:val="0"/>
      <w:marRight w:val="0"/>
      <w:marTop w:val="0"/>
      <w:marBottom w:val="0"/>
      <w:divBdr>
        <w:top w:val="none" w:sz="0" w:space="0" w:color="auto"/>
        <w:left w:val="none" w:sz="0" w:space="0" w:color="auto"/>
        <w:bottom w:val="none" w:sz="0" w:space="0" w:color="auto"/>
        <w:right w:val="none" w:sz="0" w:space="0" w:color="auto"/>
      </w:divBdr>
    </w:div>
    <w:div w:id="1081099044">
      <w:bodyDiv w:val="1"/>
      <w:marLeft w:val="0"/>
      <w:marRight w:val="0"/>
      <w:marTop w:val="0"/>
      <w:marBottom w:val="0"/>
      <w:divBdr>
        <w:top w:val="none" w:sz="0" w:space="0" w:color="auto"/>
        <w:left w:val="none" w:sz="0" w:space="0" w:color="auto"/>
        <w:bottom w:val="none" w:sz="0" w:space="0" w:color="auto"/>
        <w:right w:val="none" w:sz="0" w:space="0" w:color="auto"/>
      </w:divBdr>
    </w:div>
    <w:div w:id="1081296600">
      <w:bodyDiv w:val="1"/>
      <w:marLeft w:val="0"/>
      <w:marRight w:val="0"/>
      <w:marTop w:val="0"/>
      <w:marBottom w:val="0"/>
      <w:divBdr>
        <w:top w:val="none" w:sz="0" w:space="0" w:color="auto"/>
        <w:left w:val="none" w:sz="0" w:space="0" w:color="auto"/>
        <w:bottom w:val="none" w:sz="0" w:space="0" w:color="auto"/>
        <w:right w:val="none" w:sz="0" w:space="0" w:color="auto"/>
      </w:divBdr>
    </w:div>
    <w:div w:id="1081677823">
      <w:bodyDiv w:val="1"/>
      <w:marLeft w:val="0"/>
      <w:marRight w:val="0"/>
      <w:marTop w:val="0"/>
      <w:marBottom w:val="0"/>
      <w:divBdr>
        <w:top w:val="none" w:sz="0" w:space="0" w:color="auto"/>
        <w:left w:val="none" w:sz="0" w:space="0" w:color="auto"/>
        <w:bottom w:val="none" w:sz="0" w:space="0" w:color="auto"/>
        <w:right w:val="none" w:sz="0" w:space="0" w:color="auto"/>
      </w:divBdr>
    </w:div>
    <w:div w:id="1081834576">
      <w:bodyDiv w:val="1"/>
      <w:marLeft w:val="0"/>
      <w:marRight w:val="0"/>
      <w:marTop w:val="0"/>
      <w:marBottom w:val="0"/>
      <w:divBdr>
        <w:top w:val="none" w:sz="0" w:space="0" w:color="auto"/>
        <w:left w:val="none" w:sz="0" w:space="0" w:color="auto"/>
        <w:bottom w:val="none" w:sz="0" w:space="0" w:color="auto"/>
        <w:right w:val="none" w:sz="0" w:space="0" w:color="auto"/>
      </w:divBdr>
    </w:div>
    <w:div w:id="1082675766">
      <w:bodyDiv w:val="1"/>
      <w:marLeft w:val="0"/>
      <w:marRight w:val="0"/>
      <w:marTop w:val="0"/>
      <w:marBottom w:val="0"/>
      <w:divBdr>
        <w:top w:val="none" w:sz="0" w:space="0" w:color="auto"/>
        <w:left w:val="none" w:sz="0" w:space="0" w:color="auto"/>
        <w:bottom w:val="none" w:sz="0" w:space="0" w:color="auto"/>
        <w:right w:val="none" w:sz="0" w:space="0" w:color="auto"/>
      </w:divBdr>
    </w:div>
    <w:div w:id="1082917662">
      <w:bodyDiv w:val="1"/>
      <w:marLeft w:val="0"/>
      <w:marRight w:val="0"/>
      <w:marTop w:val="0"/>
      <w:marBottom w:val="0"/>
      <w:divBdr>
        <w:top w:val="none" w:sz="0" w:space="0" w:color="auto"/>
        <w:left w:val="none" w:sz="0" w:space="0" w:color="auto"/>
        <w:bottom w:val="none" w:sz="0" w:space="0" w:color="auto"/>
        <w:right w:val="none" w:sz="0" w:space="0" w:color="auto"/>
      </w:divBdr>
    </w:div>
    <w:div w:id="1083451243">
      <w:bodyDiv w:val="1"/>
      <w:marLeft w:val="0"/>
      <w:marRight w:val="0"/>
      <w:marTop w:val="0"/>
      <w:marBottom w:val="0"/>
      <w:divBdr>
        <w:top w:val="none" w:sz="0" w:space="0" w:color="auto"/>
        <w:left w:val="none" w:sz="0" w:space="0" w:color="auto"/>
        <w:bottom w:val="none" w:sz="0" w:space="0" w:color="auto"/>
        <w:right w:val="none" w:sz="0" w:space="0" w:color="auto"/>
      </w:divBdr>
    </w:div>
    <w:div w:id="1084454967">
      <w:bodyDiv w:val="1"/>
      <w:marLeft w:val="0"/>
      <w:marRight w:val="0"/>
      <w:marTop w:val="0"/>
      <w:marBottom w:val="0"/>
      <w:divBdr>
        <w:top w:val="none" w:sz="0" w:space="0" w:color="auto"/>
        <w:left w:val="none" w:sz="0" w:space="0" w:color="auto"/>
        <w:bottom w:val="none" w:sz="0" w:space="0" w:color="auto"/>
        <w:right w:val="none" w:sz="0" w:space="0" w:color="auto"/>
      </w:divBdr>
    </w:div>
    <w:div w:id="1085304410">
      <w:bodyDiv w:val="1"/>
      <w:marLeft w:val="0"/>
      <w:marRight w:val="0"/>
      <w:marTop w:val="0"/>
      <w:marBottom w:val="0"/>
      <w:divBdr>
        <w:top w:val="none" w:sz="0" w:space="0" w:color="auto"/>
        <w:left w:val="none" w:sz="0" w:space="0" w:color="auto"/>
        <w:bottom w:val="none" w:sz="0" w:space="0" w:color="auto"/>
        <w:right w:val="none" w:sz="0" w:space="0" w:color="auto"/>
      </w:divBdr>
    </w:div>
    <w:div w:id="1085373631">
      <w:bodyDiv w:val="1"/>
      <w:marLeft w:val="0"/>
      <w:marRight w:val="0"/>
      <w:marTop w:val="0"/>
      <w:marBottom w:val="0"/>
      <w:divBdr>
        <w:top w:val="none" w:sz="0" w:space="0" w:color="auto"/>
        <w:left w:val="none" w:sz="0" w:space="0" w:color="auto"/>
        <w:bottom w:val="none" w:sz="0" w:space="0" w:color="auto"/>
        <w:right w:val="none" w:sz="0" w:space="0" w:color="auto"/>
      </w:divBdr>
    </w:div>
    <w:div w:id="1085762973">
      <w:bodyDiv w:val="1"/>
      <w:marLeft w:val="0"/>
      <w:marRight w:val="0"/>
      <w:marTop w:val="0"/>
      <w:marBottom w:val="0"/>
      <w:divBdr>
        <w:top w:val="none" w:sz="0" w:space="0" w:color="auto"/>
        <w:left w:val="none" w:sz="0" w:space="0" w:color="auto"/>
        <w:bottom w:val="none" w:sz="0" w:space="0" w:color="auto"/>
        <w:right w:val="none" w:sz="0" w:space="0" w:color="auto"/>
      </w:divBdr>
    </w:div>
    <w:div w:id="1086003258">
      <w:bodyDiv w:val="1"/>
      <w:marLeft w:val="0"/>
      <w:marRight w:val="0"/>
      <w:marTop w:val="0"/>
      <w:marBottom w:val="0"/>
      <w:divBdr>
        <w:top w:val="none" w:sz="0" w:space="0" w:color="auto"/>
        <w:left w:val="none" w:sz="0" w:space="0" w:color="auto"/>
        <w:bottom w:val="none" w:sz="0" w:space="0" w:color="auto"/>
        <w:right w:val="none" w:sz="0" w:space="0" w:color="auto"/>
      </w:divBdr>
    </w:div>
    <w:div w:id="1086536659">
      <w:bodyDiv w:val="1"/>
      <w:marLeft w:val="0"/>
      <w:marRight w:val="0"/>
      <w:marTop w:val="0"/>
      <w:marBottom w:val="0"/>
      <w:divBdr>
        <w:top w:val="none" w:sz="0" w:space="0" w:color="auto"/>
        <w:left w:val="none" w:sz="0" w:space="0" w:color="auto"/>
        <w:bottom w:val="none" w:sz="0" w:space="0" w:color="auto"/>
        <w:right w:val="none" w:sz="0" w:space="0" w:color="auto"/>
      </w:divBdr>
    </w:div>
    <w:div w:id="1086878821">
      <w:bodyDiv w:val="1"/>
      <w:marLeft w:val="0"/>
      <w:marRight w:val="0"/>
      <w:marTop w:val="0"/>
      <w:marBottom w:val="0"/>
      <w:divBdr>
        <w:top w:val="none" w:sz="0" w:space="0" w:color="auto"/>
        <w:left w:val="none" w:sz="0" w:space="0" w:color="auto"/>
        <w:bottom w:val="none" w:sz="0" w:space="0" w:color="auto"/>
        <w:right w:val="none" w:sz="0" w:space="0" w:color="auto"/>
      </w:divBdr>
    </w:div>
    <w:div w:id="1086924107">
      <w:bodyDiv w:val="1"/>
      <w:marLeft w:val="0"/>
      <w:marRight w:val="0"/>
      <w:marTop w:val="0"/>
      <w:marBottom w:val="0"/>
      <w:divBdr>
        <w:top w:val="none" w:sz="0" w:space="0" w:color="auto"/>
        <w:left w:val="none" w:sz="0" w:space="0" w:color="auto"/>
        <w:bottom w:val="none" w:sz="0" w:space="0" w:color="auto"/>
        <w:right w:val="none" w:sz="0" w:space="0" w:color="auto"/>
      </w:divBdr>
    </w:div>
    <w:div w:id="1086997504">
      <w:bodyDiv w:val="1"/>
      <w:marLeft w:val="0"/>
      <w:marRight w:val="0"/>
      <w:marTop w:val="0"/>
      <w:marBottom w:val="0"/>
      <w:divBdr>
        <w:top w:val="none" w:sz="0" w:space="0" w:color="auto"/>
        <w:left w:val="none" w:sz="0" w:space="0" w:color="auto"/>
        <w:bottom w:val="none" w:sz="0" w:space="0" w:color="auto"/>
        <w:right w:val="none" w:sz="0" w:space="0" w:color="auto"/>
      </w:divBdr>
    </w:div>
    <w:div w:id="1087531192">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87995840">
      <w:bodyDiv w:val="1"/>
      <w:marLeft w:val="0"/>
      <w:marRight w:val="0"/>
      <w:marTop w:val="0"/>
      <w:marBottom w:val="0"/>
      <w:divBdr>
        <w:top w:val="none" w:sz="0" w:space="0" w:color="auto"/>
        <w:left w:val="none" w:sz="0" w:space="0" w:color="auto"/>
        <w:bottom w:val="none" w:sz="0" w:space="0" w:color="auto"/>
        <w:right w:val="none" w:sz="0" w:space="0" w:color="auto"/>
      </w:divBdr>
    </w:div>
    <w:div w:id="1088501342">
      <w:bodyDiv w:val="1"/>
      <w:marLeft w:val="0"/>
      <w:marRight w:val="0"/>
      <w:marTop w:val="0"/>
      <w:marBottom w:val="0"/>
      <w:divBdr>
        <w:top w:val="none" w:sz="0" w:space="0" w:color="auto"/>
        <w:left w:val="none" w:sz="0" w:space="0" w:color="auto"/>
        <w:bottom w:val="none" w:sz="0" w:space="0" w:color="auto"/>
        <w:right w:val="none" w:sz="0" w:space="0" w:color="auto"/>
      </w:divBdr>
    </w:div>
    <w:div w:id="1089546886">
      <w:bodyDiv w:val="1"/>
      <w:marLeft w:val="0"/>
      <w:marRight w:val="0"/>
      <w:marTop w:val="0"/>
      <w:marBottom w:val="0"/>
      <w:divBdr>
        <w:top w:val="none" w:sz="0" w:space="0" w:color="auto"/>
        <w:left w:val="none" w:sz="0" w:space="0" w:color="auto"/>
        <w:bottom w:val="none" w:sz="0" w:space="0" w:color="auto"/>
        <w:right w:val="none" w:sz="0" w:space="0" w:color="auto"/>
      </w:divBdr>
    </w:div>
    <w:div w:id="1089812017">
      <w:bodyDiv w:val="1"/>
      <w:marLeft w:val="0"/>
      <w:marRight w:val="0"/>
      <w:marTop w:val="0"/>
      <w:marBottom w:val="0"/>
      <w:divBdr>
        <w:top w:val="none" w:sz="0" w:space="0" w:color="auto"/>
        <w:left w:val="none" w:sz="0" w:space="0" w:color="auto"/>
        <w:bottom w:val="none" w:sz="0" w:space="0" w:color="auto"/>
        <w:right w:val="none" w:sz="0" w:space="0" w:color="auto"/>
      </w:divBdr>
    </w:div>
    <w:div w:id="1090009600">
      <w:bodyDiv w:val="1"/>
      <w:marLeft w:val="0"/>
      <w:marRight w:val="0"/>
      <w:marTop w:val="0"/>
      <w:marBottom w:val="0"/>
      <w:divBdr>
        <w:top w:val="none" w:sz="0" w:space="0" w:color="auto"/>
        <w:left w:val="none" w:sz="0" w:space="0" w:color="auto"/>
        <w:bottom w:val="none" w:sz="0" w:space="0" w:color="auto"/>
        <w:right w:val="none" w:sz="0" w:space="0" w:color="auto"/>
      </w:divBdr>
    </w:div>
    <w:div w:id="1090857883">
      <w:bodyDiv w:val="1"/>
      <w:marLeft w:val="0"/>
      <w:marRight w:val="0"/>
      <w:marTop w:val="0"/>
      <w:marBottom w:val="0"/>
      <w:divBdr>
        <w:top w:val="none" w:sz="0" w:space="0" w:color="auto"/>
        <w:left w:val="none" w:sz="0" w:space="0" w:color="auto"/>
        <w:bottom w:val="none" w:sz="0" w:space="0" w:color="auto"/>
        <w:right w:val="none" w:sz="0" w:space="0" w:color="auto"/>
      </w:divBdr>
    </w:div>
    <w:div w:id="1091509665">
      <w:bodyDiv w:val="1"/>
      <w:marLeft w:val="0"/>
      <w:marRight w:val="0"/>
      <w:marTop w:val="0"/>
      <w:marBottom w:val="0"/>
      <w:divBdr>
        <w:top w:val="none" w:sz="0" w:space="0" w:color="auto"/>
        <w:left w:val="none" w:sz="0" w:space="0" w:color="auto"/>
        <w:bottom w:val="none" w:sz="0" w:space="0" w:color="auto"/>
        <w:right w:val="none" w:sz="0" w:space="0" w:color="auto"/>
      </w:divBdr>
    </w:div>
    <w:div w:id="1091899242">
      <w:bodyDiv w:val="1"/>
      <w:marLeft w:val="0"/>
      <w:marRight w:val="0"/>
      <w:marTop w:val="0"/>
      <w:marBottom w:val="0"/>
      <w:divBdr>
        <w:top w:val="none" w:sz="0" w:space="0" w:color="auto"/>
        <w:left w:val="none" w:sz="0" w:space="0" w:color="auto"/>
        <w:bottom w:val="none" w:sz="0" w:space="0" w:color="auto"/>
        <w:right w:val="none" w:sz="0" w:space="0" w:color="auto"/>
      </w:divBdr>
    </w:div>
    <w:div w:id="1092093612">
      <w:bodyDiv w:val="1"/>
      <w:marLeft w:val="0"/>
      <w:marRight w:val="0"/>
      <w:marTop w:val="0"/>
      <w:marBottom w:val="0"/>
      <w:divBdr>
        <w:top w:val="none" w:sz="0" w:space="0" w:color="auto"/>
        <w:left w:val="none" w:sz="0" w:space="0" w:color="auto"/>
        <w:bottom w:val="none" w:sz="0" w:space="0" w:color="auto"/>
        <w:right w:val="none" w:sz="0" w:space="0" w:color="auto"/>
      </w:divBdr>
    </w:div>
    <w:div w:id="1092820932">
      <w:bodyDiv w:val="1"/>
      <w:marLeft w:val="0"/>
      <w:marRight w:val="0"/>
      <w:marTop w:val="0"/>
      <w:marBottom w:val="0"/>
      <w:divBdr>
        <w:top w:val="none" w:sz="0" w:space="0" w:color="auto"/>
        <w:left w:val="none" w:sz="0" w:space="0" w:color="auto"/>
        <w:bottom w:val="none" w:sz="0" w:space="0" w:color="auto"/>
        <w:right w:val="none" w:sz="0" w:space="0" w:color="auto"/>
      </w:divBdr>
    </w:div>
    <w:div w:id="1093356406">
      <w:bodyDiv w:val="1"/>
      <w:marLeft w:val="0"/>
      <w:marRight w:val="0"/>
      <w:marTop w:val="0"/>
      <w:marBottom w:val="0"/>
      <w:divBdr>
        <w:top w:val="none" w:sz="0" w:space="0" w:color="auto"/>
        <w:left w:val="none" w:sz="0" w:space="0" w:color="auto"/>
        <w:bottom w:val="none" w:sz="0" w:space="0" w:color="auto"/>
        <w:right w:val="none" w:sz="0" w:space="0" w:color="auto"/>
      </w:divBdr>
    </w:div>
    <w:div w:id="1093627316">
      <w:bodyDiv w:val="1"/>
      <w:marLeft w:val="0"/>
      <w:marRight w:val="0"/>
      <w:marTop w:val="0"/>
      <w:marBottom w:val="0"/>
      <w:divBdr>
        <w:top w:val="none" w:sz="0" w:space="0" w:color="auto"/>
        <w:left w:val="none" w:sz="0" w:space="0" w:color="auto"/>
        <w:bottom w:val="none" w:sz="0" w:space="0" w:color="auto"/>
        <w:right w:val="none" w:sz="0" w:space="0" w:color="auto"/>
      </w:divBdr>
    </w:div>
    <w:div w:id="1093864449">
      <w:bodyDiv w:val="1"/>
      <w:marLeft w:val="0"/>
      <w:marRight w:val="0"/>
      <w:marTop w:val="0"/>
      <w:marBottom w:val="0"/>
      <w:divBdr>
        <w:top w:val="none" w:sz="0" w:space="0" w:color="auto"/>
        <w:left w:val="none" w:sz="0" w:space="0" w:color="auto"/>
        <w:bottom w:val="none" w:sz="0" w:space="0" w:color="auto"/>
        <w:right w:val="none" w:sz="0" w:space="0" w:color="auto"/>
      </w:divBdr>
    </w:div>
    <w:div w:id="1094087717">
      <w:bodyDiv w:val="1"/>
      <w:marLeft w:val="0"/>
      <w:marRight w:val="0"/>
      <w:marTop w:val="0"/>
      <w:marBottom w:val="0"/>
      <w:divBdr>
        <w:top w:val="none" w:sz="0" w:space="0" w:color="auto"/>
        <w:left w:val="none" w:sz="0" w:space="0" w:color="auto"/>
        <w:bottom w:val="none" w:sz="0" w:space="0" w:color="auto"/>
        <w:right w:val="none" w:sz="0" w:space="0" w:color="auto"/>
      </w:divBdr>
    </w:div>
    <w:div w:id="1094327930">
      <w:bodyDiv w:val="1"/>
      <w:marLeft w:val="0"/>
      <w:marRight w:val="0"/>
      <w:marTop w:val="0"/>
      <w:marBottom w:val="0"/>
      <w:divBdr>
        <w:top w:val="none" w:sz="0" w:space="0" w:color="auto"/>
        <w:left w:val="none" w:sz="0" w:space="0" w:color="auto"/>
        <w:bottom w:val="none" w:sz="0" w:space="0" w:color="auto"/>
        <w:right w:val="none" w:sz="0" w:space="0" w:color="auto"/>
      </w:divBdr>
    </w:div>
    <w:div w:id="1094936129">
      <w:bodyDiv w:val="1"/>
      <w:marLeft w:val="0"/>
      <w:marRight w:val="0"/>
      <w:marTop w:val="0"/>
      <w:marBottom w:val="0"/>
      <w:divBdr>
        <w:top w:val="none" w:sz="0" w:space="0" w:color="auto"/>
        <w:left w:val="none" w:sz="0" w:space="0" w:color="auto"/>
        <w:bottom w:val="none" w:sz="0" w:space="0" w:color="auto"/>
        <w:right w:val="none" w:sz="0" w:space="0" w:color="auto"/>
      </w:divBdr>
    </w:div>
    <w:div w:id="1095135001">
      <w:bodyDiv w:val="1"/>
      <w:marLeft w:val="0"/>
      <w:marRight w:val="0"/>
      <w:marTop w:val="0"/>
      <w:marBottom w:val="0"/>
      <w:divBdr>
        <w:top w:val="none" w:sz="0" w:space="0" w:color="auto"/>
        <w:left w:val="none" w:sz="0" w:space="0" w:color="auto"/>
        <w:bottom w:val="none" w:sz="0" w:space="0" w:color="auto"/>
        <w:right w:val="none" w:sz="0" w:space="0" w:color="auto"/>
      </w:divBdr>
    </w:div>
    <w:div w:id="1095981335">
      <w:bodyDiv w:val="1"/>
      <w:marLeft w:val="0"/>
      <w:marRight w:val="0"/>
      <w:marTop w:val="0"/>
      <w:marBottom w:val="0"/>
      <w:divBdr>
        <w:top w:val="none" w:sz="0" w:space="0" w:color="auto"/>
        <w:left w:val="none" w:sz="0" w:space="0" w:color="auto"/>
        <w:bottom w:val="none" w:sz="0" w:space="0" w:color="auto"/>
        <w:right w:val="none" w:sz="0" w:space="0" w:color="auto"/>
      </w:divBdr>
    </w:div>
    <w:div w:id="1096250567">
      <w:bodyDiv w:val="1"/>
      <w:marLeft w:val="0"/>
      <w:marRight w:val="0"/>
      <w:marTop w:val="0"/>
      <w:marBottom w:val="0"/>
      <w:divBdr>
        <w:top w:val="none" w:sz="0" w:space="0" w:color="auto"/>
        <w:left w:val="none" w:sz="0" w:space="0" w:color="auto"/>
        <w:bottom w:val="none" w:sz="0" w:space="0" w:color="auto"/>
        <w:right w:val="none" w:sz="0" w:space="0" w:color="auto"/>
      </w:divBdr>
    </w:div>
    <w:div w:id="1096949110">
      <w:bodyDiv w:val="1"/>
      <w:marLeft w:val="0"/>
      <w:marRight w:val="0"/>
      <w:marTop w:val="0"/>
      <w:marBottom w:val="0"/>
      <w:divBdr>
        <w:top w:val="none" w:sz="0" w:space="0" w:color="auto"/>
        <w:left w:val="none" w:sz="0" w:space="0" w:color="auto"/>
        <w:bottom w:val="none" w:sz="0" w:space="0" w:color="auto"/>
        <w:right w:val="none" w:sz="0" w:space="0" w:color="auto"/>
      </w:divBdr>
    </w:div>
    <w:div w:id="1097142450">
      <w:bodyDiv w:val="1"/>
      <w:marLeft w:val="0"/>
      <w:marRight w:val="0"/>
      <w:marTop w:val="0"/>
      <w:marBottom w:val="0"/>
      <w:divBdr>
        <w:top w:val="none" w:sz="0" w:space="0" w:color="auto"/>
        <w:left w:val="none" w:sz="0" w:space="0" w:color="auto"/>
        <w:bottom w:val="none" w:sz="0" w:space="0" w:color="auto"/>
        <w:right w:val="none" w:sz="0" w:space="0" w:color="auto"/>
      </w:divBdr>
    </w:div>
    <w:div w:id="1097600748">
      <w:bodyDiv w:val="1"/>
      <w:marLeft w:val="0"/>
      <w:marRight w:val="0"/>
      <w:marTop w:val="0"/>
      <w:marBottom w:val="0"/>
      <w:divBdr>
        <w:top w:val="none" w:sz="0" w:space="0" w:color="auto"/>
        <w:left w:val="none" w:sz="0" w:space="0" w:color="auto"/>
        <w:bottom w:val="none" w:sz="0" w:space="0" w:color="auto"/>
        <w:right w:val="none" w:sz="0" w:space="0" w:color="auto"/>
      </w:divBdr>
    </w:div>
    <w:div w:id="1097943981">
      <w:bodyDiv w:val="1"/>
      <w:marLeft w:val="0"/>
      <w:marRight w:val="0"/>
      <w:marTop w:val="0"/>
      <w:marBottom w:val="0"/>
      <w:divBdr>
        <w:top w:val="none" w:sz="0" w:space="0" w:color="auto"/>
        <w:left w:val="none" w:sz="0" w:space="0" w:color="auto"/>
        <w:bottom w:val="none" w:sz="0" w:space="0" w:color="auto"/>
        <w:right w:val="none" w:sz="0" w:space="0" w:color="auto"/>
      </w:divBdr>
    </w:div>
    <w:div w:id="1098677901">
      <w:bodyDiv w:val="1"/>
      <w:marLeft w:val="0"/>
      <w:marRight w:val="0"/>
      <w:marTop w:val="0"/>
      <w:marBottom w:val="0"/>
      <w:divBdr>
        <w:top w:val="none" w:sz="0" w:space="0" w:color="auto"/>
        <w:left w:val="none" w:sz="0" w:space="0" w:color="auto"/>
        <w:bottom w:val="none" w:sz="0" w:space="0" w:color="auto"/>
        <w:right w:val="none" w:sz="0" w:space="0" w:color="auto"/>
      </w:divBdr>
    </w:div>
    <w:div w:id="1099107364">
      <w:bodyDiv w:val="1"/>
      <w:marLeft w:val="0"/>
      <w:marRight w:val="0"/>
      <w:marTop w:val="0"/>
      <w:marBottom w:val="0"/>
      <w:divBdr>
        <w:top w:val="none" w:sz="0" w:space="0" w:color="auto"/>
        <w:left w:val="none" w:sz="0" w:space="0" w:color="auto"/>
        <w:bottom w:val="none" w:sz="0" w:space="0" w:color="auto"/>
        <w:right w:val="none" w:sz="0" w:space="0" w:color="auto"/>
      </w:divBdr>
    </w:div>
    <w:div w:id="1100569607">
      <w:bodyDiv w:val="1"/>
      <w:marLeft w:val="0"/>
      <w:marRight w:val="0"/>
      <w:marTop w:val="0"/>
      <w:marBottom w:val="0"/>
      <w:divBdr>
        <w:top w:val="none" w:sz="0" w:space="0" w:color="auto"/>
        <w:left w:val="none" w:sz="0" w:space="0" w:color="auto"/>
        <w:bottom w:val="none" w:sz="0" w:space="0" w:color="auto"/>
        <w:right w:val="none" w:sz="0" w:space="0" w:color="auto"/>
      </w:divBdr>
    </w:div>
    <w:div w:id="1101142595">
      <w:bodyDiv w:val="1"/>
      <w:marLeft w:val="0"/>
      <w:marRight w:val="0"/>
      <w:marTop w:val="0"/>
      <w:marBottom w:val="0"/>
      <w:divBdr>
        <w:top w:val="none" w:sz="0" w:space="0" w:color="auto"/>
        <w:left w:val="none" w:sz="0" w:space="0" w:color="auto"/>
        <w:bottom w:val="none" w:sz="0" w:space="0" w:color="auto"/>
        <w:right w:val="none" w:sz="0" w:space="0" w:color="auto"/>
      </w:divBdr>
    </w:div>
    <w:div w:id="1101149380">
      <w:bodyDiv w:val="1"/>
      <w:marLeft w:val="0"/>
      <w:marRight w:val="0"/>
      <w:marTop w:val="0"/>
      <w:marBottom w:val="0"/>
      <w:divBdr>
        <w:top w:val="none" w:sz="0" w:space="0" w:color="auto"/>
        <w:left w:val="none" w:sz="0" w:space="0" w:color="auto"/>
        <w:bottom w:val="none" w:sz="0" w:space="0" w:color="auto"/>
        <w:right w:val="none" w:sz="0" w:space="0" w:color="auto"/>
      </w:divBdr>
    </w:div>
    <w:div w:id="1101220930">
      <w:bodyDiv w:val="1"/>
      <w:marLeft w:val="0"/>
      <w:marRight w:val="0"/>
      <w:marTop w:val="0"/>
      <w:marBottom w:val="0"/>
      <w:divBdr>
        <w:top w:val="none" w:sz="0" w:space="0" w:color="auto"/>
        <w:left w:val="none" w:sz="0" w:space="0" w:color="auto"/>
        <w:bottom w:val="none" w:sz="0" w:space="0" w:color="auto"/>
        <w:right w:val="none" w:sz="0" w:space="0" w:color="auto"/>
      </w:divBdr>
    </w:div>
    <w:div w:id="1101491832">
      <w:bodyDiv w:val="1"/>
      <w:marLeft w:val="0"/>
      <w:marRight w:val="0"/>
      <w:marTop w:val="0"/>
      <w:marBottom w:val="0"/>
      <w:divBdr>
        <w:top w:val="none" w:sz="0" w:space="0" w:color="auto"/>
        <w:left w:val="none" w:sz="0" w:space="0" w:color="auto"/>
        <w:bottom w:val="none" w:sz="0" w:space="0" w:color="auto"/>
        <w:right w:val="none" w:sz="0" w:space="0" w:color="auto"/>
      </w:divBdr>
    </w:div>
    <w:div w:id="1101952909">
      <w:bodyDiv w:val="1"/>
      <w:marLeft w:val="0"/>
      <w:marRight w:val="0"/>
      <w:marTop w:val="0"/>
      <w:marBottom w:val="0"/>
      <w:divBdr>
        <w:top w:val="none" w:sz="0" w:space="0" w:color="auto"/>
        <w:left w:val="none" w:sz="0" w:space="0" w:color="auto"/>
        <w:bottom w:val="none" w:sz="0" w:space="0" w:color="auto"/>
        <w:right w:val="none" w:sz="0" w:space="0" w:color="auto"/>
      </w:divBdr>
    </w:div>
    <w:div w:id="1101996496">
      <w:bodyDiv w:val="1"/>
      <w:marLeft w:val="0"/>
      <w:marRight w:val="0"/>
      <w:marTop w:val="0"/>
      <w:marBottom w:val="0"/>
      <w:divBdr>
        <w:top w:val="none" w:sz="0" w:space="0" w:color="auto"/>
        <w:left w:val="none" w:sz="0" w:space="0" w:color="auto"/>
        <w:bottom w:val="none" w:sz="0" w:space="0" w:color="auto"/>
        <w:right w:val="none" w:sz="0" w:space="0" w:color="auto"/>
      </w:divBdr>
    </w:div>
    <w:div w:id="1103261801">
      <w:bodyDiv w:val="1"/>
      <w:marLeft w:val="0"/>
      <w:marRight w:val="0"/>
      <w:marTop w:val="0"/>
      <w:marBottom w:val="0"/>
      <w:divBdr>
        <w:top w:val="none" w:sz="0" w:space="0" w:color="auto"/>
        <w:left w:val="none" w:sz="0" w:space="0" w:color="auto"/>
        <w:bottom w:val="none" w:sz="0" w:space="0" w:color="auto"/>
        <w:right w:val="none" w:sz="0" w:space="0" w:color="auto"/>
      </w:divBdr>
    </w:div>
    <w:div w:id="1103527070">
      <w:bodyDiv w:val="1"/>
      <w:marLeft w:val="0"/>
      <w:marRight w:val="0"/>
      <w:marTop w:val="0"/>
      <w:marBottom w:val="0"/>
      <w:divBdr>
        <w:top w:val="none" w:sz="0" w:space="0" w:color="auto"/>
        <w:left w:val="none" w:sz="0" w:space="0" w:color="auto"/>
        <w:bottom w:val="none" w:sz="0" w:space="0" w:color="auto"/>
        <w:right w:val="none" w:sz="0" w:space="0" w:color="auto"/>
      </w:divBdr>
    </w:div>
    <w:div w:id="1104228812">
      <w:bodyDiv w:val="1"/>
      <w:marLeft w:val="0"/>
      <w:marRight w:val="0"/>
      <w:marTop w:val="0"/>
      <w:marBottom w:val="0"/>
      <w:divBdr>
        <w:top w:val="none" w:sz="0" w:space="0" w:color="auto"/>
        <w:left w:val="none" w:sz="0" w:space="0" w:color="auto"/>
        <w:bottom w:val="none" w:sz="0" w:space="0" w:color="auto"/>
        <w:right w:val="none" w:sz="0" w:space="0" w:color="auto"/>
      </w:divBdr>
    </w:div>
    <w:div w:id="1104497999">
      <w:bodyDiv w:val="1"/>
      <w:marLeft w:val="0"/>
      <w:marRight w:val="0"/>
      <w:marTop w:val="0"/>
      <w:marBottom w:val="0"/>
      <w:divBdr>
        <w:top w:val="none" w:sz="0" w:space="0" w:color="auto"/>
        <w:left w:val="none" w:sz="0" w:space="0" w:color="auto"/>
        <w:bottom w:val="none" w:sz="0" w:space="0" w:color="auto"/>
        <w:right w:val="none" w:sz="0" w:space="0" w:color="auto"/>
      </w:divBdr>
    </w:div>
    <w:div w:id="1105003551">
      <w:bodyDiv w:val="1"/>
      <w:marLeft w:val="0"/>
      <w:marRight w:val="0"/>
      <w:marTop w:val="0"/>
      <w:marBottom w:val="0"/>
      <w:divBdr>
        <w:top w:val="none" w:sz="0" w:space="0" w:color="auto"/>
        <w:left w:val="none" w:sz="0" w:space="0" w:color="auto"/>
        <w:bottom w:val="none" w:sz="0" w:space="0" w:color="auto"/>
        <w:right w:val="none" w:sz="0" w:space="0" w:color="auto"/>
      </w:divBdr>
    </w:div>
    <w:div w:id="1105272747">
      <w:bodyDiv w:val="1"/>
      <w:marLeft w:val="0"/>
      <w:marRight w:val="0"/>
      <w:marTop w:val="0"/>
      <w:marBottom w:val="0"/>
      <w:divBdr>
        <w:top w:val="none" w:sz="0" w:space="0" w:color="auto"/>
        <w:left w:val="none" w:sz="0" w:space="0" w:color="auto"/>
        <w:bottom w:val="none" w:sz="0" w:space="0" w:color="auto"/>
        <w:right w:val="none" w:sz="0" w:space="0" w:color="auto"/>
      </w:divBdr>
    </w:div>
    <w:div w:id="1105537691">
      <w:bodyDiv w:val="1"/>
      <w:marLeft w:val="0"/>
      <w:marRight w:val="0"/>
      <w:marTop w:val="0"/>
      <w:marBottom w:val="0"/>
      <w:divBdr>
        <w:top w:val="none" w:sz="0" w:space="0" w:color="auto"/>
        <w:left w:val="none" w:sz="0" w:space="0" w:color="auto"/>
        <w:bottom w:val="none" w:sz="0" w:space="0" w:color="auto"/>
        <w:right w:val="none" w:sz="0" w:space="0" w:color="auto"/>
      </w:divBdr>
    </w:div>
    <w:div w:id="1105660808">
      <w:bodyDiv w:val="1"/>
      <w:marLeft w:val="0"/>
      <w:marRight w:val="0"/>
      <w:marTop w:val="0"/>
      <w:marBottom w:val="0"/>
      <w:divBdr>
        <w:top w:val="none" w:sz="0" w:space="0" w:color="auto"/>
        <w:left w:val="none" w:sz="0" w:space="0" w:color="auto"/>
        <w:bottom w:val="none" w:sz="0" w:space="0" w:color="auto"/>
        <w:right w:val="none" w:sz="0" w:space="0" w:color="auto"/>
      </w:divBdr>
    </w:div>
    <w:div w:id="1105688273">
      <w:bodyDiv w:val="1"/>
      <w:marLeft w:val="0"/>
      <w:marRight w:val="0"/>
      <w:marTop w:val="0"/>
      <w:marBottom w:val="0"/>
      <w:divBdr>
        <w:top w:val="none" w:sz="0" w:space="0" w:color="auto"/>
        <w:left w:val="none" w:sz="0" w:space="0" w:color="auto"/>
        <w:bottom w:val="none" w:sz="0" w:space="0" w:color="auto"/>
        <w:right w:val="none" w:sz="0" w:space="0" w:color="auto"/>
      </w:divBdr>
    </w:div>
    <w:div w:id="1105879826">
      <w:bodyDiv w:val="1"/>
      <w:marLeft w:val="0"/>
      <w:marRight w:val="0"/>
      <w:marTop w:val="0"/>
      <w:marBottom w:val="0"/>
      <w:divBdr>
        <w:top w:val="none" w:sz="0" w:space="0" w:color="auto"/>
        <w:left w:val="none" w:sz="0" w:space="0" w:color="auto"/>
        <w:bottom w:val="none" w:sz="0" w:space="0" w:color="auto"/>
        <w:right w:val="none" w:sz="0" w:space="0" w:color="auto"/>
      </w:divBdr>
    </w:div>
    <w:div w:id="1106314805">
      <w:bodyDiv w:val="1"/>
      <w:marLeft w:val="0"/>
      <w:marRight w:val="0"/>
      <w:marTop w:val="0"/>
      <w:marBottom w:val="0"/>
      <w:divBdr>
        <w:top w:val="none" w:sz="0" w:space="0" w:color="auto"/>
        <w:left w:val="none" w:sz="0" w:space="0" w:color="auto"/>
        <w:bottom w:val="none" w:sz="0" w:space="0" w:color="auto"/>
        <w:right w:val="none" w:sz="0" w:space="0" w:color="auto"/>
      </w:divBdr>
    </w:div>
    <w:div w:id="1107196670">
      <w:bodyDiv w:val="1"/>
      <w:marLeft w:val="0"/>
      <w:marRight w:val="0"/>
      <w:marTop w:val="0"/>
      <w:marBottom w:val="0"/>
      <w:divBdr>
        <w:top w:val="none" w:sz="0" w:space="0" w:color="auto"/>
        <w:left w:val="none" w:sz="0" w:space="0" w:color="auto"/>
        <w:bottom w:val="none" w:sz="0" w:space="0" w:color="auto"/>
        <w:right w:val="none" w:sz="0" w:space="0" w:color="auto"/>
      </w:divBdr>
    </w:div>
    <w:div w:id="1107389279">
      <w:bodyDiv w:val="1"/>
      <w:marLeft w:val="0"/>
      <w:marRight w:val="0"/>
      <w:marTop w:val="0"/>
      <w:marBottom w:val="0"/>
      <w:divBdr>
        <w:top w:val="none" w:sz="0" w:space="0" w:color="auto"/>
        <w:left w:val="none" w:sz="0" w:space="0" w:color="auto"/>
        <w:bottom w:val="none" w:sz="0" w:space="0" w:color="auto"/>
        <w:right w:val="none" w:sz="0" w:space="0" w:color="auto"/>
      </w:divBdr>
    </w:div>
    <w:div w:id="1107508284">
      <w:bodyDiv w:val="1"/>
      <w:marLeft w:val="0"/>
      <w:marRight w:val="0"/>
      <w:marTop w:val="0"/>
      <w:marBottom w:val="0"/>
      <w:divBdr>
        <w:top w:val="none" w:sz="0" w:space="0" w:color="auto"/>
        <w:left w:val="none" w:sz="0" w:space="0" w:color="auto"/>
        <w:bottom w:val="none" w:sz="0" w:space="0" w:color="auto"/>
        <w:right w:val="none" w:sz="0" w:space="0" w:color="auto"/>
      </w:divBdr>
    </w:div>
    <w:div w:id="1107773443">
      <w:bodyDiv w:val="1"/>
      <w:marLeft w:val="0"/>
      <w:marRight w:val="0"/>
      <w:marTop w:val="0"/>
      <w:marBottom w:val="0"/>
      <w:divBdr>
        <w:top w:val="none" w:sz="0" w:space="0" w:color="auto"/>
        <w:left w:val="none" w:sz="0" w:space="0" w:color="auto"/>
        <w:bottom w:val="none" w:sz="0" w:space="0" w:color="auto"/>
        <w:right w:val="none" w:sz="0" w:space="0" w:color="auto"/>
      </w:divBdr>
    </w:div>
    <w:div w:id="1107971340">
      <w:bodyDiv w:val="1"/>
      <w:marLeft w:val="0"/>
      <w:marRight w:val="0"/>
      <w:marTop w:val="0"/>
      <w:marBottom w:val="0"/>
      <w:divBdr>
        <w:top w:val="none" w:sz="0" w:space="0" w:color="auto"/>
        <w:left w:val="none" w:sz="0" w:space="0" w:color="auto"/>
        <w:bottom w:val="none" w:sz="0" w:space="0" w:color="auto"/>
        <w:right w:val="none" w:sz="0" w:space="0" w:color="auto"/>
      </w:divBdr>
    </w:div>
    <w:div w:id="1108505074">
      <w:bodyDiv w:val="1"/>
      <w:marLeft w:val="0"/>
      <w:marRight w:val="0"/>
      <w:marTop w:val="0"/>
      <w:marBottom w:val="0"/>
      <w:divBdr>
        <w:top w:val="none" w:sz="0" w:space="0" w:color="auto"/>
        <w:left w:val="none" w:sz="0" w:space="0" w:color="auto"/>
        <w:bottom w:val="none" w:sz="0" w:space="0" w:color="auto"/>
        <w:right w:val="none" w:sz="0" w:space="0" w:color="auto"/>
      </w:divBdr>
    </w:div>
    <w:div w:id="1108768306">
      <w:bodyDiv w:val="1"/>
      <w:marLeft w:val="0"/>
      <w:marRight w:val="0"/>
      <w:marTop w:val="0"/>
      <w:marBottom w:val="0"/>
      <w:divBdr>
        <w:top w:val="none" w:sz="0" w:space="0" w:color="auto"/>
        <w:left w:val="none" w:sz="0" w:space="0" w:color="auto"/>
        <w:bottom w:val="none" w:sz="0" w:space="0" w:color="auto"/>
        <w:right w:val="none" w:sz="0" w:space="0" w:color="auto"/>
      </w:divBdr>
    </w:div>
    <w:div w:id="1109158816">
      <w:bodyDiv w:val="1"/>
      <w:marLeft w:val="0"/>
      <w:marRight w:val="0"/>
      <w:marTop w:val="0"/>
      <w:marBottom w:val="0"/>
      <w:divBdr>
        <w:top w:val="none" w:sz="0" w:space="0" w:color="auto"/>
        <w:left w:val="none" w:sz="0" w:space="0" w:color="auto"/>
        <w:bottom w:val="none" w:sz="0" w:space="0" w:color="auto"/>
        <w:right w:val="none" w:sz="0" w:space="0" w:color="auto"/>
      </w:divBdr>
    </w:div>
    <w:div w:id="1110785659">
      <w:bodyDiv w:val="1"/>
      <w:marLeft w:val="0"/>
      <w:marRight w:val="0"/>
      <w:marTop w:val="0"/>
      <w:marBottom w:val="0"/>
      <w:divBdr>
        <w:top w:val="none" w:sz="0" w:space="0" w:color="auto"/>
        <w:left w:val="none" w:sz="0" w:space="0" w:color="auto"/>
        <w:bottom w:val="none" w:sz="0" w:space="0" w:color="auto"/>
        <w:right w:val="none" w:sz="0" w:space="0" w:color="auto"/>
      </w:divBdr>
    </w:div>
    <w:div w:id="1110932558">
      <w:bodyDiv w:val="1"/>
      <w:marLeft w:val="0"/>
      <w:marRight w:val="0"/>
      <w:marTop w:val="0"/>
      <w:marBottom w:val="0"/>
      <w:divBdr>
        <w:top w:val="none" w:sz="0" w:space="0" w:color="auto"/>
        <w:left w:val="none" w:sz="0" w:space="0" w:color="auto"/>
        <w:bottom w:val="none" w:sz="0" w:space="0" w:color="auto"/>
        <w:right w:val="none" w:sz="0" w:space="0" w:color="auto"/>
      </w:divBdr>
    </w:div>
    <w:div w:id="1111633439">
      <w:bodyDiv w:val="1"/>
      <w:marLeft w:val="0"/>
      <w:marRight w:val="0"/>
      <w:marTop w:val="0"/>
      <w:marBottom w:val="0"/>
      <w:divBdr>
        <w:top w:val="none" w:sz="0" w:space="0" w:color="auto"/>
        <w:left w:val="none" w:sz="0" w:space="0" w:color="auto"/>
        <w:bottom w:val="none" w:sz="0" w:space="0" w:color="auto"/>
        <w:right w:val="none" w:sz="0" w:space="0" w:color="auto"/>
      </w:divBdr>
    </w:div>
    <w:div w:id="1112088991">
      <w:bodyDiv w:val="1"/>
      <w:marLeft w:val="0"/>
      <w:marRight w:val="0"/>
      <w:marTop w:val="0"/>
      <w:marBottom w:val="0"/>
      <w:divBdr>
        <w:top w:val="none" w:sz="0" w:space="0" w:color="auto"/>
        <w:left w:val="none" w:sz="0" w:space="0" w:color="auto"/>
        <w:bottom w:val="none" w:sz="0" w:space="0" w:color="auto"/>
        <w:right w:val="none" w:sz="0" w:space="0" w:color="auto"/>
      </w:divBdr>
    </w:div>
    <w:div w:id="1112091234">
      <w:bodyDiv w:val="1"/>
      <w:marLeft w:val="0"/>
      <w:marRight w:val="0"/>
      <w:marTop w:val="0"/>
      <w:marBottom w:val="0"/>
      <w:divBdr>
        <w:top w:val="none" w:sz="0" w:space="0" w:color="auto"/>
        <w:left w:val="none" w:sz="0" w:space="0" w:color="auto"/>
        <w:bottom w:val="none" w:sz="0" w:space="0" w:color="auto"/>
        <w:right w:val="none" w:sz="0" w:space="0" w:color="auto"/>
      </w:divBdr>
    </w:div>
    <w:div w:id="1112171110">
      <w:bodyDiv w:val="1"/>
      <w:marLeft w:val="0"/>
      <w:marRight w:val="0"/>
      <w:marTop w:val="0"/>
      <w:marBottom w:val="0"/>
      <w:divBdr>
        <w:top w:val="none" w:sz="0" w:space="0" w:color="auto"/>
        <w:left w:val="none" w:sz="0" w:space="0" w:color="auto"/>
        <w:bottom w:val="none" w:sz="0" w:space="0" w:color="auto"/>
        <w:right w:val="none" w:sz="0" w:space="0" w:color="auto"/>
      </w:divBdr>
    </w:div>
    <w:div w:id="1113283399">
      <w:bodyDiv w:val="1"/>
      <w:marLeft w:val="0"/>
      <w:marRight w:val="0"/>
      <w:marTop w:val="0"/>
      <w:marBottom w:val="0"/>
      <w:divBdr>
        <w:top w:val="none" w:sz="0" w:space="0" w:color="auto"/>
        <w:left w:val="none" w:sz="0" w:space="0" w:color="auto"/>
        <w:bottom w:val="none" w:sz="0" w:space="0" w:color="auto"/>
        <w:right w:val="none" w:sz="0" w:space="0" w:color="auto"/>
      </w:divBdr>
    </w:div>
    <w:div w:id="1114785293">
      <w:bodyDiv w:val="1"/>
      <w:marLeft w:val="0"/>
      <w:marRight w:val="0"/>
      <w:marTop w:val="0"/>
      <w:marBottom w:val="0"/>
      <w:divBdr>
        <w:top w:val="none" w:sz="0" w:space="0" w:color="auto"/>
        <w:left w:val="none" w:sz="0" w:space="0" w:color="auto"/>
        <w:bottom w:val="none" w:sz="0" w:space="0" w:color="auto"/>
        <w:right w:val="none" w:sz="0" w:space="0" w:color="auto"/>
      </w:divBdr>
    </w:div>
    <w:div w:id="1114862269">
      <w:bodyDiv w:val="1"/>
      <w:marLeft w:val="0"/>
      <w:marRight w:val="0"/>
      <w:marTop w:val="0"/>
      <w:marBottom w:val="0"/>
      <w:divBdr>
        <w:top w:val="none" w:sz="0" w:space="0" w:color="auto"/>
        <w:left w:val="none" w:sz="0" w:space="0" w:color="auto"/>
        <w:bottom w:val="none" w:sz="0" w:space="0" w:color="auto"/>
        <w:right w:val="none" w:sz="0" w:space="0" w:color="auto"/>
      </w:divBdr>
    </w:div>
    <w:div w:id="1115056271">
      <w:bodyDiv w:val="1"/>
      <w:marLeft w:val="0"/>
      <w:marRight w:val="0"/>
      <w:marTop w:val="0"/>
      <w:marBottom w:val="0"/>
      <w:divBdr>
        <w:top w:val="none" w:sz="0" w:space="0" w:color="auto"/>
        <w:left w:val="none" w:sz="0" w:space="0" w:color="auto"/>
        <w:bottom w:val="none" w:sz="0" w:space="0" w:color="auto"/>
        <w:right w:val="none" w:sz="0" w:space="0" w:color="auto"/>
      </w:divBdr>
    </w:div>
    <w:div w:id="1115252936">
      <w:bodyDiv w:val="1"/>
      <w:marLeft w:val="0"/>
      <w:marRight w:val="0"/>
      <w:marTop w:val="0"/>
      <w:marBottom w:val="0"/>
      <w:divBdr>
        <w:top w:val="none" w:sz="0" w:space="0" w:color="auto"/>
        <w:left w:val="none" w:sz="0" w:space="0" w:color="auto"/>
        <w:bottom w:val="none" w:sz="0" w:space="0" w:color="auto"/>
        <w:right w:val="none" w:sz="0" w:space="0" w:color="auto"/>
      </w:divBdr>
    </w:div>
    <w:div w:id="1115447029">
      <w:bodyDiv w:val="1"/>
      <w:marLeft w:val="0"/>
      <w:marRight w:val="0"/>
      <w:marTop w:val="0"/>
      <w:marBottom w:val="0"/>
      <w:divBdr>
        <w:top w:val="none" w:sz="0" w:space="0" w:color="auto"/>
        <w:left w:val="none" w:sz="0" w:space="0" w:color="auto"/>
        <w:bottom w:val="none" w:sz="0" w:space="0" w:color="auto"/>
        <w:right w:val="none" w:sz="0" w:space="0" w:color="auto"/>
      </w:divBdr>
    </w:div>
    <w:div w:id="1115565656">
      <w:bodyDiv w:val="1"/>
      <w:marLeft w:val="0"/>
      <w:marRight w:val="0"/>
      <w:marTop w:val="0"/>
      <w:marBottom w:val="0"/>
      <w:divBdr>
        <w:top w:val="none" w:sz="0" w:space="0" w:color="auto"/>
        <w:left w:val="none" w:sz="0" w:space="0" w:color="auto"/>
        <w:bottom w:val="none" w:sz="0" w:space="0" w:color="auto"/>
        <w:right w:val="none" w:sz="0" w:space="0" w:color="auto"/>
      </w:divBdr>
    </w:div>
    <w:div w:id="1115902656">
      <w:bodyDiv w:val="1"/>
      <w:marLeft w:val="0"/>
      <w:marRight w:val="0"/>
      <w:marTop w:val="0"/>
      <w:marBottom w:val="0"/>
      <w:divBdr>
        <w:top w:val="none" w:sz="0" w:space="0" w:color="auto"/>
        <w:left w:val="none" w:sz="0" w:space="0" w:color="auto"/>
        <w:bottom w:val="none" w:sz="0" w:space="0" w:color="auto"/>
        <w:right w:val="none" w:sz="0" w:space="0" w:color="auto"/>
      </w:divBdr>
    </w:div>
    <w:div w:id="1116176343">
      <w:bodyDiv w:val="1"/>
      <w:marLeft w:val="0"/>
      <w:marRight w:val="0"/>
      <w:marTop w:val="0"/>
      <w:marBottom w:val="0"/>
      <w:divBdr>
        <w:top w:val="none" w:sz="0" w:space="0" w:color="auto"/>
        <w:left w:val="none" w:sz="0" w:space="0" w:color="auto"/>
        <w:bottom w:val="none" w:sz="0" w:space="0" w:color="auto"/>
        <w:right w:val="none" w:sz="0" w:space="0" w:color="auto"/>
      </w:divBdr>
    </w:div>
    <w:div w:id="1116220719">
      <w:bodyDiv w:val="1"/>
      <w:marLeft w:val="0"/>
      <w:marRight w:val="0"/>
      <w:marTop w:val="0"/>
      <w:marBottom w:val="0"/>
      <w:divBdr>
        <w:top w:val="none" w:sz="0" w:space="0" w:color="auto"/>
        <w:left w:val="none" w:sz="0" w:space="0" w:color="auto"/>
        <w:bottom w:val="none" w:sz="0" w:space="0" w:color="auto"/>
        <w:right w:val="none" w:sz="0" w:space="0" w:color="auto"/>
      </w:divBdr>
    </w:div>
    <w:div w:id="1116870223">
      <w:bodyDiv w:val="1"/>
      <w:marLeft w:val="0"/>
      <w:marRight w:val="0"/>
      <w:marTop w:val="0"/>
      <w:marBottom w:val="0"/>
      <w:divBdr>
        <w:top w:val="none" w:sz="0" w:space="0" w:color="auto"/>
        <w:left w:val="none" w:sz="0" w:space="0" w:color="auto"/>
        <w:bottom w:val="none" w:sz="0" w:space="0" w:color="auto"/>
        <w:right w:val="none" w:sz="0" w:space="0" w:color="auto"/>
      </w:divBdr>
    </w:div>
    <w:div w:id="1117723276">
      <w:bodyDiv w:val="1"/>
      <w:marLeft w:val="0"/>
      <w:marRight w:val="0"/>
      <w:marTop w:val="0"/>
      <w:marBottom w:val="0"/>
      <w:divBdr>
        <w:top w:val="none" w:sz="0" w:space="0" w:color="auto"/>
        <w:left w:val="none" w:sz="0" w:space="0" w:color="auto"/>
        <w:bottom w:val="none" w:sz="0" w:space="0" w:color="auto"/>
        <w:right w:val="none" w:sz="0" w:space="0" w:color="auto"/>
      </w:divBdr>
    </w:div>
    <w:div w:id="1118178433">
      <w:bodyDiv w:val="1"/>
      <w:marLeft w:val="0"/>
      <w:marRight w:val="0"/>
      <w:marTop w:val="0"/>
      <w:marBottom w:val="0"/>
      <w:divBdr>
        <w:top w:val="none" w:sz="0" w:space="0" w:color="auto"/>
        <w:left w:val="none" w:sz="0" w:space="0" w:color="auto"/>
        <w:bottom w:val="none" w:sz="0" w:space="0" w:color="auto"/>
        <w:right w:val="none" w:sz="0" w:space="0" w:color="auto"/>
      </w:divBdr>
    </w:div>
    <w:div w:id="1118910323">
      <w:bodyDiv w:val="1"/>
      <w:marLeft w:val="0"/>
      <w:marRight w:val="0"/>
      <w:marTop w:val="0"/>
      <w:marBottom w:val="0"/>
      <w:divBdr>
        <w:top w:val="none" w:sz="0" w:space="0" w:color="auto"/>
        <w:left w:val="none" w:sz="0" w:space="0" w:color="auto"/>
        <w:bottom w:val="none" w:sz="0" w:space="0" w:color="auto"/>
        <w:right w:val="none" w:sz="0" w:space="0" w:color="auto"/>
      </w:divBdr>
    </w:div>
    <w:div w:id="1118913356">
      <w:bodyDiv w:val="1"/>
      <w:marLeft w:val="0"/>
      <w:marRight w:val="0"/>
      <w:marTop w:val="0"/>
      <w:marBottom w:val="0"/>
      <w:divBdr>
        <w:top w:val="none" w:sz="0" w:space="0" w:color="auto"/>
        <w:left w:val="none" w:sz="0" w:space="0" w:color="auto"/>
        <w:bottom w:val="none" w:sz="0" w:space="0" w:color="auto"/>
        <w:right w:val="none" w:sz="0" w:space="0" w:color="auto"/>
      </w:divBdr>
    </w:div>
    <w:div w:id="1119228541">
      <w:bodyDiv w:val="1"/>
      <w:marLeft w:val="0"/>
      <w:marRight w:val="0"/>
      <w:marTop w:val="0"/>
      <w:marBottom w:val="0"/>
      <w:divBdr>
        <w:top w:val="none" w:sz="0" w:space="0" w:color="auto"/>
        <w:left w:val="none" w:sz="0" w:space="0" w:color="auto"/>
        <w:bottom w:val="none" w:sz="0" w:space="0" w:color="auto"/>
        <w:right w:val="none" w:sz="0" w:space="0" w:color="auto"/>
      </w:divBdr>
    </w:div>
    <w:div w:id="1119565968">
      <w:bodyDiv w:val="1"/>
      <w:marLeft w:val="0"/>
      <w:marRight w:val="0"/>
      <w:marTop w:val="0"/>
      <w:marBottom w:val="0"/>
      <w:divBdr>
        <w:top w:val="none" w:sz="0" w:space="0" w:color="auto"/>
        <w:left w:val="none" w:sz="0" w:space="0" w:color="auto"/>
        <w:bottom w:val="none" w:sz="0" w:space="0" w:color="auto"/>
        <w:right w:val="none" w:sz="0" w:space="0" w:color="auto"/>
      </w:divBdr>
    </w:div>
    <w:div w:id="1120076495">
      <w:bodyDiv w:val="1"/>
      <w:marLeft w:val="0"/>
      <w:marRight w:val="0"/>
      <w:marTop w:val="0"/>
      <w:marBottom w:val="0"/>
      <w:divBdr>
        <w:top w:val="none" w:sz="0" w:space="0" w:color="auto"/>
        <w:left w:val="none" w:sz="0" w:space="0" w:color="auto"/>
        <w:bottom w:val="none" w:sz="0" w:space="0" w:color="auto"/>
        <w:right w:val="none" w:sz="0" w:space="0" w:color="auto"/>
      </w:divBdr>
    </w:div>
    <w:div w:id="1120150639">
      <w:bodyDiv w:val="1"/>
      <w:marLeft w:val="0"/>
      <w:marRight w:val="0"/>
      <w:marTop w:val="0"/>
      <w:marBottom w:val="0"/>
      <w:divBdr>
        <w:top w:val="none" w:sz="0" w:space="0" w:color="auto"/>
        <w:left w:val="none" w:sz="0" w:space="0" w:color="auto"/>
        <w:bottom w:val="none" w:sz="0" w:space="0" w:color="auto"/>
        <w:right w:val="none" w:sz="0" w:space="0" w:color="auto"/>
      </w:divBdr>
    </w:div>
    <w:div w:id="1120605492">
      <w:bodyDiv w:val="1"/>
      <w:marLeft w:val="0"/>
      <w:marRight w:val="0"/>
      <w:marTop w:val="0"/>
      <w:marBottom w:val="0"/>
      <w:divBdr>
        <w:top w:val="none" w:sz="0" w:space="0" w:color="auto"/>
        <w:left w:val="none" w:sz="0" w:space="0" w:color="auto"/>
        <w:bottom w:val="none" w:sz="0" w:space="0" w:color="auto"/>
        <w:right w:val="none" w:sz="0" w:space="0" w:color="auto"/>
      </w:divBdr>
    </w:div>
    <w:div w:id="1121076177">
      <w:bodyDiv w:val="1"/>
      <w:marLeft w:val="0"/>
      <w:marRight w:val="0"/>
      <w:marTop w:val="0"/>
      <w:marBottom w:val="0"/>
      <w:divBdr>
        <w:top w:val="none" w:sz="0" w:space="0" w:color="auto"/>
        <w:left w:val="none" w:sz="0" w:space="0" w:color="auto"/>
        <w:bottom w:val="none" w:sz="0" w:space="0" w:color="auto"/>
        <w:right w:val="none" w:sz="0" w:space="0" w:color="auto"/>
      </w:divBdr>
    </w:div>
    <w:div w:id="1121919691">
      <w:bodyDiv w:val="1"/>
      <w:marLeft w:val="0"/>
      <w:marRight w:val="0"/>
      <w:marTop w:val="0"/>
      <w:marBottom w:val="0"/>
      <w:divBdr>
        <w:top w:val="none" w:sz="0" w:space="0" w:color="auto"/>
        <w:left w:val="none" w:sz="0" w:space="0" w:color="auto"/>
        <w:bottom w:val="none" w:sz="0" w:space="0" w:color="auto"/>
        <w:right w:val="none" w:sz="0" w:space="0" w:color="auto"/>
      </w:divBdr>
    </w:div>
    <w:div w:id="1122844284">
      <w:bodyDiv w:val="1"/>
      <w:marLeft w:val="0"/>
      <w:marRight w:val="0"/>
      <w:marTop w:val="0"/>
      <w:marBottom w:val="0"/>
      <w:divBdr>
        <w:top w:val="none" w:sz="0" w:space="0" w:color="auto"/>
        <w:left w:val="none" w:sz="0" w:space="0" w:color="auto"/>
        <w:bottom w:val="none" w:sz="0" w:space="0" w:color="auto"/>
        <w:right w:val="none" w:sz="0" w:space="0" w:color="auto"/>
      </w:divBdr>
    </w:div>
    <w:div w:id="1123384746">
      <w:bodyDiv w:val="1"/>
      <w:marLeft w:val="0"/>
      <w:marRight w:val="0"/>
      <w:marTop w:val="0"/>
      <w:marBottom w:val="0"/>
      <w:divBdr>
        <w:top w:val="none" w:sz="0" w:space="0" w:color="auto"/>
        <w:left w:val="none" w:sz="0" w:space="0" w:color="auto"/>
        <w:bottom w:val="none" w:sz="0" w:space="0" w:color="auto"/>
        <w:right w:val="none" w:sz="0" w:space="0" w:color="auto"/>
      </w:divBdr>
      <w:divsChild>
        <w:div w:id="1197352838">
          <w:marLeft w:val="0"/>
          <w:marRight w:val="0"/>
          <w:marTop w:val="0"/>
          <w:marBottom w:val="0"/>
          <w:divBdr>
            <w:top w:val="none" w:sz="0" w:space="0" w:color="auto"/>
            <w:left w:val="none" w:sz="0" w:space="0" w:color="auto"/>
            <w:bottom w:val="none" w:sz="0" w:space="0" w:color="auto"/>
            <w:right w:val="none" w:sz="0" w:space="0" w:color="auto"/>
          </w:divBdr>
        </w:div>
      </w:divsChild>
    </w:div>
    <w:div w:id="1124156616">
      <w:bodyDiv w:val="1"/>
      <w:marLeft w:val="0"/>
      <w:marRight w:val="0"/>
      <w:marTop w:val="0"/>
      <w:marBottom w:val="0"/>
      <w:divBdr>
        <w:top w:val="none" w:sz="0" w:space="0" w:color="auto"/>
        <w:left w:val="none" w:sz="0" w:space="0" w:color="auto"/>
        <w:bottom w:val="none" w:sz="0" w:space="0" w:color="auto"/>
        <w:right w:val="none" w:sz="0" w:space="0" w:color="auto"/>
      </w:divBdr>
    </w:div>
    <w:div w:id="1124345639">
      <w:bodyDiv w:val="1"/>
      <w:marLeft w:val="0"/>
      <w:marRight w:val="0"/>
      <w:marTop w:val="0"/>
      <w:marBottom w:val="0"/>
      <w:divBdr>
        <w:top w:val="none" w:sz="0" w:space="0" w:color="auto"/>
        <w:left w:val="none" w:sz="0" w:space="0" w:color="auto"/>
        <w:bottom w:val="none" w:sz="0" w:space="0" w:color="auto"/>
        <w:right w:val="none" w:sz="0" w:space="0" w:color="auto"/>
      </w:divBdr>
    </w:div>
    <w:div w:id="1124351583">
      <w:bodyDiv w:val="1"/>
      <w:marLeft w:val="0"/>
      <w:marRight w:val="0"/>
      <w:marTop w:val="0"/>
      <w:marBottom w:val="0"/>
      <w:divBdr>
        <w:top w:val="none" w:sz="0" w:space="0" w:color="auto"/>
        <w:left w:val="none" w:sz="0" w:space="0" w:color="auto"/>
        <w:bottom w:val="none" w:sz="0" w:space="0" w:color="auto"/>
        <w:right w:val="none" w:sz="0" w:space="0" w:color="auto"/>
      </w:divBdr>
    </w:div>
    <w:div w:id="1124692993">
      <w:bodyDiv w:val="1"/>
      <w:marLeft w:val="0"/>
      <w:marRight w:val="0"/>
      <w:marTop w:val="0"/>
      <w:marBottom w:val="0"/>
      <w:divBdr>
        <w:top w:val="none" w:sz="0" w:space="0" w:color="auto"/>
        <w:left w:val="none" w:sz="0" w:space="0" w:color="auto"/>
        <w:bottom w:val="none" w:sz="0" w:space="0" w:color="auto"/>
        <w:right w:val="none" w:sz="0" w:space="0" w:color="auto"/>
      </w:divBdr>
    </w:div>
    <w:div w:id="1124887284">
      <w:bodyDiv w:val="1"/>
      <w:marLeft w:val="0"/>
      <w:marRight w:val="0"/>
      <w:marTop w:val="0"/>
      <w:marBottom w:val="0"/>
      <w:divBdr>
        <w:top w:val="none" w:sz="0" w:space="0" w:color="auto"/>
        <w:left w:val="none" w:sz="0" w:space="0" w:color="auto"/>
        <w:bottom w:val="none" w:sz="0" w:space="0" w:color="auto"/>
        <w:right w:val="none" w:sz="0" w:space="0" w:color="auto"/>
      </w:divBdr>
    </w:div>
    <w:div w:id="1125074706">
      <w:bodyDiv w:val="1"/>
      <w:marLeft w:val="0"/>
      <w:marRight w:val="0"/>
      <w:marTop w:val="0"/>
      <w:marBottom w:val="0"/>
      <w:divBdr>
        <w:top w:val="none" w:sz="0" w:space="0" w:color="auto"/>
        <w:left w:val="none" w:sz="0" w:space="0" w:color="auto"/>
        <w:bottom w:val="none" w:sz="0" w:space="0" w:color="auto"/>
        <w:right w:val="none" w:sz="0" w:space="0" w:color="auto"/>
      </w:divBdr>
    </w:div>
    <w:div w:id="1125197978">
      <w:bodyDiv w:val="1"/>
      <w:marLeft w:val="0"/>
      <w:marRight w:val="0"/>
      <w:marTop w:val="0"/>
      <w:marBottom w:val="0"/>
      <w:divBdr>
        <w:top w:val="none" w:sz="0" w:space="0" w:color="auto"/>
        <w:left w:val="none" w:sz="0" w:space="0" w:color="auto"/>
        <w:bottom w:val="none" w:sz="0" w:space="0" w:color="auto"/>
        <w:right w:val="none" w:sz="0" w:space="0" w:color="auto"/>
      </w:divBdr>
    </w:div>
    <w:div w:id="1125349634">
      <w:bodyDiv w:val="1"/>
      <w:marLeft w:val="0"/>
      <w:marRight w:val="0"/>
      <w:marTop w:val="0"/>
      <w:marBottom w:val="0"/>
      <w:divBdr>
        <w:top w:val="none" w:sz="0" w:space="0" w:color="auto"/>
        <w:left w:val="none" w:sz="0" w:space="0" w:color="auto"/>
        <w:bottom w:val="none" w:sz="0" w:space="0" w:color="auto"/>
        <w:right w:val="none" w:sz="0" w:space="0" w:color="auto"/>
      </w:divBdr>
    </w:div>
    <w:div w:id="1126314870">
      <w:bodyDiv w:val="1"/>
      <w:marLeft w:val="0"/>
      <w:marRight w:val="0"/>
      <w:marTop w:val="0"/>
      <w:marBottom w:val="0"/>
      <w:divBdr>
        <w:top w:val="none" w:sz="0" w:space="0" w:color="auto"/>
        <w:left w:val="none" w:sz="0" w:space="0" w:color="auto"/>
        <w:bottom w:val="none" w:sz="0" w:space="0" w:color="auto"/>
        <w:right w:val="none" w:sz="0" w:space="0" w:color="auto"/>
      </w:divBdr>
    </w:div>
    <w:div w:id="1126435648">
      <w:bodyDiv w:val="1"/>
      <w:marLeft w:val="0"/>
      <w:marRight w:val="0"/>
      <w:marTop w:val="0"/>
      <w:marBottom w:val="0"/>
      <w:divBdr>
        <w:top w:val="none" w:sz="0" w:space="0" w:color="auto"/>
        <w:left w:val="none" w:sz="0" w:space="0" w:color="auto"/>
        <w:bottom w:val="none" w:sz="0" w:space="0" w:color="auto"/>
        <w:right w:val="none" w:sz="0" w:space="0" w:color="auto"/>
      </w:divBdr>
    </w:div>
    <w:div w:id="1126697994">
      <w:bodyDiv w:val="1"/>
      <w:marLeft w:val="0"/>
      <w:marRight w:val="0"/>
      <w:marTop w:val="0"/>
      <w:marBottom w:val="0"/>
      <w:divBdr>
        <w:top w:val="none" w:sz="0" w:space="0" w:color="auto"/>
        <w:left w:val="none" w:sz="0" w:space="0" w:color="auto"/>
        <w:bottom w:val="none" w:sz="0" w:space="0" w:color="auto"/>
        <w:right w:val="none" w:sz="0" w:space="0" w:color="auto"/>
      </w:divBdr>
    </w:div>
    <w:div w:id="1126923326">
      <w:bodyDiv w:val="1"/>
      <w:marLeft w:val="0"/>
      <w:marRight w:val="0"/>
      <w:marTop w:val="0"/>
      <w:marBottom w:val="0"/>
      <w:divBdr>
        <w:top w:val="none" w:sz="0" w:space="0" w:color="auto"/>
        <w:left w:val="none" w:sz="0" w:space="0" w:color="auto"/>
        <w:bottom w:val="none" w:sz="0" w:space="0" w:color="auto"/>
        <w:right w:val="none" w:sz="0" w:space="0" w:color="auto"/>
      </w:divBdr>
    </w:div>
    <w:div w:id="1127049249">
      <w:bodyDiv w:val="1"/>
      <w:marLeft w:val="0"/>
      <w:marRight w:val="0"/>
      <w:marTop w:val="0"/>
      <w:marBottom w:val="0"/>
      <w:divBdr>
        <w:top w:val="none" w:sz="0" w:space="0" w:color="auto"/>
        <w:left w:val="none" w:sz="0" w:space="0" w:color="auto"/>
        <w:bottom w:val="none" w:sz="0" w:space="0" w:color="auto"/>
        <w:right w:val="none" w:sz="0" w:space="0" w:color="auto"/>
      </w:divBdr>
    </w:div>
    <w:div w:id="1127628585">
      <w:bodyDiv w:val="1"/>
      <w:marLeft w:val="0"/>
      <w:marRight w:val="0"/>
      <w:marTop w:val="0"/>
      <w:marBottom w:val="0"/>
      <w:divBdr>
        <w:top w:val="none" w:sz="0" w:space="0" w:color="auto"/>
        <w:left w:val="none" w:sz="0" w:space="0" w:color="auto"/>
        <w:bottom w:val="none" w:sz="0" w:space="0" w:color="auto"/>
        <w:right w:val="none" w:sz="0" w:space="0" w:color="auto"/>
      </w:divBdr>
    </w:div>
    <w:div w:id="1127967327">
      <w:bodyDiv w:val="1"/>
      <w:marLeft w:val="0"/>
      <w:marRight w:val="0"/>
      <w:marTop w:val="0"/>
      <w:marBottom w:val="0"/>
      <w:divBdr>
        <w:top w:val="none" w:sz="0" w:space="0" w:color="auto"/>
        <w:left w:val="none" w:sz="0" w:space="0" w:color="auto"/>
        <w:bottom w:val="none" w:sz="0" w:space="0" w:color="auto"/>
        <w:right w:val="none" w:sz="0" w:space="0" w:color="auto"/>
      </w:divBdr>
    </w:div>
    <w:div w:id="1128284721">
      <w:bodyDiv w:val="1"/>
      <w:marLeft w:val="0"/>
      <w:marRight w:val="0"/>
      <w:marTop w:val="0"/>
      <w:marBottom w:val="0"/>
      <w:divBdr>
        <w:top w:val="none" w:sz="0" w:space="0" w:color="auto"/>
        <w:left w:val="none" w:sz="0" w:space="0" w:color="auto"/>
        <w:bottom w:val="none" w:sz="0" w:space="0" w:color="auto"/>
        <w:right w:val="none" w:sz="0" w:space="0" w:color="auto"/>
      </w:divBdr>
    </w:div>
    <w:div w:id="1128427485">
      <w:bodyDiv w:val="1"/>
      <w:marLeft w:val="0"/>
      <w:marRight w:val="0"/>
      <w:marTop w:val="0"/>
      <w:marBottom w:val="0"/>
      <w:divBdr>
        <w:top w:val="none" w:sz="0" w:space="0" w:color="auto"/>
        <w:left w:val="none" w:sz="0" w:space="0" w:color="auto"/>
        <w:bottom w:val="none" w:sz="0" w:space="0" w:color="auto"/>
        <w:right w:val="none" w:sz="0" w:space="0" w:color="auto"/>
      </w:divBdr>
    </w:div>
    <w:div w:id="1128625211">
      <w:bodyDiv w:val="1"/>
      <w:marLeft w:val="0"/>
      <w:marRight w:val="0"/>
      <w:marTop w:val="0"/>
      <w:marBottom w:val="0"/>
      <w:divBdr>
        <w:top w:val="none" w:sz="0" w:space="0" w:color="auto"/>
        <w:left w:val="none" w:sz="0" w:space="0" w:color="auto"/>
        <w:bottom w:val="none" w:sz="0" w:space="0" w:color="auto"/>
        <w:right w:val="none" w:sz="0" w:space="0" w:color="auto"/>
      </w:divBdr>
    </w:div>
    <w:div w:id="1129128770">
      <w:bodyDiv w:val="1"/>
      <w:marLeft w:val="0"/>
      <w:marRight w:val="0"/>
      <w:marTop w:val="0"/>
      <w:marBottom w:val="0"/>
      <w:divBdr>
        <w:top w:val="none" w:sz="0" w:space="0" w:color="auto"/>
        <w:left w:val="none" w:sz="0" w:space="0" w:color="auto"/>
        <w:bottom w:val="none" w:sz="0" w:space="0" w:color="auto"/>
        <w:right w:val="none" w:sz="0" w:space="0" w:color="auto"/>
      </w:divBdr>
    </w:div>
    <w:div w:id="1129586881">
      <w:bodyDiv w:val="1"/>
      <w:marLeft w:val="0"/>
      <w:marRight w:val="0"/>
      <w:marTop w:val="0"/>
      <w:marBottom w:val="0"/>
      <w:divBdr>
        <w:top w:val="none" w:sz="0" w:space="0" w:color="auto"/>
        <w:left w:val="none" w:sz="0" w:space="0" w:color="auto"/>
        <w:bottom w:val="none" w:sz="0" w:space="0" w:color="auto"/>
        <w:right w:val="none" w:sz="0" w:space="0" w:color="auto"/>
      </w:divBdr>
    </w:div>
    <w:div w:id="1129931669">
      <w:bodyDiv w:val="1"/>
      <w:marLeft w:val="0"/>
      <w:marRight w:val="0"/>
      <w:marTop w:val="0"/>
      <w:marBottom w:val="0"/>
      <w:divBdr>
        <w:top w:val="none" w:sz="0" w:space="0" w:color="auto"/>
        <w:left w:val="none" w:sz="0" w:space="0" w:color="auto"/>
        <w:bottom w:val="none" w:sz="0" w:space="0" w:color="auto"/>
        <w:right w:val="none" w:sz="0" w:space="0" w:color="auto"/>
      </w:divBdr>
    </w:div>
    <w:div w:id="1130247009">
      <w:bodyDiv w:val="1"/>
      <w:marLeft w:val="0"/>
      <w:marRight w:val="0"/>
      <w:marTop w:val="0"/>
      <w:marBottom w:val="0"/>
      <w:divBdr>
        <w:top w:val="none" w:sz="0" w:space="0" w:color="auto"/>
        <w:left w:val="none" w:sz="0" w:space="0" w:color="auto"/>
        <w:bottom w:val="none" w:sz="0" w:space="0" w:color="auto"/>
        <w:right w:val="none" w:sz="0" w:space="0" w:color="auto"/>
      </w:divBdr>
    </w:div>
    <w:div w:id="1130393991">
      <w:bodyDiv w:val="1"/>
      <w:marLeft w:val="0"/>
      <w:marRight w:val="0"/>
      <w:marTop w:val="0"/>
      <w:marBottom w:val="0"/>
      <w:divBdr>
        <w:top w:val="none" w:sz="0" w:space="0" w:color="auto"/>
        <w:left w:val="none" w:sz="0" w:space="0" w:color="auto"/>
        <w:bottom w:val="none" w:sz="0" w:space="0" w:color="auto"/>
        <w:right w:val="none" w:sz="0" w:space="0" w:color="auto"/>
      </w:divBdr>
    </w:div>
    <w:div w:id="1130512411">
      <w:bodyDiv w:val="1"/>
      <w:marLeft w:val="0"/>
      <w:marRight w:val="0"/>
      <w:marTop w:val="0"/>
      <w:marBottom w:val="0"/>
      <w:divBdr>
        <w:top w:val="none" w:sz="0" w:space="0" w:color="auto"/>
        <w:left w:val="none" w:sz="0" w:space="0" w:color="auto"/>
        <w:bottom w:val="none" w:sz="0" w:space="0" w:color="auto"/>
        <w:right w:val="none" w:sz="0" w:space="0" w:color="auto"/>
      </w:divBdr>
    </w:div>
    <w:div w:id="1130978378">
      <w:bodyDiv w:val="1"/>
      <w:marLeft w:val="0"/>
      <w:marRight w:val="0"/>
      <w:marTop w:val="0"/>
      <w:marBottom w:val="0"/>
      <w:divBdr>
        <w:top w:val="none" w:sz="0" w:space="0" w:color="auto"/>
        <w:left w:val="none" w:sz="0" w:space="0" w:color="auto"/>
        <w:bottom w:val="none" w:sz="0" w:space="0" w:color="auto"/>
        <w:right w:val="none" w:sz="0" w:space="0" w:color="auto"/>
      </w:divBdr>
    </w:div>
    <w:div w:id="1130980516">
      <w:bodyDiv w:val="1"/>
      <w:marLeft w:val="0"/>
      <w:marRight w:val="0"/>
      <w:marTop w:val="0"/>
      <w:marBottom w:val="0"/>
      <w:divBdr>
        <w:top w:val="none" w:sz="0" w:space="0" w:color="auto"/>
        <w:left w:val="none" w:sz="0" w:space="0" w:color="auto"/>
        <w:bottom w:val="none" w:sz="0" w:space="0" w:color="auto"/>
        <w:right w:val="none" w:sz="0" w:space="0" w:color="auto"/>
      </w:divBdr>
    </w:div>
    <w:div w:id="1131050007">
      <w:bodyDiv w:val="1"/>
      <w:marLeft w:val="0"/>
      <w:marRight w:val="0"/>
      <w:marTop w:val="0"/>
      <w:marBottom w:val="0"/>
      <w:divBdr>
        <w:top w:val="none" w:sz="0" w:space="0" w:color="auto"/>
        <w:left w:val="none" w:sz="0" w:space="0" w:color="auto"/>
        <w:bottom w:val="none" w:sz="0" w:space="0" w:color="auto"/>
        <w:right w:val="none" w:sz="0" w:space="0" w:color="auto"/>
      </w:divBdr>
    </w:div>
    <w:div w:id="1131291354">
      <w:bodyDiv w:val="1"/>
      <w:marLeft w:val="0"/>
      <w:marRight w:val="0"/>
      <w:marTop w:val="0"/>
      <w:marBottom w:val="0"/>
      <w:divBdr>
        <w:top w:val="none" w:sz="0" w:space="0" w:color="auto"/>
        <w:left w:val="none" w:sz="0" w:space="0" w:color="auto"/>
        <w:bottom w:val="none" w:sz="0" w:space="0" w:color="auto"/>
        <w:right w:val="none" w:sz="0" w:space="0" w:color="auto"/>
      </w:divBdr>
    </w:div>
    <w:div w:id="1131561428">
      <w:bodyDiv w:val="1"/>
      <w:marLeft w:val="0"/>
      <w:marRight w:val="0"/>
      <w:marTop w:val="0"/>
      <w:marBottom w:val="0"/>
      <w:divBdr>
        <w:top w:val="none" w:sz="0" w:space="0" w:color="auto"/>
        <w:left w:val="none" w:sz="0" w:space="0" w:color="auto"/>
        <w:bottom w:val="none" w:sz="0" w:space="0" w:color="auto"/>
        <w:right w:val="none" w:sz="0" w:space="0" w:color="auto"/>
      </w:divBdr>
    </w:div>
    <w:div w:id="1132021790">
      <w:bodyDiv w:val="1"/>
      <w:marLeft w:val="0"/>
      <w:marRight w:val="0"/>
      <w:marTop w:val="0"/>
      <w:marBottom w:val="0"/>
      <w:divBdr>
        <w:top w:val="none" w:sz="0" w:space="0" w:color="auto"/>
        <w:left w:val="none" w:sz="0" w:space="0" w:color="auto"/>
        <w:bottom w:val="none" w:sz="0" w:space="0" w:color="auto"/>
        <w:right w:val="none" w:sz="0" w:space="0" w:color="auto"/>
      </w:divBdr>
    </w:div>
    <w:div w:id="1132165181">
      <w:bodyDiv w:val="1"/>
      <w:marLeft w:val="0"/>
      <w:marRight w:val="0"/>
      <w:marTop w:val="0"/>
      <w:marBottom w:val="0"/>
      <w:divBdr>
        <w:top w:val="none" w:sz="0" w:space="0" w:color="auto"/>
        <w:left w:val="none" w:sz="0" w:space="0" w:color="auto"/>
        <w:bottom w:val="none" w:sz="0" w:space="0" w:color="auto"/>
        <w:right w:val="none" w:sz="0" w:space="0" w:color="auto"/>
      </w:divBdr>
    </w:div>
    <w:div w:id="1132481835">
      <w:bodyDiv w:val="1"/>
      <w:marLeft w:val="0"/>
      <w:marRight w:val="0"/>
      <w:marTop w:val="0"/>
      <w:marBottom w:val="0"/>
      <w:divBdr>
        <w:top w:val="none" w:sz="0" w:space="0" w:color="auto"/>
        <w:left w:val="none" w:sz="0" w:space="0" w:color="auto"/>
        <w:bottom w:val="none" w:sz="0" w:space="0" w:color="auto"/>
        <w:right w:val="none" w:sz="0" w:space="0" w:color="auto"/>
      </w:divBdr>
    </w:div>
    <w:div w:id="1132595607">
      <w:bodyDiv w:val="1"/>
      <w:marLeft w:val="0"/>
      <w:marRight w:val="0"/>
      <w:marTop w:val="0"/>
      <w:marBottom w:val="0"/>
      <w:divBdr>
        <w:top w:val="none" w:sz="0" w:space="0" w:color="auto"/>
        <w:left w:val="none" w:sz="0" w:space="0" w:color="auto"/>
        <w:bottom w:val="none" w:sz="0" w:space="0" w:color="auto"/>
        <w:right w:val="none" w:sz="0" w:space="0" w:color="auto"/>
      </w:divBdr>
    </w:div>
    <w:div w:id="1132670780">
      <w:bodyDiv w:val="1"/>
      <w:marLeft w:val="0"/>
      <w:marRight w:val="0"/>
      <w:marTop w:val="0"/>
      <w:marBottom w:val="0"/>
      <w:divBdr>
        <w:top w:val="none" w:sz="0" w:space="0" w:color="auto"/>
        <w:left w:val="none" w:sz="0" w:space="0" w:color="auto"/>
        <w:bottom w:val="none" w:sz="0" w:space="0" w:color="auto"/>
        <w:right w:val="none" w:sz="0" w:space="0" w:color="auto"/>
      </w:divBdr>
    </w:div>
    <w:div w:id="1133326163">
      <w:bodyDiv w:val="1"/>
      <w:marLeft w:val="0"/>
      <w:marRight w:val="0"/>
      <w:marTop w:val="0"/>
      <w:marBottom w:val="0"/>
      <w:divBdr>
        <w:top w:val="none" w:sz="0" w:space="0" w:color="auto"/>
        <w:left w:val="none" w:sz="0" w:space="0" w:color="auto"/>
        <w:bottom w:val="none" w:sz="0" w:space="0" w:color="auto"/>
        <w:right w:val="none" w:sz="0" w:space="0" w:color="auto"/>
      </w:divBdr>
    </w:div>
    <w:div w:id="1133406940">
      <w:bodyDiv w:val="1"/>
      <w:marLeft w:val="0"/>
      <w:marRight w:val="0"/>
      <w:marTop w:val="0"/>
      <w:marBottom w:val="0"/>
      <w:divBdr>
        <w:top w:val="none" w:sz="0" w:space="0" w:color="auto"/>
        <w:left w:val="none" w:sz="0" w:space="0" w:color="auto"/>
        <w:bottom w:val="none" w:sz="0" w:space="0" w:color="auto"/>
        <w:right w:val="none" w:sz="0" w:space="0" w:color="auto"/>
      </w:divBdr>
    </w:div>
    <w:div w:id="1133983490">
      <w:bodyDiv w:val="1"/>
      <w:marLeft w:val="0"/>
      <w:marRight w:val="0"/>
      <w:marTop w:val="0"/>
      <w:marBottom w:val="0"/>
      <w:divBdr>
        <w:top w:val="none" w:sz="0" w:space="0" w:color="auto"/>
        <w:left w:val="none" w:sz="0" w:space="0" w:color="auto"/>
        <w:bottom w:val="none" w:sz="0" w:space="0" w:color="auto"/>
        <w:right w:val="none" w:sz="0" w:space="0" w:color="auto"/>
      </w:divBdr>
    </w:div>
    <w:div w:id="1134712645">
      <w:bodyDiv w:val="1"/>
      <w:marLeft w:val="0"/>
      <w:marRight w:val="0"/>
      <w:marTop w:val="0"/>
      <w:marBottom w:val="0"/>
      <w:divBdr>
        <w:top w:val="none" w:sz="0" w:space="0" w:color="auto"/>
        <w:left w:val="none" w:sz="0" w:space="0" w:color="auto"/>
        <w:bottom w:val="none" w:sz="0" w:space="0" w:color="auto"/>
        <w:right w:val="none" w:sz="0" w:space="0" w:color="auto"/>
      </w:divBdr>
    </w:div>
    <w:div w:id="1135216299">
      <w:bodyDiv w:val="1"/>
      <w:marLeft w:val="0"/>
      <w:marRight w:val="0"/>
      <w:marTop w:val="0"/>
      <w:marBottom w:val="0"/>
      <w:divBdr>
        <w:top w:val="none" w:sz="0" w:space="0" w:color="auto"/>
        <w:left w:val="none" w:sz="0" w:space="0" w:color="auto"/>
        <w:bottom w:val="none" w:sz="0" w:space="0" w:color="auto"/>
        <w:right w:val="none" w:sz="0" w:space="0" w:color="auto"/>
      </w:divBdr>
    </w:div>
    <w:div w:id="1135294075">
      <w:bodyDiv w:val="1"/>
      <w:marLeft w:val="0"/>
      <w:marRight w:val="0"/>
      <w:marTop w:val="0"/>
      <w:marBottom w:val="0"/>
      <w:divBdr>
        <w:top w:val="none" w:sz="0" w:space="0" w:color="auto"/>
        <w:left w:val="none" w:sz="0" w:space="0" w:color="auto"/>
        <w:bottom w:val="none" w:sz="0" w:space="0" w:color="auto"/>
        <w:right w:val="none" w:sz="0" w:space="0" w:color="auto"/>
      </w:divBdr>
    </w:div>
    <w:div w:id="1135491969">
      <w:bodyDiv w:val="1"/>
      <w:marLeft w:val="0"/>
      <w:marRight w:val="0"/>
      <w:marTop w:val="0"/>
      <w:marBottom w:val="0"/>
      <w:divBdr>
        <w:top w:val="none" w:sz="0" w:space="0" w:color="auto"/>
        <w:left w:val="none" w:sz="0" w:space="0" w:color="auto"/>
        <w:bottom w:val="none" w:sz="0" w:space="0" w:color="auto"/>
        <w:right w:val="none" w:sz="0" w:space="0" w:color="auto"/>
      </w:divBdr>
    </w:div>
    <w:div w:id="1136341105">
      <w:bodyDiv w:val="1"/>
      <w:marLeft w:val="0"/>
      <w:marRight w:val="0"/>
      <w:marTop w:val="0"/>
      <w:marBottom w:val="0"/>
      <w:divBdr>
        <w:top w:val="none" w:sz="0" w:space="0" w:color="auto"/>
        <w:left w:val="none" w:sz="0" w:space="0" w:color="auto"/>
        <w:bottom w:val="none" w:sz="0" w:space="0" w:color="auto"/>
        <w:right w:val="none" w:sz="0" w:space="0" w:color="auto"/>
      </w:divBdr>
    </w:div>
    <w:div w:id="1136415917">
      <w:bodyDiv w:val="1"/>
      <w:marLeft w:val="0"/>
      <w:marRight w:val="0"/>
      <w:marTop w:val="0"/>
      <w:marBottom w:val="0"/>
      <w:divBdr>
        <w:top w:val="none" w:sz="0" w:space="0" w:color="auto"/>
        <w:left w:val="none" w:sz="0" w:space="0" w:color="auto"/>
        <w:bottom w:val="none" w:sz="0" w:space="0" w:color="auto"/>
        <w:right w:val="none" w:sz="0" w:space="0" w:color="auto"/>
      </w:divBdr>
    </w:div>
    <w:div w:id="1136606357">
      <w:bodyDiv w:val="1"/>
      <w:marLeft w:val="0"/>
      <w:marRight w:val="0"/>
      <w:marTop w:val="0"/>
      <w:marBottom w:val="0"/>
      <w:divBdr>
        <w:top w:val="none" w:sz="0" w:space="0" w:color="auto"/>
        <w:left w:val="none" w:sz="0" w:space="0" w:color="auto"/>
        <w:bottom w:val="none" w:sz="0" w:space="0" w:color="auto"/>
        <w:right w:val="none" w:sz="0" w:space="0" w:color="auto"/>
      </w:divBdr>
    </w:div>
    <w:div w:id="1136684213">
      <w:bodyDiv w:val="1"/>
      <w:marLeft w:val="0"/>
      <w:marRight w:val="0"/>
      <w:marTop w:val="0"/>
      <w:marBottom w:val="0"/>
      <w:divBdr>
        <w:top w:val="none" w:sz="0" w:space="0" w:color="auto"/>
        <w:left w:val="none" w:sz="0" w:space="0" w:color="auto"/>
        <w:bottom w:val="none" w:sz="0" w:space="0" w:color="auto"/>
        <w:right w:val="none" w:sz="0" w:space="0" w:color="auto"/>
      </w:divBdr>
    </w:div>
    <w:div w:id="1136988352">
      <w:bodyDiv w:val="1"/>
      <w:marLeft w:val="0"/>
      <w:marRight w:val="0"/>
      <w:marTop w:val="0"/>
      <w:marBottom w:val="0"/>
      <w:divBdr>
        <w:top w:val="none" w:sz="0" w:space="0" w:color="auto"/>
        <w:left w:val="none" w:sz="0" w:space="0" w:color="auto"/>
        <w:bottom w:val="none" w:sz="0" w:space="0" w:color="auto"/>
        <w:right w:val="none" w:sz="0" w:space="0" w:color="auto"/>
      </w:divBdr>
    </w:div>
    <w:div w:id="1137064982">
      <w:bodyDiv w:val="1"/>
      <w:marLeft w:val="0"/>
      <w:marRight w:val="0"/>
      <w:marTop w:val="0"/>
      <w:marBottom w:val="0"/>
      <w:divBdr>
        <w:top w:val="none" w:sz="0" w:space="0" w:color="auto"/>
        <w:left w:val="none" w:sz="0" w:space="0" w:color="auto"/>
        <w:bottom w:val="none" w:sz="0" w:space="0" w:color="auto"/>
        <w:right w:val="none" w:sz="0" w:space="0" w:color="auto"/>
      </w:divBdr>
    </w:div>
    <w:div w:id="1137072280">
      <w:bodyDiv w:val="1"/>
      <w:marLeft w:val="0"/>
      <w:marRight w:val="0"/>
      <w:marTop w:val="0"/>
      <w:marBottom w:val="0"/>
      <w:divBdr>
        <w:top w:val="none" w:sz="0" w:space="0" w:color="auto"/>
        <w:left w:val="none" w:sz="0" w:space="0" w:color="auto"/>
        <w:bottom w:val="none" w:sz="0" w:space="0" w:color="auto"/>
        <w:right w:val="none" w:sz="0" w:space="0" w:color="auto"/>
      </w:divBdr>
    </w:div>
    <w:div w:id="1137530715">
      <w:bodyDiv w:val="1"/>
      <w:marLeft w:val="0"/>
      <w:marRight w:val="0"/>
      <w:marTop w:val="0"/>
      <w:marBottom w:val="0"/>
      <w:divBdr>
        <w:top w:val="none" w:sz="0" w:space="0" w:color="auto"/>
        <w:left w:val="none" w:sz="0" w:space="0" w:color="auto"/>
        <w:bottom w:val="none" w:sz="0" w:space="0" w:color="auto"/>
        <w:right w:val="none" w:sz="0" w:space="0" w:color="auto"/>
      </w:divBdr>
    </w:div>
    <w:div w:id="1137606607">
      <w:bodyDiv w:val="1"/>
      <w:marLeft w:val="0"/>
      <w:marRight w:val="0"/>
      <w:marTop w:val="0"/>
      <w:marBottom w:val="0"/>
      <w:divBdr>
        <w:top w:val="none" w:sz="0" w:space="0" w:color="auto"/>
        <w:left w:val="none" w:sz="0" w:space="0" w:color="auto"/>
        <w:bottom w:val="none" w:sz="0" w:space="0" w:color="auto"/>
        <w:right w:val="none" w:sz="0" w:space="0" w:color="auto"/>
      </w:divBdr>
    </w:div>
    <w:div w:id="1137646413">
      <w:bodyDiv w:val="1"/>
      <w:marLeft w:val="0"/>
      <w:marRight w:val="0"/>
      <w:marTop w:val="0"/>
      <w:marBottom w:val="0"/>
      <w:divBdr>
        <w:top w:val="none" w:sz="0" w:space="0" w:color="auto"/>
        <w:left w:val="none" w:sz="0" w:space="0" w:color="auto"/>
        <w:bottom w:val="none" w:sz="0" w:space="0" w:color="auto"/>
        <w:right w:val="none" w:sz="0" w:space="0" w:color="auto"/>
      </w:divBdr>
    </w:div>
    <w:div w:id="1137838128">
      <w:bodyDiv w:val="1"/>
      <w:marLeft w:val="0"/>
      <w:marRight w:val="0"/>
      <w:marTop w:val="0"/>
      <w:marBottom w:val="0"/>
      <w:divBdr>
        <w:top w:val="none" w:sz="0" w:space="0" w:color="auto"/>
        <w:left w:val="none" w:sz="0" w:space="0" w:color="auto"/>
        <w:bottom w:val="none" w:sz="0" w:space="0" w:color="auto"/>
        <w:right w:val="none" w:sz="0" w:space="0" w:color="auto"/>
      </w:divBdr>
    </w:div>
    <w:div w:id="1138037847">
      <w:bodyDiv w:val="1"/>
      <w:marLeft w:val="0"/>
      <w:marRight w:val="0"/>
      <w:marTop w:val="0"/>
      <w:marBottom w:val="0"/>
      <w:divBdr>
        <w:top w:val="none" w:sz="0" w:space="0" w:color="auto"/>
        <w:left w:val="none" w:sz="0" w:space="0" w:color="auto"/>
        <w:bottom w:val="none" w:sz="0" w:space="0" w:color="auto"/>
        <w:right w:val="none" w:sz="0" w:space="0" w:color="auto"/>
      </w:divBdr>
    </w:div>
    <w:div w:id="1139028545">
      <w:bodyDiv w:val="1"/>
      <w:marLeft w:val="0"/>
      <w:marRight w:val="0"/>
      <w:marTop w:val="0"/>
      <w:marBottom w:val="0"/>
      <w:divBdr>
        <w:top w:val="none" w:sz="0" w:space="0" w:color="auto"/>
        <w:left w:val="none" w:sz="0" w:space="0" w:color="auto"/>
        <w:bottom w:val="none" w:sz="0" w:space="0" w:color="auto"/>
        <w:right w:val="none" w:sz="0" w:space="0" w:color="auto"/>
      </w:divBdr>
    </w:div>
    <w:div w:id="1139028570">
      <w:bodyDiv w:val="1"/>
      <w:marLeft w:val="0"/>
      <w:marRight w:val="0"/>
      <w:marTop w:val="0"/>
      <w:marBottom w:val="0"/>
      <w:divBdr>
        <w:top w:val="none" w:sz="0" w:space="0" w:color="auto"/>
        <w:left w:val="none" w:sz="0" w:space="0" w:color="auto"/>
        <w:bottom w:val="none" w:sz="0" w:space="0" w:color="auto"/>
        <w:right w:val="none" w:sz="0" w:space="0" w:color="auto"/>
      </w:divBdr>
    </w:div>
    <w:div w:id="1139036580">
      <w:bodyDiv w:val="1"/>
      <w:marLeft w:val="0"/>
      <w:marRight w:val="0"/>
      <w:marTop w:val="0"/>
      <w:marBottom w:val="0"/>
      <w:divBdr>
        <w:top w:val="none" w:sz="0" w:space="0" w:color="auto"/>
        <w:left w:val="none" w:sz="0" w:space="0" w:color="auto"/>
        <w:bottom w:val="none" w:sz="0" w:space="0" w:color="auto"/>
        <w:right w:val="none" w:sz="0" w:space="0" w:color="auto"/>
      </w:divBdr>
    </w:div>
    <w:div w:id="1139419741">
      <w:bodyDiv w:val="1"/>
      <w:marLeft w:val="0"/>
      <w:marRight w:val="0"/>
      <w:marTop w:val="0"/>
      <w:marBottom w:val="0"/>
      <w:divBdr>
        <w:top w:val="none" w:sz="0" w:space="0" w:color="auto"/>
        <w:left w:val="none" w:sz="0" w:space="0" w:color="auto"/>
        <w:bottom w:val="none" w:sz="0" w:space="0" w:color="auto"/>
        <w:right w:val="none" w:sz="0" w:space="0" w:color="auto"/>
      </w:divBdr>
    </w:div>
    <w:div w:id="1139495928">
      <w:bodyDiv w:val="1"/>
      <w:marLeft w:val="0"/>
      <w:marRight w:val="0"/>
      <w:marTop w:val="0"/>
      <w:marBottom w:val="0"/>
      <w:divBdr>
        <w:top w:val="none" w:sz="0" w:space="0" w:color="auto"/>
        <w:left w:val="none" w:sz="0" w:space="0" w:color="auto"/>
        <w:bottom w:val="none" w:sz="0" w:space="0" w:color="auto"/>
        <w:right w:val="none" w:sz="0" w:space="0" w:color="auto"/>
      </w:divBdr>
    </w:div>
    <w:div w:id="1139497807">
      <w:bodyDiv w:val="1"/>
      <w:marLeft w:val="0"/>
      <w:marRight w:val="0"/>
      <w:marTop w:val="0"/>
      <w:marBottom w:val="0"/>
      <w:divBdr>
        <w:top w:val="none" w:sz="0" w:space="0" w:color="auto"/>
        <w:left w:val="none" w:sz="0" w:space="0" w:color="auto"/>
        <w:bottom w:val="none" w:sz="0" w:space="0" w:color="auto"/>
        <w:right w:val="none" w:sz="0" w:space="0" w:color="auto"/>
      </w:divBdr>
    </w:div>
    <w:div w:id="1139809861">
      <w:bodyDiv w:val="1"/>
      <w:marLeft w:val="0"/>
      <w:marRight w:val="0"/>
      <w:marTop w:val="0"/>
      <w:marBottom w:val="0"/>
      <w:divBdr>
        <w:top w:val="none" w:sz="0" w:space="0" w:color="auto"/>
        <w:left w:val="none" w:sz="0" w:space="0" w:color="auto"/>
        <w:bottom w:val="none" w:sz="0" w:space="0" w:color="auto"/>
        <w:right w:val="none" w:sz="0" w:space="0" w:color="auto"/>
      </w:divBdr>
    </w:div>
    <w:div w:id="1140460596">
      <w:bodyDiv w:val="1"/>
      <w:marLeft w:val="0"/>
      <w:marRight w:val="0"/>
      <w:marTop w:val="0"/>
      <w:marBottom w:val="0"/>
      <w:divBdr>
        <w:top w:val="none" w:sz="0" w:space="0" w:color="auto"/>
        <w:left w:val="none" w:sz="0" w:space="0" w:color="auto"/>
        <w:bottom w:val="none" w:sz="0" w:space="0" w:color="auto"/>
        <w:right w:val="none" w:sz="0" w:space="0" w:color="auto"/>
      </w:divBdr>
    </w:div>
    <w:div w:id="1140466183">
      <w:bodyDiv w:val="1"/>
      <w:marLeft w:val="0"/>
      <w:marRight w:val="0"/>
      <w:marTop w:val="0"/>
      <w:marBottom w:val="0"/>
      <w:divBdr>
        <w:top w:val="none" w:sz="0" w:space="0" w:color="auto"/>
        <w:left w:val="none" w:sz="0" w:space="0" w:color="auto"/>
        <w:bottom w:val="none" w:sz="0" w:space="0" w:color="auto"/>
        <w:right w:val="none" w:sz="0" w:space="0" w:color="auto"/>
      </w:divBdr>
    </w:div>
    <w:div w:id="1140730268">
      <w:bodyDiv w:val="1"/>
      <w:marLeft w:val="0"/>
      <w:marRight w:val="0"/>
      <w:marTop w:val="0"/>
      <w:marBottom w:val="0"/>
      <w:divBdr>
        <w:top w:val="none" w:sz="0" w:space="0" w:color="auto"/>
        <w:left w:val="none" w:sz="0" w:space="0" w:color="auto"/>
        <w:bottom w:val="none" w:sz="0" w:space="0" w:color="auto"/>
        <w:right w:val="none" w:sz="0" w:space="0" w:color="auto"/>
      </w:divBdr>
    </w:div>
    <w:div w:id="1140927586">
      <w:bodyDiv w:val="1"/>
      <w:marLeft w:val="0"/>
      <w:marRight w:val="0"/>
      <w:marTop w:val="0"/>
      <w:marBottom w:val="0"/>
      <w:divBdr>
        <w:top w:val="none" w:sz="0" w:space="0" w:color="auto"/>
        <w:left w:val="none" w:sz="0" w:space="0" w:color="auto"/>
        <w:bottom w:val="none" w:sz="0" w:space="0" w:color="auto"/>
        <w:right w:val="none" w:sz="0" w:space="0" w:color="auto"/>
      </w:divBdr>
    </w:div>
    <w:div w:id="1141508208">
      <w:bodyDiv w:val="1"/>
      <w:marLeft w:val="0"/>
      <w:marRight w:val="0"/>
      <w:marTop w:val="0"/>
      <w:marBottom w:val="0"/>
      <w:divBdr>
        <w:top w:val="none" w:sz="0" w:space="0" w:color="auto"/>
        <w:left w:val="none" w:sz="0" w:space="0" w:color="auto"/>
        <w:bottom w:val="none" w:sz="0" w:space="0" w:color="auto"/>
        <w:right w:val="none" w:sz="0" w:space="0" w:color="auto"/>
      </w:divBdr>
    </w:div>
    <w:div w:id="1141537723">
      <w:bodyDiv w:val="1"/>
      <w:marLeft w:val="0"/>
      <w:marRight w:val="0"/>
      <w:marTop w:val="0"/>
      <w:marBottom w:val="0"/>
      <w:divBdr>
        <w:top w:val="none" w:sz="0" w:space="0" w:color="auto"/>
        <w:left w:val="none" w:sz="0" w:space="0" w:color="auto"/>
        <w:bottom w:val="none" w:sz="0" w:space="0" w:color="auto"/>
        <w:right w:val="none" w:sz="0" w:space="0" w:color="auto"/>
      </w:divBdr>
    </w:div>
    <w:div w:id="1141919536">
      <w:bodyDiv w:val="1"/>
      <w:marLeft w:val="0"/>
      <w:marRight w:val="0"/>
      <w:marTop w:val="0"/>
      <w:marBottom w:val="0"/>
      <w:divBdr>
        <w:top w:val="none" w:sz="0" w:space="0" w:color="auto"/>
        <w:left w:val="none" w:sz="0" w:space="0" w:color="auto"/>
        <w:bottom w:val="none" w:sz="0" w:space="0" w:color="auto"/>
        <w:right w:val="none" w:sz="0" w:space="0" w:color="auto"/>
      </w:divBdr>
    </w:div>
    <w:div w:id="1142229930">
      <w:bodyDiv w:val="1"/>
      <w:marLeft w:val="0"/>
      <w:marRight w:val="0"/>
      <w:marTop w:val="0"/>
      <w:marBottom w:val="0"/>
      <w:divBdr>
        <w:top w:val="none" w:sz="0" w:space="0" w:color="auto"/>
        <w:left w:val="none" w:sz="0" w:space="0" w:color="auto"/>
        <w:bottom w:val="none" w:sz="0" w:space="0" w:color="auto"/>
        <w:right w:val="none" w:sz="0" w:space="0" w:color="auto"/>
      </w:divBdr>
    </w:div>
    <w:div w:id="1143351124">
      <w:bodyDiv w:val="1"/>
      <w:marLeft w:val="0"/>
      <w:marRight w:val="0"/>
      <w:marTop w:val="0"/>
      <w:marBottom w:val="0"/>
      <w:divBdr>
        <w:top w:val="none" w:sz="0" w:space="0" w:color="auto"/>
        <w:left w:val="none" w:sz="0" w:space="0" w:color="auto"/>
        <w:bottom w:val="none" w:sz="0" w:space="0" w:color="auto"/>
        <w:right w:val="none" w:sz="0" w:space="0" w:color="auto"/>
      </w:divBdr>
    </w:div>
    <w:div w:id="1143427789">
      <w:bodyDiv w:val="1"/>
      <w:marLeft w:val="0"/>
      <w:marRight w:val="0"/>
      <w:marTop w:val="0"/>
      <w:marBottom w:val="0"/>
      <w:divBdr>
        <w:top w:val="none" w:sz="0" w:space="0" w:color="auto"/>
        <w:left w:val="none" w:sz="0" w:space="0" w:color="auto"/>
        <w:bottom w:val="none" w:sz="0" w:space="0" w:color="auto"/>
        <w:right w:val="none" w:sz="0" w:space="0" w:color="auto"/>
      </w:divBdr>
    </w:div>
    <w:div w:id="1144006778">
      <w:bodyDiv w:val="1"/>
      <w:marLeft w:val="0"/>
      <w:marRight w:val="0"/>
      <w:marTop w:val="0"/>
      <w:marBottom w:val="0"/>
      <w:divBdr>
        <w:top w:val="none" w:sz="0" w:space="0" w:color="auto"/>
        <w:left w:val="none" w:sz="0" w:space="0" w:color="auto"/>
        <w:bottom w:val="none" w:sz="0" w:space="0" w:color="auto"/>
        <w:right w:val="none" w:sz="0" w:space="0" w:color="auto"/>
      </w:divBdr>
    </w:div>
    <w:div w:id="1144128156">
      <w:bodyDiv w:val="1"/>
      <w:marLeft w:val="0"/>
      <w:marRight w:val="0"/>
      <w:marTop w:val="0"/>
      <w:marBottom w:val="0"/>
      <w:divBdr>
        <w:top w:val="none" w:sz="0" w:space="0" w:color="auto"/>
        <w:left w:val="none" w:sz="0" w:space="0" w:color="auto"/>
        <w:bottom w:val="none" w:sz="0" w:space="0" w:color="auto"/>
        <w:right w:val="none" w:sz="0" w:space="0" w:color="auto"/>
      </w:divBdr>
    </w:div>
    <w:div w:id="1144661418">
      <w:bodyDiv w:val="1"/>
      <w:marLeft w:val="0"/>
      <w:marRight w:val="0"/>
      <w:marTop w:val="0"/>
      <w:marBottom w:val="0"/>
      <w:divBdr>
        <w:top w:val="none" w:sz="0" w:space="0" w:color="auto"/>
        <w:left w:val="none" w:sz="0" w:space="0" w:color="auto"/>
        <w:bottom w:val="none" w:sz="0" w:space="0" w:color="auto"/>
        <w:right w:val="none" w:sz="0" w:space="0" w:color="auto"/>
      </w:divBdr>
    </w:div>
    <w:div w:id="1144858075">
      <w:bodyDiv w:val="1"/>
      <w:marLeft w:val="0"/>
      <w:marRight w:val="0"/>
      <w:marTop w:val="0"/>
      <w:marBottom w:val="0"/>
      <w:divBdr>
        <w:top w:val="none" w:sz="0" w:space="0" w:color="auto"/>
        <w:left w:val="none" w:sz="0" w:space="0" w:color="auto"/>
        <w:bottom w:val="none" w:sz="0" w:space="0" w:color="auto"/>
        <w:right w:val="none" w:sz="0" w:space="0" w:color="auto"/>
      </w:divBdr>
    </w:div>
    <w:div w:id="1145318010">
      <w:bodyDiv w:val="1"/>
      <w:marLeft w:val="0"/>
      <w:marRight w:val="0"/>
      <w:marTop w:val="0"/>
      <w:marBottom w:val="0"/>
      <w:divBdr>
        <w:top w:val="none" w:sz="0" w:space="0" w:color="auto"/>
        <w:left w:val="none" w:sz="0" w:space="0" w:color="auto"/>
        <w:bottom w:val="none" w:sz="0" w:space="0" w:color="auto"/>
        <w:right w:val="none" w:sz="0" w:space="0" w:color="auto"/>
      </w:divBdr>
    </w:div>
    <w:div w:id="1145391270">
      <w:bodyDiv w:val="1"/>
      <w:marLeft w:val="0"/>
      <w:marRight w:val="0"/>
      <w:marTop w:val="0"/>
      <w:marBottom w:val="0"/>
      <w:divBdr>
        <w:top w:val="none" w:sz="0" w:space="0" w:color="auto"/>
        <w:left w:val="none" w:sz="0" w:space="0" w:color="auto"/>
        <w:bottom w:val="none" w:sz="0" w:space="0" w:color="auto"/>
        <w:right w:val="none" w:sz="0" w:space="0" w:color="auto"/>
      </w:divBdr>
    </w:div>
    <w:div w:id="1145470815">
      <w:bodyDiv w:val="1"/>
      <w:marLeft w:val="0"/>
      <w:marRight w:val="0"/>
      <w:marTop w:val="0"/>
      <w:marBottom w:val="0"/>
      <w:divBdr>
        <w:top w:val="none" w:sz="0" w:space="0" w:color="auto"/>
        <w:left w:val="none" w:sz="0" w:space="0" w:color="auto"/>
        <w:bottom w:val="none" w:sz="0" w:space="0" w:color="auto"/>
        <w:right w:val="none" w:sz="0" w:space="0" w:color="auto"/>
      </w:divBdr>
    </w:div>
    <w:div w:id="1145851579">
      <w:bodyDiv w:val="1"/>
      <w:marLeft w:val="0"/>
      <w:marRight w:val="0"/>
      <w:marTop w:val="0"/>
      <w:marBottom w:val="0"/>
      <w:divBdr>
        <w:top w:val="none" w:sz="0" w:space="0" w:color="auto"/>
        <w:left w:val="none" w:sz="0" w:space="0" w:color="auto"/>
        <w:bottom w:val="none" w:sz="0" w:space="0" w:color="auto"/>
        <w:right w:val="none" w:sz="0" w:space="0" w:color="auto"/>
      </w:divBdr>
    </w:div>
    <w:div w:id="1146317359">
      <w:bodyDiv w:val="1"/>
      <w:marLeft w:val="0"/>
      <w:marRight w:val="0"/>
      <w:marTop w:val="0"/>
      <w:marBottom w:val="0"/>
      <w:divBdr>
        <w:top w:val="none" w:sz="0" w:space="0" w:color="auto"/>
        <w:left w:val="none" w:sz="0" w:space="0" w:color="auto"/>
        <w:bottom w:val="none" w:sz="0" w:space="0" w:color="auto"/>
        <w:right w:val="none" w:sz="0" w:space="0" w:color="auto"/>
      </w:divBdr>
    </w:div>
    <w:div w:id="1146362515">
      <w:bodyDiv w:val="1"/>
      <w:marLeft w:val="0"/>
      <w:marRight w:val="0"/>
      <w:marTop w:val="0"/>
      <w:marBottom w:val="0"/>
      <w:divBdr>
        <w:top w:val="none" w:sz="0" w:space="0" w:color="auto"/>
        <w:left w:val="none" w:sz="0" w:space="0" w:color="auto"/>
        <w:bottom w:val="none" w:sz="0" w:space="0" w:color="auto"/>
        <w:right w:val="none" w:sz="0" w:space="0" w:color="auto"/>
      </w:divBdr>
    </w:div>
    <w:div w:id="1146555237">
      <w:bodyDiv w:val="1"/>
      <w:marLeft w:val="0"/>
      <w:marRight w:val="0"/>
      <w:marTop w:val="0"/>
      <w:marBottom w:val="0"/>
      <w:divBdr>
        <w:top w:val="none" w:sz="0" w:space="0" w:color="auto"/>
        <w:left w:val="none" w:sz="0" w:space="0" w:color="auto"/>
        <w:bottom w:val="none" w:sz="0" w:space="0" w:color="auto"/>
        <w:right w:val="none" w:sz="0" w:space="0" w:color="auto"/>
      </w:divBdr>
    </w:div>
    <w:div w:id="1146819436">
      <w:bodyDiv w:val="1"/>
      <w:marLeft w:val="0"/>
      <w:marRight w:val="0"/>
      <w:marTop w:val="0"/>
      <w:marBottom w:val="0"/>
      <w:divBdr>
        <w:top w:val="none" w:sz="0" w:space="0" w:color="auto"/>
        <w:left w:val="none" w:sz="0" w:space="0" w:color="auto"/>
        <w:bottom w:val="none" w:sz="0" w:space="0" w:color="auto"/>
        <w:right w:val="none" w:sz="0" w:space="0" w:color="auto"/>
      </w:divBdr>
    </w:div>
    <w:div w:id="1147092544">
      <w:bodyDiv w:val="1"/>
      <w:marLeft w:val="0"/>
      <w:marRight w:val="0"/>
      <w:marTop w:val="0"/>
      <w:marBottom w:val="0"/>
      <w:divBdr>
        <w:top w:val="none" w:sz="0" w:space="0" w:color="auto"/>
        <w:left w:val="none" w:sz="0" w:space="0" w:color="auto"/>
        <w:bottom w:val="none" w:sz="0" w:space="0" w:color="auto"/>
        <w:right w:val="none" w:sz="0" w:space="0" w:color="auto"/>
      </w:divBdr>
    </w:div>
    <w:div w:id="1147474817">
      <w:bodyDiv w:val="1"/>
      <w:marLeft w:val="0"/>
      <w:marRight w:val="0"/>
      <w:marTop w:val="0"/>
      <w:marBottom w:val="0"/>
      <w:divBdr>
        <w:top w:val="none" w:sz="0" w:space="0" w:color="auto"/>
        <w:left w:val="none" w:sz="0" w:space="0" w:color="auto"/>
        <w:bottom w:val="none" w:sz="0" w:space="0" w:color="auto"/>
        <w:right w:val="none" w:sz="0" w:space="0" w:color="auto"/>
      </w:divBdr>
    </w:div>
    <w:div w:id="1148285463">
      <w:bodyDiv w:val="1"/>
      <w:marLeft w:val="0"/>
      <w:marRight w:val="0"/>
      <w:marTop w:val="0"/>
      <w:marBottom w:val="0"/>
      <w:divBdr>
        <w:top w:val="none" w:sz="0" w:space="0" w:color="auto"/>
        <w:left w:val="none" w:sz="0" w:space="0" w:color="auto"/>
        <w:bottom w:val="none" w:sz="0" w:space="0" w:color="auto"/>
        <w:right w:val="none" w:sz="0" w:space="0" w:color="auto"/>
      </w:divBdr>
    </w:div>
    <w:div w:id="1148354150">
      <w:bodyDiv w:val="1"/>
      <w:marLeft w:val="0"/>
      <w:marRight w:val="0"/>
      <w:marTop w:val="0"/>
      <w:marBottom w:val="0"/>
      <w:divBdr>
        <w:top w:val="none" w:sz="0" w:space="0" w:color="auto"/>
        <w:left w:val="none" w:sz="0" w:space="0" w:color="auto"/>
        <w:bottom w:val="none" w:sz="0" w:space="0" w:color="auto"/>
        <w:right w:val="none" w:sz="0" w:space="0" w:color="auto"/>
      </w:divBdr>
    </w:div>
    <w:div w:id="1148593970">
      <w:bodyDiv w:val="1"/>
      <w:marLeft w:val="0"/>
      <w:marRight w:val="0"/>
      <w:marTop w:val="0"/>
      <w:marBottom w:val="0"/>
      <w:divBdr>
        <w:top w:val="none" w:sz="0" w:space="0" w:color="auto"/>
        <w:left w:val="none" w:sz="0" w:space="0" w:color="auto"/>
        <w:bottom w:val="none" w:sz="0" w:space="0" w:color="auto"/>
        <w:right w:val="none" w:sz="0" w:space="0" w:color="auto"/>
      </w:divBdr>
    </w:div>
    <w:div w:id="1149328694">
      <w:bodyDiv w:val="1"/>
      <w:marLeft w:val="0"/>
      <w:marRight w:val="0"/>
      <w:marTop w:val="0"/>
      <w:marBottom w:val="0"/>
      <w:divBdr>
        <w:top w:val="none" w:sz="0" w:space="0" w:color="auto"/>
        <w:left w:val="none" w:sz="0" w:space="0" w:color="auto"/>
        <w:bottom w:val="none" w:sz="0" w:space="0" w:color="auto"/>
        <w:right w:val="none" w:sz="0" w:space="0" w:color="auto"/>
      </w:divBdr>
    </w:div>
    <w:div w:id="1149634952">
      <w:bodyDiv w:val="1"/>
      <w:marLeft w:val="0"/>
      <w:marRight w:val="0"/>
      <w:marTop w:val="0"/>
      <w:marBottom w:val="0"/>
      <w:divBdr>
        <w:top w:val="none" w:sz="0" w:space="0" w:color="auto"/>
        <w:left w:val="none" w:sz="0" w:space="0" w:color="auto"/>
        <w:bottom w:val="none" w:sz="0" w:space="0" w:color="auto"/>
        <w:right w:val="none" w:sz="0" w:space="0" w:color="auto"/>
      </w:divBdr>
    </w:div>
    <w:div w:id="1149904851">
      <w:bodyDiv w:val="1"/>
      <w:marLeft w:val="0"/>
      <w:marRight w:val="0"/>
      <w:marTop w:val="0"/>
      <w:marBottom w:val="0"/>
      <w:divBdr>
        <w:top w:val="none" w:sz="0" w:space="0" w:color="auto"/>
        <w:left w:val="none" w:sz="0" w:space="0" w:color="auto"/>
        <w:bottom w:val="none" w:sz="0" w:space="0" w:color="auto"/>
        <w:right w:val="none" w:sz="0" w:space="0" w:color="auto"/>
      </w:divBdr>
    </w:div>
    <w:div w:id="1149976822">
      <w:bodyDiv w:val="1"/>
      <w:marLeft w:val="0"/>
      <w:marRight w:val="0"/>
      <w:marTop w:val="0"/>
      <w:marBottom w:val="0"/>
      <w:divBdr>
        <w:top w:val="none" w:sz="0" w:space="0" w:color="auto"/>
        <w:left w:val="none" w:sz="0" w:space="0" w:color="auto"/>
        <w:bottom w:val="none" w:sz="0" w:space="0" w:color="auto"/>
        <w:right w:val="none" w:sz="0" w:space="0" w:color="auto"/>
      </w:divBdr>
    </w:div>
    <w:div w:id="1150294961">
      <w:bodyDiv w:val="1"/>
      <w:marLeft w:val="0"/>
      <w:marRight w:val="0"/>
      <w:marTop w:val="0"/>
      <w:marBottom w:val="0"/>
      <w:divBdr>
        <w:top w:val="none" w:sz="0" w:space="0" w:color="auto"/>
        <w:left w:val="none" w:sz="0" w:space="0" w:color="auto"/>
        <w:bottom w:val="none" w:sz="0" w:space="0" w:color="auto"/>
        <w:right w:val="none" w:sz="0" w:space="0" w:color="auto"/>
      </w:divBdr>
    </w:div>
    <w:div w:id="1150558566">
      <w:bodyDiv w:val="1"/>
      <w:marLeft w:val="0"/>
      <w:marRight w:val="0"/>
      <w:marTop w:val="0"/>
      <w:marBottom w:val="0"/>
      <w:divBdr>
        <w:top w:val="none" w:sz="0" w:space="0" w:color="auto"/>
        <w:left w:val="none" w:sz="0" w:space="0" w:color="auto"/>
        <w:bottom w:val="none" w:sz="0" w:space="0" w:color="auto"/>
        <w:right w:val="none" w:sz="0" w:space="0" w:color="auto"/>
      </w:divBdr>
    </w:div>
    <w:div w:id="1150712367">
      <w:bodyDiv w:val="1"/>
      <w:marLeft w:val="0"/>
      <w:marRight w:val="0"/>
      <w:marTop w:val="0"/>
      <w:marBottom w:val="0"/>
      <w:divBdr>
        <w:top w:val="none" w:sz="0" w:space="0" w:color="auto"/>
        <w:left w:val="none" w:sz="0" w:space="0" w:color="auto"/>
        <w:bottom w:val="none" w:sz="0" w:space="0" w:color="auto"/>
        <w:right w:val="none" w:sz="0" w:space="0" w:color="auto"/>
      </w:divBdr>
    </w:div>
    <w:div w:id="1150943337">
      <w:bodyDiv w:val="1"/>
      <w:marLeft w:val="0"/>
      <w:marRight w:val="0"/>
      <w:marTop w:val="0"/>
      <w:marBottom w:val="0"/>
      <w:divBdr>
        <w:top w:val="none" w:sz="0" w:space="0" w:color="auto"/>
        <w:left w:val="none" w:sz="0" w:space="0" w:color="auto"/>
        <w:bottom w:val="none" w:sz="0" w:space="0" w:color="auto"/>
        <w:right w:val="none" w:sz="0" w:space="0" w:color="auto"/>
      </w:divBdr>
    </w:div>
    <w:div w:id="1152330213">
      <w:bodyDiv w:val="1"/>
      <w:marLeft w:val="0"/>
      <w:marRight w:val="0"/>
      <w:marTop w:val="0"/>
      <w:marBottom w:val="0"/>
      <w:divBdr>
        <w:top w:val="none" w:sz="0" w:space="0" w:color="auto"/>
        <w:left w:val="none" w:sz="0" w:space="0" w:color="auto"/>
        <w:bottom w:val="none" w:sz="0" w:space="0" w:color="auto"/>
        <w:right w:val="none" w:sz="0" w:space="0" w:color="auto"/>
      </w:divBdr>
    </w:div>
    <w:div w:id="1152454445">
      <w:bodyDiv w:val="1"/>
      <w:marLeft w:val="0"/>
      <w:marRight w:val="0"/>
      <w:marTop w:val="0"/>
      <w:marBottom w:val="0"/>
      <w:divBdr>
        <w:top w:val="none" w:sz="0" w:space="0" w:color="auto"/>
        <w:left w:val="none" w:sz="0" w:space="0" w:color="auto"/>
        <w:bottom w:val="none" w:sz="0" w:space="0" w:color="auto"/>
        <w:right w:val="none" w:sz="0" w:space="0" w:color="auto"/>
      </w:divBdr>
    </w:div>
    <w:div w:id="1153260415">
      <w:bodyDiv w:val="1"/>
      <w:marLeft w:val="0"/>
      <w:marRight w:val="0"/>
      <w:marTop w:val="0"/>
      <w:marBottom w:val="0"/>
      <w:divBdr>
        <w:top w:val="none" w:sz="0" w:space="0" w:color="auto"/>
        <w:left w:val="none" w:sz="0" w:space="0" w:color="auto"/>
        <w:bottom w:val="none" w:sz="0" w:space="0" w:color="auto"/>
        <w:right w:val="none" w:sz="0" w:space="0" w:color="auto"/>
      </w:divBdr>
    </w:div>
    <w:div w:id="1153638219">
      <w:bodyDiv w:val="1"/>
      <w:marLeft w:val="0"/>
      <w:marRight w:val="0"/>
      <w:marTop w:val="0"/>
      <w:marBottom w:val="0"/>
      <w:divBdr>
        <w:top w:val="none" w:sz="0" w:space="0" w:color="auto"/>
        <w:left w:val="none" w:sz="0" w:space="0" w:color="auto"/>
        <w:bottom w:val="none" w:sz="0" w:space="0" w:color="auto"/>
        <w:right w:val="none" w:sz="0" w:space="0" w:color="auto"/>
      </w:divBdr>
    </w:div>
    <w:div w:id="1153714226">
      <w:bodyDiv w:val="1"/>
      <w:marLeft w:val="0"/>
      <w:marRight w:val="0"/>
      <w:marTop w:val="0"/>
      <w:marBottom w:val="0"/>
      <w:divBdr>
        <w:top w:val="none" w:sz="0" w:space="0" w:color="auto"/>
        <w:left w:val="none" w:sz="0" w:space="0" w:color="auto"/>
        <w:bottom w:val="none" w:sz="0" w:space="0" w:color="auto"/>
        <w:right w:val="none" w:sz="0" w:space="0" w:color="auto"/>
      </w:divBdr>
    </w:div>
    <w:div w:id="1153720256">
      <w:bodyDiv w:val="1"/>
      <w:marLeft w:val="0"/>
      <w:marRight w:val="0"/>
      <w:marTop w:val="0"/>
      <w:marBottom w:val="0"/>
      <w:divBdr>
        <w:top w:val="none" w:sz="0" w:space="0" w:color="auto"/>
        <w:left w:val="none" w:sz="0" w:space="0" w:color="auto"/>
        <w:bottom w:val="none" w:sz="0" w:space="0" w:color="auto"/>
        <w:right w:val="none" w:sz="0" w:space="0" w:color="auto"/>
      </w:divBdr>
    </w:div>
    <w:div w:id="1154375598">
      <w:bodyDiv w:val="1"/>
      <w:marLeft w:val="0"/>
      <w:marRight w:val="0"/>
      <w:marTop w:val="0"/>
      <w:marBottom w:val="0"/>
      <w:divBdr>
        <w:top w:val="none" w:sz="0" w:space="0" w:color="auto"/>
        <w:left w:val="none" w:sz="0" w:space="0" w:color="auto"/>
        <w:bottom w:val="none" w:sz="0" w:space="0" w:color="auto"/>
        <w:right w:val="none" w:sz="0" w:space="0" w:color="auto"/>
      </w:divBdr>
    </w:div>
    <w:div w:id="1154445271">
      <w:bodyDiv w:val="1"/>
      <w:marLeft w:val="0"/>
      <w:marRight w:val="0"/>
      <w:marTop w:val="0"/>
      <w:marBottom w:val="0"/>
      <w:divBdr>
        <w:top w:val="none" w:sz="0" w:space="0" w:color="auto"/>
        <w:left w:val="none" w:sz="0" w:space="0" w:color="auto"/>
        <w:bottom w:val="none" w:sz="0" w:space="0" w:color="auto"/>
        <w:right w:val="none" w:sz="0" w:space="0" w:color="auto"/>
      </w:divBdr>
    </w:div>
    <w:div w:id="1154568863">
      <w:bodyDiv w:val="1"/>
      <w:marLeft w:val="0"/>
      <w:marRight w:val="0"/>
      <w:marTop w:val="0"/>
      <w:marBottom w:val="0"/>
      <w:divBdr>
        <w:top w:val="none" w:sz="0" w:space="0" w:color="auto"/>
        <w:left w:val="none" w:sz="0" w:space="0" w:color="auto"/>
        <w:bottom w:val="none" w:sz="0" w:space="0" w:color="auto"/>
        <w:right w:val="none" w:sz="0" w:space="0" w:color="auto"/>
      </w:divBdr>
    </w:div>
    <w:div w:id="1154952980">
      <w:bodyDiv w:val="1"/>
      <w:marLeft w:val="0"/>
      <w:marRight w:val="0"/>
      <w:marTop w:val="0"/>
      <w:marBottom w:val="0"/>
      <w:divBdr>
        <w:top w:val="none" w:sz="0" w:space="0" w:color="auto"/>
        <w:left w:val="none" w:sz="0" w:space="0" w:color="auto"/>
        <w:bottom w:val="none" w:sz="0" w:space="0" w:color="auto"/>
        <w:right w:val="none" w:sz="0" w:space="0" w:color="auto"/>
      </w:divBdr>
    </w:div>
    <w:div w:id="1155298373">
      <w:bodyDiv w:val="1"/>
      <w:marLeft w:val="0"/>
      <w:marRight w:val="0"/>
      <w:marTop w:val="0"/>
      <w:marBottom w:val="0"/>
      <w:divBdr>
        <w:top w:val="none" w:sz="0" w:space="0" w:color="auto"/>
        <w:left w:val="none" w:sz="0" w:space="0" w:color="auto"/>
        <w:bottom w:val="none" w:sz="0" w:space="0" w:color="auto"/>
        <w:right w:val="none" w:sz="0" w:space="0" w:color="auto"/>
      </w:divBdr>
    </w:div>
    <w:div w:id="1155335568">
      <w:bodyDiv w:val="1"/>
      <w:marLeft w:val="0"/>
      <w:marRight w:val="0"/>
      <w:marTop w:val="0"/>
      <w:marBottom w:val="0"/>
      <w:divBdr>
        <w:top w:val="none" w:sz="0" w:space="0" w:color="auto"/>
        <w:left w:val="none" w:sz="0" w:space="0" w:color="auto"/>
        <w:bottom w:val="none" w:sz="0" w:space="0" w:color="auto"/>
        <w:right w:val="none" w:sz="0" w:space="0" w:color="auto"/>
      </w:divBdr>
    </w:div>
    <w:div w:id="1155681546">
      <w:bodyDiv w:val="1"/>
      <w:marLeft w:val="0"/>
      <w:marRight w:val="0"/>
      <w:marTop w:val="0"/>
      <w:marBottom w:val="0"/>
      <w:divBdr>
        <w:top w:val="none" w:sz="0" w:space="0" w:color="auto"/>
        <w:left w:val="none" w:sz="0" w:space="0" w:color="auto"/>
        <w:bottom w:val="none" w:sz="0" w:space="0" w:color="auto"/>
        <w:right w:val="none" w:sz="0" w:space="0" w:color="auto"/>
      </w:divBdr>
    </w:div>
    <w:div w:id="1155796826">
      <w:bodyDiv w:val="1"/>
      <w:marLeft w:val="0"/>
      <w:marRight w:val="0"/>
      <w:marTop w:val="0"/>
      <w:marBottom w:val="0"/>
      <w:divBdr>
        <w:top w:val="none" w:sz="0" w:space="0" w:color="auto"/>
        <w:left w:val="none" w:sz="0" w:space="0" w:color="auto"/>
        <w:bottom w:val="none" w:sz="0" w:space="0" w:color="auto"/>
        <w:right w:val="none" w:sz="0" w:space="0" w:color="auto"/>
      </w:divBdr>
    </w:div>
    <w:div w:id="1156067921">
      <w:bodyDiv w:val="1"/>
      <w:marLeft w:val="0"/>
      <w:marRight w:val="0"/>
      <w:marTop w:val="0"/>
      <w:marBottom w:val="0"/>
      <w:divBdr>
        <w:top w:val="none" w:sz="0" w:space="0" w:color="auto"/>
        <w:left w:val="none" w:sz="0" w:space="0" w:color="auto"/>
        <w:bottom w:val="none" w:sz="0" w:space="0" w:color="auto"/>
        <w:right w:val="none" w:sz="0" w:space="0" w:color="auto"/>
      </w:divBdr>
    </w:div>
    <w:div w:id="1156070498">
      <w:bodyDiv w:val="1"/>
      <w:marLeft w:val="0"/>
      <w:marRight w:val="0"/>
      <w:marTop w:val="0"/>
      <w:marBottom w:val="0"/>
      <w:divBdr>
        <w:top w:val="none" w:sz="0" w:space="0" w:color="auto"/>
        <w:left w:val="none" w:sz="0" w:space="0" w:color="auto"/>
        <w:bottom w:val="none" w:sz="0" w:space="0" w:color="auto"/>
        <w:right w:val="none" w:sz="0" w:space="0" w:color="auto"/>
      </w:divBdr>
    </w:div>
    <w:div w:id="1156802784">
      <w:bodyDiv w:val="1"/>
      <w:marLeft w:val="0"/>
      <w:marRight w:val="0"/>
      <w:marTop w:val="0"/>
      <w:marBottom w:val="0"/>
      <w:divBdr>
        <w:top w:val="none" w:sz="0" w:space="0" w:color="auto"/>
        <w:left w:val="none" w:sz="0" w:space="0" w:color="auto"/>
        <w:bottom w:val="none" w:sz="0" w:space="0" w:color="auto"/>
        <w:right w:val="none" w:sz="0" w:space="0" w:color="auto"/>
      </w:divBdr>
    </w:div>
    <w:div w:id="1157265558">
      <w:bodyDiv w:val="1"/>
      <w:marLeft w:val="0"/>
      <w:marRight w:val="0"/>
      <w:marTop w:val="0"/>
      <w:marBottom w:val="0"/>
      <w:divBdr>
        <w:top w:val="none" w:sz="0" w:space="0" w:color="auto"/>
        <w:left w:val="none" w:sz="0" w:space="0" w:color="auto"/>
        <w:bottom w:val="none" w:sz="0" w:space="0" w:color="auto"/>
        <w:right w:val="none" w:sz="0" w:space="0" w:color="auto"/>
      </w:divBdr>
    </w:div>
    <w:div w:id="1157305685">
      <w:bodyDiv w:val="1"/>
      <w:marLeft w:val="0"/>
      <w:marRight w:val="0"/>
      <w:marTop w:val="0"/>
      <w:marBottom w:val="0"/>
      <w:divBdr>
        <w:top w:val="none" w:sz="0" w:space="0" w:color="auto"/>
        <w:left w:val="none" w:sz="0" w:space="0" w:color="auto"/>
        <w:bottom w:val="none" w:sz="0" w:space="0" w:color="auto"/>
        <w:right w:val="none" w:sz="0" w:space="0" w:color="auto"/>
      </w:divBdr>
    </w:div>
    <w:div w:id="1158184043">
      <w:bodyDiv w:val="1"/>
      <w:marLeft w:val="0"/>
      <w:marRight w:val="0"/>
      <w:marTop w:val="0"/>
      <w:marBottom w:val="0"/>
      <w:divBdr>
        <w:top w:val="none" w:sz="0" w:space="0" w:color="auto"/>
        <w:left w:val="none" w:sz="0" w:space="0" w:color="auto"/>
        <w:bottom w:val="none" w:sz="0" w:space="0" w:color="auto"/>
        <w:right w:val="none" w:sz="0" w:space="0" w:color="auto"/>
      </w:divBdr>
    </w:div>
    <w:div w:id="1158307106">
      <w:bodyDiv w:val="1"/>
      <w:marLeft w:val="0"/>
      <w:marRight w:val="0"/>
      <w:marTop w:val="0"/>
      <w:marBottom w:val="0"/>
      <w:divBdr>
        <w:top w:val="none" w:sz="0" w:space="0" w:color="auto"/>
        <w:left w:val="none" w:sz="0" w:space="0" w:color="auto"/>
        <w:bottom w:val="none" w:sz="0" w:space="0" w:color="auto"/>
        <w:right w:val="none" w:sz="0" w:space="0" w:color="auto"/>
      </w:divBdr>
    </w:div>
    <w:div w:id="1158695342">
      <w:bodyDiv w:val="1"/>
      <w:marLeft w:val="0"/>
      <w:marRight w:val="0"/>
      <w:marTop w:val="0"/>
      <w:marBottom w:val="0"/>
      <w:divBdr>
        <w:top w:val="none" w:sz="0" w:space="0" w:color="auto"/>
        <w:left w:val="none" w:sz="0" w:space="0" w:color="auto"/>
        <w:bottom w:val="none" w:sz="0" w:space="0" w:color="auto"/>
        <w:right w:val="none" w:sz="0" w:space="0" w:color="auto"/>
      </w:divBdr>
    </w:div>
    <w:div w:id="1159343506">
      <w:bodyDiv w:val="1"/>
      <w:marLeft w:val="0"/>
      <w:marRight w:val="0"/>
      <w:marTop w:val="0"/>
      <w:marBottom w:val="0"/>
      <w:divBdr>
        <w:top w:val="none" w:sz="0" w:space="0" w:color="auto"/>
        <w:left w:val="none" w:sz="0" w:space="0" w:color="auto"/>
        <w:bottom w:val="none" w:sz="0" w:space="0" w:color="auto"/>
        <w:right w:val="none" w:sz="0" w:space="0" w:color="auto"/>
      </w:divBdr>
    </w:div>
    <w:div w:id="1159425143">
      <w:bodyDiv w:val="1"/>
      <w:marLeft w:val="0"/>
      <w:marRight w:val="0"/>
      <w:marTop w:val="0"/>
      <w:marBottom w:val="0"/>
      <w:divBdr>
        <w:top w:val="none" w:sz="0" w:space="0" w:color="auto"/>
        <w:left w:val="none" w:sz="0" w:space="0" w:color="auto"/>
        <w:bottom w:val="none" w:sz="0" w:space="0" w:color="auto"/>
        <w:right w:val="none" w:sz="0" w:space="0" w:color="auto"/>
      </w:divBdr>
    </w:div>
    <w:div w:id="1160076075">
      <w:bodyDiv w:val="1"/>
      <w:marLeft w:val="0"/>
      <w:marRight w:val="0"/>
      <w:marTop w:val="0"/>
      <w:marBottom w:val="0"/>
      <w:divBdr>
        <w:top w:val="none" w:sz="0" w:space="0" w:color="auto"/>
        <w:left w:val="none" w:sz="0" w:space="0" w:color="auto"/>
        <w:bottom w:val="none" w:sz="0" w:space="0" w:color="auto"/>
        <w:right w:val="none" w:sz="0" w:space="0" w:color="auto"/>
      </w:divBdr>
    </w:div>
    <w:div w:id="1160122731">
      <w:bodyDiv w:val="1"/>
      <w:marLeft w:val="0"/>
      <w:marRight w:val="0"/>
      <w:marTop w:val="0"/>
      <w:marBottom w:val="0"/>
      <w:divBdr>
        <w:top w:val="none" w:sz="0" w:space="0" w:color="auto"/>
        <w:left w:val="none" w:sz="0" w:space="0" w:color="auto"/>
        <w:bottom w:val="none" w:sz="0" w:space="0" w:color="auto"/>
        <w:right w:val="none" w:sz="0" w:space="0" w:color="auto"/>
      </w:divBdr>
    </w:div>
    <w:div w:id="1160464191">
      <w:bodyDiv w:val="1"/>
      <w:marLeft w:val="0"/>
      <w:marRight w:val="0"/>
      <w:marTop w:val="0"/>
      <w:marBottom w:val="0"/>
      <w:divBdr>
        <w:top w:val="none" w:sz="0" w:space="0" w:color="auto"/>
        <w:left w:val="none" w:sz="0" w:space="0" w:color="auto"/>
        <w:bottom w:val="none" w:sz="0" w:space="0" w:color="auto"/>
        <w:right w:val="none" w:sz="0" w:space="0" w:color="auto"/>
      </w:divBdr>
    </w:div>
    <w:div w:id="1160579386">
      <w:bodyDiv w:val="1"/>
      <w:marLeft w:val="0"/>
      <w:marRight w:val="0"/>
      <w:marTop w:val="0"/>
      <w:marBottom w:val="0"/>
      <w:divBdr>
        <w:top w:val="none" w:sz="0" w:space="0" w:color="auto"/>
        <w:left w:val="none" w:sz="0" w:space="0" w:color="auto"/>
        <w:bottom w:val="none" w:sz="0" w:space="0" w:color="auto"/>
        <w:right w:val="none" w:sz="0" w:space="0" w:color="auto"/>
      </w:divBdr>
    </w:div>
    <w:div w:id="1160659514">
      <w:bodyDiv w:val="1"/>
      <w:marLeft w:val="0"/>
      <w:marRight w:val="0"/>
      <w:marTop w:val="0"/>
      <w:marBottom w:val="0"/>
      <w:divBdr>
        <w:top w:val="none" w:sz="0" w:space="0" w:color="auto"/>
        <w:left w:val="none" w:sz="0" w:space="0" w:color="auto"/>
        <w:bottom w:val="none" w:sz="0" w:space="0" w:color="auto"/>
        <w:right w:val="none" w:sz="0" w:space="0" w:color="auto"/>
      </w:divBdr>
    </w:div>
    <w:div w:id="1160778918">
      <w:bodyDiv w:val="1"/>
      <w:marLeft w:val="0"/>
      <w:marRight w:val="0"/>
      <w:marTop w:val="0"/>
      <w:marBottom w:val="0"/>
      <w:divBdr>
        <w:top w:val="none" w:sz="0" w:space="0" w:color="auto"/>
        <w:left w:val="none" w:sz="0" w:space="0" w:color="auto"/>
        <w:bottom w:val="none" w:sz="0" w:space="0" w:color="auto"/>
        <w:right w:val="none" w:sz="0" w:space="0" w:color="auto"/>
      </w:divBdr>
    </w:div>
    <w:div w:id="1161198934">
      <w:bodyDiv w:val="1"/>
      <w:marLeft w:val="0"/>
      <w:marRight w:val="0"/>
      <w:marTop w:val="0"/>
      <w:marBottom w:val="0"/>
      <w:divBdr>
        <w:top w:val="none" w:sz="0" w:space="0" w:color="auto"/>
        <w:left w:val="none" w:sz="0" w:space="0" w:color="auto"/>
        <w:bottom w:val="none" w:sz="0" w:space="0" w:color="auto"/>
        <w:right w:val="none" w:sz="0" w:space="0" w:color="auto"/>
      </w:divBdr>
    </w:div>
    <w:div w:id="1161769556">
      <w:bodyDiv w:val="1"/>
      <w:marLeft w:val="0"/>
      <w:marRight w:val="0"/>
      <w:marTop w:val="0"/>
      <w:marBottom w:val="0"/>
      <w:divBdr>
        <w:top w:val="none" w:sz="0" w:space="0" w:color="auto"/>
        <w:left w:val="none" w:sz="0" w:space="0" w:color="auto"/>
        <w:bottom w:val="none" w:sz="0" w:space="0" w:color="auto"/>
        <w:right w:val="none" w:sz="0" w:space="0" w:color="auto"/>
      </w:divBdr>
    </w:div>
    <w:div w:id="1161893587">
      <w:bodyDiv w:val="1"/>
      <w:marLeft w:val="0"/>
      <w:marRight w:val="0"/>
      <w:marTop w:val="0"/>
      <w:marBottom w:val="0"/>
      <w:divBdr>
        <w:top w:val="none" w:sz="0" w:space="0" w:color="auto"/>
        <w:left w:val="none" w:sz="0" w:space="0" w:color="auto"/>
        <w:bottom w:val="none" w:sz="0" w:space="0" w:color="auto"/>
        <w:right w:val="none" w:sz="0" w:space="0" w:color="auto"/>
      </w:divBdr>
    </w:div>
    <w:div w:id="1161970218">
      <w:bodyDiv w:val="1"/>
      <w:marLeft w:val="0"/>
      <w:marRight w:val="0"/>
      <w:marTop w:val="0"/>
      <w:marBottom w:val="0"/>
      <w:divBdr>
        <w:top w:val="none" w:sz="0" w:space="0" w:color="auto"/>
        <w:left w:val="none" w:sz="0" w:space="0" w:color="auto"/>
        <w:bottom w:val="none" w:sz="0" w:space="0" w:color="auto"/>
        <w:right w:val="none" w:sz="0" w:space="0" w:color="auto"/>
      </w:divBdr>
    </w:div>
    <w:div w:id="1162090353">
      <w:bodyDiv w:val="1"/>
      <w:marLeft w:val="0"/>
      <w:marRight w:val="0"/>
      <w:marTop w:val="0"/>
      <w:marBottom w:val="0"/>
      <w:divBdr>
        <w:top w:val="none" w:sz="0" w:space="0" w:color="auto"/>
        <w:left w:val="none" w:sz="0" w:space="0" w:color="auto"/>
        <w:bottom w:val="none" w:sz="0" w:space="0" w:color="auto"/>
        <w:right w:val="none" w:sz="0" w:space="0" w:color="auto"/>
      </w:divBdr>
    </w:div>
    <w:div w:id="1162113767">
      <w:bodyDiv w:val="1"/>
      <w:marLeft w:val="0"/>
      <w:marRight w:val="0"/>
      <w:marTop w:val="0"/>
      <w:marBottom w:val="0"/>
      <w:divBdr>
        <w:top w:val="none" w:sz="0" w:space="0" w:color="auto"/>
        <w:left w:val="none" w:sz="0" w:space="0" w:color="auto"/>
        <w:bottom w:val="none" w:sz="0" w:space="0" w:color="auto"/>
        <w:right w:val="none" w:sz="0" w:space="0" w:color="auto"/>
      </w:divBdr>
    </w:div>
    <w:div w:id="1162158496">
      <w:bodyDiv w:val="1"/>
      <w:marLeft w:val="0"/>
      <w:marRight w:val="0"/>
      <w:marTop w:val="0"/>
      <w:marBottom w:val="0"/>
      <w:divBdr>
        <w:top w:val="none" w:sz="0" w:space="0" w:color="auto"/>
        <w:left w:val="none" w:sz="0" w:space="0" w:color="auto"/>
        <w:bottom w:val="none" w:sz="0" w:space="0" w:color="auto"/>
        <w:right w:val="none" w:sz="0" w:space="0" w:color="auto"/>
      </w:divBdr>
    </w:div>
    <w:div w:id="1163163504">
      <w:bodyDiv w:val="1"/>
      <w:marLeft w:val="0"/>
      <w:marRight w:val="0"/>
      <w:marTop w:val="0"/>
      <w:marBottom w:val="0"/>
      <w:divBdr>
        <w:top w:val="none" w:sz="0" w:space="0" w:color="auto"/>
        <w:left w:val="none" w:sz="0" w:space="0" w:color="auto"/>
        <w:bottom w:val="none" w:sz="0" w:space="0" w:color="auto"/>
        <w:right w:val="none" w:sz="0" w:space="0" w:color="auto"/>
      </w:divBdr>
    </w:div>
    <w:div w:id="1163231102">
      <w:bodyDiv w:val="1"/>
      <w:marLeft w:val="0"/>
      <w:marRight w:val="0"/>
      <w:marTop w:val="0"/>
      <w:marBottom w:val="0"/>
      <w:divBdr>
        <w:top w:val="none" w:sz="0" w:space="0" w:color="auto"/>
        <w:left w:val="none" w:sz="0" w:space="0" w:color="auto"/>
        <w:bottom w:val="none" w:sz="0" w:space="0" w:color="auto"/>
        <w:right w:val="none" w:sz="0" w:space="0" w:color="auto"/>
      </w:divBdr>
    </w:div>
    <w:div w:id="1163666446">
      <w:bodyDiv w:val="1"/>
      <w:marLeft w:val="0"/>
      <w:marRight w:val="0"/>
      <w:marTop w:val="0"/>
      <w:marBottom w:val="0"/>
      <w:divBdr>
        <w:top w:val="none" w:sz="0" w:space="0" w:color="auto"/>
        <w:left w:val="none" w:sz="0" w:space="0" w:color="auto"/>
        <w:bottom w:val="none" w:sz="0" w:space="0" w:color="auto"/>
        <w:right w:val="none" w:sz="0" w:space="0" w:color="auto"/>
      </w:divBdr>
    </w:div>
    <w:div w:id="1163856746">
      <w:bodyDiv w:val="1"/>
      <w:marLeft w:val="0"/>
      <w:marRight w:val="0"/>
      <w:marTop w:val="0"/>
      <w:marBottom w:val="0"/>
      <w:divBdr>
        <w:top w:val="none" w:sz="0" w:space="0" w:color="auto"/>
        <w:left w:val="none" w:sz="0" w:space="0" w:color="auto"/>
        <w:bottom w:val="none" w:sz="0" w:space="0" w:color="auto"/>
        <w:right w:val="none" w:sz="0" w:space="0" w:color="auto"/>
      </w:divBdr>
    </w:div>
    <w:div w:id="1164390730">
      <w:bodyDiv w:val="1"/>
      <w:marLeft w:val="0"/>
      <w:marRight w:val="0"/>
      <w:marTop w:val="0"/>
      <w:marBottom w:val="0"/>
      <w:divBdr>
        <w:top w:val="none" w:sz="0" w:space="0" w:color="auto"/>
        <w:left w:val="none" w:sz="0" w:space="0" w:color="auto"/>
        <w:bottom w:val="none" w:sz="0" w:space="0" w:color="auto"/>
        <w:right w:val="none" w:sz="0" w:space="0" w:color="auto"/>
      </w:divBdr>
    </w:div>
    <w:div w:id="1164475507">
      <w:bodyDiv w:val="1"/>
      <w:marLeft w:val="0"/>
      <w:marRight w:val="0"/>
      <w:marTop w:val="0"/>
      <w:marBottom w:val="0"/>
      <w:divBdr>
        <w:top w:val="none" w:sz="0" w:space="0" w:color="auto"/>
        <w:left w:val="none" w:sz="0" w:space="0" w:color="auto"/>
        <w:bottom w:val="none" w:sz="0" w:space="0" w:color="auto"/>
        <w:right w:val="none" w:sz="0" w:space="0" w:color="auto"/>
      </w:divBdr>
    </w:div>
    <w:div w:id="1164587740">
      <w:bodyDiv w:val="1"/>
      <w:marLeft w:val="0"/>
      <w:marRight w:val="0"/>
      <w:marTop w:val="0"/>
      <w:marBottom w:val="0"/>
      <w:divBdr>
        <w:top w:val="none" w:sz="0" w:space="0" w:color="auto"/>
        <w:left w:val="none" w:sz="0" w:space="0" w:color="auto"/>
        <w:bottom w:val="none" w:sz="0" w:space="0" w:color="auto"/>
        <w:right w:val="none" w:sz="0" w:space="0" w:color="auto"/>
      </w:divBdr>
    </w:div>
    <w:div w:id="1164855420">
      <w:bodyDiv w:val="1"/>
      <w:marLeft w:val="0"/>
      <w:marRight w:val="0"/>
      <w:marTop w:val="0"/>
      <w:marBottom w:val="0"/>
      <w:divBdr>
        <w:top w:val="none" w:sz="0" w:space="0" w:color="auto"/>
        <w:left w:val="none" w:sz="0" w:space="0" w:color="auto"/>
        <w:bottom w:val="none" w:sz="0" w:space="0" w:color="auto"/>
        <w:right w:val="none" w:sz="0" w:space="0" w:color="auto"/>
      </w:divBdr>
    </w:div>
    <w:div w:id="1165439478">
      <w:bodyDiv w:val="1"/>
      <w:marLeft w:val="0"/>
      <w:marRight w:val="0"/>
      <w:marTop w:val="0"/>
      <w:marBottom w:val="0"/>
      <w:divBdr>
        <w:top w:val="none" w:sz="0" w:space="0" w:color="auto"/>
        <w:left w:val="none" w:sz="0" w:space="0" w:color="auto"/>
        <w:bottom w:val="none" w:sz="0" w:space="0" w:color="auto"/>
        <w:right w:val="none" w:sz="0" w:space="0" w:color="auto"/>
      </w:divBdr>
    </w:div>
    <w:div w:id="1165517315">
      <w:bodyDiv w:val="1"/>
      <w:marLeft w:val="0"/>
      <w:marRight w:val="0"/>
      <w:marTop w:val="0"/>
      <w:marBottom w:val="0"/>
      <w:divBdr>
        <w:top w:val="none" w:sz="0" w:space="0" w:color="auto"/>
        <w:left w:val="none" w:sz="0" w:space="0" w:color="auto"/>
        <w:bottom w:val="none" w:sz="0" w:space="0" w:color="auto"/>
        <w:right w:val="none" w:sz="0" w:space="0" w:color="auto"/>
      </w:divBdr>
    </w:div>
    <w:div w:id="1165783952">
      <w:bodyDiv w:val="1"/>
      <w:marLeft w:val="0"/>
      <w:marRight w:val="0"/>
      <w:marTop w:val="0"/>
      <w:marBottom w:val="0"/>
      <w:divBdr>
        <w:top w:val="none" w:sz="0" w:space="0" w:color="auto"/>
        <w:left w:val="none" w:sz="0" w:space="0" w:color="auto"/>
        <w:bottom w:val="none" w:sz="0" w:space="0" w:color="auto"/>
        <w:right w:val="none" w:sz="0" w:space="0" w:color="auto"/>
      </w:divBdr>
    </w:div>
    <w:div w:id="1166021437">
      <w:bodyDiv w:val="1"/>
      <w:marLeft w:val="0"/>
      <w:marRight w:val="0"/>
      <w:marTop w:val="0"/>
      <w:marBottom w:val="0"/>
      <w:divBdr>
        <w:top w:val="none" w:sz="0" w:space="0" w:color="auto"/>
        <w:left w:val="none" w:sz="0" w:space="0" w:color="auto"/>
        <w:bottom w:val="none" w:sz="0" w:space="0" w:color="auto"/>
        <w:right w:val="none" w:sz="0" w:space="0" w:color="auto"/>
      </w:divBdr>
    </w:div>
    <w:div w:id="1166283450">
      <w:bodyDiv w:val="1"/>
      <w:marLeft w:val="0"/>
      <w:marRight w:val="0"/>
      <w:marTop w:val="0"/>
      <w:marBottom w:val="0"/>
      <w:divBdr>
        <w:top w:val="none" w:sz="0" w:space="0" w:color="auto"/>
        <w:left w:val="none" w:sz="0" w:space="0" w:color="auto"/>
        <w:bottom w:val="none" w:sz="0" w:space="0" w:color="auto"/>
        <w:right w:val="none" w:sz="0" w:space="0" w:color="auto"/>
      </w:divBdr>
    </w:div>
    <w:div w:id="1166356685">
      <w:bodyDiv w:val="1"/>
      <w:marLeft w:val="0"/>
      <w:marRight w:val="0"/>
      <w:marTop w:val="0"/>
      <w:marBottom w:val="0"/>
      <w:divBdr>
        <w:top w:val="none" w:sz="0" w:space="0" w:color="auto"/>
        <w:left w:val="none" w:sz="0" w:space="0" w:color="auto"/>
        <w:bottom w:val="none" w:sz="0" w:space="0" w:color="auto"/>
        <w:right w:val="none" w:sz="0" w:space="0" w:color="auto"/>
      </w:divBdr>
    </w:div>
    <w:div w:id="1166746092">
      <w:bodyDiv w:val="1"/>
      <w:marLeft w:val="0"/>
      <w:marRight w:val="0"/>
      <w:marTop w:val="0"/>
      <w:marBottom w:val="0"/>
      <w:divBdr>
        <w:top w:val="none" w:sz="0" w:space="0" w:color="auto"/>
        <w:left w:val="none" w:sz="0" w:space="0" w:color="auto"/>
        <w:bottom w:val="none" w:sz="0" w:space="0" w:color="auto"/>
        <w:right w:val="none" w:sz="0" w:space="0" w:color="auto"/>
      </w:divBdr>
    </w:div>
    <w:div w:id="1166818627">
      <w:bodyDiv w:val="1"/>
      <w:marLeft w:val="0"/>
      <w:marRight w:val="0"/>
      <w:marTop w:val="0"/>
      <w:marBottom w:val="0"/>
      <w:divBdr>
        <w:top w:val="none" w:sz="0" w:space="0" w:color="auto"/>
        <w:left w:val="none" w:sz="0" w:space="0" w:color="auto"/>
        <w:bottom w:val="none" w:sz="0" w:space="0" w:color="auto"/>
        <w:right w:val="none" w:sz="0" w:space="0" w:color="auto"/>
      </w:divBdr>
    </w:div>
    <w:div w:id="1166945356">
      <w:bodyDiv w:val="1"/>
      <w:marLeft w:val="0"/>
      <w:marRight w:val="0"/>
      <w:marTop w:val="0"/>
      <w:marBottom w:val="0"/>
      <w:divBdr>
        <w:top w:val="none" w:sz="0" w:space="0" w:color="auto"/>
        <w:left w:val="none" w:sz="0" w:space="0" w:color="auto"/>
        <w:bottom w:val="none" w:sz="0" w:space="0" w:color="auto"/>
        <w:right w:val="none" w:sz="0" w:space="0" w:color="auto"/>
      </w:divBdr>
    </w:div>
    <w:div w:id="1167401646">
      <w:bodyDiv w:val="1"/>
      <w:marLeft w:val="0"/>
      <w:marRight w:val="0"/>
      <w:marTop w:val="0"/>
      <w:marBottom w:val="0"/>
      <w:divBdr>
        <w:top w:val="none" w:sz="0" w:space="0" w:color="auto"/>
        <w:left w:val="none" w:sz="0" w:space="0" w:color="auto"/>
        <w:bottom w:val="none" w:sz="0" w:space="0" w:color="auto"/>
        <w:right w:val="none" w:sz="0" w:space="0" w:color="auto"/>
      </w:divBdr>
    </w:div>
    <w:div w:id="1168011921">
      <w:bodyDiv w:val="1"/>
      <w:marLeft w:val="0"/>
      <w:marRight w:val="0"/>
      <w:marTop w:val="0"/>
      <w:marBottom w:val="0"/>
      <w:divBdr>
        <w:top w:val="none" w:sz="0" w:space="0" w:color="auto"/>
        <w:left w:val="none" w:sz="0" w:space="0" w:color="auto"/>
        <w:bottom w:val="none" w:sz="0" w:space="0" w:color="auto"/>
        <w:right w:val="none" w:sz="0" w:space="0" w:color="auto"/>
      </w:divBdr>
    </w:div>
    <w:div w:id="1168324129">
      <w:bodyDiv w:val="1"/>
      <w:marLeft w:val="0"/>
      <w:marRight w:val="0"/>
      <w:marTop w:val="0"/>
      <w:marBottom w:val="0"/>
      <w:divBdr>
        <w:top w:val="none" w:sz="0" w:space="0" w:color="auto"/>
        <w:left w:val="none" w:sz="0" w:space="0" w:color="auto"/>
        <w:bottom w:val="none" w:sz="0" w:space="0" w:color="auto"/>
        <w:right w:val="none" w:sz="0" w:space="0" w:color="auto"/>
      </w:divBdr>
    </w:div>
    <w:div w:id="1168398433">
      <w:bodyDiv w:val="1"/>
      <w:marLeft w:val="0"/>
      <w:marRight w:val="0"/>
      <w:marTop w:val="0"/>
      <w:marBottom w:val="0"/>
      <w:divBdr>
        <w:top w:val="none" w:sz="0" w:space="0" w:color="auto"/>
        <w:left w:val="none" w:sz="0" w:space="0" w:color="auto"/>
        <w:bottom w:val="none" w:sz="0" w:space="0" w:color="auto"/>
        <w:right w:val="none" w:sz="0" w:space="0" w:color="auto"/>
      </w:divBdr>
    </w:div>
    <w:div w:id="1168983243">
      <w:bodyDiv w:val="1"/>
      <w:marLeft w:val="0"/>
      <w:marRight w:val="0"/>
      <w:marTop w:val="0"/>
      <w:marBottom w:val="0"/>
      <w:divBdr>
        <w:top w:val="none" w:sz="0" w:space="0" w:color="auto"/>
        <w:left w:val="none" w:sz="0" w:space="0" w:color="auto"/>
        <w:bottom w:val="none" w:sz="0" w:space="0" w:color="auto"/>
        <w:right w:val="none" w:sz="0" w:space="0" w:color="auto"/>
      </w:divBdr>
    </w:div>
    <w:div w:id="1169056412">
      <w:bodyDiv w:val="1"/>
      <w:marLeft w:val="0"/>
      <w:marRight w:val="0"/>
      <w:marTop w:val="0"/>
      <w:marBottom w:val="0"/>
      <w:divBdr>
        <w:top w:val="none" w:sz="0" w:space="0" w:color="auto"/>
        <w:left w:val="none" w:sz="0" w:space="0" w:color="auto"/>
        <w:bottom w:val="none" w:sz="0" w:space="0" w:color="auto"/>
        <w:right w:val="none" w:sz="0" w:space="0" w:color="auto"/>
      </w:divBdr>
    </w:div>
    <w:div w:id="1169098528">
      <w:bodyDiv w:val="1"/>
      <w:marLeft w:val="0"/>
      <w:marRight w:val="0"/>
      <w:marTop w:val="0"/>
      <w:marBottom w:val="0"/>
      <w:divBdr>
        <w:top w:val="none" w:sz="0" w:space="0" w:color="auto"/>
        <w:left w:val="none" w:sz="0" w:space="0" w:color="auto"/>
        <w:bottom w:val="none" w:sz="0" w:space="0" w:color="auto"/>
        <w:right w:val="none" w:sz="0" w:space="0" w:color="auto"/>
      </w:divBdr>
    </w:div>
    <w:div w:id="1169129107">
      <w:bodyDiv w:val="1"/>
      <w:marLeft w:val="0"/>
      <w:marRight w:val="0"/>
      <w:marTop w:val="0"/>
      <w:marBottom w:val="0"/>
      <w:divBdr>
        <w:top w:val="none" w:sz="0" w:space="0" w:color="auto"/>
        <w:left w:val="none" w:sz="0" w:space="0" w:color="auto"/>
        <w:bottom w:val="none" w:sz="0" w:space="0" w:color="auto"/>
        <w:right w:val="none" w:sz="0" w:space="0" w:color="auto"/>
      </w:divBdr>
    </w:div>
    <w:div w:id="1169170898">
      <w:bodyDiv w:val="1"/>
      <w:marLeft w:val="0"/>
      <w:marRight w:val="0"/>
      <w:marTop w:val="0"/>
      <w:marBottom w:val="0"/>
      <w:divBdr>
        <w:top w:val="none" w:sz="0" w:space="0" w:color="auto"/>
        <w:left w:val="none" w:sz="0" w:space="0" w:color="auto"/>
        <w:bottom w:val="none" w:sz="0" w:space="0" w:color="auto"/>
        <w:right w:val="none" w:sz="0" w:space="0" w:color="auto"/>
      </w:divBdr>
    </w:div>
    <w:div w:id="1169518948">
      <w:bodyDiv w:val="1"/>
      <w:marLeft w:val="0"/>
      <w:marRight w:val="0"/>
      <w:marTop w:val="0"/>
      <w:marBottom w:val="0"/>
      <w:divBdr>
        <w:top w:val="none" w:sz="0" w:space="0" w:color="auto"/>
        <w:left w:val="none" w:sz="0" w:space="0" w:color="auto"/>
        <w:bottom w:val="none" w:sz="0" w:space="0" w:color="auto"/>
        <w:right w:val="none" w:sz="0" w:space="0" w:color="auto"/>
      </w:divBdr>
    </w:div>
    <w:div w:id="1169559106">
      <w:bodyDiv w:val="1"/>
      <w:marLeft w:val="0"/>
      <w:marRight w:val="0"/>
      <w:marTop w:val="0"/>
      <w:marBottom w:val="0"/>
      <w:divBdr>
        <w:top w:val="none" w:sz="0" w:space="0" w:color="auto"/>
        <w:left w:val="none" w:sz="0" w:space="0" w:color="auto"/>
        <w:bottom w:val="none" w:sz="0" w:space="0" w:color="auto"/>
        <w:right w:val="none" w:sz="0" w:space="0" w:color="auto"/>
      </w:divBdr>
    </w:div>
    <w:div w:id="1169712821">
      <w:bodyDiv w:val="1"/>
      <w:marLeft w:val="0"/>
      <w:marRight w:val="0"/>
      <w:marTop w:val="0"/>
      <w:marBottom w:val="0"/>
      <w:divBdr>
        <w:top w:val="none" w:sz="0" w:space="0" w:color="auto"/>
        <w:left w:val="none" w:sz="0" w:space="0" w:color="auto"/>
        <w:bottom w:val="none" w:sz="0" w:space="0" w:color="auto"/>
        <w:right w:val="none" w:sz="0" w:space="0" w:color="auto"/>
      </w:divBdr>
    </w:div>
    <w:div w:id="1170407495">
      <w:bodyDiv w:val="1"/>
      <w:marLeft w:val="0"/>
      <w:marRight w:val="0"/>
      <w:marTop w:val="0"/>
      <w:marBottom w:val="0"/>
      <w:divBdr>
        <w:top w:val="none" w:sz="0" w:space="0" w:color="auto"/>
        <w:left w:val="none" w:sz="0" w:space="0" w:color="auto"/>
        <w:bottom w:val="none" w:sz="0" w:space="0" w:color="auto"/>
        <w:right w:val="none" w:sz="0" w:space="0" w:color="auto"/>
      </w:divBdr>
    </w:div>
    <w:div w:id="1170830243">
      <w:bodyDiv w:val="1"/>
      <w:marLeft w:val="0"/>
      <w:marRight w:val="0"/>
      <w:marTop w:val="0"/>
      <w:marBottom w:val="0"/>
      <w:divBdr>
        <w:top w:val="none" w:sz="0" w:space="0" w:color="auto"/>
        <w:left w:val="none" w:sz="0" w:space="0" w:color="auto"/>
        <w:bottom w:val="none" w:sz="0" w:space="0" w:color="auto"/>
        <w:right w:val="none" w:sz="0" w:space="0" w:color="auto"/>
      </w:divBdr>
    </w:div>
    <w:div w:id="1171018959">
      <w:bodyDiv w:val="1"/>
      <w:marLeft w:val="0"/>
      <w:marRight w:val="0"/>
      <w:marTop w:val="0"/>
      <w:marBottom w:val="0"/>
      <w:divBdr>
        <w:top w:val="none" w:sz="0" w:space="0" w:color="auto"/>
        <w:left w:val="none" w:sz="0" w:space="0" w:color="auto"/>
        <w:bottom w:val="none" w:sz="0" w:space="0" w:color="auto"/>
        <w:right w:val="none" w:sz="0" w:space="0" w:color="auto"/>
      </w:divBdr>
    </w:div>
    <w:div w:id="1171287617">
      <w:bodyDiv w:val="1"/>
      <w:marLeft w:val="0"/>
      <w:marRight w:val="0"/>
      <w:marTop w:val="0"/>
      <w:marBottom w:val="0"/>
      <w:divBdr>
        <w:top w:val="none" w:sz="0" w:space="0" w:color="auto"/>
        <w:left w:val="none" w:sz="0" w:space="0" w:color="auto"/>
        <w:bottom w:val="none" w:sz="0" w:space="0" w:color="auto"/>
        <w:right w:val="none" w:sz="0" w:space="0" w:color="auto"/>
      </w:divBdr>
    </w:div>
    <w:div w:id="1171484896">
      <w:bodyDiv w:val="1"/>
      <w:marLeft w:val="0"/>
      <w:marRight w:val="0"/>
      <w:marTop w:val="0"/>
      <w:marBottom w:val="0"/>
      <w:divBdr>
        <w:top w:val="none" w:sz="0" w:space="0" w:color="auto"/>
        <w:left w:val="none" w:sz="0" w:space="0" w:color="auto"/>
        <w:bottom w:val="none" w:sz="0" w:space="0" w:color="auto"/>
        <w:right w:val="none" w:sz="0" w:space="0" w:color="auto"/>
      </w:divBdr>
    </w:div>
    <w:div w:id="1171523941">
      <w:bodyDiv w:val="1"/>
      <w:marLeft w:val="0"/>
      <w:marRight w:val="0"/>
      <w:marTop w:val="0"/>
      <w:marBottom w:val="0"/>
      <w:divBdr>
        <w:top w:val="none" w:sz="0" w:space="0" w:color="auto"/>
        <w:left w:val="none" w:sz="0" w:space="0" w:color="auto"/>
        <w:bottom w:val="none" w:sz="0" w:space="0" w:color="auto"/>
        <w:right w:val="none" w:sz="0" w:space="0" w:color="auto"/>
      </w:divBdr>
    </w:div>
    <w:div w:id="1171916009">
      <w:bodyDiv w:val="1"/>
      <w:marLeft w:val="0"/>
      <w:marRight w:val="0"/>
      <w:marTop w:val="0"/>
      <w:marBottom w:val="0"/>
      <w:divBdr>
        <w:top w:val="none" w:sz="0" w:space="0" w:color="auto"/>
        <w:left w:val="none" w:sz="0" w:space="0" w:color="auto"/>
        <w:bottom w:val="none" w:sz="0" w:space="0" w:color="auto"/>
        <w:right w:val="none" w:sz="0" w:space="0" w:color="auto"/>
      </w:divBdr>
    </w:div>
    <w:div w:id="1172843062">
      <w:bodyDiv w:val="1"/>
      <w:marLeft w:val="0"/>
      <w:marRight w:val="0"/>
      <w:marTop w:val="0"/>
      <w:marBottom w:val="0"/>
      <w:divBdr>
        <w:top w:val="none" w:sz="0" w:space="0" w:color="auto"/>
        <w:left w:val="none" w:sz="0" w:space="0" w:color="auto"/>
        <w:bottom w:val="none" w:sz="0" w:space="0" w:color="auto"/>
        <w:right w:val="none" w:sz="0" w:space="0" w:color="auto"/>
      </w:divBdr>
    </w:div>
    <w:div w:id="1173179349">
      <w:bodyDiv w:val="1"/>
      <w:marLeft w:val="0"/>
      <w:marRight w:val="0"/>
      <w:marTop w:val="0"/>
      <w:marBottom w:val="0"/>
      <w:divBdr>
        <w:top w:val="none" w:sz="0" w:space="0" w:color="auto"/>
        <w:left w:val="none" w:sz="0" w:space="0" w:color="auto"/>
        <w:bottom w:val="none" w:sz="0" w:space="0" w:color="auto"/>
        <w:right w:val="none" w:sz="0" w:space="0" w:color="auto"/>
      </w:divBdr>
    </w:div>
    <w:div w:id="1173835842">
      <w:bodyDiv w:val="1"/>
      <w:marLeft w:val="0"/>
      <w:marRight w:val="0"/>
      <w:marTop w:val="0"/>
      <w:marBottom w:val="0"/>
      <w:divBdr>
        <w:top w:val="none" w:sz="0" w:space="0" w:color="auto"/>
        <w:left w:val="none" w:sz="0" w:space="0" w:color="auto"/>
        <w:bottom w:val="none" w:sz="0" w:space="0" w:color="auto"/>
        <w:right w:val="none" w:sz="0" w:space="0" w:color="auto"/>
      </w:divBdr>
    </w:div>
    <w:div w:id="1174030260">
      <w:bodyDiv w:val="1"/>
      <w:marLeft w:val="0"/>
      <w:marRight w:val="0"/>
      <w:marTop w:val="0"/>
      <w:marBottom w:val="0"/>
      <w:divBdr>
        <w:top w:val="none" w:sz="0" w:space="0" w:color="auto"/>
        <w:left w:val="none" w:sz="0" w:space="0" w:color="auto"/>
        <w:bottom w:val="none" w:sz="0" w:space="0" w:color="auto"/>
        <w:right w:val="none" w:sz="0" w:space="0" w:color="auto"/>
      </w:divBdr>
    </w:div>
    <w:div w:id="1174145076">
      <w:bodyDiv w:val="1"/>
      <w:marLeft w:val="0"/>
      <w:marRight w:val="0"/>
      <w:marTop w:val="0"/>
      <w:marBottom w:val="0"/>
      <w:divBdr>
        <w:top w:val="none" w:sz="0" w:space="0" w:color="auto"/>
        <w:left w:val="none" w:sz="0" w:space="0" w:color="auto"/>
        <w:bottom w:val="none" w:sz="0" w:space="0" w:color="auto"/>
        <w:right w:val="none" w:sz="0" w:space="0" w:color="auto"/>
      </w:divBdr>
    </w:div>
    <w:div w:id="1174226229">
      <w:bodyDiv w:val="1"/>
      <w:marLeft w:val="0"/>
      <w:marRight w:val="0"/>
      <w:marTop w:val="0"/>
      <w:marBottom w:val="0"/>
      <w:divBdr>
        <w:top w:val="none" w:sz="0" w:space="0" w:color="auto"/>
        <w:left w:val="none" w:sz="0" w:space="0" w:color="auto"/>
        <w:bottom w:val="none" w:sz="0" w:space="0" w:color="auto"/>
        <w:right w:val="none" w:sz="0" w:space="0" w:color="auto"/>
      </w:divBdr>
    </w:div>
    <w:div w:id="1174341307">
      <w:bodyDiv w:val="1"/>
      <w:marLeft w:val="0"/>
      <w:marRight w:val="0"/>
      <w:marTop w:val="0"/>
      <w:marBottom w:val="0"/>
      <w:divBdr>
        <w:top w:val="none" w:sz="0" w:space="0" w:color="auto"/>
        <w:left w:val="none" w:sz="0" w:space="0" w:color="auto"/>
        <w:bottom w:val="none" w:sz="0" w:space="0" w:color="auto"/>
        <w:right w:val="none" w:sz="0" w:space="0" w:color="auto"/>
      </w:divBdr>
    </w:div>
    <w:div w:id="1174690107">
      <w:bodyDiv w:val="1"/>
      <w:marLeft w:val="0"/>
      <w:marRight w:val="0"/>
      <w:marTop w:val="0"/>
      <w:marBottom w:val="0"/>
      <w:divBdr>
        <w:top w:val="none" w:sz="0" w:space="0" w:color="auto"/>
        <w:left w:val="none" w:sz="0" w:space="0" w:color="auto"/>
        <w:bottom w:val="none" w:sz="0" w:space="0" w:color="auto"/>
        <w:right w:val="none" w:sz="0" w:space="0" w:color="auto"/>
      </w:divBdr>
    </w:div>
    <w:div w:id="1174877255">
      <w:bodyDiv w:val="1"/>
      <w:marLeft w:val="0"/>
      <w:marRight w:val="0"/>
      <w:marTop w:val="0"/>
      <w:marBottom w:val="0"/>
      <w:divBdr>
        <w:top w:val="none" w:sz="0" w:space="0" w:color="auto"/>
        <w:left w:val="none" w:sz="0" w:space="0" w:color="auto"/>
        <w:bottom w:val="none" w:sz="0" w:space="0" w:color="auto"/>
        <w:right w:val="none" w:sz="0" w:space="0" w:color="auto"/>
      </w:divBdr>
    </w:div>
    <w:div w:id="1174950321">
      <w:bodyDiv w:val="1"/>
      <w:marLeft w:val="0"/>
      <w:marRight w:val="0"/>
      <w:marTop w:val="0"/>
      <w:marBottom w:val="0"/>
      <w:divBdr>
        <w:top w:val="none" w:sz="0" w:space="0" w:color="auto"/>
        <w:left w:val="none" w:sz="0" w:space="0" w:color="auto"/>
        <w:bottom w:val="none" w:sz="0" w:space="0" w:color="auto"/>
        <w:right w:val="none" w:sz="0" w:space="0" w:color="auto"/>
      </w:divBdr>
    </w:div>
    <w:div w:id="1175413785">
      <w:bodyDiv w:val="1"/>
      <w:marLeft w:val="0"/>
      <w:marRight w:val="0"/>
      <w:marTop w:val="0"/>
      <w:marBottom w:val="0"/>
      <w:divBdr>
        <w:top w:val="none" w:sz="0" w:space="0" w:color="auto"/>
        <w:left w:val="none" w:sz="0" w:space="0" w:color="auto"/>
        <w:bottom w:val="none" w:sz="0" w:space="0" w:color="auto"/>
        <w:right w:val="none" w:sz="0" w:space="0" w:color="auto"/>
      </w:divBdr>
    </w:div>
    <w:div w:id="1175537878">
      <w:bodyDiv w:val="1"/>
      <w:marLeft w:val="0"/>
      <w:marRight w:val="0"/>
      <w:marTop w:val="0"/>
      <w:marBottom w:val="0"/>
      <w:divBdr>
        <w:top w:val="none" w:sz="0" w:space="0" w:color="auto"/>
        <w:left w:val="none" w:sz="0" w:space="0" w:color="auto"/>
        <w:bottom w:val="none" w:sz="0" w:space="0" w:color="auto"/>
        <w:right w:val="none" w:sz="0" w:space="0" w:color="auto"/>
      </w:divBdr>
    </w:div>
    <w:div w:id="1175608613">
      <w:bodyDiv w:val="1"/>
      <w:marLeft w:val="0"/>
      <w:marRight w:val="0"/>
      <w:marTop w:val="0"/>
      <w:marBottom w:val="0"/>
      <w:divBdr>
        <w:top w:val="none" w:sz="0" w:space="0" w:color="auto"/>
        <w:left w:val="none" w:sz="0" w:space="0" w:color="auto"/>
        <w:bottom w:val="none" w:sz="0" w:space="0" w:color="auto"/>
        <w:right w:val="none" w:sz="0" w:space="0" w:color="auto"/>
      </w:divBdr>
    </w:div>
    <w:div w:id="1175654516">
      <w:bodyDiv w:val="1"/>
      <w:marLeft w:val="0"/>
      <w:marRight w:val="0"/>
      <w:marTop w:val="0"/>
      <w:marBottom w:val="0"/>
      <w:divBdr>
        <w:top w:val="none" w:sz="0" w:space="0" w:color="auto"/>
        <w:left w:val="none" w:sz="0" w:space="0" w:color="auto"/>
        <w:bottom w:val="none" w:sz="0" w:space="0" w:color="auto"/>
        <w:right w:val="none" w:sz="0" w:space="0" w:color="auto"/>
      </w:divBdr>
    </w:div>
    <w:div w:id="1175803079">
      <w:bodyDiv w:val="1"/>
      <w:marLeft w:val="0"/>
      <w:marRight w:val="0"/>
      <w:marTop w:val="0"/>
      <w:marBottom w:val="0"/>
      <w:divBdr>
        <w:top w:val="none" w:sz="0" w:space="0" w:color="auto"/>
        <w:left w:val="none" w:sz="0" w:space="0" w:color="auto"/>
        <w:bottom w:val="none" w:sz="0" w:space="0" w:color="auto"/>
        <w:right w:val="none" w:sz="0" w:space="0" w:color="auto"/>
      </w:divBdr>
    </w:div>
    <w:div w:id="1175994318">
      <w:bodyDiv w:val="1"/>
      <w:marLeft w:val="0"/>
      <w:marRight w:val="0"/>
      <w:marTop w:val="0"/>
      <w:marBottom w:val="0"/>
      <w:divBdr>
        <w:top w:val="none" w:sz="0" w:space="0" w:color="auto"/>
        <w:left w:val="none" w:sz="0" w:space="0" w:color="auto"/>
        <w:bottom w:val="none" w:sz="0" w:space="0" w:color="auto"/>
        <w:right w:val="none" w:sz="0" w:space="0" w:color="auto"/>
      </w:divBdr>
    </w:div>
    <w:div w:id="1176263620">
      <w:bodyDiv w:val="1"/>
      <w:marLeft w:val="0"/>
      <w:marRight w:val="0"/>
      <w:marTop w:val="0"/>
      <w:marBottom w:val="0"/>
      <w:divBdr>
        <w:top w:val="none" w:sz="0" w:space="0" w:color="auto"/>
        <w:left w:val="none" w:sz="0" w:space="0" w:color="auto"/>
        <w:bottom w:val="none" w:sz="0" w:space="0" w:color="auto"/>
        <w:right w:val="none" w:sz="0" w:space="0" w:color="auto"/>
      </w:divBdr>
    </w:div>
    <w:div w:id="1177423864">
      <w:bodyDiv w:val="1"/>
      <w:marLeft w:val="0"/>
      <w:marRight w:val="0"/>
      <w:marTop w:val="0"/>
      <w:marBottom w:val="0"/>
      <w:divBdr>
        <w:top w:val="none" w:sz="0" w:space="0" w:color="auto"/>
        <w:left w:val="none" w:sz="0" w:space="0" w:color="auto"/>
        <w:bottom w:val="none" w:sz="0" w:space="0" w:color="auto"/>
        <w:right w:val="none" w:sz="0" w:space="0" w:color="auto"/>
      </w:divBdr>
    </w:div>
    <w:div w:id="1177961060">
      <w:bodyDiv w:val="1"/>
      <w:marLeft w:val="0"/>
      <w:marRight w:val="0"/>
      <w:marTop w:val="0"/>
      <w:marBottom w:val="0"/>
      <w:divBdr>
        <w:top w:val="none" w:sz="0" w:space="0" w:color="auto"/>
        <w:left w:val="none" w:sz="0" w:space="0" w:color="auto"/>
        <w:bottom w:val="none" w:sz="0" w:space="0" w:color="auto"/>
        <w:right w:val="none" w:sz="0" w:space="0" w:color="auto"/>
      </w:divBdr>
    </w:div>
    <w:div w:id="1178426011">
      <w:bodyDiv w:val="1"/>
      <w:marLeft w:val="0"/>
      <w:marRight w:val="0"/>
      <w:marTop w:val="0"/>
      <w:marBottom w:val="0"/>
      <w:divBdr>
        <w:top w:val="none" w:sz="0" w:space="0" w:color="auto"/>
        <w:left w:val="none" w:sz="0" w:space="0" w:color="auto"/>
        <w:bottom w:val="none" w:sz="0" w:space="0" w:color="auto"/>
        <w:right w:val="none" w:sz="0" w:space="0" w:color="auto"/>
      </w:divBdr>
    </w:div>
    <w:div w:id="1179196138">
      <w:bodyDiv w:val="1"/>
      <w:marLeft w:val="0"/>
      <w:marRight w:val="0"/>
      <w:marTop w:val="0"/>
      <w:marBottom w:val="0"/>
      <w:divBdr>
        <w:top w:val="none" w:sz="0" w:space="0" w:color="auto"/>
        <w:left w:val="none" w:sz="0" w:space="0" w:color="auto"/>
        <w:bottom w:val="none" w:sz="0" w:space="0" w:color="auto"/>
        <w:right w:val="none" w:sz="0" w:space="0" w:color="auto"/>
      </w:divBdr>
    </w:div>
    <w:div w:id="1179268477">
      <w:bodyDiv w:val="1"/>
      <w:marLeft w:val="0"/>
      <w:marRight w:val="0"/>
      <w:marTop w:val="0"/>
      <w:marBottom w:val="0"/>
      <w:divBdr>
        <w:top w:val="none" w:sz="0" w:space="0" w:color="auto"/>
        <w:left w:val="none" w:sz="0" w:space="0" w:color="auto"/>
        <w:bottom w:val="none" w:sz="0" w:space="0" w:color="auto"/>
        <w:right w:val="none" w:sz="0" w:space="0" w:color="auto"/>
      </w:divBdr>
    </w:div>
    <w:div w:id="1179588925">
      <w:bodyDiv w:val="1"/>
      <w:marLeft w:val="0"/>
      <w:marRight w:val="0"/>
      <w:marTop w:val="0"/>
      <w:marBottom w:val="0"/>
      <w:divBdr>
        <w:top w:val="none" w:sz="0" w:space="0" w:color="auto"/>
        <w:left w:val="none" w:sz="0" w:space="0" w:color="auto"/>
        <w:bottom w:val="none" w:sz="0" w:space="0" w:color="auto"/>
        <w:right w:val="none" w:sz="0" w:space="0" w:color="auto"/>
      </w:divBdr>
    </w:div>
    <w:div w:id="1179808242">
      <w:bodyDiv w:val="1"/>
      <w:marLeft w:val="0"/>
      <w:marRight w:val="0"/>
      <w:marTop w:val="0"/>
      <w:marBottom w:val="0"/>
      <w:divBdr>
        <w:top w:val="none" w:sz="0" w:space="0" w:color="auto"/>
        <w:left w:val="none" w:sz="0" w:space="0" w:color="auto"/>
        <w:bottom w:val="none" w:sz="0" w:space="0" w:color="auto"/>
        <w:right w:val="none" w:sz="0" w:space="0" w:color="auto"/>
      </w:divBdr>
    </w:div>
    <w:div w:id="1180119383">
      <w:bodyDiv w:val="1"/>
      <w:marLeft w:val="0"/>
      <w:marRight w:val="0"/>
      <w:marTop w:val="0"/>
      <w:marBottom w:val="0"/>
      <w:divBdr>
        <w:top w:val="none" w:sz="0" w:space="0" w:color="auto"/>
        <w:left w:val="none" w:sz="0" w:space="0" w:color="auto"/>
        <w:bottom w:val="none" w:sz="0" w:space="0" w:color="auto"/>
        <w:right w:val="none" w:sz="0" w:space="0" w:color="auto"/>
      </w:divBdr>
    </w:div>
    <w:div w:id="1180123586">
      <w:bodyDiv w:val="1"/>
      <w:marLeft w:val="0"/>
      <w:marRight w:val="0"/>
      <w:marTop w:val="0"/>
      <w:marBottom w:val="0"/>
      <w:divBdr>
        <w:top w:val="none" w:sz="0" w:space="0" w:color="auto"/>
        <w:left w:val="none" w:sz="0" w:space="0" w:color="auto"/>
        <w:bottom w:val="none" w:sz="0" w:space="0" w:color="auto"/>
        <w:right w:val="none" w:sz="0" w:space="0" w:color="auto"/>
      </w:divBdr>
    </w:div>
    <w:div w:id="1180242643">
      <w:bodyDiv w:val="1"/>
      <w:marLeft w:val="0"/>
      <w:marRight w:val="0"/>
      <w:marTop w:val="0"/>
      <w:marBottom w:val="0"/>
      <w:divBdr>
        <w:top w:val="none" w:sz="0" w:space="0" w:color="auto"/>
        <w:left w:val="none" w:sz="0" w:space="0" w:color="auto"/>
        <w:bottom w:val="none" w:sz="0" w:space="0" w:color="auto"/>
        <w:right w:val="none" w:sz="0" w:space="0" w:color="auto"/>
      </w:divBdr>
    </w:div>
    <w:div w:id="1180700485">
      <w:bodyDiv w:val="1"/>
      <w:marLeft w:val="0"/>
      <w:marRight w:val="0"/>
      <w:marTop w:val="0"/>
      <w:marBottom w:val="0"/>
      <w:divBdr>
        <w:top w:val="none" w:sz="0" w:space="0" w:color="auto"/>
        <w:left w:val="none" w:sz="0" w:space="0" w:color="auto"/>
        <w:bottom w:val="none" w:sz="0" w:space="0" w:color="auto"/>
        <w:right w:val="none" w:sz="0" w:space="0" w:color="auto"/>
      </w:divBdr>
    </w:div>
    <w:div w:id="1180895216">
      <w:bodyDiv w:val="1"/>
      <w:marLeft w:val="0"/>
      <w:marRight w:val="0"/>
      <w:marTop w:val="0"/>
      <w:marBottom w:val="0"/>
      <w:divBdr>
        <w:top w:val="none" w:sz="0" w:space="0" w:color="auto"/>
        <w:left w:val="none" w:sz="0" w:space="0" w:color="auto"/>
        <w:bottom w:val="none" w:sz="0" w:space="0" w:color="auto"/>
        <w:right w:val="none" w:sz="0" w:space="0" w:color="auto"/>
      </w:divBdr>
    </w:div>
    <w:div w:id="1180895438">
      <w:bodyDiv w:val="1"/>
      <w:marLeft w:val="0"/>
      <w:marRight w:val="0"/>
      <w:marTop w:val="0"/>
      <w:marBottom w:val="0"/>
      <w:divBdr>
        <w:top w:val="none" w:sz="0" w:space="0" w:color="auto"/>
        <w:left w:val="none" w:sz="0" w:space="0" w:color="auto"/>
        <w:bottom w:val="none" w:sz="0" w:space="0" w:color="auto"/>
        <w:right w:val="none" w:sz="0" w:space="0" w:color="auto"/>
      </w:divBdr>
    </w:div>
    <w:div w:id="1181579345">
      <w:bodyDiv w:val="1"/>
      <w:marLeft w:val="0"/>
      <w:marRight w:val="0"/>
      <w:marTop w:val="0"/>
      <w:marBottom w:val="0"/>
      <w:divBdr>
        <w:top w:val="none" w:sz="0" w:space="0" w:color="auto"/>
        <w:left w:val="none" w:sz="0" w:space="0" w:color="auto"/>
        <w:bottom w:val="none" w:sz="0" w:space="0" w:color="auto"/>
        <w:right w:val="none" w:sz="0" w:space="0" w:color="auto"/>
      </w:divBdr>
    </w:div>
    <w:div w:id="1181896290">
      <w:bodyDiv w:val="1"/>
      <w:marLeft w:val="0"/>
      <w:marRight w:val="0"/>
      <w:marTop w:val="0"/>
      <w:marBottom w:val="0"/>
      <w:divBdr>
        <w:top w:val="none" w:sz="0" w:space="0" w:color="auto"/>
        <w:left w:val="none" w:sz="0" w:space="0" w:color="auto"/>
        <w:bottom w:val="none" w:sz="0" w:space="0" w:color="auto"/>
        <w:right w:val="none" w:sz="0" w:space="0" w:color="auto"/>
      </w:divBdr>
    </w:div>
    <w:div w:id="1182428723">
      <w:bodyDiv w:val="1"/>
      <w:marLeft w:val="0"/>
      <w:marRight w:val="0"/>
      <w:marTop w:val="0"/>
      <w:marBottom w:val="0"/>
      <w:divBdr>
        <w:top w:val="none" w:sz="0" w:space="0" w:color="auto"/>
        <w:left w:val="none" w:sz="0" w:space="0" w:color="auto"/>
        <w:bottom w:val="none" w:sz="0" w:space="0" w:color="auto"/>
        <w:right w:val="none" w:sz="0" w:space="0" w:color="auto"/>
      </w:divBdr>
    </w:div>
    <w:div w:id="1182667628">
      <w:bodyDiv w:val="1"/>
      <w:marLeft w:val="0"/>
      <w:marRight w:val="0"/>
      <w:marTop w:val="0"/>
      <w:marBottom w:val="0"/>
      <w:divBdr>
        <w:top w:val="none" w:sz="0" w:space="0" w:color="auto"/>
        <w:left w:val="none" w:sz="0" w:space="0" w:color="auto"/>
        <w:bottom w:val="none" w:sz="0" w:space="0" w:color="auto"/>
        <w:right w:val="none" w:sz="0" w:space="0" w:color="auto"/>
      </w:divBdr>
    </w:div>
    <w:div w:id="1182817504">
      <w:bodyDiv w:val="1"/>
      <w:marLeft w:val="0"/>
      <w:marRight w:val="0"/>
      <w:marTop w:val="0"/>
      <w:marBottom w:val="0"/>
      <w:divBdr>
        <w:top w:val="none" w:sz="0" w:space="0" w:color="auto"/>
        <w:left w:val="none" w:sz="0" w:space="0" w:color="auto"/>
        <w:bottom w:val="none" w:sz="0" w:space="0" w:color="auto"/>
        <w:right w:val="none" w:sz="0" w:space="0" w:color="auto"/>
      </w:divBdr>
    </w:div>
    <w:div w:id="1182861945">
      <w:bodyDiv w:val="1"/>
      <w:marLeft w:val="0"/>
      <w:marRight w:val="0"/>
      <w:marTop w:val="0"/>
      <w:marBottom w:val="0"/>
      <w:divBdr>
        <w:top w:val="none" w:sz="0" w:space="0" w:color="auto"/>
        <w:left w:val="none" w:sz="0" w:space="0" w:color="auto"/>
        <w:bottom w:val="none" w:sz="0" w:space="0" w:color="auto"/>
        <w:right w:val="none" w:sz="0" w:space="0" w:color="auto"/>
      </w:divBdr>
    </w:div>
    <w:div w:id="1183545709">
      <w:bodyDiv w:val="1"/>
      <w:marLeft w:val="0"/>
      <w:marRight w:val="0"/>
      <w:marTop w:val="0"/>
      <w:marBottom w:val="0"/>
      <w:divBdr>
        <w:top w:val="none" w:sz="0" w:space="0" w:color="auto"/>
        <w:left w:val="none" w:sz="0" w:space="0" w:color="auto"/>
        <w:bottom w:val="none" w:sz="0" w:space="0" w:color="auto"/>
        <w:right w:val="none" w:sz="0" w:space="0" w:color="auto"/>
      </w:divBdr>
    </w:div>
    <w:div w:id="1183857359">
      <w:bodyDiv w:val="1"/>
      <w:marLeft w:val="0"/>
      <w:marRight w:val="0"/>
      <w:marTop w:val="0"/>
      <w:marBottom w:val="0"/>
      <w:divBdr>
        <w:top w:val="none" w:sz="0" w:space="0" w:color="auto"/>
        <w:left w:val="none" w:sz="0" w:space="0" w:color="auto"/>
        <w:bottom w:val="none" w:sz="0" w:space="0" w:color="auto"/>
        <w:right w:val="none" w:sz="0" w:space="0" w:color="auto"/>
      </w:divBdr>
    </w:div>
    <w:div w:id="1184830171">
      <w:bodyDiv w:val="1"/>
      <w:marLeft w:val="0"/>
      <w:marRight w:val="0"/>
      <w:marTop w:val="0"/>
      <w:marBottom w:val="0"/>
      <w:divBdr>
        <w:top w:val="none" w:sz="0" w:space="0" w:color="auto"/>
        <w:left w:val="none" w:sz="0" w:space="0" w:color="auto"/>
        <w:bottom w:val="none" w:sz="0" w:space="0" w:color="auto"/>
        <w:right w:val="none" w:sz="0" w:space="0" w:color="auto"/>
      </w:divBdr>
    </w:div>
    <w:div w:id="1185824605">
      <w:bodyDiv w:val="1"/>
      <w:marLeft w:val="0"/>
      <w:marRight w:val="0"/>
      <w:marTop w:val="0"/>
      <w:marBottom w:val="0"/>
      <w:divBdr>
        <w:top w:val="none" w:sz="0" w:space="0" w:color="auto"/>
        <w:left w:val="none" w:sz="0" w:space="0" w:color="auto"/>
        <w:bottom w:val="none" w:sz="0" w:space="0" w:color="auto"/>
        <w:right w:val="none" w:sz="0" w:space="0" w:color="auto"/>
      </w:divBdr>
    </w:div>
    <w:div w:id="1185905445">
      <w:bodyDiv w:val="1"/>
      <w:marLeft w:val="0"/>
      <w:marRight w:val="0"/>
      <w:marTop w:val="0"/>
      <w:marBottom w:val="0"/>
      <w:divBdr>
        <w:top w:val="none" w:sz="0" w:space="0" w:color="auto"/>
        <w:left w:val="none" w:sz="0" w:space="0" w:color="auto"/>
        <w:bottom w:val="none" w:sz="0" w:space="0" w:color="auto"/>
        <w:right w:val="none" w:sz="0" w:space="0" w:color="auto"/>
      </w:divBdr>
    </w:div>
    <w:div w:id="1186015339">
      <w:bodyDiv w:val="1"/>
      <w:marLeft w:val="0"/>
      <w:marRight w:val="0"/>
      <w:marTop w:val="0"/>
      <w:marBottom w:val="0"/>
      <w:divBdr>
        <w:top w:val="none" w:sz="0" w:space="0" w:color="auto"/>
        <w:left w:val="none" w:sz="0" w:space="0" w:color="auto"/>
        <w:bottom w:val="none" w:sz="0" w:space="0" w:color="auto"/>
        <w:right w:val="none" w:sz="0" w:space="0" w:color="auto"/>
      </w:divBdr>
    </w:div>
    <w:div w:id="1186094741">
      <w:bodyDiv w:val="1"/>
      <w:marLeft w:val="0"/>
      <w:marRight w:val="0"/>
      <w:marTop w:val="0"/>
      <w:marBottom w:val="0"/>
      <w:divBdr>
        <w:top w:val="none" w:sz="0" w:space="0" w:color="auto"/>
        <w:left w:val="none" w:sz="0" w:space="0" w:color="auto"/>
        <w:bottom w:val="none" w:sz="0" w:space="0" w:color="auto"/>
        <w:right w:val="none" w:sz="0" w:space="0" w:color="auto"/>
      </w:divBdr>
    </w:div>
    <w:div w:id="1186364614">
      <w:bodyDiv w:val="1"/>
      <w:marLeft w:val="0"/>
      <w:marRight w:val="0"/>
      <w:marTop w:val="0"/>
      <w:marBottom w:val="0"/>
      <w:divBdr>
        <w:top w:val="none" w:sz="0" w:space="0" w:color="auto"/>
        <w:left w:val="none" w:sz="0" w:space="0" w:color="auto"/>
        <w:bottom w:val="none" w:sz="0" w:space="0" w:color="auto"/>
        <w:right w:val="none" w:sz="0" w:space="0" w:color="auto"/>
      </w:divBdr>
    </w:div>
    <w:div w:id="1187282428">
      <w:bodyDiv w:val="1"/>
      <w:marLeft w:val="0"/>
      <w:marRight w:val="0"/>
      <w:marTop w:val="0"/>
      <w:marBottom w:val="0"/>
      <w:divBdr>
        <w:top w:val="none" w:sz="0" w:space="0" w:color="auto"/>
        <w:left w:val="none" w:sz="0" w:space="0" w:color="auto"/>
        <w:bottom w:val="none" w:sz="0" w:space="0" w:color="auto"/>
        <w:right w:val="none" w:sz="0" w:space="0" w:color="auto"/>
      </w:divBdr>
    </w:div>
    <w:div w:id="1187329146">
      <w:bodyDiv w:val="1"/>
      <w:marLeft w:val="0"/>
      <w:marRight w:val="0"/>
      <w:marTop w:val="0"/>
      <w:marBottom w:val="0"/>
      <w:divBdr>
        <w:top w:val="none" w:sz="0" w:space="0" w:color="auto"/>
        <w:left w:val="none" w:sz="0" w:space="0" w:color="auto"/>
        <w:bottom w:val="none" w:sz="0" w:space="0" w:color="auto"/>
        <w:right w:val="none" w:sz="0" w:space="0" w:color="auto"/>
      </w:divBdr>
    </w:div>
    <w:div w:id="1188059232">
      <w:bodyDiv w:val="1"/>
      <w:marLeft w:val="0"/>
      <w:marRight w:val="0"/>
      <w:marTop w:val="0"/>
      <w:marBottom w:val="0"/>
      <w:divBdr>
        <w:top w:val="none" w:sz="0" w:space="0" w:color="auto"/>
        <w:left w:val="none" w:sz="0" w:space="0" w:color="auto"/>
        <w:bottom w:val="none" w:sz="0" w:space="0" w:color="auto"/>
        <w:right w:val="none" w:sz="0" w:space="0" w:color="auto"/>
      </w:divBdr>
    </w:div>
    <w:div w:id="1188369238">
      <w:bodyDiv w:val="1"/>
      <w:marLeft w:val="0"/>
      <w:marRight w:val="0"/>
      <w:marTop w:val="0"/>
      <w:marBottom w:val="0"/>
      <w:divBdr>
        <w:top w:val="none" w:sz="0" w:space="0" w:color="auto"/>
        <w:left w:val="none" w:sz="0" w:space="0" w:color="auto"/>
        <w:bottom w:val="none" w:sz="0" w:space="0" w:color="auto"/>
        <w:right w:val="none" w:sz="0" w:space="0" w:color="auto"/>
      </w:divBdr>
    </w:div>
    <w:div w:id="1188374541">
      <w:bodyDiv w:val="1"/>
      <w:marLeft w:val="0"/>
      <w:marRight w:val="0"/>
      <w:marTop w:val="0"/>
      <w:marBottom w:val="0"/>
      <w:divBdr>
        <w:top w:val="none" w:sz="0" w:space="0" w:color="auto"/>
        <w:left w:val="none" w:sz="0" w:space="0" w:color="auto"/>
        <w:bottom w:val="none" w:sz="0" w:space="0" w:color="auto"/>
        <w:right w:val="none" w:sz="0" w:space="0" w:color="auto"/>
      </w:divBdr>
    </w:div>
    <w:div w:id="1188525587">
      <w:bodyDiv w:val="1"/>
      <w:marLeft w:val="0"/>
      <w:marRight w:val="0"/>
      <w:marTop w:val="0"/>
      <w:marBottom w:val="0"/>
      <w:divBdr>
        <w:top w:val="none" w:sz="0" w:space="0" w:color="auto"/>
        <w:left w:val="none" w:sz="0" w:space="0" w:color="auto"/>
        <w:bottom w:val="none" w:sz="0" w:space="0" w:color="auto"/>
        <w:right w:val="none" w:sz="0" w:space="0" w:color="auto"/>
      </w:divBdr>
    </w:div>
    <w:div w:id="1188984722">
      <w:bodyDiv w:val="1"/>
      <w:marLeft w:val="0"/>
      <w:marRight w:val="0"/>
      <w:marTop w:val="0"/>
      <w:marBottom w:val="0"/>
      <w:divBdr>
        <w:top w:val="none" w:sz="0" w:space="0" w:color="auto"/>
        <w:left w:val="none" w:sz="0" w:space="0" w:color="auto"/>
        <w:bottom w:val="none" w:sz="0" w:space="0" w:color="auto"/>
        <w:right w:val="none" w:sz="0" w:space="0" w:color="auto"/>
      </w:divBdr>
    </w:div>
    <w:div w:id="1189099231">
      <w:bodyDiv w:val="1"/>
      <w:marLeft w:val="0"/>
      <w:marRight w:val="0"/>
      <w:marTop w:val="0"/>
      <w:marBottom w:val="0"/>
      <w:divBdr>
        <w:top w:val="none" w:sz="0" w:space="0" w:color="auto"/>
        <w:left w:val="none" w:sz="0" w:space="0" w:color="auto"/>
        <w:bottom w:val="none" w:sz="0" w:space="0" w:color="auto"/>
        <w:right w:val="none" w:sz="0" w:space="0" w:color="auto"/>
      </w:divBdr>
    </w:div>
    <w:div w:id="1189222964">
      <w:bodyDiv w:val="1"/>
      <w:marLeft w:val="0"/>
      <w:marRight w:val="0"/>
      <w:marTop w:val="0"/>
      <w:marBottom w:val="0"/>
      <w:divBdr>
        <w:top w:val="none" w:sz="0" w:space="0" w:color="auto"/>
        <w:left w:val="none" w:sz="0" w:space="0" w:color="auto"/>
        <w:bottom w:val="none" w:sz="0" w:space="0" w:color="auto"/>
        <w:right w:val="none" w:sz="0" w:space="0" w:color="auto"/>
      </w:divBdr>
    </w:div>
    <w:div w:id="1189416607">
      <w:bodyDiv w:val="1"/>
      <w:marLeft w:val="0"/>
      <w:marRight w:val="0"/>
      <w:marTop w:val="0"/>
      <w:marBottom w:val="0"/>
      <w:divBdr>
        <w:top w:val="none" w:sz="0" w:space="0" w:color="auto"/>
        <w:left w:val="none" w:sz="0" w:space="0" w:color="auto"/>
        <w:bottom w:val="none" w:sz="0" w:space="0" w:color="auto"/>
        <w:right w:val="none" w:sz="0" w:space="0" w:color="auto"/>
      </w:divBdr>
    </w:div>
    <w:div w:id="1189681871">
      <w:bodyDiv w:val="1"/>
      <w:marLeft w:val="0"/>
      <w:marRight w:val="0"/>
      <w:marTop w:val="0"/>
      <w:marBottom w:val="0"/>
      <w:divBdr>
        <w:top w:val="none" w:sz="0" w:space="0" w:color="auto"/>
        <w:left w:val="none" w:sz="0" w:space="0" w:color="auto"/>
        <w:bottom w:val="none" w:sz="0" w:space="0" w:color="auto"/>
        <w:right w:val="none" w:sz="0" w:space="0" w:color="auto"/>
      </w:divBdr>
    </w:div>
    <w:div w:id="1190219916">
      <w:bodyDiv w:val="1"/>
      <w:marLeft w:val="0"/>
      <w:marRight w:val="0"/>
      <w:marTop w:val="0"/>
      <w:marBottom w:val="0"/>
      <w:divBdr>
        <w:top w:val="none" w:sz="0" w:space="0" w:color="auto"/>
        <w:left w:val="none" w:sz="0" w:space="0" w:color="auto"/>
        <w:bottom w:val="none" w:sz="0" w:space="0" w:color="auto"/>
        <w:right w:val="none" w:sz="0" w:space="0" w:color="auto"/>
      </w:divBdr>
    </w:div>
    <w:div w:id="1190412646">
      <w:bodyDiv w:val="1"/>
      <w:marLeft w:val="0"/>
      <w:marRight w:val="0"/>
      <w:marTop w:val="0"/>
      <w:marBottom w:val="0"/>
      <w:divBdr>
        <w:top w:val="none" w:sz="0" w:space="0" w:color="auto"/>
        <w:left w:val="none" w:sz="0" w:space="0" w:color="auto"/>
        <w:bottom w:val="none" w:sz="0" w:space="0" w:color="auto"/>
        <w:right w:val="none" w:sz="0" w:space="0" w:color="auto"/>
      </w:divBdr>
    </w:div>
    <w:div w:id="1190683141">
      <w:bodyDiv w:val="1"/>
      <w:marLeft w:val="0"/>
      <w:marRight w:val="0"/>
      <w:marTop w:val="0"/>
      <w:marBottom w:val="0"/>
      <w:divBdr>
        <w:top w:val="none" w:sz="0" w:space="0" w:color="auto"/>
        <w:left w:val="none" w:sz="0" w:space="0" w:color="auto"/>
        <w:bottom w:val="none" w:sz="0" w:space="0" w:color="auto"/>
        <w:right w:val="none" w:sz="0" w:space="0" w:color="auto"/>
      </w:divBdr>
    </w:div>
    <w:div w:id="1191064699">
      <w:bodyDiv w:val="1"/>
      <w:marLeft w:val="0"/>
      <w:marRight w:val="0"/>
      <w:marTop w:val="0"/>
      <w:marBottom w:val="0"/>
      <w:divBdr>
        <w:top w:val="none" w:sz="0" w:space="0" w:color="auto"/>
        <w:left w:val="none" w:sz="0" w:space="0" w:color="auto"/>
        <w:bottom w:val="none" w:sz="0" w:space="0" w:color="auto"/>
        <w:right w:val="none" w:sz="0" w:space="0" w:color="auto"/>
      </w:divBdr>
    </w:div>
    <w:div w:id="1191069149">
      <w:bodyDiv w:val="1"/>
      <w:marLeft w:val="0"/>
      <w:marRight w:val="0"/>
      <w:marTop w:val="0"/>
      <w:marBottom w:val="0"/>
      <w:divBdr>
        <w:top w:val="none" w:sz="0" w:space="0" w:color="auto"/>
        <w:left w:val="none" w:sz="0" w:space="0" w:color="auto"/>
        <w:bottom w:val="none" w:sz="0" w:space="0" w:color="auto"/>
        <w:right w:val="none" w:sz="0" w:space="0" w:color="auto"/>
      </w:divBdr>
    </w:div>
    <w:div w:id="1191917782">
      <w:bodyDiv w:val="1"/>
      <w:marLeft w:val="0"/>
      <w:marRight w:val="0"/>
      <w:marTop w:val="0"/>
      <w:marBottom w:val="0"/>
      <w:divBdr>
        <w:top w:val="none" w:sz="0" w:space="0" w:color="auto"/>
        <w:left w:val="none" w:sz="0" w:space="0" w:color="auto"/>
        <w:bottom w:val="none" w:sz="0" w:space="0" w:color="auto"/>
        <w:right w:val="none" w:sz="0" w:space="0" w:color="auto"/>
      </w:divBdr>
    </w:div>
    <w:div w:id="1193109995">
      <w:bodyDiv w:val="1"/>
      <w:marLeft w:val="0"/>
      <w:marRight w:val="0"/>
      <w:marTop w:val="0"/>
      <w:marBottom w:val="0"/>
      <w:divBdr>
        <w:top w:val="none" w:sz="0" w:space="0" w:color="auto"/>
        <w:left w:val="none" w:sz="0" w:space="0" w:color="auto"/>
        <w:bottom w:val="none" w:sz="0" w:space="0" w:color="auto"/>
        <w:right w:val="none" w:sz="0" w:space="0" w:color="auto"/>
      </w:divBdr>
    </w:div>
    <w:div w:id="1194004301">
      <w:bodyDiv w:val="1"/>
      <w:marLeft w:val="0"/>
      <w:marRight w:val="0"/>
      <w:marTop w:val="0"/>
      <w:marBottom w:val="0"/>
      <w:divBdr>
        <w:top w:val="none" w:sz="0" w:space="0" w:color="auto"/>
        <w:left w:val="none" w:sz="0" w:space="0" w:color="auto"/>
        <w:bottom w:val="none" w:sz="0" w:space="0" w:color="auto"/>
        <w:right w:val="none" w:sz="0" w:space="0" w:color="auto"/>
      </w:divBdr>
    </w:div>
    <w:div w:id="1194028377">
      <w:bodyDiv w:val="1"/>
      <w:marLeft w:val="0"/>
      <w:marRight w:val="0"/>
      <w:marTop w:val="0"/>
      <w:marBottom w:val="0"/>
      <w:divBdr>
        <w:top w:val="none" w:sz="0" w:space="0" w:color="auto"/>
        <w:left w:val="none" w:sz="0" w:space="0" w:color="auto"/>
        <w:bottom w:val="none" w:sz="0" w:space="0" w:color="auto"/>
        <w:right w:val="none" w:sz="0" w:space="0" w:color="auto"/>
      </w:divBdr>
    </w:div>
    <w:div w:id="1194078777">
      <w:bodyDiv w:val="1"/>
      <w:marLeft w:val="0"/>
      <w:marRight w:val="0"/>
      <w:marTop w:val="0"/>
      <w:marBottom w:val="0"/>
      <w:divBdr>
        <w:top w:val="none" w:sz="0" w:space="0" w:color="auto"/>
        <w:left w:val="none" w:sz="0" w:space="0" w:color="auto"/>
        <w:bottom w:val="none" w:sz="0" w:space="0" w:color="auto"/>
        <w:right w:val="none" w:sz="0" w:space="0" w:color="auto"/>
      </w:divBdr>
    </w:div>
    <w:div w:id="1194147604">
      <w:bodyDiv w:val="1"/>
      <w:marLeft w:val="0"/>
      <w:marRight w:val="0"/>
      <w:marTop w:val="0"/>
      <w:marBottom w:val="0"/>
      <w:divBdr>
        <w:top w:val="none" w:sz="0" w:space="0" w:color="auto"/>
        <w:left w:val="none" w:sz="0" w:space="0" w:color="auto"/>
        <w:bottom w:val="none" w:sz="0" w:space="0" w:color="auto"/>
        <w:right w:val="none" w:sz="0" w:space="0" w:color="auto"/>
      </w:divBdr>
    </w:div>
    <w:div w:id="1194223107">
      <w:bodyDiv w:val="1"/>
      <w:marLeft w:val="0"/>
      <w:marRight w:val="0"/>
      <w:marTop w:val="0"/>
      <w:marBottom w:val="0"/>
      <w:divBdr>
        <w:top w:val="none" w:sz="0" w:space="0" w:color="auto"/>
        <w:left w:val="none" w:sz="0" w:space="0" w:color="auto"/>
        <w:bottom w:val="none" w:sz="0" w:space="0" w:color="auto"/>
        <w:right w:val="none" w:sz="0" w:space="0" w:color="auto"/>
      </w:divBdr>
    </w:div>
    <w:div w:id="1194223113">
      <w:bodyDiv w:val="1"/>
      <w:marLeft w:val="0"/>
      <w:marRight w:val="0"/>
      <w:marTop w:val="0"/>
      <w:marBottom w:val="0"/>
      <w:divBdr>
        <w:top w:val="none" w:sz="0" w:space="0" w:color="auto"/>
        <w:left w:val="none" w:sz="0" w:space="0" w:color="auto"/>
        <w:bottom w:val="none" w:sz="0" w:space="0" w:color="auto"/>
        <w:right w:val="none" w:sz="0" w:space="0" w:color="auto"/>
      </w:divBdr>
    </w:div>
    <w:div w:id="1194224655">
      <w:bodyDiv w:val="1"/>
      <w:marLeft w:val="0"/>
      <w:marRight w:val="0"/>
      <w:marTop w:val="0"/>
      <w:marBottom w:val="0"/>
      <w:divBdr>
        <w:top w:val="none" w:sz="0" w:space="0" w:color="auto"/>
        <w:left w:val="none" w:sz="0" w:space="0" w:color="auto"/>
        <w:bottom w:val="none" w:sz="0" w:space="0" w:color="auto"/>
        <w:right w:val="none" w:sz="0" w:space="0" w:color="auto"/>
      </w:divBdr>
    </w:div>
    <w:div w:id="1194424375">
      <w:bodyDiv w:val="1"/>
      <w:marLeft w:val="0"/>
      <w:marRight w:val="0"/>
      <w:marTop w:val="0"/>
      <w:marBottom w:val="0"/>
      <w:divBdr>
        <w:top w:val="none" w:sz="0" w:space="0" w:color="auto"/>
        <w:left w:val="none" w:sz="0" w:space="0" w:color="auto"/>
        <w:bottom w:val="none" w:sz="0" w:space="0" w:color="auto"/>
        <w:right w:val="none" w:sz="0" w:space="0" w:color="auto"/>
      </w:divBdr>
    </w:div>
    <w:div w:id="1194609513">
      <w:bodyDiv w:val="1"/>
      <w:marLeft w:val="0"/>
      <w:marRight w:val="0"/>
      <w:marTop w:val="0"/>
      <w:marBottom w:val="0"/>
      <w:divBdr>
        <w:top w:val="none" w:sz="0" w:space="0" w:color="auto"/>
        <w:left w:val="none" w:sz="0" w:space="0" w:color="auto"/>
        <w:bottom w:val="none" w:sz="0" w:space="0" w:color="auto"/>
        <w:right w:val="none" w:sz="0" w:space="0" w:color="auto"/>
      </w:divBdr>
    </w:div>
    <w:div w:id="1194617103">
      <w:bodyDiv w:val="1"/>
      <w:marLeft w:val="0"/>
      <w:marRight w:val="0"/>
      <w:marTop w:val="0"/>
      <w:marBottom w:val="0"/>
      <w:divBdr>
        <w:top w:val="none" w:sz="0" w:space="0" w:color="auto"/>
        <w:left w:val="none" w:sz="0" w:space="0" w:color="auto"/>
        <w:bottom w:val="none" w:sz="0" w:space="0" w:color="auto"/>
        <w:right w:val="none" w:sz="0" w:space="0" w:color="auto"/>
      </w:divBdr>
    </w:div>
    <w:div w:id="1194807300">
      <w:bodyDiv w:val="1"/>
      <w:marLeft w:val="0"/>
      <w:marRight w:val="0"/>
      <w:marTop w:val="0"/>
      <w:marBottom w:val="0"/>
      <w:divBdr>
        <w:top w:val="none" w:sz="0" w:space="0" w:color="auto"/>
        <w:left w:val="none" w:sz="0" w:space="0" w:color="auto"/>
        <w:bottom w:val="none" w:sz="0" w:space="0" w:color="auto"/>
        <w:right w:val="none" w:sz="0" w:space="0" w:color="auto"/>
      </w:divBdr>
    </w:div>
    <w:div w:id="1195074247">
      <w:bodyDiv w:val="1"/>
      <w:marLeft w:val="0"/>
      <w:marRight w:val="0"/>
      <w:marTop w:val="0"/>
      <w:marBottom w:val="0"/>
      <w:divBdr>
        <w:top w:val="none" w:sz="0" w:space="0" w:color="auto"/>
        <w:left w:val="none" w:sz="0" w:space="0" w:color="auto"/>
        <w:bottom w:val="none" w:sz="0" w:space="0" w:color="auto"/>
        <w:right w:val="none" w:sz="0" w:space="0" w:color="auto"/>
      </w:divBdr>
    </w:div>
    <w:div w:id="1195312091">
      <w:bodyDiv w:val="1"/>
      <w:marLeft w:val="0"/>
      <w:marRight w:val="0"/>
      <w:marTop w:val="0"/>
      <w:marBottom w:val="0"/>
      <w:divBdr>
        <w:top w:val="none" w:sz="0" w:space="0" w:color="auto"/>
        <w:left w:val="none" w:sz="0" w:space="0" w:color="auto"/>
        <w:bottom w:val="none" w:sz="0" w:space="0" w:color="auto"/>
        <w:right w:val="none" w:sz="0" w:space="0" w:color="auto"/>
      </w:divBdr>
    </w:div>
    <w:div w:id="1195802275">
      <w:bodyDiv w:val="1"/>
      <w:marLeft w:val="0"/>
      <w:marRight w:val="0"/>
      <w:marTop w:val="0"/>
      <w:marBottom w:val="0"/>
      <w:divBdr>
        <w:top w:val="none" w:sz="0" w:space="0" w:color="auto"/>
        <w:left w:val="none" w:sz="0" w:space="0" w:color="auto"/>
        <w:bottom w:val="none" w:sz="0" w:space="0" w:color="auto"/>
        <w:right w:val="none" w:sz="0" w:space="0" w:color="auto"/>
      </w:divBdr>
    </w:div>
    <w:div w:id="1195919569">
      <w:bodyDiv w:val="1"/>
      <w:marLeft w:val="0"/>
      <w:marRight w:val="0"/>
      <w:marTop w:val="0"/>
      <w:marBottom w:val="0"/>
      <w:divBdr>
        <w:top w:val="none" w:sz="0" w:space="0" w:color="auto"/>
        <w:left w:val="none" w:sz="0" w:space="0" w:color="auto"/>
        <w:bottom w:val="none" w:sz="0" w:space="0" w:color="auto"/>
        <w:right w:val="none" w:sz="0" w:space="0" w:color="auto"/>
      </w:divBdr>
    </w:div>
    <w:div w:id="1195995040">
      <w:bodyDiv w:val="1"/>
      <w:marLeft w:val="0"/>
      <w:marRight w:val="0"/>
      <w:marTop w:val="0"/>
      <w:marBottom w:val="0"/>
      <w:divBdr>
        <w:top w:val="none" w:sz="0" w:space="0" w:color="auto"/>
        <w:left w:val="none" w:sz="0" w:space="0" w:color="auto"/>
        <w:bottom w:val="none" w:sz="0" w:space="0" w:color="auto"/>
        <w:right w:val="none" w:sz="0" w:space="0" w:color="auto"/>
      </w:divBdr>
    </w:div>
    <w:div w:id="1196195471">
      <w:bodyDiv w:val="1"/>
      <w:marLeft w:val="0"/>
      <w:marRight w:val="0"/>
      <w:marTop w:val="0"/>
      <w:marBottom w:val="0"/>
      <w:divBdr>
        <w:top w:val="none" w:sz="0" w:space="0" w:color="auto"/>
        <w:left w:val="none" w:sz="0" w:space="0" w:color="auto"/>
        <w:bottom w:val="none" w:sz="0" w:space="0" w:color="auto"/>
        <w:right w:val="none" w:sz="0" w:space="0" w:color="auto"/>
      </w:divBdr>
    </w:div>
    <w:div w:id="1196431551">
      <w:bodyDiv w:val="1"/>
      <w:marLeft w:val="0"/>
      <w:marRight w:val="0"/>
      <w:marTop w:val="0"/>
      <w:marBottom w:val="0"/>
      <w:divBdr>
        <w:top w:val="none" w:sz="0" w:space="0" w:color="auto"/>
        <w:left w:val="none" w:sz="0" w:space="0" w:color="auto"/>
        <w:bottom w:val="none" w:sz="0" w:space="0" w:color="auto"/>
        <w:right w:val="none" w:sz="0" w:space="0" w:color="auto"/>
      </w:divBdr>
    </w:div>
    <w:div w:id="1197045522">
      <w:bodyDiv w:val="1"/>
      <w:marLeft w:val="0"/>
      <w:marRight w:val="0"/>
      <w:marTop w:val="0"/>
      <w:marBottom w:val="0"/>
      <w:divBdr>
        <w:top w:val="none" w:sz="0" w:space="0" w:color="auto"/>
        <w:left w:val="none" w:sz="0" w:space="0" w:color="auto"/>
        <w:bottom w:val="none" w:sz="0" w:space="0" w:color="auto"/>
        <w:right w:val="none" w:sz="0" w:space="0" w:color="auto"/>
      </w:divBdr>
    </w:div>
    <w:div w:id="1197238386">
      <w:bodyDiv w:val="1"/>
      <w:marLeft w:val="0"/>
      <w:marRight w:val="0"/>
      <w:marTop w:val="0"/>
      <w:marBottom w:val="0"/>
      <w:divBdr>
        <w:top w:val="none" w:sz="0" w:space="0" w:color="auto"/>
        <w:left w:val="none" w:sz="0" w:space="0" w:color="auto"/>
        <w:bottom w:val="none" w:sz="0" w:space="0" w:color="auto"/>
        <w:right w:val="none" w:sz="0" w:space="0" w:color="auto"/>
      </w:divBdr>
    </w:div>
    <w:div w:id="1197279902">
      <w:bodyDiv w:val="1"/>
      <w:marLeft w:val="0"/>
      <w:marRight w:val="0"/>
      <w:marTop w:val="0"/>
      <w:marBottom w:val="0"/>
      <w:divBdr>
        <w:top w:val="none" w:sz="0" w:space="0" w:color="auto"/>
        <w:left w:val="none" w:sz="0" w:space="0" w:color="auto"/>
        <w:bottom w:val="none" w:sz="0" w:space="0" w:color="auto"/>
        <w:right w:val="none" w:sz="0" w:space="0" w:color="auto"/>
      </w:divBdr>
    </w:div>
    <w:div w:id="1197356898">
      <w:bodyDiv w:val="1"/>
      <w:marLeft w:val="0"/>
      <w:marRight w:val="0"/>
      <w:marTop w:val="0"/>
      <w:marBottom w:val="0"/>
      <w:divBdr>
        <w:top w:val="none" w:sz="0" w:space="0" w:color="auto"/>
        <w:left w:val="none" w:sz="0" w:space="0" w:color="auto"/>
        <w:bottom w:val="none" w:sz="0" w:space="0" w:color="auto"/>
        <w:right w:val="none" w:sz="0" w:space="0" w:color="auto"/>
      </w:divBdr>
    </w:div>
    <w:div w:id="1197691682">
      <w:bodyDiv w:val="1"/>
      <w:marLeft w:val="0"/>
      <w:marRight w:val="0"/>
      <w:marTop w:val="0"/>
      <w:marBottom w:val="0"/>
      <w:divBdr>
        <w:top w:val="none" w:sz="0" w:space="0" w:color="auto"/>
        <w:left w:val="none" w:sz="0" w:space="0" w:color="auto"/>
        <w:bottom w:val="none" w:sz="0" w:space="0" w:color="auto"/>
        <w:right w:val="none" w:sz="0" w:space="0" w:color="auto"/>
      </w:divBdr>
    </w:div>
    <w:div w:id="1198860071">
      <w:bodyDiv w:val="1"/>
      <w:marLeft w:val="0"/>
      <w:marRight w:val="0"/>
      <w:marTop w:val="0"/>
      <w:marBottom w:val="0"/>
      <w:divBdr>
        <w:top w:val="none" w:sz="0" w:space="0" w:color="auto"/>
        <w:left w:val="none" w:sz="0" w:space="0" w:color="auto"/>
        <w:bottom w:val="none" w:sz="0" w:space="0" w:color="auto"/>
        <w:right w:val="none" w:sz="0" w:space="0" w:color="auto"/>
      </w:divBdr>
    </w:div>
    <w:div w:id="1199469656">
      <w:bodyDiv w:val="1"/>
      <w:marLeft w:val="0"/>
      <w:marRight w:val="0"/>
      <w:marTop w:val="0"/>
      <w:marBottom w:val="0"/>
      <w:divBdr>
        <w:top w:val="none" w:sz="0" w:space="0" w:color="auto"/>
        <w:left w:val="none" w:sz="0" w:space="0" w:color="auto"/>
        <w:bottom w:val="none" w:sz="0" w:space="0" w:color="auto"/>
        <w:right w:val="none" w:sz="0" w:space="0" w:color="auto"/>
      </w:divBdr>
    </w:div>
    <w:div w:id="1199506455">
      <w:bodyDiv w:val="1"/>
      <w:marLeft w:val="0"/>
      <w:marRight w:val="0"/>
      <w:marTop w:val="0"/>
      <w:marBottom w:val="0"/>
      <w:divBdr>
        <w:top w:val="none" w:sz="0" w:space="0" w:color="auto"/>
        <w:left w:val="none" w:sz="0" w:space="0" w:color="auto"/>
        <w:bottom w:val="none" w:sz="0" w:space="0" w:color="auto"/>
        <w:right w:val="none" w:sz="0" w:space="0" w:color="auto"/>
      </w:divBdr>
    </w:div>
    <w:div w:id="1199665049">
      <w:bodyDiv w:val="1"/>
      <w:marLeft w:val="0"/>
      <w:marRight w:val="0"/>
      <w:marTop w:val="0"/>
      <w:marBottom w:val="0"/>
      <w:divBdr>
        <w:top w:val="none" w:sz="0" w:space="0" w:color="auto"/>
        <w:left w:val="none" w:sz="0" w:space="0" w:color="auto"/>
        <w:bottom w:val="none" w:sz="0" w:space="0" w:color="auto"/>
        <w:right w:val="none" w:sz="0" w:space="0" w:color="auto"/>
      </w:divBdr>
    </w:div>
    <w:div w:id="1200358128">
      <w:bodyDiv w:val="1"/>
      <w:marLeft w:val="0"/>
      <w:marRight w:val="0"/>
      <w:marTop w:val="0"/>
      <w:marBottom w:val="0"/>
      <w:divBdr>
        <w:top w:val="none" w:sz="0" w:space="0" w:color="auto"/>
        <w:left w:val="none" w:sz="0" w:space="0" w:color="auto"/>
        <w:bottom w:val="none" w:sz="0" w:space="0" w:color="auto"/>
        <w:right w:val="none" w:sz="0" w:space="0" w:color="auto"/>
      </w:divBdr>
    </w:div>
    <w:div w:id="1200513446">
      <w:bodyDiv w:val="1"/>
      <w:marLeft w:val="0"/>
      <w:marRight w:val="0"/>
      <w:marTop w:val="0"/>
      <w:marBottom w:val="0"/>
      <w:divBdr>
        <w:top w:val="none" w:sz="0" w:space="0" w:color="auto"/>
        <w:left w:val="none" w:sz="0" w:space="0" w:color="auto"/>
        <w:bottom w:val="none" w:sz="0" w:space="0" w:color="auto"/>
        <w:right w:val="none" w:sz="0" w:space="0" w:color="auto"/>
      </w:divBdr>
    </w:div>
    <w:div w:id="1200968419">
      <w:bodyDiv w:val="1"/>
      <w:marLeft w:val="0"/>
      <w:marRight w:val="0"/>
      <w:marTop w:val="0"/>
      <w:marBottom w:val="0"/>
      <w:divBdr>
        <w:top w:val="none" w:sz="0" w:space="0" w:color="auto"/>
        <w:left w:val="none" w:sz="0" w:space="0" w:color="auto"/>
        <w:bottom w:val="none" w:sz="0" w:space="0" w:color="auto"/>
        <w:right w:val="none" w:sz="0" w:space="0" w:color="auto"/>
      </w:divBdr>
    </w:div>
    <w:div w:id="1201354419">
      <w:bodyDiv w:val="1"/>
      <w:marLeft w:val="0"/>
      <w:marRight w:val="0"/>
      <w:marTop w:val="0"/>
      <w:marBottom w:val="0"/>
      <w:divBdr>
        <w:top w:val="none" w:sz="0" w:space="0" w:color="auto"/>
        <w:left w:val="none" w:sz="0" w:space="0" w:color="auto"/>
        <w:bottom w:val="none" w:sz="0" w:space="0" w:color="auto"/>
        <w:right w:val="none" w:sz="0" w:space="0" w:color="auto"/>
      </w:divBdr>
    </w:div>
    <w:div w:id="1201431071">
      <w:bodyDiv w:val="1"/>
      <w:marLeft w:val="0"/>
      <w:marRight w:val="0"/>
      <w:marTop w:val="0"/>
      <w:marBottom w:val="0"/>
      <w:divBdr>
        <w:top w:val="none" w:sz="0" w:space="0" w:color="auto"/>
        <w:left w:val="none" w:sz="0" w:space="0" w:color="auto"/>
        <w:bottom w:val="none" w:sz="0" w:space="0" w:color="auto"/>
        <w:right w:val="none" w:sz="0" w:space="0" w:color="auto"/>
      </w:divBdr>
    </w:div>
    <w:div w:id="1201549257">
      <w:bodyDiv w:val="1"/>
      <w:marLeft w:val="0"/>
      <w:marRight w:val="0"/>
      <w:marTop w:val="0"/>
      <w:marBottom w:val="0"/>
      <w:divBdr>
        <w:top w:val="none" w:sz="0" w:space="0" w:color="auto"/>
        <w:left w:val="none" w:sz="0" w:space="0" w:color="auto"/>
        <w:bottom w:val="none" w:sz="0" w:space="0" w:color="auto"/>
        <w:right w:val="none" w:sz="0" w:space="0" w:color="auto"/>
      </w:divBdr>
    </w:div>
    <w:div w:id="1201940106">
      <w:bodyDiv w:val="1"/>
      <w:marLeft w:val="0"/>
      <w:marRight w:val="0"/>
      <w:marTop w:val="0"/>
      <w:marBottom w:val="0"/>
      <w:divBdr>
        <w:top w:val="none" w:sz="0" w:space="0" w:color="auto"/>
        <w:left w:val="none" w:sz="0" w:space="0" w:color="auto"/>
        <w:bottom w:val="none" w:sz="0" w:space="0" w:color="auto"/>
        <w:right w:val="none" w:sz="0" w:space="0" w:color="auto"/>
      </w:divBdr>
    </w:div>
    <w:div w:id="1202019194">
      <w:bodyDiv w:val="1"/>
      <w:marLeft w:val="0"/>
      <w:marRight w:val="0"/>
      <w:marTop w:val="0"/>
      <w:marBottom w:val="0"/>
      <w:divBdr>
        <w:top w:val="none" w:sz="0" w:space="0" w:color="auto"/>
        <w:left w:val="none" w:sz="0" w:space="0" w:color="auto"/>
        <w:bottom w:val="none" w:sz="0" w:space="0" w:color="auto"/>
        <w:right w:val="none" w:sz="0" w:space="0" w:color="auto"/>
      </w:divBdr>
    </w:div>
    <w:div w:id="1202133733">
      <w:bodyDiv w:val="1"/>
      <w:marLeft w:val="0"/>
      <w:marRight w:val="0"/>
      <w:marTop w:val="0"/>
      <w:marBottom w:val="0"/>
      <w:divBdr>
        <w:top w:val="none" w:sz="0" w:space="0" w:color="auto"/>
        <w:left w:val="none" w:sz="0" w:space="0" w:color="auto"/>
        <w:bottom w:val="none" w:sz="0" w:space="0" w:color="auto"/>
        <w:right w:val="none" w:sz="0" w:space="0" w:color="auto"/>
      </w:divBdr>
    </w:div>
    <w:div w:id="1202354479">
      <w:bodyDiv w:val="1"/>
      <w:marLeft w:val="0"/>
      <w:marRight w:val="0"/>
      <w:marTop w:val="0"/>
      <w:marBottom w:val="0"/>
      <w:divBdr>
        <w:top w:val="none" w:sz="0" w:space="0" w:color="auto"/>
        <w:left w:val="none" w:sz="0" w:space="0" w:color="auto"/>
        <w:bottom w:val="none" w:sz="0" w:space="0" w:color="auto"/>
        <w:right w:val="none" w:sz="0" w:space="0" w:color="auto"/>
      </w:divBdr>
    </w:div>
    <w:div w:id="1202672185">
      <w:bodyDiv w:val="1"/>
      <w:marLeft w:val="0"/>
      <w:marRight w:val="0"/>
      <w:marTop w:val="0"/>
      <w:marBottom w:val="0"/>
      <w:divBdr>
        <w:top w:val="none" w:sz="0" w:space="0" w:color="auto"/>
        <w:left w:val="none" w:sz="0" w:space="0" w:color="auto"/>
        <w:bottom w:val="none" w:sz="0" w:space="0" w:color="auto"/>
        <w:right w:val="none" w:sz="0" w:space="0" w:color="auto"/>
      </w:divBdr>
    </w:div>
    <w:div w:id="1202865038">
      <w:bodyDiv w:val="1"/>
      <w:marLeft w:val="0"/>
      <w:marRight w:val="0"/>
      <w:marTop w:val="0"/>
      <w:marBottom w:val="0"/>
      <w:divBdr>
        <w:top w:val="none" w:sz="0" w:space="0" w:color="auto"/>
        <w:left w:val="none" w:sz="0" w:space="0" w:color="auto"/>
        <w:bottom w:val="none" w:sz="0" w:space="0" w:color="auto"/>
        <w:right w:val="none" w:sz="0" w:space="0" w:color="auto"/>
      </w:divBdr>
    </w:div>
    <w:div w:id="1203441582">
      <w:bodyDiv w:val="1"/>
      <w:marLeft w:val="0"/>
      <w:marRight w:val="0"/>
      <w:marTop w:val="0"/>
      <w:marBottom w:val="0"/>
      <w:divBdr>
        <w:top w:val="none" w:sz="0" w:space="0" w:color="auto"/>
        <w:left w:val="none" w:sz="0" w:space="0" w:color="auto"/>
        <w:bottom w:val="none" w:sz="0" w:space="0" w:color="auto"/>
        <w:right w:val="none" w:sz="0" w:space="0" w:color="auto"/>
      </w:divBdr>
    </w:div>
    <w:div w:id="1203716115">
      <w:bodyDiv w:val="1"/>
      <w:marLeft w:val="0"/>
      <w:marRight w:val="0"/>
      <w:marTop w:val="0"/>
      <w:marBottom w:val="0"/>
      <w:divBdr>
        <w:top w:val="none" w:sz="0" w:space="0" w:color="auto"/>
        <w:left w:val="none" w:sz="0" w:space="0" w:color="auto"/>
        <w:bottom w:val="none" w:sz="0" w:space="0" w:color="auto"/>
        <w:right w:val="none" w:sz="0" w:space="0" w:color="auto"/>
      </w:divBdr>
    </w:div>
    <w:div w:id="1203789448">
      <w:bodyDiv w:val="1"/>
      <w:marLeft w:val="0"/>
      <w:marRight w:val="0"/>
      <w:marTop w:val="0"/>
      <w:marBottom w:val="0"/>
      <w:divBdr>
        <w:top w:val="none" w:sz="0" w:space="0" w:color="auto"/>
        <w:left w:val="none" w:sz="0" w:space="0" w:color="auto"/>
        <w:bottom w:val="none" w:sz="0" w:space="0" w:color="auto"/>
        <w:right w:val="none" w:sz="0" w:space="0" w:color="auto"/>
      </w:divBdr>
    </w:div>
    <w:div w:id="1203831978">
      <w:bodyDiv w:val="1"/>
      <w:marLeft w:val="0"/>
      <w:marRight w:val="0"/>
      <w:marTop w:val="0"/>
      <w:marBottom w:val="0"/>
      <w:divBdr>
        <w:top w:val="none" w:sz="0" w:space="0" w:color="auto"/>
        <w:left w:val="none" w:sz="0" w:space="0" w:color="auto"/>
        <w:bottom w:val="none" w:sz="0" w:space="0" w:color="auto"/>
        <w:right w:val="none" w:sz="0" w:space="0" w:color="auto"/>
      </w:divBdr>
    </w:div>
    <w:div w:id="1203858070">
      <w:bodyDiv w:val="1"/>
      <w:marLeft w:val="0"/>
      <w:marRight w:val="0"/>
      <w:marTop w:val="0"/>
      <w:marBottom w:val="0"/>
      <w:divBdr>
        <w:top w:val="none" w:sz="0" w:space="0" w:color="auto"/>
        <w:left w:val="none" w:sz="0" w:space="0" w:color="auto"/>
        <w:bottom w:val="none" w:sz="0" w:space="0" w:color="auto"/>
        <w:right w:val="none" w:sz="0" w:space="0" w:color="auto"/>
      </w:divBdr>
    </w:div>
    <w:div w:id="1203907921">
      <w:bodyDiv w:val="1"/>
      <w:marLeft w:val="0"/>
      <w:marRight w:val="0"/>
      <w:marTop w:val="0"/>
      <w:marBottom w:val="0"/>
      <w:divBdr>
        <w:top w:val="none" w:sz="0" w:space="0" w:color="auto"/>
        <w:left w:val="none" w:sz="0" w:space="0" w:color="auto"/>
        <w:bottom w:val="none" w:sz="0" w:space="0" w:color="auto"/>
        <w:right w:val="none" w:sz="0" w:space="0" w:color="auto"/>
      </w:divBdr>
    </w:div>
    <w:div w:id="1204833170">
      <w:bodyDiv w:val="1"/>
      <w:marLeft w:val="0"/>
      <w:marRight w:val="0"/>
      <w:marTop w:val="0"/>
      <w:marBottom w:val="0"/>
      <w:divBdr>
        <w:top w:val="none" w:sz="0" w:space="0" w:color="auto"/>
        <w:left w:val="none" w:sz="0" w:space="0" w:color="auto"/>
        <w:bottom w:val="none" w:sz="0" w:space="0" w:color="auto"/>
        <w:right w:val="none" w:sz="0" w:space="0" w:color="auto"/>
      </w:divBdr>
    </w:div>
    <w:div w:id="1204974631">
      <w:bodyDiv w:val="1"/>
      <w:marLeft w:val="0"/>
      <w:marRight w:val="0"/>
      <w:marTop w:val="0"/>
      <w:marBottom w:val="0"/>
      <w:divBdr>
        <w:top w:val="none" w:sz="0" w:space="0" w:color="auto"/>
        <w:left w:val="none" w:sz="0" w:space="0" w:color="auto"/>
        <w:bottom w:val="none" w:sz="0" w:space="0" w:color="auto"/>
        <w:right w:val="none" w:sz="0" w:space="0" w:color="auto"/>
      </w:divBdr>
    </w:div>
    <w:div w:id="1205216124">
      <w:bodyDiv w:val="1"/>
      <w:marLeft w:val="0"/>
      <w:marRight w:val="0"/>
      <w:marTop w:val="0"/>
      <w:marBottom w:val="0"/>
      <w:divBdr>
        <w:top w:val="none" w:sz="0" w:space="0" w:color="auto"/>
        <w:left w:val="none" w:sz="0" w:space="0" w:color="auto"/>
        <w:bottom w:val="none" w:sz="0" w:space="0" w:color="auto"/>
        <w:right w:val="none" w:sz="0" w:space="0" w:color="auto"/>
      </w:divBdr>
    </w:div>
    <w:div w:id="1206868579">
      <w:bodyDiv w:val="1"/>
      <w:marLeft w:val="0"/>
      <w:marRight w:val="0"/>
      <w:marTop w:val="0"/>
      <w:marBottom w:val="0"/>
      <w:divBdr>
        <w:top w:val="none" w:sz="0" w:space="0" w:color="auto"/>
        <w:left w:val="none" w:sz="0" w:space="0" w:color="auto"/>
        <w:bottom w:val="none" w:sz="0" w:space="0" w:color="auto"/>
        <w:right w:val="none" w:sz="0" w:space="0" w:color="auto"/>
      </w:divBdr>
    </w:div>
    <w:div w:id="1208252075">
      <w:bodyDiv w:val="1"/>
      <w:marLeft w:val="0"/>
      <w:marRight w:val="0"/>
      <w:marTop w:val="0"/>
      <w:marBottom w:val="0"/>
      <w:divBdr>
        <w:top w:val="none" w:sz="0" w:space="0" w:color="auto"/>
        <w:left w:val="none" w:sz="0" w:space="0" w:color="auto"/>
        <w:bottom w:val="none" w:sz="0" w:space="0" w:color="auto"/>
        <w:right w:val="none" w:sz="0" w:space="0" w:color="auto"/>
      </w:divBdr>
    </w:div>
    <w:div w:id="1208494773">
      <w:bodyDiv w:val="1"/>
      <w:marLeft w:val="0"/>
      <w:marRight w:val="0"/>
      <w:marTop w:val="0"/>
      <w:marBottom w:val="0"/>
      <w:divBdr>
        <w:top w:val="none" w:sz="0" w:space="0" w:color="auto"/>
        <w:left w:val="none" w:sz="0" w:space="0" w:color="auto"/>
        <w:bottom w:val="none" w:sz="0" w:space="0" w:color="auto"/>
        <w:right w:val="none" w:sz="0" w:space="0" w:color="auto"/>
      </w:divBdr>
    </w:div>
    <w:div w:id="1208682628">
      <w:bodyDiv w:val="1"/>
      <w:marLeft w:val="0"/>
      <w:marRight w:val="0"/>
      <w:marTop w:val="0"/>
      <w:marBottom w:val="0"/>
      <w:divBdr>
        <w:top w:val="none" w:sz="0" w:space="0" w:color="auto"/>
        <w:left w:val="none" w:sz="0" w:space="0" w:color="auto"/>
        <w:bottom w:val="none" w:sz="0" w:space="0" w:color="auto"/>
        <w:right w:val="none" w:sz="0" w:space="0" w:color="auto"/>
      </w:divBdr>
    </w:div>
    <w:div w:id="1208835599">
      <w:bodyDiv w:val="1"/>
      <w:marLeft w:val="0"/>
      <w:marRight w:val="0"/>
      <w:marTop w:val="0"/>
      <w:marBottom w:val="0"/>
      <w:divBdr>
        <w:top w:val="none" w:sz="0" w:space="0" w:color="auto"/>
        <w:left w:val="none" w:sz="0" w:space="0" w:color="auto"/>
        <w:bottom w:val="none" w:sz="0" w:space="0" w:color="auto"/>
        <w:right w:val="none" w:sz="0" w:space="0" w:color="auto"/>
      </w:divBdr>
    </w:div>
    <w:div w:id="1208948883">
      <w:bodyDiv w:val="1"/>
      <w:marLeft w:val="0"/>
      <w:marRight w:val="0"/>
      <w:marTop w:val="0"/>
      <w:marBottom w:val="0"/>
      <w:divBdr>
        <w:top w:val="none" w:sz="0" w:space="0" w:color="auto"/>
        <w:left w:val="none" w:sz="0" w:space="0" w:color="auto"/>
        <w:bottom w:val="none" w:sz="0" w:space="0" w:color="auto"/>
        <w:right w:val="none" w:sz="0" w:space="0" w:color="auto"/>
      </w:divBdr>
    </w:div>
    <w:div w:id="1210461507">
      <w:bodyDiv w:val="1"/>
      <w:marLeft w:val="0"/>
      <w:marRight w:val="0"/>
      <w:marTop w:val="0"/>
      <w:marBottom w:val="0"/>
      <w:divBdr>
        <w:top w:val="none" w:sz="0" w:space="0" w:color="auto"/>
        <w:left w:val="none" w:sz="0" w:space="0" w:color="auto"/>
        <w:bottom w:val="none" w:sz="0" w:space="0" w:color="auto"/>
        <w:right w:val="none" w:sz="0" w:space="0" w:color="auto"/>
      </w:divBdr>
    </w:div>
    <w:div w:id="1210536005">
      <w:bodyDiv w:val="1"/>
      <w:marLeft w:val="0"/>
      <w:marRight w:val="0"/>
      <w:marTop w:val="0"/>
      <w:marBottom w:val="0"/>
      <w:divBdr>
        <w:top w:val="none" w:sz="0" w:space="0" w:color="auto"/>
        <w:left w:val="none" w:sz="0" w:space="0" w:color="auto"/>
        <w:bottom w:val="none" w:sz="0" w:space="0" w:color="auto"/>
        <w:right w:val="none" w:sz="0" w:space="0" w:color="auto"/>
      </w:divBdr>
    </w:div>
    <w:div w:id="1210915718">
      <w:bodyDiv w:val="1"/>
      <w:marLeft w:val="0"/>
      <w:marRight w:val="0"/>
      <w:marTop w:val="0"/>
      <w:marBottom w:val="0"/>
      <w:divBdr>
        <w:top w:val="none" w:sz="0" w:space="0" w:color="auto"/>
        <w:left w:val="none" w:sz="0" w:space="0" w:color="auto"/>
        <w:bottom w:val="none" w:sz="0" w:space="0" w:color="auto"/>
        <w:right w:val="none" w:sz="0" w:space="0" w:color="auto"/>
      </w:divBdr>
    </w:div>
    <w:div w:id="1210920950">
      <w:bodyDiv w:val="1"/>
      <w:marLeft w:val="0"/>
      <w:marRight w:val="0"/>
      <w:marTop w:val="0"/>
      <w:marBottom w:val="0"/>
      <w:divBdr>
        <w:top w:val="none" w:sz="0" w:space="0" w:color="auto"/>
        <w:left w:val="none" w:sz="0" w:space="0" w:color="auto"/>
        <w:bottom w:val="none" w:sz="0" w:space="0" w:color="auto"/>
        <w:right w:val="none" w:sz="0" w:space="0" w:color="auto"/>
      </w:divBdr>
    </w:div>
    <w:div w:id="1211922457">
      <w:bodyDiv w:val="1"/>
      <w:marLeft w:val="0"/>
      <w:marRight w:val="0"/>
      <w:marTop w:val="0"/>
      <w:marBottom w:val="0"/>
      <w:divBdr>
        <w:top w:val="none" w:sz="0" w:space="0" w:color="auto"/>
        <w:left w:val="none" w:sz="0" w:space="0" w:color="auto"/>
        <w:bottom w:val="none" w:sz="0" w:space="0" w:color="auto"/>
        <w:right w:val="none" w:sz="0" w:space="0" w:color="auto"/>
      </w:divBdr>
    </w:div>
    <w:div w:id="1212232932">
      <w:bodyDiv w:val="1"/>
      <w:marLeft w:val="0"/>
      <w:marRight w:val="0"/>
      <w:marTop w:val="0"/>
      <w:marBottom w:val="0"/>
      <w:divBdr>
        <w:top w:val="none" w:sz="0" w:space="0" w:color="auto"/>
        <w:left w:val="none" w:sz="0" w:space="0" w:color="auto"/>
        <w:bottom w:val="none" w:sz="0" w:space="0" w:color="auto"/>
        <w:right w:val="none" w:sz="0" w:space="0" w:color="auto"/>
      </w:divBdr>
    </w:div>
    <w:div w:id="1212351770">
      <w:bodyDiv w:val="1"/>
      <w:marLeft w:val="0"/>
      <w:marRight w:val="0"/>
      <w:marTop w:val="0"/>
      <w:marBottom w:val="0"/>
      <w:divBdr>
        <w:top w:val="none" w:sz="0" w:space="0" w:color="auto"/>
        <w:left w:val="none" w:sz="0" w:space="0" w:color="auto"/>
        <w:bottom w:val="none" w:sz="0" w:space="0" w:color="auto"/>
        <w:right w:val="none" w:sz="0" w:space="0" w:color="auto"/>
      </w:divBdr>
    </w:div>
    <w:div w:id="1213620115">
      <w:bodyDiv w:val="1"/>
      <w:marLeft w:val="0"/>
      <w:marRight w:val="0"/>
      <w:marTop w:val="0"/>
      <w:marBottom w:val="0"/>
      <w:divBdr>
        <w:top w:val="none" w:sz="0" w:space="0" w:color="auto"/>
        <w:left w:val="none" w:sz="0" w:space="0" w:color="auto"/>
        <w:bottom w:val="none" w:sz="0" w:space="0" w:color="auto"/>
        <w:right w:val="none" w:sz="0" w:space="0" w:color="auto"/>
      </w:divBdr>
    </w:div>
    <w:div w:id="1213690462">
      <w:bodyDiv w:val="1"/>
      <w:marLeft w:val="0"/>
      <w:marRight w:val="0"/>
      <w:marTop w:val="0"/>
      <w:marBottom w:val="0"/>
      <w:divBdr>
        <w:top w:val="none" w:sz="0" w:space="0" w:color="auto"/>
        <w:left w:val="none" w:sz="0" w:space="0" w:color="auto"/>
        <w:bottom w:val="none" w:sz="0" w:space="0" w:color="auto"/>
        <w:right w:val="none" w:sz="0" w:space="0" w:color="auto"/>
      </w:divBdr>
    </w:div>
    <w:div w:id="1213888233">
      <w:bodyDiv w:val="1"/>
      <w:marLeft w:val="0"/>
      <w:marRight w:val="0"/>
      <w:marTop w:val="0"/>
      <w:marBottom w:val="0"/>
      <w:divBdr>
        <w:top w:val="none" w:sz="0" w:space="0" w:color="auto"/>
        <w:left w:val="none" w:sz="0" w:space="0" w:color="auto"/>
        <w:bottom w:val="none" w:sz="0" w:space="0" w:color="auto"/>
        <w:right w:val="none" w:sz="0" w:space="0" w:color="auto"/>
      </w:divBdr>
    </w:div>
    <w:div w:id="1214851555">
      <w:bodyDiv w:val="1"/>
      <w:marLeft w:val="0"/>
      <w:marRight w:val="0"/>
      <w:marTop w:val="0"/>
      <w:marBottom w:val="0"/>
      <w:divBdr>
        <w:top w:val="none" w:sz="0" w:space="0" w:color="auto"/>
        <w:left w:val="none" w:sz="0" w:space="0" w:color="auto"/>
        <w:bottom w:val="none" w:sz="0" w:space="0" w:color="auto"/>
        <w:right w:val="none" w:sz="0" w:space="0" w:color="auto"/>
      </w:divBdr>
    </w:div>
    <w:div w:id="1215776332">
      <w:bodyDiv w:val="1"/>
      <w:marLeft w:val="0"/>
      <w:marRight w:val="0"/>
      <w:marTop w:val="0"/>
      <w:marBottom w:val="0"/>
      <w:divBdr>
        <w:top w:val="none" w:sz="0" w:space="0" w:color="auto"/>
        <w:left w:val="none" w:sz="0" w:space="0" w:color="auto"/>
        <w:bottom w:val="none" w:sz="0" w:space="0" w:color="auto"/>
        <w:right w:val="none" w:sz="0" w:space="0" w:color="auto"/>
      </w:divBdr>
    </w:div>
    <w:div w:id="1215893508">
      <w:bodyDiv w:val="1"/>
      <w:marLeft w:val="0"/>
      <w:marRight w:val="0"/>
      <w:marTop w:val="0"/>
      <w:marBottom w:val="0"/>
      <w:divBdr>
        <w:top w:val="none" w:sz="0" w:space="0" w:color="auto"/>
        <w:left w:val="none" w:sz="0" w:space="0" w:color="auto"/>
        <w:bottom w:val="none" w:sz="0" w:space="0" w:color="auto"/>
        <w:right w:val="none" w:sz="0" w:space="0" w:color="auto"/>
      </w:divBdr>
    </w:div>
    <w:div w:id="1216622950">
      <w:bodyDiv w:val="1"/>
      <w:marLeft w:val="0"/>
      <w:marRight w:val="0"/>
      <w:marTop w:val="0"/>
      <w:marBottom w:val="0"/>
      <w:divBdr>
        <w:top w:val="none" w:sz="0" w:space="0" w:color="auto"/>
        <w:left w:val="none" w:sz="0" w:space="0" w:color="auto"/>
        <w:bottom w:val="none" w:sz="0" w:space="0" w:color="auto"/>
        <w:right w:val="none" w:sz="0" w:space="0" w:color="auto"/>
      </w:divBdr>
    </w:div>
    <w:div w:id="1217660931">
      <w:bodyDiv w:val="1"/>
      <w:marLeft w:val="0"/>
      <w:marRight w:val="0"/>
      <w:marTop w:val="0"/>
      <w:marBottom w:val="0"/>
      <w:divBdr>
        <w:top w:val="none" w:sz="0" w:space="0" w:color="auto"/>
        <w:left w:val="none" w:sz="0" w:space="0" w:color="auto"/>
        <w:bottom w:val="none" w:sz="0" w:space="0" w:color="auto"/>
        <w:right w:val="none" w:sz="0" w:space="0" w:color="auto"/>
      </w:divBdr>
    </w:div>
    <w:div w:id="1217741830">
      <w:bodyDiv w:val="1"/>
      <w:marLeft w:val="0"/>
      <w:marRight w:val="0"/>
      <w:marTop w:val="0"/>
      <w:marBottom w:val="0"/>
      <w:divBdr>
        <w:top w:val="none" w:sz="0" w:space="0" w:color="auto"/>
        <w:left w:val="none" w:sz="0" w:space="0" w:color="auto"/>
        <w:bottom w:val="none" w:sz="0" w:space="0" w:color="auto"/>
        <w:right w:val="none" w:sz="0" w:space="0" w:color="auto"/>
      </w:divBdr>
    </w:div>
    <w:div w:id="1218279419">
      <w:bodyDiv w:val="1"/>
      <w:marLeft w:val="0"/>
      <w:marRight w:val="0"/>
      <w:marTop w:val="0"/>
      <w:marBottom w:val="0"/>
      <w:divBdr>
        <w:top w:val="none" w:sz="0" w:space="0" w:color="auto"/>
        <w:left w:val="none" w:sz="0" w:space="0" w:color="auto"/>
        <w:bottom w:val="none" w:sz="0" w:space="0" w:color="auto"/>
        <w:right w:val="none" w:sz="0" w:space="0" w:color="auto"/>
      </w:divBdr>
    </w:div>
    <w:div w:id="1218862412">
      <w:bodyDiv w:val="1"/>
      <w:marLeft w:val="0"/>
      <w:marRight w:val="0"/>
      <w:marTop w:val="0"/>
      <w:marBottom w:val="0"/>
      <w:divBdr>
        <w:top w:val="none" w:sz="0" w:space="0" w:color="auto"/>
        <w:left w:val="none" w:sz="0" w:space="0" w:color="auto"/>
        <w:bottom w:val="none" w:sz="0" w:space="0" w:color="auto"/>
        <w:right w:val="none" w:sz="0" w:space="0" w:color="auto"/>
      </w:divBdr>
    </w:div>
    <w:div w:id="1219049720">
      <w:bodyDiv w:val="1"/>
      <w:marLeft w:val="0"/>
      <w:marRight w:val="0"/>
      <w:marTop w:val="0"/>
      <w:marBottom w:val="0"/>
      <w:divBdr>
        <w:top w:val="none" w:sz="0" w:space="0" w:color="auto"/>
        <w:left w:val="none" w:sz="0" w:space="0" w:color="auto"/>
        <w:bottom w:val="none" w:sz="0" w:space="0" w:color="auto"/>
        <w:right w:val="none" w:sz="0" w:space="0" w:color="auto"/>
      </w:divBdr>
    </w:div>
    <w:div w:id="1219323091">
      <w:bodyDiv w:val="1"/>
      <w:marLeft w:val="0"/>
      <w:marRight w:val="0"/>
      <w:marTop w:val="0"/>
      <w:marBottom w:val="0"/>
      <w:divBdr>
        <w:top w:val="none" w:sz="0" w:space="0" w:color="auto"/>
        <w:left w:val="none" w:sz="0" w:space="0" w:color="auto"/>
        <w:bottom w:val="none" w:sz="0" w:space="0" w:color="auto"/>
        <w:right w:val="none" w:sz="0" w:space="0" w:color="auto"/>
      </w:divBdr>
    </w:div>
    <w:div w:id="1219393436">
      <w:bodyDiv w:val="1"/>
      <w:marLeft w:val="0"/>
      <w:marRight w:val="0"/>
      <w:marTop w:val="0"/>
      <w:marBottom w:val="0"/>
      <w:divBdr>
        <w:top w:val="none" w:sz="0" w:space="0" w:color="auto"/>
        <w:left w:val="none" w:sz="0" w:space="0" w:color="auto"/>
        <w:bottom w:val="none" w:sz="0" w:space="0" w:color="auto"/>
        <w:right w:val="none" w:sz="0" w:space="0" w:color="auto"/>
      </w:divBdr>
    </w:div>
    <w:div w:id="1219710297">
      <w:bodyDiv w:val="1"/>
      <w:marLeft w:val="0"/>
      <w:marRight w:val="0"/>
      <w:marTop w:val="0"/>
      <w:marBottom w:val="0"/>
      <w:divBdr>
        <w:top w:val="none" w:sz="0" w:space="0" w:color="auto"/>
        <w:left w:val="none" w:sz="0" w:space="0" w:color="auto"/>
        <w:bottom w:val="none" w:sz="0" w:space="0" w:color="auto"/>
        <w:right w:val="none" w:sz="0" w:space="0" w:color="auto"/>
      </w:divBdr>
    </w:div>
    <w:div w:id="1220167265">
      <w:bodyDiv w:val="1"/>
      <w:marLeft w:val="0"/>
      <w:marRight w:val="0"/>
      <w:marTop w:val="0"/>
      <w:marBottom w:val="0"/>
      <w:divBdr>
        <w:top w:val="none" w:sz="0" w:space="0" w:color="auto"/>
        <w:left w:val="none" w:sz="0" w:space="0" w:color="auto"/>
        <w:bottom w:val="none" w:sz="0" w:space="0" w:color="auto"/>
        <w:right w:val="none" w:sz="0" w:space="0" w:color="auto"/>
      </w:divBdr>
    </w:div>
    <w:div w:id="1220290754">
      <w:bodyDiv w:val="1"/>
      <w:marLeft w:val="0"/>
      <w:marRight w:val="0"/>
      <w:marTop w:val="0"/>
      <w:marBottom w:val="0"/>
      <w:divBdr>
        <w:top w:val="none" w:sz="0" w:space="0" w:color="auto"/>
        <w:left w:val="none" w:sz="0" w:space="0" w:color="auto"/>
        <w:bottom w:val="none" w:sz="0" w:space="0" w:color="auto"/>
        <w:right w:val="none" w:sz="0" w:space="0" w:color="auto"/>
      </w:divBdr>
    </w:div>
    <w:div w:id="1220362708">
      <w:bodyDiv w:val="1"/>
      <w:marLeft w:val="0"/>
      <w:marRight w:val="0"/>
      <w:marTop w:val="0"/>
      <w:marBottom w:val="0"/>
      <w:divBdr>
        <w:top w:val="none" w:sz="0" w:space="0" w:color="auto"/>
        <w:left w:val="none" w:sz="0" w:space="0" w:color="auto"/>
        <w:bottom w:val="none" w:sz="0" w:space="0" w:color="auto"/>
        <w:right w:val="none" w:sz="0" w:space="0" w:color="auto"/>
      </w:divBdr>
    </w:div>
    <w:div w:id="1221526335">
      <w:bodyDiv w:val="1"/>
      <w:marLeft w:val="0"/>
      <w:marRight w:val="0"/>
      <w:marTop w:val="0"/>
      <w:marBottom w:val="0"/>
      <w:divBdr>
        <w:top w:val="none" w:sz="0" w:space="0" w:color="auto"/>
        <w:left w:val="none" w:sz="0" w:space="0" w:color="auto"/>
        <w:bottom w:val="none" w:sz="0" w:space="0" w:color="auto"/>
        <w:right w:val="none" w:sz="0" w:space="0" w:color="auto"/>
      </w:divBdr>
    </w:div>
    <w:div w:id="1222326218">
      <w:bodyDiv w:val="1"/>
      <w:marLeft w:val="0"/>
      <w:marRight w:val="0"/>
      <w:marTop w:val="0"/>
      <w:marBottom w:val="0"/>
      <w:divBdr>
        <w:top w:val="none" w:sz="0" w:space="0" w:color="auto"/>
        <w:left w:val="none" w:sz="0" w:space="0" w:color="auto"/>
        <w:bottom w:val="none" w:sz="0" w:space="0" w:color="auto"/>
        <w:right w:val="none" w:sz="0" w:space="0" w:color="auto"/>
      </w:divBdr>
    </w:div>
    <w:div w:id="1222406394">
      <w:bodyDiv w:val="1"/>
      <w:marLeft w:val="0"/>
      <w:marRight w:val="0"/>
      <w:marTop w:val="0"/>
      <w:marBottom w:val="0"/>
      <w:divBdr>
        <w:top w:val="none" w:sz="0" w:space="0" w:color="auto"/>
        <w:left w:val="none" w:sz="0" w:space="0" w:color="auto"/>
        <w:bottom w:val="none" w:sz="0" w:space="0" w:color="auto"/>
        <w:right w:val="none" w:sz="0" w:space="0" w:color="auto"/>
      </w:divBdr>
    </w:div>
    <w:div w:id="1222407938">
      <w:bodyDiv w:val="1"/>
      <w:marLeft w:val="0"/>
      <w:marRight w:val="0"/>
      <w:marTop w:val="0"/>
      <w:marBottom w:val="0"/>
      <w:divBdr>
        <w:top w:val="none" w:sz="0" w:space="0" w:color="auto"/>
        <w:left w:val="none" w:sz="0" w:space="0" w:color="auto"/>
        <w:bottom w:val="none" w:sz="0" w:space="0" w:color="auto"/>
        <w:right w:val="none" w:sz="0" w:space="0" w:color="auto"/>
      </w:divBdr>
    </w:div>
    <w:div w:id="1222904395">
      <w:bodyDiv w:val="1"/>
      <w:marLeft w:val="0"/>
      <w:marRight w:val="0"/>
      <w:marTop w:val="0"/>
      <w:marBottom w:val="0"/>
      <w:divBdr>
        <w:top w:val="none" w:sz="0" w:space="0" w:color="auto"/>
        <w:left w:val="none" w:sz="0" w:space="0" w:color="auto"/>
        <w:bottom w:val="none" w:sz="0" w:space="0" w:color="auto"/>
        <w:right w:val="none" w:sz="0" w:space="0" w:color="auto"/>
      </w:divBdr>
    </w:div>
    <w:div w:id="1222982267">
      <w:bodyDiv w:val="1"/>
      <w:marLeft w:val="0"/>
      <w:marRight w:val="0"/>
      <w:marTop w:val="0"/>
      <w:marBottom w:val="0"/>
      <w:divBdr>
        <w:top w:val="none" w:sz="0" w:space="0" w:color="auto"/>
        <w:left w:val="none" w:sz="0" w:space="0" w:color="auto"/>
        <w:bottom w:val="none" w:sz="0" w:space="0" w:color="auto"/>
        <w:right w:val="none" w:sz="0" w:space="0" w:color="auto"/>
      </w:divBdr>
    </w:div>
    <w:div w:id="1223172896">
      <w:bodyDiv w:val="1"/>
      <w:marLeft w:val="0"/>
      <w:marRight w:val="0"/>
      <w:marTop w:val="0"/>
      <w:marBottom w:val="0"/>
      <w:divBdr>
        <w:top w:val="none" w:sz="0" w:space="0" w:color="auto"/>
        <w:left w:val="none" w:sz="0" w:space="0" w:color="auto"/>
        <w:bottom w:val="none" w:sz="0" w:space="0" w:color="auto"/>
        <w:right w:val="none" w:sz="0" w:space="0" w:color="auto"/>
      </w:divBdr>
    </w:div>
    <w:div w:id="1223558445">
      <w:bodyDiv w:val="1"/>
      <w:marLeft w:val="0"/>
      <w:marRight w:val="0"/>
      <w:marTop w:val="0"/>
      <w:marBottom w:val="0"/>
      <w:divBdr>
        <w:top w:val="none" w:sz="0" w:space="0" w:color="auto"/>
        <w:left w:val="none" w:sz="0" w:space="0" w:color="auto"/>
        <w:bottom w:val="none" w:sz="0" w:space="0" w:color="auto"/>
        <w:right w:val="none" w:sz="0" w:space="0" w:color="auto"/>
      </w:divBdr>
    </w:div>
    <w:div w:id="1223566176">
      <w:bodyDiv w:val="1"/>
      <w:marLeft w:val="0"/>
      <w:marRight w:val="0"/>
      <w:marTop w:val="0"/>
      <w:marBottom w:val="0"/>
      <w:divBdr>
        <w:top w:val="none" w:sz="0" w:space="0" w:color="auto"/>
        <w:left w:val="none" w:sz="0" w:space="0" w:color="auto"/>
        <w:bottom w:val="none" w:sz="0" w:space="0" w:color="auto"/>
        <w:right w:val="none" w:sz="0" w:space="0" w:color="auto"/>
      </w:divBdr>
    </w:div>
    <w:div w:id="1223907998">
      <w:bodyDiv w:val="1"/>
      <w:marLeft w:val="0"/>
      <w:marRight w:val="0"/>
      <w:marTop w:val="0"/>
      <w:marBottom w:val="0"/>
      <w:divBdr>
        <w:top w:val="none" w:sz="0" w:space="0" w:color="auto"/>
        <w:left w:val="none" w:sz="0" w:space="0" w:color="auto"/>
        <w:bottom w:val="none" w:sz="0" w:space="0" w:color="auto"/>
        <w:right w:val="none" w:sz="0" w:space="0" w:color="auto"/>
      </w:divBdr>
    </w:div>
    <w:div w:id="1224561991">
      <w:bodyDiv w:val="1"/>
      <w:marLeft w:val="0"/>
      <w:marRight w:val="0"/>
      <w:marTop w:val="0"/>
      <w:marBottom w:val="0"/>
      <w:divBdr>
        <w:top w:val="none" w:sz="0" w:space="0" w:color="auto"/>
        <w:left w:val="none" w:sz="0" w:space="0" w:color="auto"/>
        <w:bottom w:val="none" w:sz="0" w:space="0" w:color="auto"/>
        <w:right w:val="none" w:sz="0" w:space="0" w:color="auto"/>
      </w:divBdr>
    </w:div>
    <w:div w:id="1224678486">
      <w:bodyDiv w:val="1"/>
      <w:marLeft w:val="0"/>
      <w:marRight w:val="0"/>
      <w:marTop w:val="0"/>
      <w:marBottom w:val="0"/>
      <w:divBdr>
        <w:top w:val="none" w:sz="0" w:space="0" w:color="auto"/>
        <w:left w:val="none" w:sz="0" w:space="0" w:color="auto"/>
        <w:bottom w:val="none" w:sz="0" w:space="0" w:color="auto"/>
        <w:right w:val="none" w:sz="0" w:space="0" w:color="auto"/>
      </w:divBdr>
    </w:div>
    <w:div w:id="1224834610">
      <w:bodyDiv w:val="1"/>
      <w:marLeft w:val="0"/>
      <w:marRight w:val="0"/>
      <w:marTop w:val="0"/>
      <w:marBottom w:val="0"/>
      <w:divBdr>
        <w:top w:val="none" w:sz="0" w:space="0" w:color="auto"/>
        <w:left w:val="none" w:sz="0" w:space="0" w:color="auto"/>
        <w:bottom w:val="none" w:sz="0" w:space="0" w:color="auto"/>
        <w:right w:val="none" w:sz="0" w:space="0" w:color="auto"/>
      </w:divBdr>
    </w:div>
    <w:div w:id="1224870092">
      <w:bodyDiv w:val="1"/>
      <w:marLeft w:val="0"/>
      <w:marRight w:val="0"/>
      <w:marTop w:val="0"/>
      <w:marBottom w:val="0"/>
      <w:divBdr>
        <w:top w:val="none" w:sz="0" w:space="0" w:color="auto"/>
        <w:left w:val="none" w:sz="0" w:space="0" w:color="auto"/>
        <w:bottom w:val="none" w:sz="0" w:space="0" w:color="auto"/>
        <w:right w:val="none" w:sz="0" w:space="0" w:color="auto"/>
      </w:divBdr>
    </w:div>
    <w:div w:id="1224944123">
      <w:bodyDiv w:val="1"/>
      <w:marLeft w:val="0"/>
      <w:marRight w:val="0"/>
      <w:marTop w:val="0"/>
      <w:marBottom w:val="0"/>
      <w:divBdr>
        <w:top w:val="none" w:sz="0" w:space="0" w:color="auto"/>
        <w:left w:val="none" w:sz="0" w:space="0" w:color="auto"/>
        <w:bottom w:val="none" w:sz="0" w:space="0" w:color="auto"/>
        <w:right w:val="none" w:sz="0" w:space="0" w:color="auto"/>
      </w:divBdr>
    </w:div>
    <w:div w:id="1225338254">
      <w:bodyDiv w:val="1"/>
      <w:marLeft w:val="0"/>
      <w:marRight w:val="0"/>
      <w:marTop w:val="0"/>
      <w:marBottom w:val="0"/>
      <w:divBdr>
        <w:top w:val="none" w:sz="0" w:space="0" w:color="auto"/>
        <w:left w:val="none" w:sz="0" w:space="0" w:color="auto"/>
        <w:bottom w:val="none" w:sz="0" w:space="0" w:color="auto"/>
        <w:right w:val="none" w:sz="0" w:space="0" w:color="auto"/>
      </w:divBdr>
    </w:div>
    <w:div w:id="1225724622">
      <w:bodyDiv w:val="1"/>
      <w:marLeft w:val="0"/>
      <w:marRight w:val="0"/>
      <w:marTop w:val="0"/>
      <w:marBottom w:val="0"/>
      <w:divBdr>
        <w:top w:val="none" w:sz="0" w:space="0" w:color="auto"/>
        <w:left w:val="none" w:sz="0" w:space="0" w:color="auto"/>
        <w:bottom w:val="none" w:sz="0" w:space="0" w:color="auto"/>
        <w:right w:val="none" w:sz="0" w:space="0" w:color="auto"/>
      </w:divBdr>
    </w:div>
    <w:div w:id="1226407896">
      <w:bodyDiv w:val="1"/>
      <w:marLeft w:val="0"/>
      <w:marRight w:val="0"/>
      <w:marTop w:val="0"/>
      <w:marBottom w:val="0"/>
      <w:divBdr>
        <w:top w:val="none" w:sz="0" w:space="0" w:color="auto"/>
        <w:left w:val="none" w:sz="0" w:space="0" w:color="auto"/>
        <w:bottom w:val="none" w:sz="0" w:space="0" w:color="auto"/>
        <w:right w:val="none" w:sz="0" w:space="0" w:color="auto"/>
      </w:divBdr>
    </w:div>
    <w:div w:id="1226795960">
      <w:bodyDiv w:val="1"/>
      <w:marLeft w:val="0"/>
      <w:marRight w:val="0"/>
      <w:marTop w:val="0"/>
      <w:marBottom w:val="0"/>
      <w:divBdr>
        <w:top w:val="none" w:sz="0" w:space="0" w:color="auto"/>
        <w:left w:val="none" w:sz="0" w:space="0" w:color="auto"/>
        <w:bottom w:val="none" w:sz="0" w:space="0" w:color="auto"/>
        <w:right w:val="none" w:sz="0" w:space="0" w:color="auto"/>
      </w:divBdr>
    </w:div>
    <w:div w:id="1227717743">
      <w:bodyDiv w:val="1"/>
      <w:marLeft w:val="0"/>
      <w:marRight w:val="0"/>
      <w:marTop w:val="0"/>
      <w:marBottom w:val="0"/>
      <w:divBdr>
        <w:top w:val="none" w:sz="0" w:space="0" w:color="auto"/>
        <w:left w:val="none" w:sz="0" w:space="0" w:color="auto"/>
        <w:bottom w:val="none" w:sz="0" w:space="0" w:color="auto"/>
        <w:right w:val="none" w:sz="0" w:space="0" w:color="auto"/>
      </w:divBdr>
    </w:div>
    <w:div w:id="1228105231">
      <w:bodyDiv w:val="1"/>
      <w:marLeft w:val="0"/>
      <w:marRight w:val="0"/>
      <w:marTop w:val="0"/>
      <w:marBottom w:val="0"/>
      <w:divBdr>
        <w:top w:val="none" w:sz="0" w:space="0" w:color="auto"/>
        <w:left w:val="none" w:sz="0" w:space="0" w:color="auto"/>
        <w:bottom w:val="none" w:sz="0" w:space="0" w:color="auto"/>
        <w:right w:val="none" w:sz="0" w:space="0" w:color="auto"/>
      </w:divBdr>
    </w:div>
    <w:div w:id="1228685155">
      <w:bodyDiv w:val="1"/>
      <w:marLeft w:val="0"/>
      <w:marRight w:val="0"/>
      <w:marTop w:val="0"/>
      <w:marBottom w:val="0"/>
      <w:divBdr>
        <w:top w:val="none" w:sz="0" w:space="0" w:color="auto"/>
        <w:left w:val="none" w:sz="0" w:space="0" w:color="auto"/>
        <w:bottom w:val="none" w:sz="0" w:space="0" w:color="auto"/>
        <w:right w:val="none" w:sz="0" w:space="0" w:color="auto"/>
      </w:divBdr>
    </w:div>
    <w:div w:id="1228690687">
      <w:bodyDiv w:val="1"/>
      <w:marLeft w:val="0"/>
      <w:marRight w:val="0"/>
      <w:marTop w:val="0"/>
      <w:marBottom w:val="0"/>
      <w:divBdr>
        <w:top w:val="none" w:sz="0" w:space="0" w:color="auto"/>
        <w:left w:val="none" w:sz="0" w:space="0" w:color="auto"/>
        <w:bottom w:val="none" w:sz="0" w:space="0" w:color="auto"/>
        <w:right w:val="none" w:sz="0" w:space="0" w:color="auto"/>
      </w:divBdr>
    </w:div>
    <w:div w:id="1228757635">
      <w:bodyDiv w:val="1"/>
      <w:marLeft w:val="0"/>
      <w:marRight w:val="0"/>
      <w:marTop w:val="0"/>
      <w:marBottom w:val="0"/>
      <w:divBdr>
        <w:top w:val="none" w:sz="0" w:space="0" w:color="auto"/>
        <w:left w:val="none" w:sz="0" w:space="0" w:color="auto"/>
        <w:bottom w:val="none" w:sz="0" w:space="0" w:color="auto"/>
        <w:right w:val="none" w:sz="0" w:space="0" w:color="auto"/>
      </w:divBdr>
    </w:div>
    <w:div w:id="1228878001">
      <w:bodyDiv w:val="1"/>
      <w:marLeft w:val="0"/>
      <w:marRight w:val="0"/>
      <w:marTop w:val="0"/>
      <w:marBottom w:val="0"/>
      <w:divBdr>
        <w:top w:val="none" w:sz="0" w:space="0" w:color="auto"/>
        <w:left w:val="none" w:sz="0" w:space="0" w:color="auto"/>
        <w:bottom w:val="none" w:sz="0" w:space="0" w:color="auto"/>
        <w:right w:val="none" w:sz="0" w:space="0" w:color="auto"/>
      </w:divBdr>
    </w:div>
    <w:div w:id="1229654833">
      <w:bodyDiv w:val="1"/>
      <w:marLeft w:val="0"/>
      <w:marRight w:val="0"/>
      <w:marTop w:val="0"/>
      <w:marBottom w:val="0"/>
      <w:divBdr>
        <w:top w:val="none" w:sz="0" w:space="0" w:color="auto"/>
        <w:left w:val="none" w:sz="0" w:space="0" w:color="auto"/>
        <w:bottom w:val="none" w:sz="0" w:space="0" w:color="auto"/>
        <w:right w:val="none" w:sz="0" w:space="0" w:color="auto"/>
      </w:divBdr>
    </w:div>
    <w:div w:id="1229880085">
      <w:bodyDiv w:val="1"/>
      <w:marLeft w:val="0"/>
      <w:marRight w:val="0"/>
      <w:marTop w:val="0"/>
      <w:marBottom w:val="0"/>
      <w:divBdr>
        <w:top w:val="none" w:sz="0" w:space="0" w:color="auto"/>
        <w:left w:val="none" w:sz="0" w:space="0" w:color="auto"/>
        <w:bottom w:val="none" w:sz="0" w:space="0" w:color="auto"/>
        <w:right w:val="none" w:sz="0" w:space="0" w:color="auto"/>
      </w:divBdr>
    </w:div>
    <w:div w:id="1230069830">
      <w:bodyDiv w:val="1"/>
      <w:marLeft w:val="0"/>
      <w:marRight w:val="0"/>
      <w:marTop w:val="0"/>
      <w:marBottom w:val="0"/>
      <w:divBdr>
        <w:top w:val="none" w:sz="0" w:space="0" w:color="auto"/>
        <w:left w:val="none" w:sz="0" w:space="0" w:color="auto"/>
        <w:bottom w:val="none" w:sz="0" w:space="0" w:color="auto"/>
        <w:right w:val="none" w:sz="0" w:space="0" w:color="auto"/>
      </w:divBdr>
    </w:div>
    <w:div w:id="1230532433">
      <w:bodyDiv w:val="1"/>
      <w:marLeft w:val="0"/>
      <w:marRight w:val="0"/>
      <w:marTop w:val="0"/>
      <w:marBottom w:val="0"/>
      <w:divBdr>
        <w:top w:val="none" w:sz="0" w:space="0" w:color="auto"/>
        <w:left w:val="none" w:sz="0" w:space="0" w:color="auto"/>
        <w:bottom w:val="none" w:sz="0" w:space="0" w:color="auto"/>
        <w:right w:val="none" w:sz="0" w:space="0" w:color="auto"/>
      </w:divBdr>
    </w:div>
    <w:div w:id="1230654260">
      <w:bodyDiv w:val="1"/>
      <w:marLeft w:val="0"/>
      <w:marRight w:val="0"/>
      <w:marTop w:val="0"/>
      <w:marBottom w:val="0"/>
      <w:divBdr>
        <w:top w:val="none" w:sz="0" w:space="0" w:color="auto"/>
        <w:left w:val="none" w:sz="0" w:space="0" w:color="auto"/>
        <w:bottom w:val="none" w:sz="0" w:space="0" w:color="auto"/>
        <w:right w:val="none" w:sz="0" w:space="0" w:color="auto"/>
      </w:divBdr>
    </w:div>
    <w:div w:id="1231036995">
      <w:bodyDiv w:val="1"/>
      <w:marLeft w:val="0"/>
      <w:marRight w:val="0"/>
      <w:marTop w:val="0"/>
      <w:marBottom w:val="0"/>
      <w:divBdr>
        <w:top w:val="none" w:sz="0" w:space="0" w:color="auto"/>
        <w:left w:val="none" w:sz="0" w:space="0" w:color="auto"/>
        <w:bottom w:val="none" w:sz="0" w:space="0" w:color="auto"/>
        <w:right w:val="none" w:sz="0" w:space="0" w:color="auto"/>
      </w:divBdr>
    </w:div>
    <w:div w:id="1231037651">
      <w:bodyDiv w:val="1"/>
      <w:marLeft w:val="0"/>
      <w:marRight w:val="0"/>
      <w:marTop w:val="0"/>
      <w:marBottom w:val="0"/>
      <w:divBdr>
        <w:top w:val="none" w:sz="0" w:space="0" w:color="auto"/>
        <w:left w:val="none" w:sz="0" w:space="0" w:color="auto"/>
        <w:bottom w:val="none" w:sz="0" w:space="0" w:color="auto"/>
        <w:right w:val="none" w:sz="0" w:space="0" w:color="auto"/>
      </w:divBdr>
    </w:div>
    <w:div w:id="1231232859">
      <w:bodyDiv w:val="1"/>
      <w:marLeft w:val="0"/>
      <w:marRight w:val="0"/>
      <w:marTop w:val="0"/>
      <w:marBottom w:val="0"/>
      <w:divBdr>
        <w:top w:val="none" w:sz="0" w:space="0" w:color="auto"/>
        <w:left w:val="none" w:sz="0" w:space="0" w:color="auto"/>
        <w:bottom w:val="none" w:sz="0" w:space="0" w:color="auto"/>
        <w:right w:val="none" w:sz="0" w:space="0" w:color="auto"/>
      </w:divBdr>
    </w:div>
    <w:div w:id="1231770441">
      <w:bodyDiv w:val="1"/>
      <w:marLeft w:val="0"/>
      <w:marRight w:val="0"/>
      <w:marTop w:val="0"/>
      <w:marBottom w:val="0"/>
      <w:divBdr>
        <w:top w:val="none" w:sz="0" w:space="0" w:color="auto"/>
        <w:left w:val="none" w:sz="0" w:space="0" w:color="auto"/>
        <w:bottom w:val="none" w:sz="0" w:space="0" w:color="auto"/>
        <w:right w:val="none" w:sz="0" w:space="0" w:color="auto"/>
      </w:divBdr>
    </w:div>
    <w:div w:id="1232236191">
      <w:bodyDiv w:val="1"/>
      <w:marLeft w:val="0"/>
      <w:marRight w:val="0"/>
      <w:marTop w:val="0"/>
      <w:marBottom w:val="0"/>
      <w:divBdr>
        <w:top w:val="none" w:sz="0" w:space="0" w:color="auto"/>
        <w:left w:val="none" w:sz="0" w:space="0" w:color="auto"/>
        <w:bottom w:val="none" w:sz="0" w:space="0" w:color="auto"/>
        <w:right w:val="none" w:sz="0" w:space="0" w:color="auto"/>
      </w:divBdr>
    </w:div>
    <w:div w:id="1232735910">
      <w:bodyDiv w:val="1"/>
      <w:marLeft w:val="0"/>
      <w:marRight w:val="0"/>
      <w:marTop w:val="0"/>
      <w:marBottom w:val="0"/>
      <w:divBdr>
        <w:top w:val="none" w:sz="0" w:space="0" w:color="auto"/>
        <w:left w:val="none" w:sz="0" w:space="0" w:color="auto"/>
        <w:bottom w:val="none" w:sz="0" w:space="0" w:color="auto"/>
        <w:right w:val="none" w:sz="0" w:space="0" w:color="auto"/>
      </w:divBdr>
    </w:div>
    <w:div w:id="1232737495">
      <w:bodyDiv w:val="1"/>
      <w:marLeft w:val="0"/>
      <w:marRight w:val="0"/>
      <w:marTop w:val="0"/>
      <w:marBottom w:val="0"/>
      <w:divBdr>
        <w:top w:val="none" w:sz="0" w:space="0" w:color="auto"/>
        <w:left w:val="none" w:sz="0" w:space="0" w:color="auto"/>
        <w:bottom w:val="none" w:sz="0" w:space="0" w:color="auto"/>
        <w:right w:val="none" w:sz="0" w:space="0" w:color="auto"/>
      </w:divBdr>
    </w:div>
    <w:div w:id="1233076213">
      <w:bodyDiv w:val="1"/>
      <w:marLeft w:val="0"/>
      <w:marRight w:val="0"/>
      <w:marTop w:val="0"/>
      <w:marBottom w:val="0"/>
      <w:divBdr>
        <w:top w:val="none" w:sz="0" w:space="0" w:color="auto"/>
        <w:left w:val="none" w:sz="0" w:space="0" w:color="auto"/>
        <w:bottom w:val="none" w:sz="0" w:space="0" w:color="auto"/>
        <w:right w:val="none" w:sz="0" w:space="0" w:color="auto"/>
      </w:divBdr>
    </w:div>
    <w:div w:id="1233351796">
      <w:bodyDiv w:val="1"/>
      <w:marLeft w:val="0"/>
      <w:marRight w:val="0"/>
      <w:marTop w:val="0"/>
      <w:marBottom w:val="0"/>
      <w:divBdr>
        <w:top w:val="none" w:sz="0" w:space="0" w:color="auto"/>
        <w:left w:val="none" w:sz="0" w:space="0" w:color="auto"/>
        <w:bottom w:val="none" w:sz="0" w:space="0" w:color="auto"/>
        <w:right w:val="none" w:sz="0" w:space="0" w:color="auto"/>
      </w:divBdr>
    </w:div>
    <w:div w:id="1233732823">
      <w:bodyDiv w:val="1"/>
      <w:marLeft w:val="0"/>
      <w:marRight w:val="0"/>
      <w:marTop w:val="0"/>
      <w:marBottom w:val="0"/>
      <w:divBdr>
        <w:top w:val="none" w:sz="0" w:space="0" w:color="auto"/>
        <w:left w:val="none" w:sz="0" w:space="0" w:color="auto"/>
        <w:bottom w:val="none" w:sz="0" w:space="0" w:color="auto"/>
        <w:right w:val="none" w:sz="0" w:space="0" w:color="auto"/>
      </w:divBdr>
    </w:div>
    <w:div w:id="1233735237">
      <w:bodyDiv w:val="1"/>
      <w:marLeft w:val="0"/>
      <w:marRight w:val="0"/>
      <w:marTop w:val="0"/>
      <w:marBottom w:val="0"/>
      <w:divBdr>
        <w:top w:val="none" w:sz="0" w:space="0" w:color="auto"/>
        <w:left w:val="none" w:sz="0" w:space="0" w:color="auto"/>
        <w:bottom w:val="none" w:sz="0" w:space="0" w:color="auto"/>
        <w:right w:val="none" w:sz="0" w:space="0" w:color="auto"/>
      </w:divBdr>
    </w:div>
    <w:div w:id="1233782568">
      <w:bodyDiv w:val="1"/>
      <w:marLeft w:val="0"/>
      <w:marRight w:val="0"/>
      <w:marTop w:val="0"/>
      <w:marBottom w:val="0"/>
      <w:divBdr>
        <w:top w:val="none" w:sz="0" w:space="0" w:color="auto"/>
        <w:left w:val="none" w:sz="0" w:space="0" w:color="auto"/>
        <w:bottom w:val="none" w:sz="0" w:space="0" w:color="auto"/>
        <w:right w:val="none" w:sz="0" w:space="0" w:color="auto"/>
      </w:divBdr>
    </w:div>
    <w:div w:id="1233857194">
      <w:bodyDiv w:val="1"/>
      <w:marLeft w:val="0"/>
      <w:marRight w:val="0"/>
      <w:marTop w:val="0"/>
      <w:marBottom w:val="0"/>
      <w:divBdr>
        <w:top w:val="none" w:sz="0" w:space="0" w:color="auto"/>
        <w:left w:val="none" w:sz="0" w:space="0" w:color="auto"/>
        <w:bottom w:val="none" w:sz="0" w:space="0" w:color="auto"/>
        <w:right w:val="none" w:sz="0" w:space="0" w:color="auto"/>
      </w:divBdr>
    </w:div>
    <w:div w:id="1233929882">
      <w:bodyDiv w:val="1"/>
      <w:marLeft w:val="0"/>
      <w:marRight w:val="0"/>
      <w:marTop w:val="0"/>
      <w:marBottom w:val="0"/>
      <w:divBdr>
        <w:top w:val="none" w:sz="0" w:space="0" w:color="auto"/>
        <w:left w:val="none" w:sz="0" w:space="0" w:color="auto"/>
        <w:bottom w:val="none" w:sz="0" w:space="0" w:color="auto"/>
        <w:right w:val="none" w:sz="0" w:space="0" w:color="auto"/>
      </w:divBdr>
    </w:div>
    <w:div w:id="1234897371">
      <w:bodyDiv w:val="1"/>
      <w:marLeft w:val="0"/>
      <w:marRight w:val="0"/>
      <w:marTop w:val="0"/>
      <w:marBottom w:val="0"/>
      <w:divBdr>
        <w:top w:val="none" w:sz="0" w:space="0" w:color="auto"/>
        <w:left w:val="none" w:sz="0" w:space="0" w:color="auto"/>
        <w:bottom w:val="none" w:sz="0" w:space="0" w:color="auto"/>
        <w:right w:val="none" w:sz="0" w:space="0" w:color="auto"/>
      </w:divBdr>
    </w:div>
    <w:div w:id="1235898781">
      <w:bodyDiv w:val="1"/>
      <w:marLeft w:val="0"/>
      <w:marRight w:val="0"/>
      <w:marTop w:val="0"/>
      <w:marBottom w:val="0"/>
      <w:divBdr>
        <w:top w:val="none" w:sz="0" w:space="0" w:color="auto"/>
        <w:left w:val="none" w:sz="0" w:space="0" w:color="auto"/>
        <w:bottom w:val="none" w:sz="0" w:space="0" w:color="auto"/>
        <w:right w:val="none" w:sz="0" w:space="0" w:color="auto"/>
      </w:divBdr>
    </w:div>
    <w:div w:id="1235969243">
      <w:bodyDiv w:val="1"/>
      <w:marLeft w:val="0"/>
      <w:marRight w:val="0"/>
      <w:marTop w:val="0"/>
      <w:marBottom w:val="0"/>
      <w:divBdr>
        <w:top w:val="none" w:sz="0" w:space="0" w:color="auto"/>
        <w:left w:val="none" w:sz="0" w:space="0" w:color="auto"/>
        <w:bottom w:val="none" w:sz="0" w:space="0" w:color="auto"/>
        <w:right w:val="none" w:sz="0" w:space="0" w:color="auto"/>
      </w:divBdr>
    </w:div>
    <w:div w:id="1236167936">
      <w:bodyDiv w:val="1"/>
      <w:marLeft w:val="0"/>
      <w:marRight w:val="0"/>
      <w:marTop w:val="0"/>
      <w:marBottom w:val="0"/>
      <w:divBdr>
        <w:top w:val="none" w:sz="0" w:space="0" w:color="auto"/>
        <w:left w:val="none" w:sz="0" w:space="0" w:color="auto"/>
        <w:bottom w:val="none" w:sz="0" w:space="0" w:color="auto"/>
        <w:right w:val="none" w:sz="0" w:space="0" w:color="auto"/>
      </w:divBdr>
    </w:div>
    <w:div w:id="1236433229">
      <w:bodyDiv w:val="1"/>
      <w:marLeft w:val="0"/>
      <w:marRight w:val="0"/>
      <w:marTop w:val="0"/>
      <w:marBottom w:val="0"/>
      <w:divBdr>
        <w:top w:val="none" w:sz="0" w:space="0" w:color="auto"/>
        <w:left w:val="none" w:sz="0" w:space="0" w:color="auto"/>
        <w:bottom w:val="none" w:sz="0" w:space="0" w:color="auto"/>
        <w:right w:val="none" w:sz="0" w:space="0" w:color="auto"/>
      </w:divBdr>
    </w:div>
    <w:div w:id="1236667158">
      <w:bodyDiv w:val="1"/>
      <w:marLeft w:val="0"/>
      <w:marRight w:val="0"/>
      <w:marTop w:val="0"/>
      <w:marBottom w:val="0"/>
      <w:divBdr>
        <w:top w:val="none" w:sz="0" w:space="0" w:color="auto"/>
        <w:left w:val="none" w:sz="0" w:space="0" w:color="auto"/>
        <w:bottom w:val="none" w:sz="0" w:space="0" w:color="auto"/>
        <w:right w:val="none" w:sz="0" w:space="0" w:color="auto"/>
      </w:divBdr>
    </w:div>
    <w:div w:id="1237591827">
      <w:bodyDiv w:val="1"/>
      <w:marLeft w:val="0"/>
      <w:marRight w:val="0"/>
      <w:marTop w:val="0"/>
      <w:marBottom w:val="0"/>
      <w:divBdr>
        <w:top w:val="none" w:sz="0" w:space="0" w:color="auto"/>
        <w:left w:val="none" w:sz="0" w:space="0" w:color="auto"/>
        <w:bottom w:val="none" w:sz="0" w:space="0" w:color="auto"/>
        <w:right w:val="none" w:sz="0" w:space="0" w:color="auto"/>
      </w:divBdr>
    </w:div>
    <w:div w:id="1237934239">
      <w:bodyDiv w:val="1"/>
      <w:marLeft w:val="0"/>
      <w:marRight w:val="0"/>
      <w:marTop w:val="0"/>
      <w:marBottom w:val="0"/>
      <w:divBdr>
        <w:top w:val="none" w:sz="0" w:space="0" w:color="auto"/>
        <w:left w:val="none" w:sz="0" w:space="0" w:color="auto"/>
        <w:bottom w:val="none" w:sz="0" w:space="0" w:color="auto"/>
        <w:right w:val="none" w:sz="0" w:space="0" w:color="auto"/>
      </w:divBdr>
    </w:div>
    <w:div w:id="1237980779">
      <w:bodyDiv w:val="1"/>
      <w:marLeft w:val="0"/>
      <w:marRight w:val="0"/>
      <w:marTop w:val="0"/>
      <w:marBottom w:val="0"/>
      <w:divBdr>
        <w:top w:val="none" w:sz="0" w:space="0" w:color="auto"/>
        <w:left w:val="none" w:sz="0" w:space="0" w:color="auto"/>
        <w:bottom w:val="none" w:sz="0" w:space="0" w:color="auto"/>
        <w:right w:val="none" w:sz="0" w:space="0" w:color="auto"/>
      </w:divBdr>
    </w:div>
    <w:div w:id="1238172231">
      <w:bodyDiv w:val="1"/>
      <w:marLeft w:val="0"/>
      <w:marRight w:val="0"/>
      <w:marTop w:val="0"/>
      <w:marBottom w:val="0"/>
      <w:divBdr>
        <w:top w:val="none" w:sz="0" w:space="0" w:color="auto"/>
        <w:left w:val="none" w:sz="0" w:space="0" w:color="auto"/>
        <w:bottom w:val="none" w:sz="0" w:space="0" w:color="auto"/>
        <w:right w:val="none" w:sz="0" w:space="0" w:color="auto"/>
      </w:divBdr>
    </w:div>
    <w:div w:id="1238437580">
      <w:bodyDiv w:val="1"/>
      <w:marLeft w:val="0"/>
      <w:marRight w:val="0"/>
      <w:marTop w:val="0"/>
      <w:marBottom w:val="0"/>
      <w:divBdr>
        <w:top w:val="none" w:sz="0" w:space="0" w:color="auto"/>
        <w:left w:val="none" w:sz="0" w:space="0" w:color="auto"/>
        <w:bottom w:val="none" w:sz="0" w:space="0" w:color="auto"/>
        <w:right w:val="none" w:sz="0" w:space="0" w:color="auto"/>
      </w:divBdr>
    </w:div>
    <w:div w:id="1238445061">
      <w:bodyDiv w:val="1"/>
      <w:marLeft w:val="0"/>
      <w:marRight w:val="0"/>
      <w:marTop w:val="0"/>
      <w:marBottom w:val="0"/>
      <w:divBdr>
        <w:top w:val="none" w:sz="0" w:space="0" w:color="auto"/>
        <w:left w:val="none" w:sz="0" w:space="0" w:color="auto"/>
        <w:bottom w:val="none" w:sz="0" w:space="0" w:color="auto"/>
        <w:right w:val="none" w:sz="0" w:space="0" w:color="auto"/>
      </w:divBdr>
    </w:div>
    <w:div w:id="1239555222">
      <w:bodyDiv w:val="1"/>
      <w:marLeft w:val="0"/>
      <w:marRight w:val="0"/>
      <w:marTop w:val="0"/>
      <w:marBottom w:val="0"/>
      <w:divBdr>
        <w:top w:val="none" w:sz="0" w:space="0" w:color="auto"/>
        <w:left w:val="none" w:sz="0" w:space="0" w:color="auto"/>
        <w:bottom w:val="none" w:sz="0" w:space="0" w:color="auto"/>
        <w:right w:val="none" w:sz="0" w:space="0" w:color="auto"/>
      </w:divBdr>
    </w:div>
    <w:div w:id="1239900806">
      <w:bodyDiv w:val="1"/>
      <w:marLeft w:val="0"/>
      <w:marRight w:val="0"/>
      <w:marTop w:val="0"/>
      <w:marBottom w:val="0"/>
      <w:divBdr>
        <w:top w:val="none" w:sz="0" w:space="0" w:color="auto"/>
        <w:left w:val="none" w:sz="0" w:space="0" w:color="auto"/>
        <w:bottom w:val="none" w:sz="0" w:space="0" w:color="auto"/>
        <w:right w:val="none" w:sz="0" w:space="0" w:color="auto"/>
      </w:divBdr>
    </w:div>
    <w:div w:id="1240557356">
      <w:bodyDiv w:val="1"/>
      <w:marLeft w:val="0"/>
      <w:marRight w:val="0"/>
      <w:marTop w:val="0"/>
      <w:marBottom w:val="0"/>
      <w:divBdr>
        <w:top w:val="none" w:sz="0" w:space="0" w:color="auto"/>
        <w:left w:val="none" w:sz="0" w:space="0" w:color="auto"/>
        <w:bottom w:val="none" w:sz="0" w:space="0" w:color="auto"/>
        <w:right w:val="none" w:sz="0" w:space="0" w:color="auto"/>
      </w:divBdr>
    </w:div>
    <w:div w:id="1240599766">
      <w:bodyDiv w:val="1"/>
      <w:marLeft w:val="0"/>
      <w:marRight w:val="0"/>
      <w:marTop w:val="0"/>
      <w:marBottom w:val="0"/>
      <w:divBdr>
        <w:top w:val="none" w:sz="0" w:space="0" w:color="auto"/>
        <w:left w:val="none" w:sz="0" w:space="0" w:color="auto"/>
        <w:bottom w:val="none" w:sz="0" w:space="0" w:color="auto"/>
        <w:right w:val="none" w:sz="0" w:space="0" w:color="auto"/>
      </w:divBdr>
    </w:div>
    <w:div w:id="1240628178">
      <w:bodyDiv w:val="1"/>
      <w:marLeft w:val="0"/>
      <w:marRight w:val="0"/>
      <w:marTop w:val="0"/>
      <w:marBottom w:val="0"/>
      <w:divBdr>
        <w:top w:val="none" w:sz="0" w:space="0" w:color="auto"/>
        <w:left w:val="none" w:sz="0" w:space="0" w:color="auto"/>
        <w:bottom w:val="none" w:sz="0" w:space="0" w:color="auto"/>
        <w:right w:val="none" w:sz="0" w:space="0" w:color="auto"/>
      </w:divBdr>
    </w:div>
    <w:div w:id="1240939579">
      <w:bodyDiv w:val="1"/>
      <w:marLeft w:val="0"/>
      <w:marRight w:val="0"/>
      <w:marTop w:val="0"/>
      <w:marBottom w:val="0"/>
      <w:divBdr>
        <w:top w:val="none" w:sz="0" w:space="0" w:color="auto"/>
        <w:left w:val="none" w:sz="0" w:space="0" w:color="auto"/>
        <w:bottom w:val="none" w:sz="0" w:space="0" w:color="auto"/>
        <w:right w:val="none" w:sz="0" w:space="0" w:color="auto"/>
      </w:divBdr>
    </w:div>
    <w:div w:id="1241673378">
      <w:bodyDiv w:val="1"/>
      <w:marLeft w:val="0"/>
      <w:marRight w:val="0"/>
      <w:marTop w:val="0"/>
      <w:marBottom w:val="0"/>
      <w:divBdr>
        <w:top w:val="none" w:sz="0" w:space="0" w:color="auto"/>
        <w:left w:val="none" w:sz="0" w:space="0" w:color="auto"/>
        <w:bottom w:val="none" w:sz="0" w:space="0" w:color="auto"/>
        <w:right w:val="none" w:sz="0" w:space="0" w:color="auto"/>
      </w:divBdr>
    </w:div>
    <w:div w:id="1241717683">
      <w:bodyDiv w:val="1"/>
      <w:marLeft w:val="0"/>
      <w:marRight w:val="0"/>
      <w:marTop w:val="0"/>
      <w:marBottom w:val="0"/>
      <w:divBdr>
        <w:top w:val="none" w:sz="0" w:space="0" w:color="auto"/>
        <w:left w:val="none" w:sz="0" w:space="0" w:color="auto"/>
        <w:bottom w:val="none" w:sz="0" w:space="0" w:color="auto"/>
        <w:right w:val="none" w:sz="0" w:space="0" w:color="auto"/>
      </w:divBdr>
    </w:div>
    <w:div w:id="1242369894">
      <w:bodyDiv w:val="1"/>
      <w:marLeft w:val="0"/>
      <w:marRight w:val="0"/>
      <w:marTop w:val="0"/>
      <w:marBottom w:val="0"/>
      <w:divBdr>
        <w:top w:val="none" w:sz="0" w:space="0" w:color="auto"/>
        <w:left w:val="none" w:sz="0" w:space="0" w:color="auto"/>
        <w:bottom w:val="none" w:sz="0" w:space="0" w:color="auto"/>
        <w:right w:val="none" w:sz="0" w:space="0" w:color="auto"/>
      </w:divBdr>
    </w:div>
    <w:div w:id="1242760882">
      <w:bodyDiv w:val="1"/>
      <w:marLeft w:val="0"/>
      <w:marRight w:val="0"/>
      <w:marTop w:val="0"/>
      <w:marBottom w:val="0"/>
      <w:divBdr>
        <w:top w:val="none" w:sz="0" w:space="0" w:color="auto"/>
        <w:left w:val="none" w:sz="0" w:space="0" w:color="auto"/>
        <w:bottom w:val="none" w:sz="0" w:space="0" w:color="auto"/>
        <w:right w:val="none" w:sz="0" w:space="0" w:color="auto"/>
      </w:divBdr>
    </w:div>
    <w:div w:id="1242987973">
      <w:bodyDiv w:val="1"/>
      <w:marLeft w:val="0"/>
      <w:marRight w:val="0"/>
      <w:marTop w:val="0"/>
      <w:marBottom w:val="0"/>
      <w:divBdr>
        <w:top w:val="none" w:sz="0" w:space="0" w:color="auto"/>
        <w:left w:val="none" w:sz="0" w:space="0" w:color="auto"/>
        <w:bottom w:val="none" w:sz="0" w:space="0" w:color="auto"/>
        <w:right w:val="none" w:sz="0" w:space="0" w:color="auto"/>
      </w:divBdr>
    </w:div>
    <w:div w:id="1243174848">
      <w:bodyDiv w:val="1"/>
      <w:marLeft w:val="0"/>
      <w:marRight w:val="0"/>
      <w:marTop w:val="0"/>
      <w:marBottom w:val="0"/>
      <w:divBdr>
        <w:top w:val="none" w:sz="0" w:space="0" w:color="auto"/>
        <w:left w:val="none" w:sz="0" w:space="0" w:color="auto"/>
        <w:bottom w:val="none" w:sz="0" w:space="0" w:color="auto"/>
        <w:right w:val="none" w:sz="0" w:space="0" w:color="auto"/>
      </w:divBdr>
    </w:div>
    <w:div w:id="1243492682">
      <w:bodyDiv w:val="1"/>
      <w:marLeft w:val="0"/>
      <w:marRight w:val="0"/>
      <w:marTop w:val="0"/>
      <w:marBottom w:val="0"/>
      <w:divBdr>
        <w:top w:val="none" w:sz="0" w:space="0" w:color="auto"/>
        <w:left w:val="none" w:sz="0" w:space="0" w:color="auto"/>
        <w:bottom w:val="none" w:sz="0" w:space="0" w:color="auto"/>
        <w:right w:val="none" w:sz="0" w:space="0" w:color="auto"/>
      </w:divBdr>
    </w:div>
    <w:div w:id="1243560292">
      <w:bodyDiv w:val="1"/>
      <w:marLeft w:val="0"/>
      <w:marRight w:val="0"/>
      <w:marTop w:val="0"/>
      <w:marBottom w:val="0"/>
      <w:divBdr>
        <w:top w:val="none" w:sz="0" w:space="0" w:color="auto"/>
        <w:left w:val="none" w:sz="0" w:space="0" w:color="auto"/>
        <w:bottom w:val="none" w:sz="0" w:space="0" w:color="auto"/>
        <w:right w:val="none" w:sz="0" w:space="0" w:color="auto"/>
      </w:divBdr>
    </w:div>
    <w:div w:id="1243753867">
      <w:bodyDiv w:val="1"/>
      <w:marLeft w:val="0"/>
      <w:marRight w:val="0"/>
      <w:marTop w:val="0"/>
      <w:marBottom w:val="0"/>
      <w:divBdr>
        <w:top w:val="none" w:sz="0" w:space="0" w:color="auto"/>
        <w:left w:val="none" w:sz="0" w:space="0" w:color="auto"/>
        <w:bottom w:val="none" w:sz="0" w:space="0" w:color="auto"/>
        <w:right w:val="none" w:sz="0" w:space="0" w:color="auto"/>
      </w:divBdr>
    </w:div>
    <w:div w:id="1244412335">
      <w:bodyDiv w:val="1"/>
      <w:marLeft w:val="0"/>
      <w:marRight w:val="0"/>
      <w:marTop w:val="0"/>
      <w:marBottom w:val="0"/>
      <w:divBdr>
        <w:top w:val="none" w:sz="0" w:space="0" w:color="auto"/>
        <w:left w:val="none" w:sz="0" w:space="0" w:color="auto"/>
        <w:bottom w:val="none" w:sz="0" w:space="0" w:color="auto"/>
        <w:right w:val="none" w:sz="0" w:space="0" w:color="auto"/>
      </w:divBdr>
    </w:div>
    <w:div w:id="1244486665">
      <w:bodyDiv w:val="1"/>
      <w:marLeft w:val="0"/>
      <w:marRight w:val="0"/>
      <w:marTop w:val="0"/>
      <w:marBottom w:val="0"/>
      <w:divBdr>
        <w:top w:val="none" w:sz="0" w:space="0" w:color="auto"/>
        <w:left w:val="none" w:sz="0" w:space="0" w:color="auto"/>
        <w:bottom w:val="none" w:sz="0" w:space="0" w:color="auto"/>
        <w:right w:val="none" w:sz="0" w:space="0" w:color="auto"/>
      </w:divBdr>
    </w:div>
    <w:div w:id="1244726535">
      <w:bodyDiv w:val="1"/>
      <w:marLeft w:val="0"/>
      <w:marRight w:val="0"/>
      <w:marTop w:val="0"/>
      <w:marBottom w:val="0"/>
      <w:divBdr>
        <w:top w:val="none" w:sz="0" w:space="0" w:color="auto"/>
        <w:left w:val="none" w:sz="0" w:space="0" w:color="auto"/>
        <w:bottom w:val="none" w:sz="0" w:space="0" w:color="auto"/>
        <w:right w:val="none" w:sz="0" w:space="0" w:color="auto"/>
      </w:divBdr>
    </w:div>
    <w:div w:id="1245340464">
      <w:bodyDiv w:val="1"/>
      <w:marLeft w:val="0"/>
      <w:marRight w:val="0"/>
      <w:marTop w:val="0"/>
      <w:marBottom w:val="0"/>
      <w:divBdr>
        <w:top w:val="none" w:sz="0" w:space="0" w:color="auto"/>
        <w:left w:val="none" w:sz="0" w:space="0" w:color="auto"/>
        <w:bottom w:val="none" w:sz="0" w:space="0" w:color="auto"/>
        <w:right w:val="none" w:sz="0" w:space="0" w:color="auto"/>
      </w:divBdr>
    </w:div>
    <w:div w:id="1245728907">
      <w:bodyDiv w:val="1"/>
      <w:marLeft w:val="0"/>
      <w:marRight w:val="0"/>
      <w:marTop w:val="0"/>
      <w:marBottom w:val="0"/>
      <w:divBdr>
        <w:top w:val="none" w:sz="0" w:space="0" w:color="auto"/>
        <w:left w:val="none" w:sz="0" w:space="0" w:color="auto"/>
        <w:bottom w:val="none" w:sz="0" w:space="0" w:color="auto"/>
        <w:right w:val="none" w:sz="0" w:space="0" w:color="auto"/>
      </w:divBdr>
    </w:div>
    <w:div w:id="1245800819">
      <w:bodyDiv w:val="1"/>
      <w:marLeft w:val="0"/>
      <w:marRight w:val="0"/>
      <w:marTop w:val="0"/>
      <w:marBottom w:val="0"/>
      <w:divBdr>
        <w:top w:val="none" w:sz="0" w:space="0" w:color="auto"/>
        <w:left w:val="none" w:sz="0" w:space="0" w:color="auto"/>
        <w:bottom w:val="none" w:sz="0" w:space="0" w:color="auto"/>
        <w:right w:val="none" w:sz="0" w:space="0" w:color="auto"/>
      </w:divBdr>
    </w:div>
    <w:div w:id="1246383735">
      <w:bodyDiv w:val="1"/>
      <w:marLeft w:val="0"/>
      <w:marRight w:val="0"/>
      <w:marTop w:val="0"/>
      <w:marBottom w:val="0"/>
      <w:divBdr>
        <w:top w:val="none" w:sz="0" w:space="0" w:color="auto"/>
        <w:left w:val="none" w:sz="0" w:space="0" w:color="auto"/>
        <w:bottom w:val="none" w:sz="0" w:space="0" w:color="auto"/>
        <w:right w:val="none" w:sz="0" w:space="0" w:color="auto"/>
      </w:divBdr>
    </w:div>
    <w:div w:id="1246574430">
      <w:bodyDiv w:val="1"/>
      <w:marLeft w:val="0"/>
      <w:marRight w:val="0"/>
      <w:marTop w:val="0"/>
      <w:marBottom w:val="0"/>
      <w:divBdr>
        <w:top w:val="none" w:sz="0" w:space="0" w:color="auto"/>
        <w:left w:val="none" w:sz="0" w:space="0" w:color="auto"/>
        <w:bottom w:val="none" w:sz="0" w:space="0" w:color="auto"/>
        <w:right w:val="none" w:sz="0" w:space="0" w:color="auto"/>
      </w:divBdr>
    </w:div>
    <w:div w:id="1246648057">
      <w:bodyDiv w:val="1"/>
      <w:marLeft w:val="0"/>
      <w:marRight w:val="0"/>
      <w:marTop w:val="0"/>
      <w:marBottom w:val="0"/>
      <w:divBdr>
        <w:top w:val="none" w:sz="0" w:space="0" w:color="auto"/>
        <w:left w:val="none" w:sz="0" w:space="0" w:color="auto"/>
        <w:bottom w:val="none" w:sz="0" w:space="0" w:color="auto"/>
        <w:right w:val="none" w:sz="0" w:space="0" w:color="auto"/>
      </w:divBdr>
    </w:div>
    <w:div w:id="1246837465">
      <w:bodyDiv w:val="1"/>
      <w:marLeft w:val="0"/>
      <w:marRight w:val="0"/>
      <w:marTop w:val="0"/>
      <w:marBottom w:val="0"/>
      <w:divBdr>
        <w:top w:val="none" w:sz="0" w:space="0" w:color="auto"/>
        <w:left w:val="none" w:sz="0" w:space="0" w:color="auto"/>
        <w:bottom w:val="none" w:sz="0" w:space="0" w:color="auto"/>
        <w:right w:val="none" w:sz="0" w:space="0" w:color="auto"/>
      </w:divBdr>
    </w:div>
    <w:div w:id="1246844091">
      <w:bodyDiv w:val="1"/>
      <w:marLeft w:val="0"/>
      <w:marRight w:val="0"/>
      <w:marTop w:val="0"/>
      <w:marBottom w:val="0"/>
      <w:divBdr>
        <w:top w:val="none" w:sz="0" w:space="0" w:color="auto"/>
        <w:left w:val="none" w:sz="0" w:space="0" w:color="auto"/>
        <w:bottom w:val="none" w:sz="0" w:space="0" w:color="auto"/>
        <w:right w:val="none" w:sz="0" w:space="0" w:color="auto"/>
      </w:divBdr>
    </w:div>
    <w:div w:id="1247154433">
      <w:bodyDiv w:val="1"/>
      <w:marLeft w:val="0"/>
      <w:marRight w:val="0"/>
      <w:marTop w:val="0"/>
      <w:marBottom w:val="0"/>
      <w:divBdr>
        <w:top w:val="none" w:sz="0" w:space="0" w:color="auto"/>
        <w:left w:val="none" w:sz="0" w:space="0" w:color="auto"/>
        <w:bottom w:val="none" w:sz="0" w:space="0" w:color="auto"/>
        <w:right w:val="none" w:sz="0" w:space="0" w:color="auto"/>
      </w:divBdr>
    </w:div>
    <w:div w:id="1247571852">
      <w:bodyDiv w:val="1"/>
      <w:marLeft w:val="0"/>
      <w:marRight w:val="0"/>
      <w:marTop w:val="0"/>
      <w:marBottom w:val="0"/>
      <w:divBdr>
        <w:top w:val="none" w:sz="0" w:space="0" w:color="auto"/>
        <w:left w:val="none" w:sz="0" w:space="0" w:color="auto"/>
        <w:bottom w:val="none" w:sz="0" w:space="0" w:color="auto"/>
        <w:right w:val="none" w:sz="0" w:space="0" w:color="auto"/>
      </w:divBdr>
    </w:div>
    <w:div w:id="1247619333">
      <w:bodyDiv w:val="1"/>
      <w:marLeft w:val="0"/>
      <w:marRight w:val="0"/>
      <w:marTop w:val="0"/>
      <w:marBottom w:val="0"/>
      <w:divBdr>
        <w:top w:val="none" w:sz="0" w:space="0" w:color="auto"/>
        <w:left w:val="none" w:sz="0" w:space="0" w:color="auto"/>
        <w:bottom w:val="none" w:sz="0" w:space="0" w:color="auto"/>
        <w:right w:val="none" w:sz="0" w:space="0" w:color="auto"/>
      </w:divBdr>
    </w:div>
    <w:div w:id="1247962489">
      <w:bodyDiv w:val="1"/>
      <w:marLeft w:val="0"/>
      <w:marRight w:val="0"/>
      <w:marTop w:val="0"/>
      <w:marBottom w:val="0"/>
      <w:divBdr>
        <w:top w:val="none" w:sz="0" w:space="0" w:color="auto"/>
        <w:left w:val="none" w:sz="0" w:space="0" w:color="auto"/>
        <w:bottom w:val="none" w:sz="0" w:space="0" w:color="auto"/>
        <w:right w:val="none" w:sz="0" w:space="0" w:color="auto"/>
      </w:divBdr>
    </w:div>
    <w:div w:id="1248533583">
      <w:bodyDiv w:val="1"/>
      <w:marLeft w:val="0"/>
      <w:marRight w:val="0"/>
      <w:marTop w:val="0"/>
      <w:marBottom w:val="0"/>
      <w:divBdr>
        <w:top w:val="none" w:sz="0" w:space="0" w:color="auto"/>
        <w:left w:val="none" w:sz="0" w:space="0" w:color="auto"/>
        <w:bottom w:val="none" w:sz="0" w:space="0" w:color="auto"/>
        <w:right w:val="none" w:sz="0" w:space="0" w:color="auto"/>
      </w:divBdr>
    </w:div>
    <w:div w:id="1249003134">
      <w:bodyDiv w:val="1"/>
      <w:marLeft w:val="0"/>
      <w:marRight w:val="0"/>
      <w:marTop w:val="0"/>
      <w:marBottom w:val="0"/>
      <w:divBdr>
        <w:top w:val="none" w:sz="0" w:space="0" w:color="auto"/>
        <w:left w:val="none" w:sz="0" w:space="0" w:color="auto"/>
        <w:bottom w:val="none" w:sz="0" w:space="0" w:color="auto"/>
        <w:right w:val="none" w:sz="0" w:space="0" w:color="auto"/>
      </w:divBdr>
    </w:div>
    <w:div w:id="1249538598">
      <w:bodyDiv w:val="1"/>
      <w:marLeft w:val="0"/>
      <w:marRight w:val="0"/>
      <w:marTop w:val="0"/>
      <w:marBottom w:val="0"/>
      <w:divBdr>
        <w:top w:val="none" w:sz="0" w:space="0" w:color="auto"/>
        <w:left w:val="none" w:sz="0" w:space="0" w:color="auto"/>
        <w:bottom w:val="none" w:sz="0" w:space="0" w:color="auto"/>
        <w:right w:val="none" w:sz="0" w:space="0" w:color="auto"/>
      </w:divBdr>
    </w:div>
    <w:div w:id="1249539655">
      <w:bodyDiv w:val="1"/>
      <w:marLeft w:val="0"/>
      <w:marRight w:val="0"/>
      <w:marTop w:val="0"/>
      <w:marBottom w:val="0"/>
      <w:divBdr>
        <w:top w:val="none" w:sz="0" w:space="0" w:color="auto"/>
        <w:left w:val="none" w:sz="0" w:space="0" w:color="auto"/>
        <w:bottom w:val="none" w:sz="0" w:space="0" w:color="auto"/>
        <w:right w:val="none" w:sz="0" w:space="0" w:color="auto"/>
      </w:divBdr>
    </w:div>
    <w:div w:id="1249924905">
      <w:bodyDiv w:val="1"/>
      <w:marLeft w:val="0"/>
      <w:marRight w:val="0"/>
      <w:marTop w:val="0"/>
      <w:marBottom w:val="0"/>
      <w:divBdr>
        <w:top w:val="none" w:sz="0" w:space="0" w:color="auto"/>
        <w:left w:val="none" w:sz="0" w:space="0" w:color="auto"/>
        <w:bottom w:val="none" w:sz="0" w:space="0" w:color="auto"/>
        <w:right w:val="none" w:sz="0" w:space="0" w:color="auto"/>
      </w:divBdr>
    </w:div>
    <w:div w:id="1250194070">
      <w:bodyDiv w:val="1"/>
      <w:marLeft w:val="0"/>
      <w:marRight w:val="0"/>
      <w:marTop w:val="0"/>
      <w:marBottom w:val="0"/>
      <w:divBdr>
        <w:top w:val="none" w:sz="0" w:space="0" w:color="auto"/>
        <w:left w:val="none" w:sz="0" w:space="0" w:color="auto"/>
        <w:bottom w:val="none" w:sz="0" w:space="0" w:color="auto"/>
        <w:right w:val="none" w:sz="0" w:space="0" w:color="auto"/>
      </w:divBdr>
    </w:div>
    <w:div w:id="1251160087">
      <w:bodyDiv w:val="1"/>
      <w:marLeft w:val="0"/>
      <w:marRight w:val="0"/>
      <w:marTop w:val="0"/>
      <w:marBottom w:val="0"/>
      <w:divBdr>
        <w:top w:val="none" w:sz="0" w:space="0" w:color="auto"/>
        <w:left w:val="none" w:sz="0" w:space="0" w:color="auto"/>
        <w:bottom w:val="none" w:sz="0" w:space="0" w:color="auto"/>
        <w:right w:val="none" w:sz="0" w:space="0" w:color="auto"/>
      </w:divBdr>
    </w:div>
    <w:div w:id="1251356983">
      <w:bodyDiv w:val="1"/>
      <w:marLeft w:val="0"/>
      <w:marRight w:val="0"/>
      <w:marTop w:val="0"/>
      <w:marBottom w:val="0"/>
      <w:divBdr>
        <w:top w:val="none" w:sz="0" w:space="0" w:color="auto"/>
        <w:left w:val="none" w:sz="0" w:space="0" w:color="auto"/>
        <w:bottom w:val="none" w:sz="0" w:space="0" w:color="auto"/>
        <w:right w:val="none" w:sz="0" w:space="0" w:color="auto"/>
      </w:divBdr>
    </w:div>
    <w:div w:id="1251430242">
      <w:bodyDiv w:val="1"/>
      <w:marLeft w:val="0"/>
      <w:marRight w:val="0"/>
      <w:marTop w:val="0"/>
      <w:marBottom w:val="0"/>
      <w:divBdr>
        <w:top w:val="none" w:sz="0" w:space="0" w:color="auto"/>
        <w:left w:val="none" w:sz="0" w:space="0" w:color="auto"/>
        <w:bottom w:val="none" w:sz="0" w:space="0" w:color="auto"/>
        <w:right w:val="none" w:sz="0" w:space="0" w:color="auto"/>
      </w:divBdr>
    </w:div>
    <w:div w:id="1252011907">
      <w:bodyDiv w:val="1"/>
      <w:marLeft w:val="0"/>
      <w:marRight w:val="0"/>
      <w:marTop w:val="0"/>
      <w:marBottom w:val="0"/>
      <w:divBdr>
        <w:top w:val="none" w:sz="0" w:space="0" w:color="auto"/>
        <w:left w:val="none" w:sz="0" w:space="0" w:color="auto"/>
        <w:bottom w:val="none" w:sz="0" w:space="0" w:color="auto"/>
        <w:right w:val="none" w:sz="0" w:space="0" w:color="auto"/>
      </w:divBdr>
    </w:div>
    <w:div w:id="1252079492">
      <w:bodyDiv w:val="1"/>
      <w:marLeft w:val="0"/>
      <w:marRight w:val="0"/>
      <w:marTop w:val="0"/>
      <w:marBottom w:val="0"/>
      <w:divBdr>
        <w:top w:val="none" w:sz="0" w:space="0" w:color="auto"/>
        <w:left w:val="none" w:sz="0" w:space="0" w:color="auto"/>
        <w:bottom w:val="none" w:sz="0" w:space="0" w:color="auto"/>
        <w:right w:val="none" w:sz="0" w:space="0" w:color="auto"/>
      </w:divBdr>
    </w:div>
    <w:div w:id="1252280289">
      <w:bodyDiv w:val="1"/>
      <w:marLeft w:val="0"/>
      <w:marRight w:val="0"/>
      <w:marTop w:val="0"/>
      <w:marBottom w:val="0"/>
      <w:divBdr>
        <w:top w:val="none" w:sz="0" w:space="0" w:color="auto"/>
        <w:left w:val="none" w:sz="0" w:space="0" w:color="auto"/>
        <w:bottom w:val="none" w:sz="0" w:space="0" w:color="auto"/>
        <w:right w:val="none" w:sz="0" w:space="0" w:color="auto"/>
      </w:divBdr>
    </w:div>
    <w:div w:id="1252347804">
      <w:bodyDiv w:val="1"/>
      <w:marLeft w:val="0"/>
      <w:marRight w:val="0"/>
      <w:marTop w:val="0"/>
      <w:marBottom w:val="0"/>
      <w:divBdr>
        <w:top w:val="none" w:sz="0" w:space="0" w:color="auto"/>
        <w:left w:val="none" w:sz="0" w:space="0" w:color="auto"/>
        <w:bottom w:val="none" w:sz="0" w:space="0" w:color="auto"/>
        <w:right w:val="none" w:sz="0" w:space="0" w:color="auto"/>
      </w:divBdr>
    </w:div>
    <w:div w:id="1252394370">
      <w:bodyDiv w:val="1"/>
      <w:marLeft w:val="0"/>
      <w:marRight w:val="0"/>
      <w:marTop w:val="0"/>
      <w:marBottom w:val="0"/>
      <w:divBdr>
        <w:top w:val="none" w:sz="0" w:space="0" w:color="auto"/>
        <w:left w:val="none" w:sz="0" w:space="0" w:color="auto"/>
        <w:bottom w:val="none" w:sz="0" w:space="0" w:color="auto"/>
        <w:right w:val="none" w:sz="0" w:space="0" w:color="auto"/>
      </w:divBdr>
    </w:div>
    <w:div w:id="1253274728">
      <w:bodyDiv w:val="1"/>
      <w:marLeft w:val="0"/>
      <w:marRight w:val="0"/>
      <w:marTop w:val="0"/>
      <w:marBottom w:val="0"/>
      <w:divBdr>
        <w:top w:val="none" w:sz="0" w:space="0" w:color="auto"/>
        <w:left w:val="none" w:sz="0" w:space="0" w:color="auto"/>
        <w:bottom w:val="none" w:sz="0" w:space="0" w:color="auto"/>
        <w:right w:val="none" w:sz="0" w:space="0" w:color="auto"/>
      </w:divBdr>
    </w:div>
    <w:div w:id="1253735336">
      <w:bodyDiv w:val="1"/>
      <w:marLeft w:val="0"/>
      <w:marRight w:val="0"/>
      <w:marTop w:val="0"/>
      <w:marBottom w:val="0"/>
      <w:divBdr>
        <w:top w:val="none" w:sz="0" w:space="0" w:color="auto"/>
        <w:left w:val="none" w:sz="0" w:space="0" w:color="auto"/>
        <w:bottom w:val="none" w:sz="0" w:space="0" w:color="auto"/>
        <w:right w:val="none" w:sz="0" w:space="0" w:color="auto"/>
      </w:divBdr>
    </w:div>
    <w:div w:id="1254053451">
      <w:bodyDiv w:val="1"/>
      <w:marLeft w:val="0"/>
      <w:marRight w:val="0"/>
      <w:marTop w:val="0"/>
      <w:marBottom w:val="0"/>
      <w:divBdr>
        <w:top w:val="none" w:sz="0" w:space="0" w:color="auto"/>
        <w:left w:val="none" w:sz="0" w:space="0" w:color="auto"/>
        <w:bottom w:val="none" w:sz="0" w:space="0" w:color="auto"/>
        <w:right w:val="none" w:sz="0" w:space="0" w:color="auto"/>
      </w:divBdr>
    </w:div>
    <w:div w:id="1254557357">
      <w:bodyDiv w:val="1"/>
      <w:marLeft w:val="0"/>
      <w:marRight w:val="0"/>
      <w:marTop w:val="0"/>
      <w:marBottom w:val="0"/>
      <w:divBdr>
        <w:top w:val="none" w:sz="0" w:space="0" w:color="auto"/>
        <w:left w:val="none" w:sz="0" w:space="0" w:color="auto"/>
        <w:bottom w:val="none" w:sz="0" w:space="0" w:color="auto"/>
        <w:right w:val="none" w:sz="0" w:space="0" w:color="auto"/>
      </w:divBdr>
    </w:div>
    <w:div w:id="1254825500">
      <w:bodyDiv w:val="1"/>
      <w:marLeft w:val="0"/>
      <w:marRight w:val="0"/>
      <w:marTop w:val="0"/>
      <w:marBottom w:val="0"/>
      <w:divBdr>
        <w:top w:val="none" w:sz="0" w:space="0" w:color="auto"/>
        <w:left w:val="none" w:sz="0" w:space="0" w:color="auto"/>
        <w:bottom w:val="none" w:sz="0" w:space="0" w:color="auto"/>
        <w:right w:val="none" w:sz="0" w:space="0" w:color="auto"/>
      </w:divBdr>
    </w:div>
    <w:div w:id="1255632458">
      <w:bodyDiv w:val="1"/>
      <w:marLeft w:val="0"/>
      <w:marRight w:val="0"/>
      <w:marTop w:val="0"/>
      <w:marBottom w:val="0"/>
      <w:divBdr>
        <w:top w:val="none" w:sz="0" w:space="0" w:color="auto"/>
        <w:left w:val="none" w:sz="0" w:space="0" w:color="auto"/>
        <w:bottom w:val="none" w:sz="0" w:space="0" w:color="auto"/>
        <w:right w:val="none" w:sz="0" w:space="0" w:color="auto"/>
      </w:divBdr>
    </w:div>
    <w:div w:id="1256477488">
      <w:bodyDiv w:val="1"/>
      <w:marLeft w:val="0"/>
      <w:marRight w:val="0"/>
      <w:marTop w:val="0"/>
      <w:marBottom w:val="0"/>
      <w:divBdr>
        <w:top w:val="none" w:sz="0" w:space="0" w:color="auto"/>
        <w:left w:val="none" w:sz="0" w:space="0" w:color="auto"/>
        <w:bottom w:val="none" w:sz="0" w:space="0" w:color="auto"/>
        <w:right w:val="none" w:sz="0" w:space="0" w:color="auto"/>
      </w:divBdr>
    </w:div>
    <w:div w:id="1256478616">
      <w:bodyDiv w:val="1"/>
      <w:marLeft w:val="0"/>
      <w:marRight w:val="0"/>
      <w:marTop w:val="0"/>
      <w:marBottom w:val="0"/>
      <w:divBdr>
        <w:top w:val="none" w:sz="0" w:space="0" w:color="auto"/>
        <w:left w:val="none" w:sz="0" w:space="0" w:color="auto"/>
        <w:bottom w:val="none" w:sz="0" w:space="0" w:color="auto"/>
        <w:right w:val="none" w:sz="0" w:space="0" w:color="auto"/>
      </w:divBdr>
    </w:div>
    <w:div w:id="1256941409">
      <w:bodyDiv w:val="1"/>
      <w:marLeft w:val="0"/>
      <w:marRight w:val="0"/>
      <w:marTop w:val="0"/>
      <w:marBottom w:val="0"/>
      <w:divBdr>
        <w:top w:val="none" w:sz="0" w:space="0" w:color="auto"/>
        <w:left w:val="none" w:sz="0" w:space="0" w:color="auto"/>
        <w:bottom w:val="none" w:sz="0" w:space="0" w:color="auto"/>
        <w:right w:val="none" w:sz="0" w:space="0" w:color="auto"/>
      </w:divBdr>
    </w:div>
    <w:div w:id="1256985310">
      <w:bodyDiv w:val="1"/>
      <w:marLeft w:val="0"/>
      <w:marRight w:val="0"/>
      <w:marTop w:val="0"/>
      <w:marBottom w:val="0"/>
      <w:divBdr>
        <w:top w:val="none" w:sz="0" w:space="0" w:color="auto"/>
        <w:left w:val="none" w:sz="0" w:space="0" w:color="auto"/>
        <w:bottom w:val="none" w:sz="0" w:space="0" w:color="auto"/>
        <w:right w:val="none" w:sz="0" w:space="0" w:color="auto"/>
      </w:divBdr>
    </w:div>
    <w:div w:id="1257052798">
      <w:bodyDiv w:val="1"/>
      <w:marLeft w:val="0"/>
      <w:marRight w:val="0"/>
      <w:marTop w:val="0"/>
      <w:marBottom w:val="0"/>
      <w:divBdr>
        <w:top w:val="none" w:sz="0" w:space="0" w:color="auto"/>
        <w:left w:val="none" w:sz="0" w:space="0" w:color="auto"/>
        <w:bottom w:val="none" w:sz="0" w:space="0" w:color="auto"/>
        <w:right w:val="none" w:sz="0" w:space="0" w:color="auto"/>
      </w:divBdr>
    </w:div>
    <w:div w:id="1257248604">
      <w:bodyDiv w:val="1"/>
      <w:marLeft w:val="0"/>
      <w:marRight w:val="0"/>
      <w:marTop w:val="0"/>
      <w:marBottom w:val="0"/>
      <w:divBdr>
        <w:top w:val="none" w:sz="0" w:space="0" w:color="auto"/>
        <w:left w:val="none" w:sz="0" w:space="0" w:color="auto"/>
        <w:bottom w:val="none" w:sz="0" w:space="0" w:color="auto"/>
        <w:right w:val="none" w:sz="0" w:space="0" w:color="auto"/>
      </w:divBdr>
    </w:div>
    <w:div w:id="1257324903">
      <w:bodyDiv w:val="1"/>
      <w:marLeft w:val="0"/>
      <w:marRight w:val="0"/>
      <w:marTop w:val="0"/>
      <w:marBottom w:val="0"/>
      <w:divBdr>
        <w:top w:val="none" w:sz="0" w:space="0" w:color="auto"/>
        <w:left w:val="none" w:sz="0" w:space="0" w:color="auto"/>
        <w:bottom w:val="none" w:sz="0" w:space="0" w:color="auto"/>
        <w:right w:val="none" w:sz="0" w:space="0" w:color="auto"/>
      </w:divBdr>
    </w:div>
    <w:div w:id="1257982034">
      <w:bodyDiv w:val="1"/>
      <w:marLeft w:val="0"/>
      <w:marRight w:val="0"/>
      <w:marTop w:val="0"/>
      <w:marBottom w:val="0"/>
      <w:divBdr>
        <w:top w:val="none" w:sz="0" w:space="0" w:color="auto"/>
        <w:left w:val="none" w:sz="0" w:space="0" w:color="auto"/>
        <w:bottom w:val="none" w:sz="0" w:space="0" w:color="auto"/>
        <w:right w:val="none" w:sz="0" w:space="0" w:color="auto"/>
      </w:divBdr>
    </w:div>
    <w:div w:id="1258170246">
      <w:bodyDiv w:val="1"/>
      <w:marLeft w:val="0"/>
      <w:marRight w:val="0"/>
      <w:marTop w:val="0"/>
      <w:marBottom w:val="0"/>
      <w:divBdr>
        <w:top w:val="none" w:sz="0" w:space="0" w:color="auto"/>
        <w:left w:val="none" w:sz="0" w:space="0" w:color="auto"/>
        <w:bottom w:val="none" w:sz="0" w:space="0" w:color="auto"/>
        <w:right w:val="none" w:sz="0" w:space="0" w:color="auto"/>
      </w:divBdr>
    </w:div>
    <w:div w:id="1258170629">
      <w:bodyDiv w:val="1"/>
      <w:marLeft w:val="0"/>
      <w:marRight w:val="0"/>
      <w:marTop w:val="0"/>
      <w:marBottom w:val="0"/>
      <w:divBdr>
        <w:top w:val="none" w:sz="0" w:space="0" w:color="auto"/>
        <w:left w:val="none" w:sz="0" w:space="0" w:color="auto"/>
        <w:bottom w:val="none" w:sz="0" w:space="0" w:color="auto"/>
        <w:right w:val="none" w:sz="0" w:space="0" w:color="auto"/>
      </w:divBdr>
    </w:div>
    <w:div w:id="1258517789">
      <w:bodyDiv w:val="1"/>
      <w:marLeft w:val="0"/>
      <w:marRight w:val="0"/>
      <w:marTop w:val="0"/>
      <w:marBottom w:val="0"/>
      <w:divBdr>
        <w:top w:val="none" w:sz="0" w:space="0" w:color="auto"/>
        <w:left w:val="none" w:sz="0" w:space="0" w:color="auto"/>
        <w:bottom w:val="none" w:sz="0" w:space="0" w:color="auto"/>
        <w:right w:val="none" w:sz="0" w:space="0" w:color="auto"/>
      </w:divBdr>
    </w:div>
    <w:div w:id="1259093268">
      <w:bodyDiv w:val="1"/>
      <w:marLeft w:val="0"/>
      <w:marRight w:val="0"/>
      <w:marTop w:val="0"/>
      <w:marBottom w:val="0"/>
      <w:divBdr>
        <w:top w:val="none" w:sz="0" w:space="0" w:color="auto"/>
        <w:left w:val="none" w:sz="0" w:space="0" w:color="auto"/>
        <w:bottom w:val="none" w:sz="0" w:space="0" w:color="auto"/>
        <w:right w:val="none" w:sz="0" w:space="0" w:color="auto"/>
      </w:divBdr>
    </w:div>
    <w:div w:id="1259102471">
      <w:bodyDiv w:val="1"/>
      <w:marLeft w:val="0"/>
      <w:marRight w:val="0"/>
      <w:marTop w:val="0"/>
      <w:marBottom w:val="0"/>
      <w:divBdr>
        <w:top w:val="none" w:sz="0" w:space="0" w:color="auto"/>
        <w:left w:val="none" w:sz="0" w:space="0" w:color="auto"/>
        <w:bottom w:val="none" w:sz="0" w:space="0" w:color="auto"/>
        <w:right w:val="none" w:sz="0" w:space="0" w:color="auto"/>
      </w:divBdr>
    </w:div>
    <w:div w:id="1259145212">
      <w:bodyDiv w:val="1"/>
      <w:marLeft w:val="0"/>
      <w:marRight w:val="0"/>
      <w:marTop w:val="0"/>
      <w:marBottom w:val="0"/>
      <w:divBdr>
        <w:top w:val="none" w:sz="0" w:space="0" w:color="auto"/>
        <w:left w:val="none" w:sz="0" w:space="0" w:color="auto"/>
        <w:bottom w:val="none" w:sz="0" w:space="0" w:color="auto"/>
        <w:right w:val="none" w:sz="0" w:space="0" w:color="auto"/>
      </w:divBdr>
    </w:div>
    <w:div w:id="1259171976">
      <w:bodyDiv w:val="1"/>
      <w:marLeft w:val="0"/>
      <w:marRight w:val="0"/>
      <w:marTop w:val="0"/>
      <w:marBottom w:val="0"/>
      <w:divBdr>
        <w:top w:val="none" w:sz="0" w:space="0" w:color="auto"/>
        <w:left w:val="none" w:sz="0" w:space="0" w:color="auto"/>
        <w:bottom w:val="none" w:sz="0" w:space="0" w:color="auto"/>
        <w:right w:val="none" w:sz="0" w:space="0" w:color="auto"/>
      </w:divBdr>
    </w:div>
    <w:div w:id="1259290959">
      <w:bodyDiv w:val="1"/>
      <w:marLeft w:val="0"/>
      <w:marRight w:val="0"/>
      <w:marTop w:val="0"/>
      <w:marBottom w:val="0"/>
      <w:divBdr>
        <w:top w:val="none" w:sz="0" w:space="0" w:color="auto"/>
        <w:left w:val="none" w:sz="0" w:space="0" w:color="auto"/>
        <w:bottom w:val="none" w:sz="0" w:space="0" w:color="auto"/>
        <w:right w:val="none" w:sz="0" w:space="0" w:color="auto"/>
      </w:divBdr>
    </w:div>
    <w:div w:id="1259559673">
      <w:bodyDiv w:val="1"/>
      <w:marLeft w:val="0"/>
      <w:marRight w:val="0"/>
      <w:marTop w:val="0"/>
      <w:marBottom w:val="0"/>
      <w:divBdr>
        <w:top w:val="none" w:sz="0" w:space="0" w:color="auto"/>
        <w:left w:val="none" w:sz="0" w:space="0" w:color="auto"/>
        <w:bottom w:val="none" w:sz="0" w:space="0" w:color="auto"/>
        <w:right w:val="none" w:sz="0" w:space="0" w:color="auto"/>
      </w:divBdr>
    </w:div>
    <w:div w:id="1260219340">
      <w:bodyDiv w:val="1"/>
      <w:marLeft w:val="0"/>
      <w:marRight w:val="0"/>
      <w:marTop w:val="0"/>
      <w:marBottom w:val="0"/>
      <w:divBdr>
        <w:top w:val="none" w:sz="0" w:space="0" w:color="auto"/>
        <w:left w:val="none" w:sz="0" w:space="0" w:color="auto"/>
        <w:bottom w:val="none" w:sz="0" w:space="0" w:color="auto"/>
        <w:right w:val="none" w:sz="0" w:space="0" w:color="auto"/>
      </w:divBdr>
    </w:div>
    <w:div w:id="1260410244">
      <w:bodyDiv w:val="1"/>
      <w:marLeft w:val="0"/>
      <w:marRight w:val="0"/>
      <w:marTop w:val="0"/>
      <w:marBottom w:val="0"/>
      <w:divBdr>
        <w:top w:val="none" w:sz="0" w:space="0" w:color="auto"/>
        <w:left w:val="none" w:sz="0" w:space="0" w:color="auto"/>
        <w:bottom w:val="none" w:sz="0" w:space="0" w:color="auto"/>
        <w:right w:val="none" w:sz="0" w:space="0" w:color="auto"/>
      </w:divBdr>
    </w:div>
    <w:div w:id="1260413133">
      <w:bodyDiv w:val="1"/>
      <w:marLeft w:val="0"/>
      <w:marRight w:val="0"/>
      <w:marTop w:val="0"/>
      <w:marBottom w:val="0"/>
      <w:divBdr>
        <w:top w:val="none" w:sz="0" w:space="0" w:color="auto"/>
        <w:left w:val="none" w:sz="0" w:space="0" w:color="auto"/>
        <w:bottom w:val="none" w:sz="0" w:space="0" w:color="auto"/>
        <w:right w:val="none" w:sz="0" w:space="0" w:color="auto"/>
      </w:divBdr>
    </w:div>
    <w:div w:id="1260528526">
      <w:bodyDiv w:val="1"/>
      <w:marLeft w:val="0"/>
      <w:marRight w:val="0"/>
      <w:marTop w:val="0"/>
      <w:marBottom w:val="0"/>
      <w:divBdr>
        <w:top w:val="none" w:sz="0" w:space="0" w:color="auto"/>
        <w:left w:val="none" w:sz="0" w:space="0" w:color="auto"/>
        <w:bottom w:val="none" w:sz="0" w:space="0" w:color="auto"/>
        <w:right w:val="none" w:sz="0" w:space="0" w:color="auto"/>
      </w:divBdr>
    </w:div>
    <w:div w:id="1260530154">
      <w:bodyDiv w:val="1"/>
      <w:marLeft w:val="0"/>
      <w:marRight w:val="0"/>
      <w:marTop w:val="0"/>
      <w:marBottom w:val="0"/>
      <w:divBdr>
        <w:top w:val="none" w:sz="0" w:space="0" w:color="auto"/>
        <w:left w:val="none" w:sz="0" w:space="0" w:color="auto"/>
        <w:bottom w:val="none" w:sz="0" w:space="0" w:color="auto"/>
        <w:right w:val="none" w:sz="0" w:space="0" w:color="auto"/>
      </w:divBdr>
    </w:div>
    <w:div w:id="1261135049">
      <w:bodyDiv w:val="1"/>
      <w:marLeft w:val="0"/>
      <w:marRight w:val="0"/>
      <w:marTop w:val="0"/>
      <w:marBottom w:val="0"/>
      <w:divBdr>
        <w:top w:val="none" w:sz="0" w:space="0" w:color="auto"/>
        <w:left w:val="none" w:sz="0" w:space="0" w:color="auto"/>
        <w:bottom w:val="none" w:sz="0" w:space="0" w:color="auto"/>
        <w:right w:val="none" w:sz="0" w:space="0" w:color="auto"/>
      </w:divBdr>
    </w:div>
    <w:div w:id="1261253909">
      <w:bodyDiv w:val="1"/>
      <w:marLeft w:val="0"/>
      <w:marRight w:val="0"/>
      <w:marTop w:val="0"/>
      <w:marBottom w:val="0"/>
      <w:divBdr>
        <w:top w:val="none" w:sz="0" w:space="0" w:color="auto"/>
        <w:left w:val="none" w:sz="0" w:space="0" w:color="auto"/>
        <w:bottom w:val="none" w:sz="0" w:space="0" w:color="auto"/>
        <w:right w:val="none" w:sz="0" w:space="0" w:color="auto"/>
      </w:divBdr>
    </w:div>
    <w:div w:id="1261371862">
      <w:bodyDiv w:val="1"/>
      <w:marLeft w:val="0"/>
      <w:marRight w:val="0"/>
      <w:marTop w:val="0"/>
      <w:marBottom w:val="0"/>
      <w:divBdr>
        <w:top w:val="none" w:sz="0" w:space="0" w:color="auto"/>
        <w:left w:val="none" w:sz="0" w:space="0" w:color="auto"/>
        <w:bottom w:val="none" w:sz="0" w:space="0" w:color="auto"/>
        <w:right w:val="none" w:sz="0" w:space="0" w:color="auto"/>
      </w:divBdr>
    </w:div>
    <w:div w:id="1261792307">
      <w:bodyDiv w:val="1"/>
      <w:marLeft w:val="0"/>
      <w:marRight w:val="0"/>
      <w:marTop w:val="0"/>
      <w:marBottom w:val="0"/>
      <w:divBdr>
        <w:top w:val="none" w:sz="0" w:space="0" w:color="auto"/>
        <w:left w:val="none" w:sz="0" w:space="0" w:color="auto"/>
        <w:bottom w:val="none" w:sz="0" w:space="0" w:color="auto"/>
        <w:right w:val="none" w:sz="0" w:space="0" w:color="auto"/>
      </w:divBdr>
    </w:div>
    <w:div w:id="1261985943">
      <w:bodyDiv w:val="1"/>
      <w:marLeft w:val="0"/>
      <w:marRight w:val="0"/>
      <w:marTop w:val="0"/>
      <w:marBottom w:val="0"/>
      <w:divBdr>
        <w:top w:val="none" w:sz="0" w:space="0" w:color="auto"/>
        <w:left w:val="none" w:sz="0" w:space="0" w:color="auto"/>
        <w:bottom w:val="none" w:sz="0" w:space="0" w:color="auto"/>
        <w:right w:val="none" w:sz="0" w:space="0" w:color="auto"/>
      </w:divBdr>
    </w:div>
    <w:div w:id="1262683637">
      <w:bodyDiv w:val="1"/>
      <w:marLeft w:val="0"/>
      <w:marRight w:val="0"/>
      <w:marTop w:val="0"/>
      <w:marBottom w:val="0"/>
      <w:divBdr>
        <w:top w:val="none" w:sz="0" w:space="0" w:color="auto"/>
        <w:left w:val="none" w:sz="0" w:space="0" w:color="auto"/>
        <w:bottom w:val="none" w:sz="0" w:space="0" w:color="auto"/>
        <w:right w:val="none" w:sz="0" w:space="0" w:color="auto"/>
      </w:divBdr>
    </w:div>
    <w:div w:id="1262763586">
      <w:bodyDiv w:val="1"/>
      <w:marLeft w:val="0"/>
      <w:marRight w:val="0"/>
      <w:marTop w:val="0"/>
      <w:marBottom w:val="0"/>
      <w:divBdr>
        <w:top w:val="none" w:sz="0" w:space="0" w:color="auto"/>
        <w:left w:val="none" w:sz="0" w:space="0" w:color="auto"/>
        <w:bottom w:val="none" w:sz="0" w:space="0" w:color="auto"/>
        <w:right w:val="none" w:sz="0" w:space="0" w:color="auto"/>
      </w:divBdr>
    </w:div>
    <w:div w:id="1262881730">
      <w:bodyDiv w:val="1"/>
      <w:marLeft w:val="0"/>
      <w:marRight w:val="0"/>
      <w:marTop w:val="0"/>
      <w:marBottom w:val="0"/>
      <w:divBdr>
        <w:top w:val="none" w:sz="0" w:space="0" w:color="auto"/>
        <w:left w:val="none" w:sz="0" w:space="0" w:color="auto"/>
        <w:bottom w:val="none" w:sz="0" w:space="0" w:color="auto"/>
        <w:right w:val="none" w:sz="0" w:space="0" w:color="auto"/>
      </w:divBdr>
    </w:div>
    <w:div w:id="1263413608">
      <w:bodyDiv w:val="1"/>
      <w:marLeft w:val="0"/>
      <w:marRight w:val="0"/>
      <w:marTop w:val="0"/>
      <w:marBottom w:val="0"/>
      <w:divBdr>
        <w:top w:val="none" w:sz="0" w:space="0" w:color="auto"/>
        <w:left w:val="none" w:sz="0" w:space="0" w:color="auto"/>
        <w:bottom w:val="none" w:sz="0" w:space="0" w:color="auto"/>
        <w:right w:val="none" w:sz="0" w:space="0" w:color="auto"/>
      </w:divBdr>
    </w:div>
    <w:div w:id="1263535244">
      <w:bodyDiv w:val="1"/>
      <w:marLeft w:val="0"/>
      <w:marRight w:val="0"/>
      <w:marTop w:val="0"/>
      <w:marBottom w:val="0"/>
      <w:divBdr>
        <w:top w:val="none" w:sz="0" w:space="0" w:color="auto"/>
        <w:left w:val="none" w:sz="0" w:space="0" w:color="auto"/>
        <w:bottom w:val="none" w:sz="0" w:space="0" w:color="auto"/>
        <w:right w:val="none" w:sz="0" w:space="0" w:color="auto"/>
      </w:divBdr>
    </w:div>
    <w:div w:id="1263538380">
      <w:bodyDiv w:val="1"/>
      <w:marLeft w:val="0"/>
      <w:marRight w:val="0"/>
      <w:marTop w:val="0"/>
      <w:marBottom w:val="0"/>
      <w:divBdr>
        <w:top w:val="none" w:sz="0" w:space="0" w:color="auto"/>
        <w:left w:val="none" w:sz="0" w:space="0" w:color="auto"/>
        <w:bottom w:val="none" w:sz="0" w:space="0" w:color="auto"/>
        <w:right w:val="none" w:sz="0" w:space="0" w:color="auto"/>
      </w:divBdr>
    </w:div>
    <w:div w:id="1263605422">
      <w:bodyDiv w:val="1"/>
      <w:marLeft w:val="0"/>
      <w:marRight w:val="0"/>
      <w:marTop w:val="0"/>
      <w:marBottom w:val="0"/>
      <w:divBdr>
        <w:top w:val="none" w:sz="0" w:space="0" w:color="auto"/>
        <w:left w:val="none" w:sz="0" w:space="0" w:color="auto"/>
        <w:bottom w:val="none" w:sz="0" w:space="0" w:color="auto"/>
        <w:right w:val="none" w:sz="0" w:space="0" w:color="auto"/>
      </w:divBdr>
    </w:div>
    <w:div w:id="1263689406">
      <w:bodyDiv w:val="1"/>
      <w:marLeft w:val="0"/>
      <w:marRight w:val="0"/>
      <w:marTop w:val="0"/>
      <w:marBottom w:val="0"/>
      <w:divBdr>
        <w:top w:val="none" w:sz="0" w:space="0" w:color="auto"/>
        <w:left w:val="none" w:sz="0" w:space="0" w:color="auto"/>
        <w:bottom w:val="none" w:sz="0" w:space="0" w:color="auto"/>
        <w:right w:val="none" w:sz="0" w:space="0" w:color="auto"/>
      </w:divBdr>
    </w:div>
    <w:div w:id="1264654541">
      <w:bodyDiv w:val="1"/>
      <w:marLeft w:val="0"/>
      <w:marRight w:val="0"/>
      <w:marTop w:val="0"/>
      <w:marBottom w:val="0"/>
      <w:divBdr>
        <w:top w:val="none" w:sz="0" w:space="0" w:color="auto"/>
        <w:left w:val="none" w:sz="0" w:space="0" w:color="auto"/>
        <w:bottom w:val="none" w:sz="0" w:space="0" w:color="auto"/>
        <w:right w:val="none" w:sz="0" w:space="0" w:color="auto"/>
      </w:divBdr>
    </w:div>
    <w:div w:id="1264991843">
      <w:bodyDiv w:val="1"/>
      <w:marLeft w:val="0"/>
      <w:marRight w:val="0"/>
      <w:marTop w:val="0"/>
      <w:marBottom w:val="0"/>
      <w:divBdr>
        <w:top w:val="none" w:sz="0" w:space="0" w:color="auto"/>
        <w:left w:val="none" w:sz="0" w:space="0" w:color="auto"/>
        <w:bottom w:val="none" w:sz="0" w:space="0" w:color="auto"/>
        <w:right w:val="none" w:sz="0" w:space="0" w:color="auto"/>
      </w:divBdr>
    </w:div>
    <w:div w:id="1265386757">
      <w:bodyDiv w:val="1"/>
      <w:marLeft w:val="0"/>
      <w:marRight w:val="0"/>
      <w:marTop w:val="0"/>
      <w:marBottom w:val="0"/>
      <w:divBdr>
        <w:top w:val="none" w:sz="0" w:space="0" w:color="auto"/>
        <w:left w:val="none" w:sz="0" w:space="0" w:color="auto"/>
        <w:bottom w:val="none" w:sz="0" w:space="0" w:color="auto"/>
        <w:right w:val="none" w:sz="0" w:space="0" w:color="auto"/>
      </w:divBdr>
    </w:div>
    <w:div w:id="1265923433">
      <w:bodyDiv w:val="1"/>
      <w:marLeft w:val="0"/>
      <w:marRight w:val="0"/>
      <w:marTop w:val="0"/>
      <w:marBottom w:val="0"/>
      <w:divBdr>
        <w:top w:val="none" w:sz="0" w:space="0" w:color="auto"/>
        <w:left w:val="none" w:sz="0" w:space="0" w:color="auto"/>
        <w:bottom w:val="none" w:sz="0" w:space="0" w:color="auto"/>
        <w:right w:val="none" w:sz="0" w:space="0" w:color="auto"/>
      </w:divBdr>
    </w:div>
    <w:div w:id="1266578210">
      <w:bodyDiv w:val="1"/>
      <w:marLeft w:val="0"/>
      <w:marRight w:val="0"/>
      <w:marTop w:val="0"/>
      <w:marBottom w:val="0"/>
      <w:divBdr>
        <w:top w:val="none" w:sz="0" w:space="0" w:color="auto"/>
        <w:left w:val="none" w:sz="0" w:space="0" w:color="auto"/>
        <w:bottom w:val="none" w:sz="0" w:space="0" w:color="auto"/>
        <w:right w:val="none" w:sz="0" w:space="0" w:color="auto"/>
      </w:divBdr>
    </w:div>
    <w:div w:id="1267352275">
      <w:bodyDiv w:val="1"/>
      <w:marLeft w:val="0"/>
      <w:marRight w:val="0"/>
      <w:marTop w:val="0"/>
      <w:marBottom w:val="0"/>
      <w:divBdr>
        <w:top w:val="none" w:sz="0" w:space="0" w:color="auto"/>
        <w:left w:val="none" w:sz="0" w:space="0" w:color="auto"/>
        <w:bottom w:val="none" w:sz="0" w:space="0" w:color="auto"/>
        <w:right w:val="none" w:sz="0" w:space="0" w:color="auto"/>
      </w:divBdr>
    </w:div>
    <w:div w:id="1267497136">
      <w:bodyDiv w:val="1"/>
      <w:marLeft w:val="0"/>
      <w:marRight w:val="0"/>
      <w:marTop w:val="0"/>
      <w:marBottom w:val="0"/>
      <w:divBdr>
        <w:top w:val="none" w:sz="0" w:space="0" w:color="auto"/>
        <w:left w:val="none" w:sz="0" w:space="0" w:color="auto"/>
        <w:bottom w:val="none" w:sz="0" w:space="0" w:color="auto"/>
        <w:right w:val="none" w:sz="0" w:space="0" w:color="auto"/>
      </w:divBdr>
    </w:div>
    <w:div w:id="1267615809">
      <w:bodyDiv w:val="1"/>
      <w:marLeft w:val="0"/>
      <w:marRight w:val="0"/>
      <w:marTop w:val="0"/>
      <w:marBottom w:val="0"/>
      <w:divBdr>
        <w:top w:val="none" w:sz="0" w:space="0" w:color="auto"/>
        <w:left w:val="none" w:sz="0" w:space="0" w:color="auto"/>
        <w:bottom w:val="none" w:sz="0" w:space="0" w:color="auto"/>
        <w:right w:val="none" w:sz="0" w:space="0" w:color="auto"/>
      </w:divBdr>
    </w:div>
    <w:div w:id="1267812990">
      <w:bodyDiv w:val="1"/>
      <w:marLeft w:val="0"/>
      <w:marRight w:val="0"/>
      <w:marTop w:val="0"/>
      <w:marBottom w:val="0"/>
      <w:divBdr>
        <w:top w:val="none" w:sz="0" w:space="0" w:color="auto"/>
        <w:left w:val="none" w:sz="0" w:space="0" w:color="auto"/>
        <w:bottom w:val="none" w:sz="0" w:space="0" w:color="auto"/>
        <w:right w:val="none" w:sz="0" w:space="0" w:color="auto"/>
      </w:divBdr>
    </w:div>
    <w:div w:id="1267927646">
      <w:bodyDiv w:val="1"/>
      <w:marLeft w:val="0"/>
      <w:marRight w:val="0"/>
      <w:marTop w:val="0"/>
      <w:marBottom w:val="0"/>
      <w:divBdr>
        <w:top w:val="none" w:sz="0" w:space="0" w:color="auto"/>
        <w:left w:val="none" w:sz="0" w:space="0" w:color="auto"/>
        <w:bottom w:val="none" w:sz="0" w:space="0" w:color="auto"/>
        <w:right w:val="none" w:sz="0" w:space="0" w:color="auto"/>
      </w:divBdr>
    </w:div>
    <w:div w:id="1267927763">
      <w:bodyDiv w:val="1"/>
      <w:marLeft w:val="0"/>
      <w:marRight w:val="0"/>
      <w:marTop w:val="0"/>
      <w:marBottom w:val="0"/>
      <w:divBdr>
        <w:top w:val="none" w:sz="0" w:space="0" w:color="auto"/>
        <w:left w:val="none" w:sz="0" w:space="0" w:color="auto"/>
        <w:bottom w:val="none" w:sz="0" w:space="0" w:color="auto"/>
        <w:right w:val="none" w:sz="0" w:space="0" w:color="auto"/>
      </w:divBdr>
    </w:div>
    <w:div w:id="1268006181">
      <w:bodyDiv w:val="1"/>
      <w:marLeft w:val="0"/>
      <w:marRight w:val="0"/>
      <w:marTop w:val="0"/>
      <w:marBottom w:val="0"/>
      <w:divBdr>
        <w:top w:val="none" w:sz="0" w:space="0" w:color="auto"/>
        <w:left w:val="none" w:sz="0" w:space="0" w:color="auto"/>
        <w:bottom w:val="none" w:sz="0" w:space="0" w:color="auto"/>
        <w:right w:val="none" w:sz="0" w:space="0" w:color="auto"/>
      </w:divBdr>
    </w:div>
    <w:div w:id="1268074918">
      <w:bodyDiv w:val="1"/>
      <w:marLeft w:val="0"/>
      <w:marRight w:val="0"/>
      <w:marTop w:val="0"/>
      <w:marBottom w:val="0"/>
      <w:divBdr>
        <w:top w:val="none" w:sz="0" w:space="0" w:color="auto"/>
        <w:left w:val="none" w:sz="0" w:space="0" w:color="auto"/>
        <w:bottom w:val="none" w:sz="0" w:space="0" w:color="auto"/>
        <w:right w:val="none" w:sz="0" w:space="0" w:color="auto"/>
      </w:divBdr>
    </w:div>
    <w:div w:id="1268275297">
      <w:bodyDiv w:val="1"/>
      <w:marLeft w:val="0"/>
      <w:marRight w:val="0"/>
      <w:marTop w:val="0"/>
      <w:marBottom w:val="0"/>
      <w:divBdr>
        <w:top w:val="none" w:sz="0" w:space="0" w:color="auto"/>
        <w:left w:val="none" w:sz="0" w:space="0" w:color="auto"/>
        <w:bottom w:val="none" w:sz="0" w:space="0" w:color="auto"/>
        <w:right w:val="none" w:sz="0" w:space="0" w:color="auto"/>
      </w:divBdr>
    </w:div>
    <w:div w:id="1268275814">
      <w:bodyDiv w:val="1"/>
      <w:marLeft w:val="0"/>
      <w:marRight w:val="0"/>
      <w:marTop w:val="0"/>
      <w:marBottom w:val="0"/>
      <w:divBdr>
        <w:top w:val="none" w:sz="0" w:space="0" w:color="auto"/>
        <w:left w:val="none" w:sz="0" w:space="0" w:color="auto"/>
        <w:bottom w:val="none" w:sz="0" w:space="0" w:color="auto"/>
        <w:right w:val="none" w:sz="0" w:space="0" w:color="auto"/>
      </w:divBdr>
    </w:div>
    <w:div w:id="1268469057">
      <w:bodyDiv w:val="1"/>
      <w:marLeft w:val="0"/>
      <w:marRight w:val="0"/>
      <w:marTop w:val="0"/>
      <w:marBottom w:val="0"/>
      <w:divBdr>
        <w:top w:val="none" w:sz="0" w:space="0" w:color="auto"/>
        <w:left w:val="none" w:sz="0" w:space="0" w:color="auto"/>
        <w:bottom w:val="none" w:sz="0" w:space="0" w:color="auto"/>
        <w:right w:val="none" w:sz="0" w:space="0" w:color="auto"/>
      </w:divBdr>
    </w:div>
    <w:div w:id="1268661397">
      <w:bodyDiv w:val="1"/>
      <w:marLeft w:val="0"/>
      <w:marRight w:val="0"/>
      <w:marTop w:val="0"/>
      <w:marBottom w:val="0"/>
      <w:divBdr>
        <w:top w:val="none" w:sz="0" w:space="0" w:color="auto"/>
        <w:left w:val="none" w:sz="0" w:space="0" w:color="auto"/>
        <w:bottom w:val="none" w:sz="0" w:space="0" w:color="auto"/>
        <w:right w:val="none" w:sz="0" w:space="0" w:color="auto"/>
      </w:divBdr>
    </w:div>
    <w:div w:id="1268808972">
      <w:bodyDiv w:val="1"/>
      <w:marLeft w:val="0"/>
      <w:marRight w:val="0"/>
      <w:marTop w:val="0"/>
      <w:marBottom w:val="0"/>
      <w:divBdr>
        <w:top w:val="none" w:sz="0" w:space="0" w:color="auto"/>
        <w:left w:val="none" w:sz="0" w:space="0" w:color="auto"/>
        <w:bottom w:val="none" w:sz="0" w:space="0" w:color="auto"/>
        <w:right w:val="none" w:sz="0" w:space="0" w:color="auto"/>
      </w:divBdr>
    </w:div>
    <w:div w:id="1268852891">
      <w:bodyDiv w:val="1"/>
      <w:marLeft w:val="0"/>
      <w:marRight w:val="0"/>
      <w:marTop w:val="0"/>
      <w:marBottom w:val="0"/>
      <w:divBdr>
        <w:top w:val="none" w:sz="0" w:space="0" w:color="auto"/>
        <w:left w:val="none" w:sz="0" w:space="0" w:color="auto"/>
        <w:bottom w:val="none" w:sz="0" w:space="0" w:color="auto"/>
        <w:right w:val="none" w:sz="0" w:space="0" w:color="auto"/>
      </w:divBdr>
    </w:div>
    <w:div w:id="1269041640">
      <w:bodyDiv w:val="1"/>
      <w:marLeft w:val="0"/>
      <w:marRight w:val="0"/>
      <w:marTop w:val="0"/>
      <w:marBottom w:val="0"/>
      <w:divBdr>
        <w:top w:val="none" w:sz="0" w:space="0" w:color="auto"/>
        <w:left w:val="none" w:sz="0" w:space="0" w:color="auto"/>
        <w:bottom w:val="none" w:sz="0" w:space="0" w:color="auto"/>
        <w:right w:val="none" w:sz="0" w:space="0" w:color="auto"/>
      </w:divBdr>
    </w:div>
    <w:div w:id="1269703950">
      <w:bodyDiv w:val="1"/>
      <w:marLeft w:val="0"/>
      <w:marRight w:val="0"/>
      <w:marTop w:val="0"/>
      <w:marBottom w:val="0"/>
      <w:divBdr>
        <w:top w:val="none" w:sz="0" w:space="0" w:color="auto"/>
        <w:left w:val="none" w:sz="0" w:space="0" w:color="auto"/>
        <w:bottom w:val="none" w:sz="0" w:space="0" w:color="auto"/>
        <w:right w:val="none" w:sz="0" w:space="0" w:color="auto"/>
      </w:divBdr>
    </w:div>
    <w:div w:id="1270087715">
      <w:bodyDiv w:val="1"/>
      <w:marLeft w:val="0"/>
      <w:marRight w:val="0"/>
      <w:marTop w:val="0"/>
      <w:marBottom w:val="0"/>
      <w:divBdr>
        <w:top w:val="none" w:sz="0" w:space="0" w:color="auto"/>
        <w:left w:val="none" w:sz="0" w:space="0" w:color="auto"/>
        <w:bottom w:val="none" w:sz="0" w:space="0" w:color="auto"/>
        <w:right w:val="none" w:sz="0" w:space="0" w:color="auto"/>
      </w:divBdr>
    </w:div>
    <w:div w:id="1270091171">
      <w:bodyDiv w:val="1"/>
      <w:marLeft w:val="0"/>
      <w:marRight w:val="0"/>
      <w:marTop w:val="0"/>
      <w:marBottom w:val="0"/>
      <w:divBdr>
        <w:top w:val="none" w:sz="0" w:space="0" w:color="auto"/>
        <w:left w:val="none" w:sz="0" w:space="0" w:color="auto"/>
        <w:bottom w:val="none" w:sz="0" w:space="0" w:color="auto"/>
        <w:right w:val="none" w:sz="0" w:space="0" w:color="auto"/>
      </w:divBdr>
    </w:div>
    <w:div w:id="1270238988">
      <w:bodyDiv w:val="1"/>
      <w:marLeft w:val="0"/>
      <w:marRight w:val="0"/>
      <w:marTop w:val="0"/>
      <w:marBottom w:val="0"/>
      <w:divBdr>
        <w:top w:val="none" w:sz="0" w:space="0" w:color="auto"/>
        <w:left w:val="none" w:sz="0" w:space="0" w:color="auto"/>
        <w:bottom w:val="none" w:sz="0" w:space="0" w:color="auto"/>
        <w:right w:val="none" w:sz="0" w:space="0" w:color="auto"/>
      </w:divBdr>
    </w:div>
    <w:div w:id="1270971712">
      <w:bodyDiv w:val="1"/>
      <w:marLeft w:val="0"/>
      <w:marRight w:val="0"/>
      <w:marTop w:val="0"/>
      <w:marBottom w:val="0"/>
      <w:divBdr>
        <w:top w:val="none" w:sz="0" w:space="0" w:color="auto"/>
        <w:left w:val="none" w:sz="0" w:space="0" w:color="auto"/>
        <w:bottom w:val="none" w:sz="0" w:space="0" w:color="auto"/>
        <w:right w:val="none" w:sz="0" w:space="0" w:color="auto"/>
      </w:divBdr>
    </w:div>
    <w:div w:id="1271082480">
      <w:bodyDiv w:val="1"/>
      <w:marLeft w:val="0"/>
      <w:marRight w:val="0"/>
      <w:marTop w:val="0"/>
      <w:marBottom w:val="0"/>
      <w:divBdr>
        <w:top w:val="none" w:sz="0" w:space="0" w:color="auto"/>
        <w:left w:val="none" w:sz="0" w:space="0" w:color="auto"/>
        <w:bottom w:val="none" w:sz="0" w:space="0" w:color="auto"/>
        <w:right w:val="none" w:sz="0" w:space="0" w:color="auto"/>
      </w:divBdr>
    </w:div>
    <w:div w:id="1271084920">
      <w:bodyDiv w:val="1"/>
      <w:marLeft w:val="0"/>
      <w:marRight w:val="0"/>
      <w:marTop w:val="0"/>
      <w:marBottom w:val="0"/>
      <w:divBdr>
        <w:top w:val="none" w:sz="0" w:space="0" w:color="auto"/>
        <w:left w:val="none" w:sz="0" w:space="0" w:color="auto"/>
        <w:bottom w:val="none" w:sz="0" w:space="0" w:color="auto"/>
        <w:right w:val="none" w:sz="0" w:space="0" w:color="auto"/>
      </w:divBdr>
    </w:div>
    <w:div w:id="1271400971">
      <w:bodyDiv w:val="1"/>
      <w:marLeft w:val="0"/>
      <w:marRight w:val="0"/>
      <w:marTop w:val="0"/>
      <w:marBottom w:val="0"/>
      <w:divBdr>
        <w:top w:val="none" w:sz="0" w:space="0" w:color="auto"/>
        <w:left w:val="none" w:sz="0" w:space="0" w:color="auto"/>
        <w:bottom w:val="none" w:sz="0" w:space="0" w:color="auto"/>
        <w:right w:val="none" w:sz="0" w:space="0" w:color="auto"/>
      </w:divBdr>
    </w:div>
    <w:div w:id="1271858617">
      <w:bodyDiv w:val="1"/>
      <w:marLeft w:val="0"/>
      <w:marRight w:val="0"/>
      <w:marTop w:val="0"/>
      <w:marBottom w:val="0"/>
      <w:divBdr>
        <w:top w:val="none" w:sz="0" w:space="0" w:color="auto"/>
        <w:left w:val="none" w:sz="0" w:space="0" w:color="auto"/>
        <w:bottom w:val="none" w:sz="0" w:space="0" w:color="auto"/>
        <w:right w:val="none" w:sz="0" w:space="0" w:color="auto"/>
      </w:divBdr>
    </w:div>
    <w:div w:id="1272204003">
      <w:bodyDiv w:val="1"/>
      <w:marLeft w:val="0"/>
      <w:marRight w:val="0"/>
      <w:marTop w:val="0"/>
      <w:marBottom w:val="0"/>
      <w:divBdr>
        <w:top w:val="none" w:sz="0" w:space="0" w:color="auto"/>
        <w:left w:val="none" w:sz="0" w:space="0" w:color="auto"/>
        <w:bottom w:val="none" w:sz="0" w:space="0" w:color="auto"/>
        <w:right w:val="none" w:sz="0" w:space="0" w:color="auto"/>
      </w:divBdr>
    </w:div>
    <w:div w:id="1273978021">
      <w:bodyDiv w:val="1"/>
      <w:marLeft w:val="0"/>
      <w:marRight w:val="0"/>
      <w:marTop w:val="0"/>
      <w:marBottom w:val="0"/>
      <w:divBdr>
        <w:top w:val="none" w:sz="0" w:space="0" w:color="auto"/>
        <w:left w:val="none" w:sz="0" w:space="0" w:color="auto"/>
        <w:bottom w:val="none" w:sz="0" w:space="0" w:color="auto"/>
        <w:right w:val="none" w:sz="0" w:space="0" w:color="auto"/>
      </w:divBdr>
    </w:div>
    <w:div w:id="1274628624">
      <w:bodyDiv w:val="1"/>
      <w:marLeft w:val="0"/>
      <w:marRight w:val="0"/>
      <w:marTop w:val="0"/>
      <w:marBottom w:val="0"/>
      <w:divBdr>
        <w:top w:val="none" w:sz="0" w:space="0" w:color="auto"/>
        <w:left w:val="none" w:sz="0" w:space="0" w:color="auto"/>
        <w:bottom w:val="none" w:sz="0" w:space="0" w:color="auto"/>
        <w:right w:val="none" w:sz="0" w:space="0" w:color="auto"/>
      </w:divBdr>
    </w:div>
    <w:div w:id="1274825571">
      <w:bodyDiv w:val="1"/>
      <w:marLeft w:val="0"/>
      <w:marRight w:val="0"/>
      <w:marTop w:val="0"/>
      <w:marBottom w:val="0"/>
      <w:divBdr>
        <w:top w:val="none" w:sz="0" w:space="0" w:color="auto"/>
        <w:left w:val="none" w:sz="0" w:space="0" w:color="auto"/>
        <w:bottom w:val="none" w:sz="0" w:space="0" w:color="auto"/>
        <w:right w:val="none" w:sz="0" w:space="0" w:color="auto"/>
      </w:divBdr>
    </w:div>
    <w:div w:id="1275137079">
      <w:bodyDiv w:val="1"/>
      <w:marLeft w:val="0"/>
      <w:marRight w:val="0"/>
      <w:marTop w:val="0"/>
      <w:marBottom w:val="0"/>
      <w:divBdr>
        <w:top w:val="none" w:sz="0" w:space="0" w:color="auto"/>
        <w:left w:val="none" w:sz="0" w:space="0" w:color="auto"/>
        <w:bottom w:val="none" w:sz="0" w:space="0" w:color="auto"/>
        <w:right w:val="none" w:sz="0" w:space="0" w:color="auto"/>
      </w:divBdr>
    </w:div>
    <w:div w:id="1275207728">
      <w:bodyDiv w:val="1"/>
      <w:marLeft w:val="0"/>
      <w:marRight w:val="0"/>
      <w:marTop w:val="0"/>
      <w:marBottom w:val="0"/>
      <w:divBdr>
        <w:top w:val="none" w:sz="0" w:space="0" w:color="auto"/>
        <w:left w:val="none" w:sz="0" w:space="0" w:color="auto"/>
        <w:bottom w:val="none" w:sz="0" w:space="0" w:color="auto"/>
        <w:right w:val="none" w:sz="0" w:space="0" w:color="auto"/>
      </w:divBdr>
    </w:div>
    <w:div w:id="1275483989">
      <w:bodyDiv w:val="1"/>
      <w:marLeft w:val="0"/>
      <w:marRight w:val="0"/>
      <w:marTop w:val="0"/>
      <w:marBottom w:val="0"/>
      <w:divBdr>
        <w:top w:val="none" w:sz="0" w:space="0" w:color="auto"/>
        <w:left w:val="none" w:sz="0" w:space="0" w:color="auto"/>
        <w:bottom w:val="none" w:sz="0" w:space="0" w:color="auto"/>
        <w:right w:val="none" w:sz="0" w:space="0" w:color="auto"/>
      </w:divBdr>
    </w:div>
    <w:div w:id="1275595795">
      <w:bodyDiv w:val="1"/>
      <w:marLeft w:val="0"/>
      <w:marRight w:val="0"/>
      <w:marTop w:val="0"/>
      <w:marBottom w:val="0"/>
      <w:divBdr>
        <w:top w:val="none" w:sz="0" w:space="0" w:color="auto"/>
        <w:left w:val="none" w:sz="0" w:space="0" w:color="auto"/>
        <w:bottom w:val="none" w:sz="0" w:space="0" w:color="auto"/>
        <w:right w:val="none" w:sz="0" w:space="0" w:color="auto"/>
      </w:divBdr>
    </w:div>
    <w:div w:id="1275671292">
      <w:bodyDiv w:val="1"/>
      <w:marLeft w:val="0"/>
      <w:marRight w:val="0"/>
      <w:marTop w:val="0"/>
      <w:marBottom w:val="0"/>
      <w:divBdr>
        <w:top w:val="none" w:sz="0" w:space="0" w:color="auto"/>
        <w:left w:val="none" w:sz="0" w:space="0" w:color="auto"/>
        <w:bottom w:val="none" w:sz="0" w:space="0" w:color="auto"/>
        <w:right w:val="none" w:sz="0" w:space="0" w:color="auto"/>
      </w:divBdr>
    </w:div>
    <w:div w:id="1276400218">
      <w:bodyDiv w:val="1"/>
      <w:marLeft w:val="0"/>
      <w:marRight w:val="0"/>
      <w:marTop w:val="0"/>
      <w:marBottom w:val="0"/>
      <w:divBdr>
        <w:top w:val="none" w:sz="0" w:space="0" w:color="auto"/>
        <w:left w:val="none" w:sz="0" w:space="0" w:color="auto"/>
        <w:bottom w:val="none" w:sz="0" w:space="0" w:color="auto"/>
        <w:right w:val="none" w:sz="0" w:space="0" w:color="auto"/>
      </w:divBdr>
    </w:div>
    <w:div w:id="1276525996">
      <w:bodyDiv w:val="1"/>
      <w:marLeft w:val="0"/>
      <w:marRight w:val="0"/>
      <w:marTop w:val="0"/>
      <w:marBottom w:val="0"/>
      <w:divBdr>
        <w:top w:val="none" w:sz="0" w:space="0" w:color="auto"/>
        <w:left w:val="none" w:sz="0" w:space="0" w:color="auto"/>
        <w:bottom w:val="none" w:sz="0" w:space="0" w:color="auto"/>
        <w:right w:val="none" w:sz="0" w:space="0" w:color="auto"/>
      </w:divBdr>
    </w:div>
    <w:div w:id="1276866563">
      <w:bodyDiv w:val="1"/>
      <w:marLeft w:val="0"/>
      <w:marRight w:val="0"/>
      <w:marTop w:val="0"/>
      <w:marBottom w:val="0"/>
      <w:divBdr>
        <w:top w:val="none" w:sz="0" w:space="0" w:color="auto"/>
        <w:left w:val="none" w:sz="0" w:space="0" w:color="auto"/>
        <w:bottom w:val="none" w:sz="0" w:space="0" w:color="auto"/>
        <w:right w:val="none" w:sz="0" w:space="0" w:color="auto"/>
      </w:divBdr>
    </w:div>
    <w:div w:id="1276912587">
      <w:bodyDiv w:val="1"/>
      <w:marLeft w:val="0"/>
      <w:marRight w:val="0"/>
      <w:marTop w:val="0"/>
      <w:marBottom w:val="0"/>
      <w:divBdr>
        <w:top w:val="none" w:sz="0" w:space="0" w:color="auto"/>
        <w:left w:val="none" w:sz="0" w:space="0" w:color="auto"/>
        <w:bottom w:val="none" w:sz="0" w:space="0" w:color="auto"/>
        <w:right w:val="none" w:sz="0" w:space="0" w:color="auto"/>
      </w:divBdr>
    </w:div>
    <w:div w:id="1277559260">
      <w:bodyDiv w:val="1"/>
      <w:marLeft w:val="0"/>
      <w:marRight w:val="0"/>
      <w:marTop w:val="0"/>
      <w:marBottom w:val="0"/>
      <w:divBdr>
        <w:top w:val="none" w:sz="0" w:space="0" w:color="auto"/>
        <w:left w:val="none" w:sz="0" w:space="0" w:color="auto"/>
        <w:bottom w:val="none" w:sz="0" w:space="0" w:color="auto"/>
        <w:right w:val="none" w:sz="0" w:space="0" w:color="auto"/>
      </w:divBdr>
    </w:div>
    <w:div w:id="1278871569">
      <w:bodyDiv w:val="1"/>
      <w:marLeft w:val="0"/>
      <w:marRight w:val="0"/>
      <w:marTop w:val="0"/>
      <w:marBottom w:val="0"/>
      <w:divBdr>
        <w:top w:val="none" w:sz="0" w:space="0" w:color="auto"/>
        <w:left w:val="none" w:sz="0" w:space="0" w:color="auto"/>
        <w:bottom w:val="none" w:sz="0" w:space="0" w:color="auto"/>
        <w:right w:val="none" w:sz="0" w:space="0" w:color="auto"/>
      </w:divBdr>
    </w:div>
    <w:div w:id="1279137940">
      <w:bodyDiv w:val="1"/>
      <w:marLeft w:val="0"/>
      <w:marRight w:val="0"/>
      <w:marTop w:val="0"/>
      <w:marBottom w:val="0"/>
      <w:divBdr>
        <w:top w:val="none" w:sz="0" w:space="0" w:color="auto"/>
        <w:left w:val="none" w:sz="0" w:space="0" w:color="auto"/>
        <w:bottom w:val="none" w:sz="0" w:space="0" w:color="auto"/>
        <w:right w:val="none" w:sz="0" w:space="0" w:color="auto"/>
      </w:divBdr>
    </w:div>
    <w:div w:id="1279869179">
      <w:bodyDiv w:val="1"/>
      <w:marLeft w:val="0"/>
      <w:marRight w:val="0"/>
      <w:marTop w:val="0"/>
      <w:marBottom w:val="0"/>
      <w:divBdr>
        <w:top w:val="none" w:sz="0" w:space="0" w:color="auto"/>
        <w:left w:val="none" w:sz="0" w:space="0" w:color="auto"/>
        <w:bottom w:val="none" w:sz="0" w:space="0" w:color="auto"/>
        <w:right w:val="none" w:sz="0" w:space="0" w:color="auto"/>
      </w:divBdr>
    </w:div>
    <w:div w:id="1279918939">
      <w:bodyDiv w:val="1"/>
      <w:marLeft w:val="0"/>
      <w:marRight w:val="0"/>
      <w:marTop w:val="0"/>
      <w:marBottom w:val="0"/>
      <w:divBdr>
        <w:top w:val="none" w:sz="0" w:space="0" w:color="auto"/>
        <w:left w:val="none" w:sz="0" w:space="0" w:color="auto"/>
        <w:bottom w:val="none" w:sz="0" w:space="0" w:color="auto"/>
        <w:right w:val="none" w:sz="0" w:space="0" w:color="auto"/>
      </w:divBdr>
    </w:div>
    <w:div w:id="1280183289">
      <w:bodyDiv w:val="1"/>
      <w:marLeft w:val="0"/>
      <w:marRight w:val="0"/>
      <w:marTop w:val="0"/>
      <w:marBottom w:val="0"/>
      <w:divBdr>
        <w:top w:val="none" w:sz="0" w:space="0" w:color="auto"/>
        <w:left w:val="none" w:sz="0" w:space="0" w:color="auto"/>
        <w:bottom w:val="none" w:sz="0" w:space="0" w:color="auto"/>
        <w:right w:val="none" w:sz="0" w:space="0" w:color="auto"/>
      </w:divBdr>
    </w:div>
    <w:div w:id="1280379500">
      <w:bodyDiv w:val="1"/>
      <w:marLeft w:val="0"/>
      <w:marRight w:val="0"/>
      <w:marTop w:val="0"/>
      <w:marBottom w:val="0"/>
      <w:divBdr>
        <w:top w:val="none" w:sz="0" w:space="0" w:color="auto"/>
        <w:left w:val="none" w:sz="0" w:space="0" w:color="auto"/>
        <w:bottom w:val="none" w:sz="0" w:space="0" w:color="auto"/>
        <w:right w:val="none" w:sz="0" w:space="0" w:color="auto"/>
      </w:divBdr>
    </w:div>
    <w:div w:id="1280794597">
      <w:bodyDiv w:val="1"/>
      <w:marLeft w:val="0"/>
      <w:marRight w:val="0"/>
      <w:marTop w:val="0"/>
      <w:marBottom w:val="0"/>
      <w:divBdr>
        <w:top w:val="none" w:sz="0" w:space="0" w:color="auto"/>
        <w:left w:val="none" w:sz="0" w:space="0" w:color="auto"/>
        <w:bottom w:val="none" w:sz="0" w:space="0" w:color="auto"/>
        <w:right w:val="none" w:sz="0" w:space="0" w:color="auto"/>
      </w:divBdr>
    </w:div>
    <w:div w:id="1281107850">
      <w:bodyDiv w:val="1"/>
      <w:marLeft w:val="0"/>
      <w:marRight w:val="0"/>
      <w:marTop w:val="0"/>
      <w:marBottom w:val="0"/>
      <w:divBdr>
        <w:top w:val="none" w:sz="0" w:space="0" w:color="auto"/>
        <w:left w:val="none" w:sz="0" w:space="0" w:color="auto"/>
        <w:bottom w:val="none" w:sz="0" w:space="0" w:color="auto"/>
        <w:right w:val="none" w:sz="0" w:space="0" w:color="auto"/>
      </w:divBdr>
    </w:div>
    <w:div w:id="1281646957">
      <w:bodyDiv w:val="1"/>
      <w:marLeft w:val="0"/>
      <w:marRight w:val="0"/>
      <w:marTop w:val="0"/>
      <w:marBottom w:val="0"/>
      <w:divBdr>
        <w:top w:val="none" w:sz="0" w:space="0" w:color="auto"/>
        <w:left w:val="none" w:sz="0" w:space="0" w:color="auto"/>
        <w:bottom w:val="none" w:sz="0" w:space="0" w:color="auto"/>
        <w:right w:val="none" w:sz="0" w:space="0" w:color="auto"/>
      </w:divBdr>
    </w:div>
    <w:div w:id="1281647540">
      <w:bodyDiv w:val="1"/>
      <w:marLeft w:val="0"/>
      <w:marRight w:val="0"/>
      <w:marTop w:val="0"/>
      <w:marBottom w:val="0"/>
      <w:divBdr>
        <w:top w:val="none" w:sz="0" w:space="0" w:color="auto"/>
        <w:left w:val="none" w:sz="0" w:space="0" w:color="auto"/>
        <w:bottom w:val="none" w:sz="0" w:space="0" w:color="auto"/>
        <w:right w:val="none" w:sz="0" w:space="0" w:color="auto"/>
      </w:divBdr>
    </w:div>
    <w:div w:id="1281717982">
      <w:bodyDiv w:val="1"/>
      <w:marLeft w:val="0"/>
      <w:marRight w:val="0"/>
      <w:marTop w:val="0"/>
      <w:marBottom w:val="0"/>
      <w:divBdr>
        <w:top w:val="none" w:sz="0" w:space="0" w:color="auto"/>
        <w:left w:val="none" w:sz="0" w:space="0" w:color="auto"/>
        <w:bottom w:val="none" w:sz="0" w:space="0" w:color="auto"/>
        <w:right w:val="none" w:sz="0" w:space="0" w:color="auto"/>
      </w:divBdr>
    </w:div>
    <w:div w:id="1282111907">
      <w:bodyDiv w:val="1"/>
      <w:marLeft w:val="0"/>
      <w:marRight w:val="0"/>
      <w:marTop w:val="0"/>
      <w:marBottom w:val="0"/>
      <w:divBdr>
        <w:top w:val="none" w:sz="0" w:space="0" w:color="auto"/>
        <w:left w:val="none" w:sz="0" w:space="0" w:color="auto"/>
        <w:bottom w:val="none" w:sz="0" w:space="0" w:color="auto"/>
        <w:right w:val="none" w:sz="0" w:space="0" w:color="auto"/>
      </w:divBdr>
    </w:div>
    <w:div w:id="1282149665">
      <w:bodyDiv w:val="1"/>
      <w:marLeft w:val="0"/>
      <w:marRight w:val="0"/>
      <w:marTop w:val="0"/>
      <w:marBottom w:val="0"/>
      <w:divBdr>
        <w:top w:val="none" w:sz="0" w:space="0" w:color="auto"/>
        <w:left w:val="none" w:sz="0" w:space="0" w:color="auto"/>
        <w:bottom w:val="none" w:sz="0" w:space="0" w:color="auto"/>
        <w:right w:val="none" w:sz="0" w:space="0" w:color="auto"/>
      </w:divBdr>
    </w:div>
    <w:div w:id="1282420812">
      <w:bodyDiv w:val="1"/>
      <w:marLeft w:val="0"/>
      <w:marRight w:val="0"/>
      <w:marTop w:val="0"/>
      <w:marBottom w:val="0"/>
      <w:divBdr>
        <w:top w:val="none" w:sz="0" w:space="0" w:color="auto"/>
        <w:left w:val="none" w:sz="0" w:space="0" w:color="auto"/>
        <w:bottom w:val="none" w:sz="0" w:space="0" w:color="auto"/>
        <w:right w:val="none" w:sz="0" w:space="0" w:color="auto"/>
      </w:divBdr>
    </w:div>
    <w:div w:id="1283078304">
      <w:bodyDiv w:val="1"/>
      <w:marLeft w:val="0"/>
      <w:marRight w:val="0"/>
      <w:marTop w:val="0"/>
      <w:marBottom w:val="0"/>
      <w:divBdr>
        <w:top w:val="none" w:sz="0" w:space="0" w:color="auto"/>
        <w:left w:val="none" w:sz="0" w:space="0" w:color="auto"/>
        <w:bottom w:val="none" w:sz="0" w:space="0" w:color="auto"/>
        <w:right w:val="none" w:sz="0" w:space="0" w:color="auto"/>
      </w:divBdr>
    </w:div>
    <w:div w:id="1283196846">
      <w:bodyDiv w:val="1"/>
      <w:marLeft w:val="0"/>
      <w:marRight w:val="0"/>
      <w:marTop w:val="0"/>
      <w:marBottom w:val="0"/>
      <w:divBdr>
        <w:top w:val="none" w:sz="0" w:space="0" w:color="auto"/>
        <w:left w:val="none" w:sz="0" w:space="0" w:color="auto"/>
        <w:bottom w:val="none" w:sz="0" w:space="0" w:color="auto"/>
        <w:right w:val="none" w:sz="0" w:space="0" w:color="auto"/>
      </w:divBdr>
    </w:div>
    <w:div w:id="1283535785">
      <w:bodyDiv w:val="1"/>
      <w:marLeft w:val="0"/>
      <w:marRight w:val="0"/>
      <w:marTop w:val="0"/>
      <w:marBottom w:val="0"/>
      <w:divBdr>
        <w:top w:val="none" w:sz="0" w:space="0" w:color="auto"/>
        <w:left w:val="none" w:sz="0" w:space="0" w:color="auto"/>
        <w:bottom w:val="none" w:sz="0" w:space="0" w:color="auto"/>
        <w:right w:val="none" w:sz="0" w:space="0" w:color="auto"/>
      </w:divBdr>
    </w:div>
    <w:div w:id="1283876040">
      <w:bodyDiv w:val="1"/>
      <w:marLeft w:val="0"/>
      <w:marRight w:val="0"/>
      <w:marTop w:val="0"/>
      <w:marBottom w:val="0"/>
      <w:divBdr>
        <w:top w:val="none" w:sz="0" w:space="0" w:color="auto"/>
        <w:left w:val="none" w:sz="0" w:space="0" w:color="auto"/>
        <w:bottom w:val="none" w:sz="0" w:space="0" w:color="auto"/>
        <w:right w:val="none" w:sz="0" w:space="0" w:color="auto"/>
      </w:divBdr>
    </w:div>
    <w:div w:id="1284116503">
      <w:bodyDiv w:val="1"/>
      <w:marLeft w:val="0"/>
      <w:marRight w:val="0"/>
      <w:marTop w:val="0"/>
      <w:marBottom w:val="0"/>
      <w:divBdr>
        <w:top w:val="none" w:sz="0" w:space="0" w:color="auto"/>
        <w:left w:val="none" w:sz="0" w:space="0" w:color="auto"/>
        <w:bottom w:val="none" w:sz="0" w:space="0" w:color="auto"/>
        <w:right w:val="none" w:sz="0" w:space="0" w:color="auto"/>
      </w:divBdr>
    </w:div>
    <w:div w:id="1284775697">
      <w:bodyDiv w:val="1"/>
      <w:marLeft w:val="0"/>
      <w:marRight w:val="0"/>
      <w:marTop w:val="0"/>
      <w:marBottom w:val="0"/>
      <w:divBdr>
        <w:top w:val="none" w:sz="0" w:space="0" w:color="auto"/>
        <w:left w:val="none" w:sz="0" w:space="0" w:color="auto"/>
        <w:bottom w:val="none" w:sz="0" w:space="0" w:color="auto"/>
        <w:right w:val="none" w:sz="0" w:space="0" w:color="auto"/>
      </w:divBdr>
    </w:div>
    <w:div w:id="1285766100">
      <w:bodyDiv w:val="1"/>
      <w:marLeft w:val="0"/>
      <w:marRight w:val="0"/>
      <w:marTop w:val="0"/>
      <w:marBottom w:val="0"/>
      <w:divBdr>
        <w:top w:val="none" w:sz="0" w:space="0" w:color="auto"/>
        <w:left w:val="none" w:sz="0" w:space="0" w:color="auto"/>
        <w:bottom w:val="none" w:sz="0" w:space="0" w:color="auto"/>
        <w:right w:val="none" w:sz="0" w:space="0" w:color="auto"/>
      </w:divBdr>
    </w:div>
    <w:div w:id="1285770762">
      <w:bodyDiv w:val="1"/>
      <w:marLeft w:val="0"/>
      <w:marRight w:val="0"/>
      <w:marTop w:val="0"/>
      <w:marBottom w:val="0"/>
      <w:divBdr>
        <w:top w:val="none" w:sz="0" w:space="0" w:color="auto"/>
        <w:left w:val="none" w:sz="0" w:space="0" w:color="auto"/>
        <w:bottom w:val="none" w:sz="0" w:space="0" w:color="auto"/>
        <w:right w:val="none" w:sz="0" w:space="0" w:color="auto"/>
      </w:divBdr>
    </w:div>
    <w:div w:id="1285887118">
      <w:bodyDiv w:val="1"/>
      <w:marLeft w:val="0"/>
      <w:marRight w:val="0"/>
      <w:marTop w:val="0"/>
      <w:marBottom w:val="0"/>
      <w:divBdr>
        <w:top w:val="none" w:sz="0" w:space="0" w:color="auto"/>
        <w:left w:val="none" w:sz="0" w:space="0" w:color="auto"/>
        <w:bottom w:val="none" w:sz="0" w:space="0" w:color="auto"/>
        <w:right w:val="none" w:sz="0" w:space="0" w:color="auto"/>
      </w:divBdr>
    </w:div>
    <w:div w:id="1285892737">
      <w:bodyDiv w:val="1"/>
      <w:marLeft w:val="0"/>
      <w:marRight w:val="0"/>
      <w:marTop w:val="0"/>
      <w:marBottom w:val="0"/>
      <w:divBdr>
        <w:top w:val="none" w:sz="0" w:space="0" w:color="auto"/>
        <w:left w:val="none" w:sz="0" w:space="0" w:color="auto"/>
        <w:bottom w:val="none" w:sz="0" w:space="0" w:color="auto"/>
        <w:right w:val="none" w:sz="0" w:space="0" w:color="auto"/>
      </w:divBdr>
    </w:div>
    <w:div w:id="1286232805">
      <w:bodyDiv w:val="1"/>
      <w:marLeft w:val="0"/>
      <w:marRight w:val="0"/>
      <w:marTop w:val="0"/>
      <w:marBottom w:val="0"/>
      <w:divBdr>
        <w:top w:val="none" w:sz="0" w:space="0" w:color="auto"/>
        <w:left w:val="none" w:sz="0" w:space="0" w:color="auto"/>
        <w:bottom w:val="none" w:sz="0" w:space="0" w:color="auto"/>
        <w:right w:val="none" w:sz="0" w:space="0" w:color="auto"/>
      </w:divBdr>
    </w:div>
    <w:div w:id="1286276899">
      <w:bodyDiv w:val="1"/>
      <w:marLeft w:val="0"/>
      <w:marRight w:val="0"/>
      <w:marTop w:val="0"/>
      <w:marBottom w:val="0"/>
      <w:divBdr>
        <w:top w:val="none" w:sz="0" w:space="0" w:color="auto"/>
        <w:left w:val="none" w:sz="0" w:space="0" w:color="auto"/>
        <w:bottom w:val="none" w:sz="0" w:space="0" w:color="auto"/>
        <w:right w:val="none" w:sz="0" w:space="0" w:color="auto"/>
      </w:divBdr>
    </w:div>
    <w:div w:id="1286353121">
      <w:bodyDiv w:val="1"/>
      <w:marLeft w:val="0"/>
      <w:marRight w:val="0"/>
      <w:marTop w:val="0"/>
      <w:marBottom w:val="0"/>
      <w:divBdr>
        <w:top w:val="none" w:sz="0" w:space="0" w:color="auto"/>
        <w:left w:val="none" w:sz="0" w:space="0" w:color="auto"/>
        <w:bottom w:val="none" w:sz="0" w:space="0" w:color="auto"/>
        <w:right w:val="none" w:sz="0" w:space="0" w:color="auto"/>
      </w:divBdr>
    </w:div>
    <w:div w:id="1286813944">
      <w:bodyDiv w:val="1"/>
      <w:marLeft w:val="0"/>
      <w:marRight w:val="0"/>
      <w:marTop w:val="0"/>
      <w:marBottom w:val="0"/>
      <w:divBdr>
        <w:top w:val="none" w:sz="0" w:space="0" w:color="auto"/>
        <w:left w:val="none" w:sz="0" w:space="0" w:color="auto"/>
        <w:bottom w:val="none" w:sz="0" w:space="0" w:color="auto"/>
        <w:right w:val="none" w:sz="0" w:space="0" w:color="auto"/>
      </w:divBdr>
    </w:div>
    <w:div w:id="1287732606">
      <w:bodyDiv w:val="1"/>
      <w:marLeft w:val="0"/>
      <w:marRight w:val="0"/>
      <w:marTop w:val="0"/>
      <w:marBottom w:val="0"/>
      <w:divBdr>
        <w:top w:val="none" w:sz="0" w:space="0" w:color="auto"/>
        <w:left w:val="none" w:sz="0" w:space="0" w:color="auto"/>
        <w:bottom w:val="none" w:sz="0" w:space="0" w:color="auto"/>
        <w:right w:val="none" w:sz="0" w:space="0" w:color="auto"/>
      </w:divBdr>
    </w:div>
    <w:div w:id="1287854968">
      <w:bodyDiv w:val="1"/>
      <w:marLeft w:val="0"/>
      <w:marRight w:val="0"/>
      <w:marTop w:val="0"/>
      <w:marBottom w:val="0"/>
      <w:divBdr>
        <w:top w:val="none" w:sz="0" w:space="0" w:color="auto"/>
        <w:left w:val="none" w:sz="0" w:space="0" w:color="auto"/>
        <w:bottom w:val="none" w:sz="0" w:space="0" w:color="auto"/>
        <w:right w:val="none" w:sz="0" w:space="0" w:color="auto"/>
      </w:divBdr>
    </w:div>
    <w:div w:id="1288045491">
      <w:bodyDiv w:val="1"/>
      <w:marLeft w:val="0"/>
      <w:marRight w:val="0"/>
      <w:marTop w:val="0"/>
      <w:marBottom w:val="0"/>
      <w:divBdr>
        <w:top w:val="none" w:sz="0" w:space="0" w:color="auto"/>
        <w:left w:val="none" w:sz="0" w:space="0" w:color="auto"/>
        <w:bottom w:val="none" w:sz="0" w:space="0" w:color="auto"/>
        <w:right w:val="none" w:sz="0" w:space="0" w:color="auto"/>
      </w:divBdr>
    </w:div>
    <w:div w:id="1288048540">
      <w:bodyDiv w:val="1"/>
      <w:marLeft w:val="0"/>
      <w:marRight w:val="0"/>
      <w:marTop w:val="0"/>
      <w:marBottom w:val="0"/>
      <w:divBdr>
        <w:top w:val="none" w:sz="0" w:space="0" w:color="auto"/>
        <w:left w:val="none" w:sz="0" w:space="0" w:color="auto"/>
        <w:bottom w:val="none" w:sz="0" w:space="0" w:color="auto"/>
        <w:right w:val="none" w:sz="0" w:space="0" w:color="auto"/>
      </w:divBdr>
    </w:div>
    <w:div w:id="1288051057">
      <w:bodyDiv w:val="1"/>
      <w:marLeft w:val="0"/>
      <w:marRight w:val="0"/>
      <w:marTop w:val="0"/>
      <w:marBottom w:val="0"/>
      <w:divBdr>
        <w:top w:val="none" w:sz="0" w:space="0" w:color="auto"/>
        <w:left w:val="none" w:sz="0" w:space="0" w:color="auto"/>
        <w:bottom w:val="none" w:sz="0" w:space="0" w:color="auto"/>
        <w:right w:val="none" w:sz="0" w:space="0" w:color="auto"/>
      </w:divBdr>
    </w:div>
    <w:div w:id="1289236219">
      <w:bodyDiv w:val="1"/>
      <w:marLeft w:val="0"/>
      <w:marRight w:val="0"/>
      <w:marTop w:val="0"/>
      <w:marBottom w:val="0"/>
      <w:divBdr>
        <w:top w:val="none" w:sz="0" w:space="0" w:color="auto"/>
        <w:left w:val="none" w:sz="0" w:space="0" w:color="auto"/>
        <w:bottom w:val="none" w:sz="0" w:space="0" w:color="auto"/>
        <w:right w:val="none" w:sz="0" w:space="0" w:color="auto"/>
      </w:divBdr>
    </w:div>
    <w:div w:id="1289625098">
      <w:bodyDiv w:val="1"/>
      <w:marLeft w:val="0"/>
      <w:marRight w:val="0"/>
      <w:marTop w:val="0"/>
      <w:marBottom w:val="0"/>
      <w:divBdr>
        <w:top w:val="none" w:sz="0" w:space="0" w:color="auto"/>
        <w:left w:val="none" w:sz="0" w:space="0" w:color="auto"/>
        <w:bottom w:val="none" w:sz="0" w:space="0" w:color="auto"/>
        <w:right w:val="none" w:sz="0" w:space="0" w:color="auto"/>
      </w:divBdr>
    </w:div>
    <w:div w:id="1289628961">
      <w:bodyDiv w:val="1"/>
      <w:marLeft w:val="0"/>
      <w:marRight w:val="0"/>
      <w:marTop w:val="0"/>
      <w:marBottom w:val="0"/>
      <w:divBdr>
        <w:top w:val="none" w:sz="0" w:space="0" w:color="auto"/>
        <w:left w:val="none" w:sz="0" w:space="0" w:color="auto"/>
        <w:bottom w:val="none" w:sz="0" w:space="0" w:color="auto"/>
        <w:right w:val="none" w:sz="0" w:space="0" w:color="auto"/>
      </w:divBdr>
    </w:div>
    <w:div w:id="1290161741">
      <w:bodyDiv w:val="1"/>
      <w:marLeft w:val="0"/>
      <w:marRight w:val="0"/>
      <w:marTop w:val="0"/>
      <w:marBottom w:val="0"/>
      <w:divBdr>
        <w:top w:val="none" w:sz="0" w:space="0" w:color="auto"/>
        <w:left w:val="none" w:sz="0" w:space="0" w:color="auto"/>
        <w:bottom w:val="none" w:sz="0" w:space="0" w:color="auto"/>
        <w:right w:val="none" w:sz="0" w:space="0" w:color="auto"/>
      </w:divBdr>
    </w:div>
    <w:div w:id="1290673140">
      <w:bodyDiv w:val="1"/>
      <w:marLeft w:val="0"/>
      <w:marRight w:val="0"/>
      <w:marTop w:val="0"/>
      <w:marBottom w:val="0"/>
      <w:divBdr>
        <w:top w:val="none" w:sz="0" w:space="0" w:color="auto"/>
        <w:left w:val="none" w:sz="0" w:space="0" w:color="auto"/>
        <w:bottom w:val="none" w:sz="0" w:space="0" w:color="auto"/>
        <w:right w:val="none" w:sz="0" w:space="0" w:color="auto"/>
      </w:divBdr>
    </w:div>
    <w:div w:id="1291083794">
      <w:bodyDiv w:val="1"/>
      <w:marLeft w:val="0"/>
      <w:marRight w:val="0"/>
      <w:marTop w:val="0"/>
      <w:marBottom w:val="0"/>
      <w:divBdr>
        <w:top w:val="none" w:sz="0" w:space="0" w:color="auto"/>
        <w:left w:val="none" w:sz="0" w:space="0" w:color="auto"/>
        <w:bottom w:val="none" w:sz="0" w:space="0" w:color="auto"/>
        <w:right w:val="none" w:sz="0" w:space="0" w:color="auto"/>
      </w:divBdr>
    </w:div>
    <w:div w:id="1291208496">
      <w:bodyDiv w:val="1"/>
      <w:marLeft w:val="0"/>
      <w:marRight w:val="0"/>
      <w:marTop w:val="0"/>
      <w:marBottom w:val="0"/>
      <w:divBdr>
        <w:top w:val="none" w:sz="0" w:space="0" w:color="auto"/>
        <w:left w:val="none" w:sz="0" w:space="0" w:color="auto"/>
        <w:bottom w:val="none" w:sz="0" w:space="0" w:color="auto"/>
        <w:right w:val="none" w:sz="0" w:space="0" w:color="auto"/>
      </w:divBdr>
    </w:div>
    <w:div w:id="1291323221">
      <w:bodyDiv w:val="1"/>
      <w:marLeft w:val="0"/>
      <w:marRight w:val="0"/>
      <w:marTop w:val="0"/>
      <w:marBottom w:val="0"/>
      <w:divBdr>
        <w:top w:val="none" w:sz="0" w:space="0" w:color="auto"/>
        <w:left w:val="none" w:sz="0" w:space="0" w:color="auto"/>
        <w:bottom w:val="none" w:sz="0" w:space="0" w:color="auto"/>
        <w:right w:val="none" w:sz="0" w:space="0" w:color="auto"/>
      </w:divBdr>
    </w:div>
    <w:div w:id="1291477457">
      <w:bodyDiv w:val="1"/>
      <w:marLeft w:val="0"/>
      <w:marRight w:val="0"/>
      <w:marTop w:val="0"/>
      <w:marBottom w:val="0"/>
      <w:divBdr>
        <w:top w:val="none" w:sz="0" w:space="0" w:color="auto"/>
        <w:left w:val="none" w:sz="0" w:space="0" w:color="auto"/>
        <w:bottom w:val="none" w:sz="0" w:space="0" w:color="auto"/>
        <w:right w:val="none" w:sz="0" w:space="0" w:color="auto"/>
      </w:divBdr>
    </w:div>
    <w:div w:id="1292370734">
      <w:bodyDiv w:val="1"/>
      <w:marLeft w:val="0"/>
      <w:marRight w:val="0"/>
      <w:marTop w:val="0"/>
      <w:marBottom w:val="0"/>
      <w:divBdr>
        <w:top w:val="none" w:sz="0" w:space="0" w:color="auto"/>
        <w:left w:val="none" w:sz="0" w:space="0" w:color="auto"/>
        <w:bottom w:val="none" w:sz="0" w:space="0" w:color="auto"/>
        <w:right w:val="none" w:sz="0" w:space="0" w:color="auto"/>
      </w:divBdr>
    </w:div>
    <w:div w:id="1292397850">
      <w:bodyDiv w:val="1"/>
      <w:marLeft w:val="0"/>
      <w:marRight w:val="0"/>
      <w:marTop w:val="0"/>
      <w:marBottom w:val="0"/>
      <w:divBdr>
        <w:top w:val="none" w:sz="0" w:space="0" w:color="auto"/>
        <w:left w:val="none" w:sz="0" w:space="0" w:color="auto"/>
        <w:bottom w:val="none" w:sz="0" w:space="0" w:color="auto"/>
        <w:right w:val="none" w:sz="0" w:space="0" w:color="auto"/>
      </w:divBdr>
    </w:div>
    <w:div w:id="1292637908">
      <w:bodyDiv w:val="1"/>
      <w:marLeft w:val="0"/>
      <w:marRight w:val="0"/>
      <w:marTop w:val="0"/>
      <w:marBottom w:val="0"/>
      <w:divBdr>
        <w:top w:val="none" w:sz="0" w:space="0" w:color="auto"/>
        <w:left w:val="none" w:sz="0" w:space="0" w:color="auto"/>
        <w:bottom w:val="none" w:sz="0" w:space="0" w:color="auto"/>
        <w:right w:val="none" w:sz="0" w:space="0" w:color="auto"/>
      </w:divBdr>
    </w:div>
    <w:div w:id="1292709853">
      <w:bodyDiv w:val="1"/>
      <w:marLeft w:val="0"/>
      <w:marRight w:val="0"/>
      <w:marTop w:val="0"/>
      <w:marBottom w:val="0"/>
      <w:divBdr>
        <w:top w:val="none" w:sz="0" w:space="0" w:color="auto"/>
        <w:left w:val="none" w:sz="0" w:space="0" w:color="auto"/>
        <w:bottom w:val="none" w:sz="0" w:space="0" w:color="auto"/>
        <w:right w:val="none" w:sz="0" w:space="0" w:color="auto"/>
      </w:divBdr>
    </w:div>
    <w:div w:id="1293365722">
      <w:bodyDiv w:val="1"/>
      <w:marLeft w:val="0"/>
      <w:marRight w:val="0"/>
      <w:marTop w:val="0"/>
      <w:marBottom w:val="0"/>
      <w:divBdr>
        <w:top w:val="none" w:sz="0" w:space="0" w:color="auto"/>
        <w:left w:val="none" w:sz="0" w:space="0" w:color="auto"/>
        <w:bottom w:val="none" w:sz="0" w:space="0" w:color="auto"/>
        <w:right w:val="none" w:sz="0" w:space="0" w:color="auto"/>
      </w:divBdr>
    </w:div>
    <w:div w:id="1293445550">
      <w:bodyDiv w:val="1"/>
      <w:marLeft w:val="0"/>
      <w:marRight w:val="0"/>
      <w:marTop w:val="0"/>
      <w:marBottom w:val="0"/>
      <w:divBdr>
        <w:top w:val="none" w:sz="0" w:space="0" w:color="auto"/>
        <w:left w:val="none" w:sz="0" w:space="0" w:color="auto"/>
        <w:bottom w:val="none" w:sz="0" w:space="0" w:color="auto"/>
        <w:right w:val="none" w:sz="0" w:space="0" w:color="auto"/>
      </w:divBdr>
    </w:div>
    <w:div w:id="1293629228">
      <w:bodyDiv w:val="1"/>
      <w:marLeft w:val="0"/>
      <w:marRight w:val="0"/>
      <w:marTop w:val="0"/>
      <w:marBottom w:val="0"/>
      <w:divBdr>
        <w:top w:val="none" w:sz="0" w:space="0" w:color="auto"/>
        <w:left w:val="none" w:sz="0" w:space="0" w:color="auto"/>
        <w:bottom w:val="none" w:sz="0" w:space="0" w:color="auto"/>
        <w:right w:val="none" w:sz="0" w:space="0" w:color="auto"/>
      </w:divBdr>
    </w:div>
    <w:div w:id="1293828370">
      <w:bodyDiv w:val="1"/>
      <w:marLeft w:val="0"/>
      <w:marRight w:val="0"/>
      <w:marTop w:val="0"/>
      <w:marBottom w:val="0"/>
      <w:divBdr>
        <w:top w:val="none" w:sz="0" w:space="0" w:color="auto"/>
        <w:left w:val="none" w:sz="0" w:space="0" w:color="auto"/>
        <w:bottom w:val="none" w:sz="0" w:space="0" w:color="auto"/>
        <w:right w:val="none" w:sz="0" w:space="0" w:color="auto"/>
      </w:divBdr>
    </w:div>
    <w:div w:id="1294096596">
      <w:bodyDiv w:val="1"/>
      <w:marLeft w:val="0"/>
      <w:marRight w:val="0"/>
      <w:marTop w:val="0"/>
      <w:marBottom w:val="0"/>
      <w:divBdr>
        <w:top w:val="none" w:sz="0" w:space="0" w:color="auto"/>
        <w:left w:val="none" w:sz="0" w:space="0" w:color="auto"/>
        <w:bottom w:val="none" w:sz="0" w:space="0" w:color="auto"/>
        <w:right w:val="none" w:sz="0" w:space="0" w:color="auto"/>
      </w:divBdr>
    </w:div>
    <w:div w:id="1294100956">
      <w:bodyDiv w:val="1"/>
      <w:marLeft w:val="0"/>
      <w:marRight w:val="0"/>
      <w:marTop w:val="0"/>
      <w:marBottom w:val="0"/>
      <w:divBdr>
        <w:top w:val="none" w:sz="0" w:space="0" w:color="auto"/>
        <w:left w:val="none" w:sz="0" w:space="0" w:color="auto"/>
        <w:bottom w:val="none" w:sz="0" w:space="0" w:color="auto"/>
        <w:right w:val="none" w:sz="0" w:space="0" w:color="auto"/>
      </w:divBdr>
    </w:div>
    <w:div w:id="1294484060">
      <w:bodyDiv w:val="1"/>
      <w:marLeft w:val="0"/>
      <w:marRight w:val="0"/>
      <w:marTop w:val="0"/>
      <w:marBottom w:val="0"/>
      <w:divBdr>
        <w:top w:val="none" w:sz="0" w:space="0" w:color="auto"/>
        <w:left w:val="none" w:sz="0" w:space="0" w:color="auto"/>
        <w:bottom w:val="none" w:sz="0" w:space="0" w:color="auto"/>
        <w:right w:val="none" w:sz="0" w:space="0" w:color="auto"/>
      </w:divBdr>
    </w:div>
    <w:div w:id="1294751560">
      <w:bodyDiv w:val="1"/>
      <w:marLeft w:val="0"/>
      <w:marRight w:val="0"/>
      <w:marTop w:val="0"/>
      <w:marBottom w:val="0"/>
      <w:divBdr>
        <w:top w:val="none" w:sz="0" w:space="0" w:color="auto"/>
        <w:left w:val="none" w:sz="0" w:space="0" w:color="auto"/>
        <w:bottom w:val="none" w:sz="0" w:space="0" w:color="auto"/>
        <w:right w:val="none" w:sz="0" w:space="0" w:color="auto"/>
      </w:divBdr>
    </w:div>
    <w:div w:id="1295062265">
      <w:bodyDiv w:val="1"/>
      <w:marLeft w:val="0"/>
      <w:marRight w:val="0"/>
      <w:marTop w:val="0"/>
      <w:marBottom w:val="0"/>
      <w:divBdr>
        <w:top w:val="none" w:sz="0" w:space="0" w:color="auto"/>
        <w:left w:val="none" w:sz="0" w:space="0" w:color="auto"/>
        <w:bottom w:val="none" w:sz="0" w:space="0" w:color="auto"/>
        <w:right w:val="none" w:sz="0" w:space="0" w:color="auto"/>
      </w:divBdr>
    </w:div>
    <w:div w:id="1295260075">
      <w:bodyDiv w:val="1"/>
      <w:marLeft w:val="0"/>
      <w:marRight w:val="0"/>
      <w:marTop w:val="0"/>
      <w:marBottom w:val="0"/>
      <w:divBdr>
        <w:top w:val="none" w:sz="0" w:space="0" w:color="auto"/>
        <w:left w:val="none" w:sz="0" w:space="0" w:color="auto"/>
        <w:bottom w:val="none" w:sz="0" w:space="0" w:color="auto"/>
        <w:right w:val="none" w:sz="0" w:space="0" w:color="auto"/>
      </w:divBdr>
    </w:div>
    <w:div w:id="1295335603">
      <w:bodyDiv w:val="1"/>
      <w:marLeft w:val="0"/>
      <w:marRight w:val="0"/>
      <w:marTop w:val="0"/>
      <w:marBottom w:val="0"/>
      <w:divBdr>
        <w:top w:val="none" w:sz="0" w:space="0" w:color="auto"/>
        <w:left w:val="none" w:sz="0" w:space="0" w:color="auto"/>
        <w:bottom w:val="none" w:sz="0" w:space="0" w:color="auto"/>
        <w:right w:val="none" w:sz="0" w:space="0" w:color="auto"/>
      </w:divBdr>
    </w:div>
    <w:div w:id="1295521582">
      <w:bodyDiv w:val="1"/>
      <w:marLeft w:val="0"/>
      <w:marRight w:val="0"/>
      <w:marTop w:val="0"/>
      <w:marBottom w:val="0"/>
      <w:divBdr>
        <w:top w:val="none" w:sz="0" w:space="0" w:color="auto"/>
        <w:left w:val="none" w:sz="0" w:space="0" w:color="auto"/>
        <w:bottom w:val="none" w:sz="0" w:space="0" w:color="auto"/>
        <w:right w:val="none" w:sz="0" w:space="0" w:color="auto"/>
      </w:divBdr>
    </w:div>
    <w:div w:id="1295599704">
      <w:bodyDiv w:val="1"/>
      <w:marLeft w:val="0"/>
      <w:marRight w:val="0"/>
      <w:marTop w:val="0"/>
      <w:marBottom w:val="0"/>
      <w:divBdr>
        <w:top w:val="none" w:sz="0" w:space="0" w:color="auto"/>
        <w:left w:val="none" w:sz="0" w:space="0" w:color="auto"/>
        <w:bottom w:val="none" w:sz="0" w:space="0" w:color="auto"/>
        <w:right w:val="none" w:sz="0" w:space="0" w:color="auto"/>
      </w:divBdr>
    </w:div>
    <w:div w:id="1295867546">
      <w:bodyDiv w:val="1"/>
      <w:marLeft w:val="0"/>
      <w:marRight w:val="0"/>
      <w:marTop w:val="0"/>
      <w:marBottom w:val="0"/>
      <w:divBdr>
        <w:top w:val="none" w:sz="0" w:space="0" w:color="auto"/>
        <w:left w:val="none" w:sz="0" w:space="0" w:color="auto"/>
        <w:bottom w:val="none" w:sz="0" w:space="0" w:color="auto"/>
        <w:right w:val="none" w:sz="0" w:space="0" w:color="auto"/>
      </w:divBdr>
    </w:div>
    <w:div w:id="1296446427">
      <w:bodyDiv w:val="1"/>
      <w:marLeft w:val="0"/>
      <w:marRight w:val="0"/>
      <w:marTop w:val="0"/>
      <w:marBottom w:val="0"/>
      <w:divBdr>
        <w:top w:val="none" w:sz="0" w:space="0" w:color="auto"/>
        <w:left w:val="none" w:sz="0" w:space="0" w:color="auto"/>
        <w:bottom w:val="none" w:sz="0" w:space="0" w:color="auto"/>
        <w:right w:val="none" w:sz="0" w:space="0" w:color="auto"/>
      </w:divBdr>
    </w:div>
    <w:div w:id="1296594557">
      <w:bodyDiv w:val="1"/>
      <w:marLeft w:val="0"/>
      <w:marRight w:val="0"/>
      <w:marTop w:val="0"/>
      <w:marBottom w:val="0"/>
      <w:divBdr>
        <w:top w:val="none" w:sz="0" w:space="0" w:color="auto"/>
        <w:left w:val="none" w:sz="0" w:space="0" w:color="auto"/>
        <w:bottom w:val="none" w:sz="0" w:space="0" w:color="auto"/>
        <w:right w:val="none" w:sz="0" w:space="0" w:color="auto"/>
      </w:divBdr>
    </w:div>
    <w:div w:id="1296836557">
      <w:bodyDiv w:val="1"/>
      <w:marLeft w:val="0"/>
      <w:marRight w:val="0"/>
      <w:marTop w:val="0"/>
      <w:marBottom w:val="0"/>
      <w:divBdr>
        <w:top w:val="none" w:sz="0" w:space="0" w:color="auto"/>
        <w:left w:val="none" w:sz="0" w:space="0" w:color="auto"/>
        <w:bottom w:val="none" w:sz="0" w:space="0" w:color="auto"/>
        <w:right w:val="none" w:sz="0" w:space="0" w:color="auto"/>
      </w:divBdr>
    </w:div>
    <w:div w:id="1296983849">
      <w:bodyDiv w:val="1"/>
      <w:marLeft w:val="0"/>
      <w:marRight w:val="0"/>
      <w:marTop w:val="0"/>
      <w:marBottom w:val="0"/>
      <w:divBdr>
        <w:top w:val="none" w:sz="0" w:space="0" w:color="auto"/>
        <w:left w:val="none" w:sz="0" w:space="0" w:color="auto"/>
        <w:bottom w:val="none" w:sz="0" w:space="0" w:color="auto"/>
        <w:right w:val="none" w:sz="0" w:space="0" w:color="auto"/>
      </w:divBdr>
    </w:div>
    <w:div w:id="1297099065">
      <w:bodyDiv w:val="1"/>
      <w:marLeft w:val="0"/>
      <w:marRight w:val="0"/>
      <w:marTop w:val="0"/>
      <w:marBottom w:val="0"/>
      <w:divBdr>
        <w:top w:val="none" w:sz="0" w:space="0" w:color="auto"/>
        <w:left w:val="none" w:sz="0" w:space="0" w:color="auto"/>
        <w:bottom w:val="none" w:sz="0" w:space="0" w:color="auto"/>
        <w:right w:val="none" w:sz="0" w:space="0" w:color="auto"/>
      </w:divBdr>
    </w:div>
    <w:div w:id="1297687216">
      <w:bodyDiv w:val="1"/>
      <w:marLeft w:val="0"/>
      <w:marRight w:val="0"/>
      <w:marTop w:val="0"/>
      <w:marBottom w:val="0"/>
      <w:divBdr>
        <w:top w:val="none" w:sz="0" w:space="0" w:color="auto"/>
        <w:left w:val="none" w:sz="0" w:space="0" w:color="auto"/>
        <w:bottom w:val="none" w:sz="0" w:space="0" w:color="auto"/>
        <w:right w:val="none" w:sz="0" w:space="0" w:color="auto"/>
      </w:divBdr>
    </w:div>
    <w:div w:id="1297837580">
      <w:bodyDiv w:val="1"/>
      <w:marLeft w:val="0"/>
      <w:marRight w:val="0"/>
      <w:marTop w:val="0"/>
      <w:marBottom w:val="0"/>
      <w:divBdr>
        <w:top w:val="none" w:sz="0" w:space="0" w:color="auto"/>
        <w:left w:val="none" w:sz="0" w:space="0" w:color="auto"/>
        <w:bottom w:val="none" w:sz="0" w:space="0" w:color="auto"/>
        <w:right w:val="none" w:sz="0" w:space="0" w:color="auto"/>
      </w:divBdr>
    </w:div>
    <w:div w:id="1298532770">
      <w:bodyDiv w:val="1"/>
      <w:marLeft w:val="0"/>
      <w:marRight w:val="0"/>
      <w:marTop w:val="0"/>
      <w:marBottom w:val="0"/>
      <w:divBdr>
        <w:top w:val="none" w:sz="0" w:space="0" w:color="auto"/>
        <w:left w:val="none" w:sz="0" w:space="0" w:color="auto"/>
        <w:bottom w:val="none" w:sz="0" w:space="0" w:color="auto"/>
        <w:right w:val="none" w:sz="0" w:space="0" w:color="auto"/>
      </w:divBdr>
    </w:div>
    <w:div w:id="1298611309">
      <w:bodyDiv w:val="1"/>
      <w:marLeft w:val="0"/>
      <w:marRight w:val="0"/>
      <w:marTop w:val="0"/>
      <w:marBottom w:val="0"/>
      <w:divBdr>
        <w:top w:val="none" w:sz="0" w:space="0" w:color="auto"/>
        <w:left w:val="none" w:sz="0" w:space="0" w:color="auto"/>
        <w:bottom w:val="none" w:sz="0" w:space="0" w:color="auto"/>
        <w:right w:val="none" w:sz="0" w:space="0" w:color="auto"/>
      </w:divBdr>
    </w:div>
    <w:div w:id="1298948212">
      <w:bodyDiv w:val="1"/>
      <w:marLeft w:val="0"/>
      <w:marRight w:val="0"/>
      <w:marTop w:val="0"/>
      <w:marBottom w:val="0"/>
      <w:divBdr>
        <w:top w:val="none" w:sz="0" w:space="0" w:color="auto"/>
        <w:left w:val="none" w:sz="0" w:space="0" w:color="auto"/>
        <w:bottom w:val="none" w:sz="0" w:space="0" w:color="auto"/>
        <w:right w:val="none" w:sz="0" w:space="0" w:color="auto"/>
      </w:divBdr>
    </w:div>
    <w:div w:id="1299141012">
      <w:bodyDiv w:val="1"/>
      <w:marLeft w:val="0"/>
      <w:marRight w:val="0"/>
      <w:marTop w:val="0"/>
      <w:marBottom w:val="0"/>
      <w:divBdr>
        <w:top w:val="none" w:sz="0" w:space="0" w:color="auto"/>
        <w:left w:val="none" w:sz="0" w:space="0" w:color="auto"/>
        <w:bottom w:val="none" w:sz="0" w:space="0" w:color="auto"/>
        <w:right w:val="none" w:sz="0" w:space="0" w:color="auto"/>
      </w:divBdr>
    </w:div>
    <w:div w:id="1300920908">
      <w:bodyDiv w:val="1"/>
      <w:marLeft w:val="0"/>
      <w:marRight w:val="0"/>
      <w:marTop w:val="0"/>
      <w:marBottom w:val="0"/>
      <w:divBdr>
        <w:top w:val="none" w:sz="0" w:space="0" w:color="auto"/>
        <w:left w:val="none" w:sz="0" w:space="0" w:color="auto"/>
        <w:bottom w:val="none" w:sz="0" w:space="0" w:color="auto"/>
        <w:right w:val="none" w:sz="0" w:space="0" w:color="auto"/>
      </w:divBdr>
    </w:div>
    <w:div w:id="1301034110">
      <w:bodyDiv w:val="1"/>
      <w:marLeft w:val="0"/>
      <w:marRight w:val="0"/>
      <w:marTop w:val="0"/>
      <w:marBottom w:val="0"/>
      <w:divBdr>
        <w:top w:val="none" w:sz="0" w:space="0" w:color="auto"/>
        <w:left w:val="none" w:sz="0" w:space="0" w:color="auto"/>
        <w:bottom w:val="none" w:sz="0" w:space="0" w:color="auto"/>
        <w:right w:val="none" w:sz="0" w:space="0" w:color="auto"/>
      </w:divBdr>
    </w:div>
    <w:div w:id="1301808583">
      <w:bodyDiv w:val="1"/>
      <w:marLeft w:val="0"/>
      <w:marRight w:val="0"/>
      <w:marTop w:val="0"/>
      <w:marBottom w:val="0"/>
      <w:divBdr>
        <w:top w:val="none" w:sz="0" w:space="0" w:color="auto"/>
        <w:left w:val="none" w:sz="0" w:space="0" w:color="auto"/>
        <w:bottom w:val="none" w:sz="0" w:space="0" w:color="auto"/>
        <w:right w:val="none" w:sz="0" w:space="0" w:color="auto"/>
      </w:divBdr>
    </w:div>
    <w:div w:id="1302032758">
      <w:bodyDiv w:val="1"/>
      <w:marLeft w:val="0"/>
      <w:marRight w:val="0"/>
      <w:marTop w:val="0"/>
      <w:marBottom w:val="0"/>
      <w:divBdr>
        <w:top w:val="none" w:sz="0" w:space="0" w:color="auto"/>
        <w:left w:val="none" w:sz="0" w:space="0" w:color="auto"/>
        <w:bottom w:val="none" w:sz="0" w:space="0" w:color="auto"/>
        <w:right w:val="none" w:sz="0" w:space="0" w:color="auto"/>
      </w:divBdr>
    </w:div>
    <w:div w:id="1302616814">
      <w:bodyDiv w:val="1"/>
      <w:marLeft w:val="0"/>
      <w:marRight w:val="0"/>
      <w:marTop w:val="0"/>
      <w:marBottom w:val="0"/>
      <w:divBdr>
        <w:top w:val="none" w:sz="0" w:space="0" w:color="auto"/>
        <w:left w:val="none" w:sz="0" w:space="0" w:color="auto"/>
        <w:bottom w:val="none" w:sz="0" w:space="0" w:color="auto"/>
        <w:right w:val="none" w:sz="0" w:space="0" w:color="auto"/>
      </w:divBdr>
    </w:div>
    <w:div w:id="1302617078">
      <w:bodyDiv w:val="1"/>
      <w:marLeft w:val="0"/>
      <w:marRight w:val="0"/>
      <w:marTop w:val="0"/>
      <w:marBottom w:val="0"/>
      <w:divBdr>
        <w:top w:val="none" w:sz="0" w:space="0" w:color="auto"/>
        <w:left w:val="none" w:sz="0" w:space="0" w:color="auto"/>
        <w:bottom w:val="none" w:sz="0" w:space="0" w:color="auto"/>
        <w:right w:val="none" w:sz="0" w:space="0" w:color="auto"/>
      </w:divBdr>
    </w:div>
    <w:div w:id="1302923944">
      <w:bodyDiv w:val="1"/>
      <w:marLeft w:val="0"/>
      <w:marRight w:val="0"/>
      <w:marTop w:val="0"/>
      <w:marBottom w:val="0"/>
      <w:divBdr>
        <w:top w:val="none" w:sz="0" w:space="0" w:color="auto"/>
        <w:left w:val="none" w:sz="0" w:space="0" w:color="auto"/>
        <w:bottom w:val="none" w:sz="0" w:space="0" w:color="auto"/>
        <w:right w:val="none" w:sz="0" w:space="0" w:color="auto"/>
      </w:divBdr>
    </w:div>
    <w:div w:id="1302953818">
      <w:bodyDiv w:val="1"/>
      <w:marLeft w:val="0"/>
      <w:marRight w:val="0"/>
      <w:marTop w:val="0"/>
      <w:marBottom w:val="0"/>
      <w:divBdr>
        <w:top w:val="none" w:sz="0" w:space="0" w:color="auto"/>
        <w:left w:val="none" w:sz="0" w:space="0" w:color="auto"/>
        <w:bottom w:val="none" w:sz="0" w:space="0" w:color="auto"/>
        <w:right w:val="none" w:sz="0" w:space="0" w:color="auto"/>
      </w:divBdr>
    </w:div>
    <w:div w:id="1303118299">
      <w:bodyDiv w:val="1"/>
      <w:marLeft w:val="0"/>
      <w:marRight w:val="0"/>
      <w:marTop w:val="0"/>
      <w:marBottom w:val="0"/>
      <w:divBdr>
        <w:top w:val="none" w:sz="0" w:space="0" w:color="auto"/>
        <w:left w:val="none" w:sz="0" w:space="0" w:color="auto"/>
        <w:bottom w:val="none" w:sz="0" w:space="0" w:color="auto"/>
        <w:right w:val="none" w:sz="0" w:space="0" w:color="auto"/>
      </w:divBdr>
    </w:div>
    <w:div w:id="1303728839">
      <w:bodyDiv w:val="1"/>
      <w:marLeft w:val="0"/>
      <w:marRight w:val="0"/>
      <w:marTop w:val="0"/>
      <w:marBottom w:val="0"/>
      <w:divBdr>
        <w:top w:val="none" w:sz="0" w:space="0" w:color="auto"/>
        <w:left w:val="none" w:sz="0" w:space="0" w:color="auto"/>
        <w:bottom w:val="none" w:sz="0" w:space="0" w:color="auto"/>
        <w:right w:val="none" w:sz="0" w:space="0" w:color="auto"/>
      </w:divBdr>
    </w:div>
    <w:div w:id="1304627351">
      <w:bodyDiv w:val="1"/>
      <w:marLeft w:val="0"/>
      <w:marRight w:val="0"/>
      <w:marTop w:val="0"/>
      <w:marBottom w:val="0"/>
      <w:divBdr>
        <w:top w:val="none" w:sz="0" w:space="0" w:color="auto"/>
        <w:left w:val="none" w:sz="0" w:space="0" w:color="auto"/>
        <w:bottom w:val="none" w:sz="0" w:space="0" w:color="auto"/>
        <w:right w:val="none" w:sz="0" w:space="0" w:color="auto"/>
      </w:divBdr>
    </w:div>
    <w:div w:id="1304653515">
      <w:bodyDiv w:val="1"/>
      <w:marLeft w:val="0"/>
      <w:marRight w:val="0"/>
      <w:marTop w:val="0"/>
      <w:marBottom w:val="0"/>
      <w:divBdr>
        <w:top w:val="none" w:sz="0" w:space="0" w:color="auto"/>
        <w:left w:val="none" w:sz="0" w:space="0" w:color="auto"/>
        <w:bottom w:val="none" w:sz="0" w:space="0" w:color="auto"/>
        <w:right w:val="none" w:sz="0" w:space="0" w:color="auto"/>
      </w:divBdr>
    </w:div>
    <w:div w:id="1304893102">
      <w:bodyDiv w:val="1"/>
      <w:marLeft w:val="0"/>
      <w:marRight w:val="0"/>
      <w:marTop w:val="0"/>
      <w:marBottom w:val="0"/>
      <w:divBdr>
        <w:top w:val="none" w:sz="0" w:space="0" w:color="auto"/>
        <w:left w:val="none" w:sz="0" w:space="0" w:color="auto"/>
        <w:bottom w:val="none" w:sz="0" w:space="0" w:color="auto"/>
        <w:right w:val="none" w:sz="0" w:space="0" w:color="auto"/>
      </w:divBdr>
    </w:div>
    <w:div w:id="1305501249">
      <w:bodyDiv w:val="1"/>
      <w:marLeft w:val="0"/>
      <w:marRight w:val="0"/>
      <w:marTop w:val="0"/>
      <w:marBottom w:val="0"/>
      <w:divBdr>
        <w:top w:val="none" w:sz="0" w:space="0" w:color="auto"/>
        <w:left w:val="none" w:sz="0" w:space="0" w:color="auto"/>
        <w:bottom w:val="none" w:sz="0" w:space="0" w:color="auto"/>
        <w:right w:val="none" w:sz="0" w:space="0" w:color="auto"/>
      </w:divBdr>
    </w:div>
    <w:div w:id="1305549887">
      <w:bodyDiv w:val="1"/>
      <w:marLeft w:val="0"/>
      <w:marRight w:val="0"/>
      <w:marTop w:val="0"/>
      <w:marBottom w:val="0"/>
      <w:divBdr>
        <w:top w:val="none" w:sz="0" w:space="0" w:color="auto"/>
        <w:left w:val="none" w:sz="0" w:space="0" w:color="auto"/>
        <w:bottom w:val="none" w:sz="0" w:space="0" w:color="auto"/>
        <w:right w:val="none" w:sz="0" w:space="0" w:color="auto"/>
      </w:divBdr>
    </w:div>
    <w:div w:id="1306013738">
      <w:bodyDiv w:val="1"/>
      <w:marLeft w:val="0"/>
      <w:marRight w:val="0"/>
      <w:marTop w:val="0"/>
      <w:marBottom w:val="0"/>
      <w:divBdr>
        <w:top w:val="none" w:sz="0" w:space="0" w:color="auto"/>
        <w:left w:val="none" w:sz="0" w:space="0" w:color="auto"/>
        <w:bottom w:val="none" w:sz="0" w:space="0" w:color="auto"/>
        <w:right w:val="none" w:sz="0" w:space="0" w:color="auto"/>
      </w:divBdr>
    </w:div>
    <w:div w:id="1306397554">
      <w:bodyDiv w:val="1"/>
      <w:marLeft w:val="0"/>
      <w:marRight w:val="0"/>
      <w:marTop w:val="0"/>
      <w:marBottom w:val="0"/>
      <w:divBdr>
        <w:top w:val="none" w:sz="0" w:space="0" w:color="auto"/>
        <w:left w:val="none" w:sz="0" w:space="0" w:color="auto"/>
        <w:bottom w:val="none" w:sz="0" w:space="0" w:color="auto"/>
        <w:right w:val="none" w:sz="0" w:space="0" w:color="auto"/>
      </w:divBdr>
    </w:div>
    <w:div w:id="1306543588">
      <w:bodyDiv w:val="1"/>
      <w:marLeft w:val="0"/>
      <w:marRight w:val="0"/>
      <w:marTop w:val="0"/>
      <w:marBottom w:val="0"/>
      <w:divBdr>
        <w:top w:val="none" w:sz="0" w:space="0" w:color="auto"/>
        <w:left w:val="none" w:sz="0" w:space="0" w:color="auto"/>
        <w:bottom w:val="none" w:sz="0" w:space="0" w:color="auto"/>
        <w:right w:val="none" w:sz="0" w:space="0" w:color="auto"/>
      </w:divBdr>
    </w:div>
    <w:div w:id="1307010967">
      <w:bodyDiv w:val="1"/>
      <w:marLeft w:val="0"/>
      <w:marRight w:val="0"/>
      <w:marTop w:val="0"/>
      <w:marBottom w:val="0"/>
      <w:divBdr>
        <w:top w:val="none" w:sz="0" w:space="0" w:color="auto"/>
        <w:left w:val="none" w:sz="0" w:space="0" w:color="auto"/>
        <w:bottom w:val="none" w:sz="0" w:space="0" w:color="auto"/>
        <w:right w:val="none" w:sz="0" w:space="0" w:color="auto"/>
      </w:divBdr>
    </w:div>
    <w:div w:id="1308626636">
      <w:bodyDiv w:val="1"/>
      <w:marLeft w:val="0"/>
      <w:marRight w:val="0"/>
      <w:marTop w:val="0"/>
      <w:marBottom w:val="0"/>
      <w:divBdr>
        <w:top w:val="none" w:sz="0" w:space="0" w:color="auto"/>
        <w:left w:val="none" w:sz="0" w:space="0" w:color="auto"/>
        <w:bottom w:val="none" w:sz="0" w:space="0" w:color="auto"/>
        <w:right w:val="none" w:sz="0" w:space="0" w:color="auto"/>
      </w:divBdr>
    </w:div>
    <w:div w:id="1308781295">
      <w:bodyDiv w:val="1"/>
      <w:marLeft w:val="0"/>
      <w:marRight w:val="0"/>
      <w:marTop w:val="0"/>
      <w:marBottom w:val="0"/>
      <w:divBdr>
        <w:top w:val="none" w:sz="0" w:space="0" w:color="auto"/>
        <w:left w:val="none" w:sz="0" w:space="0" w:color="auto"/>
        <w:bottom w:val="none" w:sz="0" w:space="0" w:color="auto"/>
        <w:right w:val="none" w:sz="0" w:space="0" w:color="auto"/>
      </w:divBdr>
    </w:div>
    <w:div w:id="1309169510">
      <w:bodyDiv w:val="1"/>
      <w:marLeft w:val="0"/>
      <w:marRight w:val="0"/>
      <w:marTop w:val="0"/>
      <w:marBottom w:val="0"/>
      <w:divBdr>
        <w:top w:val="none" w:sz="0" w:space="0" w:color="auto"/>
        <w:left w:val="none" w:sz="0" w:space="0" w:color="auto"/>
        <w:bottom w:val="none" w:sz="0" w:space="0" w:color="auto"/>
        <w:right w:val="none" w:sz="0" w:space="0" w:color="auto"/>
      </w:divBdr>
    </w:div>
    <w:div w:id="1309237963">
      <w:bodyDiv w:val="1"/>
      <w:marLeft w:val="0"/>
      <w:marRight w:val="0"/>
      <w:marTop w:val="0"/>
      <w:marBottom w:val="0"/>
      <w:divBdr>
        <w:top w:val="none" w:sz="0" w:space="0" w:color="auto"/>
        <w:left w:val="none" w:sz="0" w:space="0" w:color="auto"/>
        <w:bottom w:val="none" w:sz="0" w:space="0" w:color="auto"/>
        <w:right w:val="none" w:sz="0" w:space="0" w:color="auto"/>
      </w:divBdr>
    </w:div>
    <w:div w:id="1309431862">
      <w:bodyDiv w:val="1"/>
      <w:marLeft w:val="0"/>
      <w:marRight w:val="0"/>
      <w:marTop w:val="0"/>
      <w:marBottom w:val="0"/>
      <w:divBdr>
        <w:top w:val="none" w:sz="0" w:space="0" w:color="auto"/>
        <w:left w:val="none" w:sz="0" w:space="0" w:color="auto"/>
        <w:bottom w:val="none" w:sz="0" w:space="0" w:color="auto"/>
        <w:right w:val="none" w:sz="0" w:space="0" w:color="auto"/>
      </w:divBdr>
    </w:div>
    <w:div w:id="1309750604">
      <w:bodyDiv w:val="1"/>
      <w:marLeft w:val="0"/>
      <w:marRight w:val="0"/>
      <w:marTop w:val="0"/>
      <w:marBottom w:val="0"/>
      <w:divBdr>
        <w:top w:val="none" w:sz="0" w:space="0" w:color="auto"/>
        <w:left w:val="none" w:sz="0" w:space="0" w:color="auto"/>
        <w:bottom w:val="none" w:sz="0" w:space="0" w:color="auto"/>
        <w:right w:val="none" w:sz="0" w:space="0" w:color="auto"/>
      </w:divBdr>
    </w:div>
    <w:div w:id="1310746966">
      <w:bodyDiv w:val="1"/>
      <w:marLeft w:val="0"/>
      <w:marRight w:val="0"/>
      <w:marTop w:val="0"/>
      <w:marBottom w:val="0"/>
      <w:divBdr>
        <w:top w:val="none" w:sz="0" w:space="0" w:color="auto"/>
        <w:left w:val="none" w:sz="0" w:space="0" w:color="auto"/>
        <w:bottom w:val="none" w:sz="0" w:space="0" w:color="auto"/>
        <w:right w:val="none" w:sz="0" w:space="0" w:color="auto"/>
      </w:divBdr>
    </w:div>
    <w:div w:id="1311791138">
      <w:bodyDiv w:val="1"/>
      <w:marLeft w:val="0"/>
      <w:marRight w:val="0"/>
      <w:marTop w:val="0"/>
      <w:marBottom w:val="0"/>
      <w:divBdr>
        <w:top w:val="none" w:sz="0" w:space="0" w:color="auto"/>
        <w:left w:val="none" w:sz="0" w:space="0" w:color="auto"/>
        <w:bottom w:val="none" w:sz="0" w:space="0" w:color="auto"/>
        <w:right w:val="none" w:sz="0" w:space="0" w:color="auto"/>
      </w:divBdr>
    </w:div>
    <w:div w:id="1311865423">
      <w:bodyDiv w:val="1"/>
      <w:marLeft w:val="0"/>
      <w:marRight w:val="0"/>
      <w:marTop w:val="0"/>
      <w:marBottom w:val="0"/>
      <w:divBdr>
        <w:top w:val="none" w:sz="0" w:space="0" w:color="auto"/>
        <w:left w:val="none" w:sz="0" w:space="0" w:color="auto"/>
        <w:bottom w:val="none" w:sz="0" w:space="0" w:color="auto"/>
        <w:right w:val="none" w:sz="0" w:space="0" w:color="auto"/>
      </w:divBdr>
    </w:div>
    <w:div w:id="1312370079">
      <w:bodyDiv w:val="1"/>
      <w:marLeft w:val="0"/>
      <w:marRight w:val="0"/>
      <w:marTop w:val="0"/>
      <w:marBottom w:val="0"/>
      <w:divBdr>
        <w:top w:val="none" w:sz="0" w:space="0" w:color="auto"/>
        <w:left w:val="none" w:sz="0" w:space="0" w:color="auto"/>
        <w:bottom w:val="none" w:sz="0" w:space="0" w:color="auto"/>
        <w:right w:val="none" w:sz="0" w:space="0" w:color="auto"/>
      </w:divBdr>
    </w:div>
    <w:div w:id="1312906307">
      <w:bodyDiv w:val="1"/>
      <w:marLeft w:val="0"/>
      <w:marRight w:val="0"/>
      <w:marTop w:val="0"/>
      <w:marBottom w:val="0"/>
      <w:divBdr>
        <w:top w:val="none" w:sz="0" w:space="0" w:color="auto"/>
        <w:left w:val="none" w:sz="0" w:space="0" w:color="auto"/>
        <w:bottom w:val="none" w:sz="0" w:space="0" w:color="auto"/>
        <w:right w:val="none" w:sz="0" w:space="0" w:color="auto"/>
      </w:divBdr>
    </w:div>
    <w:div w:id="1312952784">
      <w:bodyDiv w:val="1"/>
      <w:marLeft w:val="0"/>
      <w:marRight w:val="0"/>
      <w:marTop w:val="0"/>
      <w:marBottom w:val="0"/>
      <w:divBdr>
        <w:top w:val="none" w:sz="0" w:space="0" w:color="auto"/>
        <w:left w:val="none" w:sz="0" w:space="0" w:color="auto"/>
        <w:bottom w:val="none" w:sz="0" w:space="0" w:color="auto"/>
        <w:right w:val="none" w:sz="0" w:space="0" w:color="auto"/>
      </w:divBdr>
    </w:div>
    <w:div w:id="1313294193">
      <w:bodyDiv w:val="1"/>
      <w:marLeft w:val="0"/>
      <w:marRight w:val="0"/>
      <w:marTop w:val="0"/>
      <w:marBottom w:val="0"/>
      <w:divBdr>
        <w:top w:val="none" w:sz="0" w:space="0" w:color="auto"/>
        <w:left w:val="none" w:sz="0" w:space="0" w:color="auto"/>
        <w:bottom w:val="none" w:sz="0" w:space="0" w:color="auto"/>
        <w:right w:val="none" w:sz="0" w:space="0" w:color="auto"/>
      </w:divBdr>
    </w:div>
    <w:div w:id="1313683253">
      <w:bodyDiv w:val="1"/>
      <w:marLeft w:val="0"/>
      <w:marRight w:val="0"/>
      <w:marTop w:val="0"/>
      <w:marBottom w:val="0"/>
      <w:divBdr>
        <w:top w:val="none" w:sz="0" w:space="0" w:color="auto"/>
        <w:left w:val="none" w:sz="0" w:space="0" w:color="auto"/>
        <w:bottom w:val="none" w:sz="0" w:space="0" w:color="auto"/>
        <w:right w:val="none" w:sz="0" w:space="0" w:color="auto"/>
      </w:divBdr>
    </w:div>
    <w:div w:id="1313800911">
      <w:bodyDiv w:val="1"/>
      <w:marLeft w:val="0"/>
      <w:marRight w:val="0"/>
      <w:marTop w:val="0"/>
      <w:marBottom w:val="0"/>
      <w:divBdr>
        <w:top w:val="none" w:sz="0" w:space="0" w:color="auto"/>
        <w:left w:val="none" w:sz="0" w:space="0" w:color="auto"/>
        <w:bottom w:val="none" w:sz="0" w:space="0" w:color="auto"/>
        <w:right w:val="none" w:sz="0" w:space="0" w:color="auto"/>
      </w:divBdr>
    </w:div>
    <w:div w:id="1313869603">
      <w:bodyDiv w:val="1"/>
      <w:marLeft w:val="0"/>
      <w:marRight w:val="0"/>
      <w:marTop w:val="0"/>
      <w:marBottom w:val="0"/>
      <w:divBdr>
        <w:top w:val="none" w:sz="0" w:space="0" w:color="auto"/>
        <w:left w:val="none" w:sz="0" w:space="0" w:color="auto"/>
        <w:bottom w:val="none" w:sz="0" w:space="0" w:color="auto"/>
        <w:right w:val="none" w:sz="0" w:space="0" w:color="auto"/>
      </w:divBdr>
    </w:div>
    <w:div w:id="1314027686">
      <w:bodyDiv w:val="1"/>
      <w:marLeft w:val="0"/>
      <w:marRight w:val="0"/>
      <w:marTop w:val="0"/>
      <w:marBottom w:val="0"/>
      <w:divBdr>
        <w:top w:val="none" w:sz="0" w:space="0" w:color="auto"/>
        <w:left w:val="none" w:sz="0" w:space="0" w:color="auto"/>
        <w:bottom w:val="none" w:sz="0" w:space="0" w:color="auto"/>
        <w:right w:val="none" w:sz="0" w:space="0" w:color="auto"/>
      </w:divBdr>
    </w:div>
    <w:div w:id="1314480800">
      <w:bodyDiv w:val="1"/>
      <w:marLeft w:val="0"/>
      <w:marRight w:val="0"/>
      <w:marTop w:val="0"/>
      <w:marBottom w:val="0"/>
      <w:divBdr>
        <w:top w:val="none" w:sz="0" w:space="0" w:color="auto"/>
        <w:left w:val="none" w:sz="0" w:space="0" w:color="auto"/>
        <w:bottom w:val="none" w:sz="0" w:space="0" w:color="auto"/>
        <w:right w:val="none" w:sz="0" w:space="0" w:color="auto"/>
      </w:divBdr>
    </w:div>
    <w:div w:id="1315066391">
      <w:bodyDiv w:val="1"/>
      <w:marLeft w:val="0"/>
      <w:marRight w:val="0"/>
      <w:marTop w:val="0"/>
      <w:marBottom w:val="0"/>
      <w:divBdr>
        <w:top w:val="none" w:sz="0" w:space="0" w:color="auto"/>
        <w:left w:val="none" w:sz="0" w:space="0" w:color="auto"/>
        <w:bottom w:val="none" w:sz="0" w:space="0" w:color="auto"/>
        <w:right w:val="none" w:sz="0" w:space="0" w:color="auto"/>
      </w:divBdr>
    </w:div>
    <w:div w:id="1315837878">
      <w:bodyDiv w:val="1"/>
      <w:marLeft w:val="0"/>
      <w:marRight w:val="0"/>
      <w:marTop w:val="0"/>
      <w:marBottom w:val="0"/>
      <w:divBdr>
        <w:top w:val="none" w:sz="0" w:space="0" w:color="auto"/>
        <w:left w:val="none" w:sz="0" w:space="0" w:color="auto"/>
        <w:bottom w:val="none" w:sz="0" w:space="0" w:color="auto"/>
        <w:right w:val="none" w:sz="0" w:space="0" w:color="auto"/>
      </w:divBdr>
    </w:div>
    <w:div w:id="1316761009">
      <w:bodyDiv w:val="1"/>
      <w:marLeft w:val="0"/>
      <w:marRight w:val="0"/>
      <w:marTop w:val="0"/>
      <w:marBottom w:val="0"/>
      <w:divBdr>
        <w:top w:val="none" w:sz="0" w:space="0" w:color="auto"/>
        <w:left w:val="none" w:sz="0" w:space="0" w:color="auto"/>
        <w:bottom w:val="none" w:sz="0" w:space="0" w:color="auto"/>
        <w:right w:val="none" w:sz="0" w:space="0" w:color="auto"/>
      </w:divBdr>
    </w:div>
    <w:div w:id="1316764315">
      <w:bodyDiv w:val="1"/>
      <w:marLeft w:val="0"/>
      <w:marRight w:val="0"/>
      <w:marTop w:val="0"/>
      <w:marBottom w:val="0"/>
      <w:divBdr>
        <w:top w:val="none" w:sz="0" w:space="0" w:color="auto"/>
        <w:left w:val="none" w:sz="0" w:space="0" w:color="auto"/>
        <w:bottom w:val="none" w:sz="0" w:space="0" w:color="auto"/>
        <w:right w:val="none" w:sz="0" w:space="0" w:color="auto"/>
      </w:divBdr>
    </w:div>
    <w:div w:id="1318069408">
      <w:bodyDiv w:val="1"/>
      <w:marLeft w:val="0"/>
      <w:marRight w:val="0"/>
      <w:marTop w:val="0"/>
      <w:marBottom w:val="0"/>
      <w:divBdr>
        <w:top w:val="none" w:sz="0" w:space="0" w:color="auto"/>
        <w:left w:val="none" w:sz="0" w:space="0" w:color="auto"/>
        <w:bottom w:val="none" w:sz="0" w:space="0" w:color="auto"/>
        <w:right w:val="none" w:sz="0" w:space="0" w:color="auto"/>
      </w:divBdr>
    </w:div>
    <w:div w:id="1318076094">
      <w:bodyDiv w:val="1"/>
      <w:marLeft w:val="0"/>
      <w:marRight w:val="0"/>
      <w:marTop w:val="0"/>
      <w:marBottom w:val="0"/>
      <w:divBdr>
        <w:top w:val="none" w:sz="0" w:space="0" w:color="auto"/>
        <w:left w:val="none" w:sz="0" w:space="0" w:color="auto"/>
        <w:bottom w:val="none" w:sz="0" w:space="0" w:color="auto"/>
        <w:right w:val="none" w:sz="0" w:space="0" w:color="auto"/>
      </w:divBdr>
    </w:div>
    <w:div w:id="1318264429">
      <w:bodyDiv w:val="1"/>
      <w:marLeft w:val="0"/>
      <w:marRight w:val="0"/>
      <w:marTop w:val="0"/>
      <w:marBottom w:val="0"/>
      <w:divBdr>
        <w:top w:val="none" w:sz="0" w:space="0" w:color="auto"/>
        <w:left w:val="none" w:sz="0" w:space="0" w:color="auto"/>
        <w:bottom w:val="none" w:sz="0" w:space="0" w:color="auto"/>
        <w:right w:val="none" w:sz="0" w:space="0" w:color="auto"/>
      </w:divBdr>
    </w:div>
    <w:div w:id="1318265743">
      <w:bodyDiv w:val="1"/>
      <w:marLeft w:val="0"/>
      <w:marRight w:val="0"/>
      <w:marTop w:val="0"/>
      <w:marBottom w:val="0"/>
      <w:divBdr>
        <w:top w:val="none" w:sz="0" w:space="0" w:color="auto"/>
        <w:left w:val="none" w:sz="0" w:space="0" w:color="auto"/>
        <w:bottom w:val="none" w:sz="0" w:space="0" w:color="auto"/>
        <w:right w:val="none" w:sz="0" w:space="0" w:color="auto"/>
      </w:divBdr>
    </w:div>
    <w:div w:id="1319192142">
      <w:bodyDiv w:val="1"/>
      <w:marLeft w:val="0"/>
      <w:marRight w:val="0"/>
      <w:marTop w:val="0"/>
      <w:marBottom w:val="0"/>
      <w:divBdr>
        <w:top w:val="none" w:sz="0" w:space="0" w:color="auto"/>
        <w:left w:val="none" w:sz="0" w:space="0" w:color="auto"/>
        <w:bottom w:val="none" w:sz="0" w:space="0" w:color="auto"/>
        <w:right w:val="none" w:sz="0" w:space="0" w:color="auto"/>
      </w:divBdr>
    </w:div>
    <w:div w:id="1319459384">
      <w:bodyDiv w:val="1"/>
      <w:marLeft w:val="0"/>
      <w:marRight w:val="0"/>
      <w:marTop w:val="0"/>
      <w:marBottom w:val="0"/>
      <w:divBdr>
        <w:top w:val="none" w:sz="0" w:space="0" w:color="auto"/>
        <w:left w:val="none" w:sz="0" w:space="0" w:color="auto"/>
        <w:bottom w:val="none" w:sz="0" w:space="0" w:color="auto"/>
        <w:right w:val="none" w:sz="0" w:space="0" w:color="auto"/>
      </w:divBdr>
    </w:div>
    <w:div w:id="1319846258">
      <w:bodyDiv w:val="1"/>
      <w:marLeft w:val="0"/>
      <w:marRight w:val="0"/>
      <w:marTop w:val="0"/>
      <w:marBottom w:val="0"/>
      <w:divBdr>
        <w:top w:val="none" w:sz="0" w:space="0" w:color="auto"/>
        <w:left w:val="none" w:sz="0" w:space="0" w:color="auto"/>
        <w:bottom w:val="none" w:sz="0" w:space="0" w:color="auto"/>
        <w:right w:val="none" w:sz="0" w:space="0" w:color="auto"/>
      </w:divBdr>
    </w:div>
    <w:div w:id="1320380482">
      <w:bodyDiv w:val="1"/>
      <w:marLeft w:val="0"/>
      <w:marRight w:val="0"/>
      <w:marTop w:val="0"/>
      <w:marBottom w:val="0"/>
      <w:divBdr>
        <w:top w:val="none" w:sz="0" w:space="0" w:color="auto"/>
        <w:left w:val="none" w:sz="0" w:space="0" w:color="auto"/>
        <w:bottom w:val="none" w:sz="0" w:space="0" w:color="auto"/>
        <w:right w:val="none" w:sz="0" w:space="0" w:color="auto"/>
      </w:divBdr>
    </w:div>
    <w:div w:id="1320843207">
      <w:bodyDiv w:val="1"/>
      <w:marLeft w:val="0"/>
      <w:marRight w:val="0"/>
      <w:marTop w:val="0"/>
      <w:marBottom w:val="0"/>
      <w:divBdr>
        <w:top w:val="none" w:sz="0" w:space="0" w:color="auto"/>
        <w:left w:val="none" w:sz="0" w:space="0" w:color="auto"/>
        <w:bottom w:val="none" w:sz="0" w:space="0" w:color="auto"/>
        <w:right w:val="none" w:sz="0" w:space="0" w:color="auto"/>
      </w:divBdr>
    </w:div>
    <w:div w:id="1321080674">
      <w:bodyDiv w:val="1"/>
      <w:marLeft w:val="0"/>
      <w:marRight w:val="0"/>
      <w:marTop w:val="0"/>
      <w:marBottom w:val="0"/>
      <w:divBdr>
        <w:top w:val="none" w:sz="0" w:space="0" w:color="auto"/>
        <w:left w:val="none" w:sz="0" w:space="0" w:color="auto"/>
        <w:bottom w:val="none" w:sz="0" w:space="0" w:color="auto"/>
        <w:right w:val="none" w:sz="0" w:space="0" w:color="auto"/>
      </w:divBdr>
    </w:div>
    <w:div w:id="1321691487">
      <w:bodyDiv w:val="1"/>
      <w:marLeft w:val="0"/>
      <w:marRight w:val="0"/>
      <w:marTop w:val="0"/>
      <w:marBottom w:val="0"/>
      <w:divBdr>
        <w:top w:val="none" w:sz="0" w:space="0" w:color="auto"/>
        <w:left w:val="none" w:sz="0" w:space="0" w:color="auto"/>
        <w:bottom w:val="none" w:sz="0" w:space="0" w:color="auto"/>
        <w:right w:val="none" w:sz="0" w:space="0" w:color="auto"/>
      </w:divBdr>
    </w:div>
    <w:div w:id="1321734886">
      <w:bodyDiv w:val="1"/>
      <w:marLeft w:val="0"/>
      <w:marRight w:val="0"/>
      <w:marTop w:val="0"/>
      <w:marBottom w:val="0"/>
      <w:divBdr>
        <w:top w:val="none" w:sz="0" w:space="0" w:color="auto"/>
        <w:left w:val="none" w:sz="0" w:space="0" w:color="auto"/>
        <w:bottom w:val="none" w:sz="0" w:space="0" w:color="auto"/>
        <w:right w:val="none" w:sz="0" w:space="0" w:color="auto"/>
      </w:divBdr>
    </w:div>
    <w:div w:id="1322346468">
      <w:bodyDiv w:val="1"/>
      <w:marLeft w:val="0"/>
      <w:marRight w:val="0"/>
      <w:marTop w:val="0"/>
      <w:marBottom w:val="0"/>
      <w:divBdr>
        <w:top w:val="none" w:sz="0" w:space="0" w:color="auto"/>
        <w:left w:val="none" w:sz="0" w:space="0" w:color="auto"/>
        <w:bottom w:val="none" w:sz="0" w:space="0" w:color="auto"/>
        <w:right w:val="none" w:sz="0" w:space="0" w:color="auto"/>
      </w:divBdr>
    </w:div>
    <w:div w:id="1323006376">
      <w:bodyDiv w:val="1"/>
      <w:marLeft w:val="0"/>
      <w:marRight w:val="0"/>
      <w:marTop w:val="0"/>
      <w:marBottom w:val="0"/>
      <w:divBdr>
        <w:top w:val="none" w:sz="0" w:space="0" w:color="auto"/>
        <w:left w:val="none" w:sz="0" w:space="0" w:color="auto"/>
        <w:bottom w:val="none" w:sz="0" w:space="0" w:color="auto"/>
        <w:right w:val="none" w:sz="0" w:space="0" w:color="auto"/>
      </w:divBdr>
    </w:div>
    <w:div w:id="1323852588">
      <w:bodyDiv w:val="1"/>
      <w:marLeft w:val="0"/>
      <w:marRight w:val="0"/>
      <w:marTop w:val="0"/>
      <w:marBottom w:val="0"/>
      <w:divBdr>
        <w:top w:val="none" w:sz="0" w:space="0" w:color="auto"/>
        <w:left w:val="none" w:sz="0" w:space="0" w:color="auto"/>
        <w:bottom w:val="none" w:sz="0" w:space="0" w:color="auto"/>
        <w:right w:val="none" w:sz="0" w:space="0" w:color="auto"/>
      </w:divBdr>
    </w:div>
    <w:div w:id="1323894437">
      <w:bodyDiv w:val="1"/>
      <w:marLeft w:val="0"/>
      <w:marRight w:val="0"/>
      <w:marTop w:val="0"/>
      <w:marBottom w:val="0"/>
      <w:divBdr>
        <w:top w:val="none" w:sz="0" w:space="0" w:color="auto"/>
        <w:left w:val="none" w:sz="0" w:space="0" w:color="auto"/>
        <w:bottom w:val="none" w:sz="0" w:space="0" w:color="auto"/>
        <w:right w:val="none" w:sz="0" w:space="0" w:color="auto"/>
      </w:divBdr>
    </w:div>
    <w:div w:id="1324043176">
      <w:bodyDiv w:val="1"/>
      <w:marLeft w:val="0"/>
      <w:marRight w:val="0"/>
      <w:marTop w:val="0"/>
      <w:marBottom w:val="0"/>
      <w:divBdr>
        <w:top w:val="none" w:sz="0" w:space="0" w:color="auto"/>
        <w:left w:val="none" w:sz="0" w:space="0" w:color="auto"/>
        <w:bottom w:val="none" w:sz="0" w:space="0" w:color="auto"/>
        <w:right w:val="none" w:sz="0" w:space="0" w:color="auto"/>
      </w:divBdr>
    </w:div>
    <w:div w:id="1324089918">
      <w:bodyDiv w:val="1"/>
      <w:marLeft w:val="0"/>
      <w:marRight w:val="0"/>
      <w:marTop w:val="0"/>
      <w:marBottom w:val="0"/>
      <w:divBdr>
        <w:top w:val="none" w:sz="0" w:space="0" w:color="auto"/>
        <w:left w:val="none" w:sz="0" w:space="0" w:color="auto"/>
        <w:bottom w:val="none" w:sz="0" w:space="0" w:color="auto"/>
        <w:right w:val="none" w:sz="0" w:space="0" w:color="auto"/>
      </w:divBdr>
    </w:div>
    <w:div w:id="1324503311">
      <w:bodyDiv w:val="1"/>
      <w:marLeft w:val="0"/>
      <w:marRight w:val="0"/>
      <w:marTop w:val="0"/>
      <w:marBottom w:val="0"/>
      <w:divBdr>
        <w:top w:val="none" w:sz="0" w:space="0" w:color="auto"/>
        <w:left w:val="none" w:sz="0" w:space="0" w:color="auto"/>
        <w:bottom w:val="none" w:sz="0" w:space="0" w:color="auto"/>
        <w:right w:val="none" w:sz="0" w:space="0" w:color="auto"/>
      </w:divBdr>
    </w:div>
    <w:div w:id="1324621855">
      <w:bodyDiv w:val="1"/>
      <w:marLeft w:val="0"/>
      <w:marRight w:val="0"/>
      <w:marTop w:val="0"/>
      <w:marBottom w:val="0"/>
      <w:divBdr>
        <w:top w:val="none" w:sz="0" w:space="0" w:color="auto"/>
        <w:left w:val="none" w:sz="0" w:space="0" w:color="auto"/>
        <w:bottom w:val="none" w:sz="0" w:space="0" w:color="auto"/>
        <w:right w:val="none" w:sz="0" w:space="0" w:color="auto"/>
      </w:divBdr>
    </w:div>
    <w:div w:id="1324624898">
      <w:bodyDiv w:val="1"/>
      <w:marLeft w:val="0"/>
      <w:marRight w:val="0"/>
      <w:marTop w:val="0"/>
      <w:marBottom w:val="0"/>
      <w:divBdr>
        <w:top w:val="none" w:sz="0" w:space="0" w:color="auto"/>
        <w:left w:val="none" w:sz="0" w:space="0" w:color="auto"/>
        <w:bottom w:val="none" w:sz="0" w:space="0" w:color="auto"/>
        <w:right w:val="none" w:sz="0" w:space="0" w:color="auto"/>
      </w:divBdr>
    </w:div>
    <w:div w:id="1325814140">
      <w:bodyDiv w:val="1"/>
      <w:marLeft w:val="0"/>
      <w:marRight w:val="0"/>
      <w:marTop w:val="0"/>
      <w:marBottom w:val="0"/>
      <w:divBdr>
        <w:top w:val="none" w:sz="0" w:space="0" w:color="auto"/>
        <w:left w:val="none" w:sz="0" w:space="0" w:color="auto"/>
        <w:bottom w:val="none" w:sz="0" w:space="0" w:color="auto"/>
        <w:right w:val="none" w:sz="0" w:space="0" w:color="auto"/>
      </w:divBdr>
    </w:div>
    <w:div w:id="1326056337">
      <w:bodyDiv w:val="1"/>
      <w:marLeft w:val="0"/>
      <w:marRight w:val="0"/>
      <w:marTop w:val="0"/>
      <w:marBottom w:val="0"/>
      <w:divBdr>
        <w:top w:val="none" w:sz="0" w:space="0" w:color="auto"/>
        <w:left w:val="none" w:sz="0" w:space="0" w:color="auto"/>
        <w:bottom w:val="none" w:sz="0" w:space="0" w:color="auto"/>
        <w:right w:val="none" w:sz="0" w:space="0" w:color="auto"/>
      </w:divBdr>
    </w:div>
    <w:div w:id="1326782761">
      <w:bodyDiv w:val="1"/>
      <w:marLeft w:val="0"/>
      <w:marRight w:val="0"/>
      <w:marTop w:val="0"/>
      <w:marBottom w:val="0"/>
      <w:divBdr>
        <w:top w:val="none" w:sz="0" w:space="0" w:color="auto"/>
        <w:left w:val="none" w:sz="0" w:space="0" w:color="auto"/>
        <w:bottom w:val="none" w:sz="0" w:space="0" w:color="auto"/>
        <w:right w:val="none" w:sz="0" w:space="0" w:color="auto"/>
      </w:divBdr>
    </w:div>
    <w:div w:id="1327906255">
      <w:bodyDiv w:val="1"/>
      <w:marLeft w:val="0"/>
      <w:marRight w:val="0"/>
      <w:marTop w:val="0"/>
      <w:marBottom w:val="0"/>
      <w:divBdr>
        <w:top w:val="none" w:sz="0" w:space="0" w:color="auto"/>
        <w:left w:val="none" w:sz="0" w:space="0" w:color="auto"/>
        <w:bottom w:val="none" w:sz="0" w:space="0" w:color="auto"/>
        <w:right w:val="none" w:sz="0" w:space="0" w:color="auto"/>
      </w:divBdr>
    </w:div>
    <w:div w:id="1328366982">
      <w:bodyDiv w:val="1"/>
      <w:marLeft w:val="0"/>
      <w:marRight w:val="0"/>
      <w:marTop w:val="0"/>
      <w:marBottom w:val="0"/>
      <w:divBdr>
        <w:top w:val="none" w:sz="0" w:space="0" w:color="auto"/>
        <w:left w:val="none" w:sz="0" w:space="0" w:color="auto"/>
        <w:bottom w:val="none" w:sz="0" w:space="0" w:color="auto"/>
        <w:right w:val="none" w:sz="0" w:space="0" w:color="auto"/>
      </w:divBdr>
    </w:div>
    <w:div w:id="1328630748">
      <w:bodyDiv w:val="1"/>
      <w:marLeft w:val="0"/>
      <w:marRight w:val="0"/>
      <w:marTop w:val="0"/>
      <w:marBottom w:val="0"/>
      <w:divBdr>
        <w:top w:val="none" w:sz="0" w:space="0" w:color="auto"/>
        <w:left w:val="none" w:sz="0" w:space="0" w:color="auto"/>
        <w:bottom w:val="none" w:sz="0" w:space="0" w:color="auto"/>
        <w:right w:val="none" w:sz="0" w:space="0" w:color="auto"/>
      </w:divBdr>
    </w:div>
    <w:div w:id="1328747187">
      <w:bodyDiv w:val="1"/>
      <w:marLeft w:val="0"/>
      <w:marRight w:val="0"/>
      <w:marTop w:val="0"/>
      <w:marBottom w:val="0"/>
      <w:divBdr>
        <w:top w:val="none" w:sz="0" w:space="0" w:color="auto"/>
        <w:left w:val="none" w:sz="0" w:space="0" w:color="auto"/>
        <w:bottom w:val="none" w:sz="0" w:space="0" w:color="auto"/>
        <w:right w:val="none" w:sz="0" w:space="0" w:color="auto"/>
      </w:divBdr>
    </w:div>
    <w:div w:id="1329014984">
      <w:bodyDiv w:val="1"/>
      <w:marLeft w:val="0"/>
      <w:marRight w:val="0"/>
      <w:marTop w:val="0"/>
      <w:marBottom w:val="0"/>
      <w:divBdr>
        <w:top w:val="none" w:sz="0" w:space="0" w:color="auto"/>
        <w:left w:val="none" w:sz="0" w:space="0" w:color="auto"/>
        <w:bottom w:val="none" w:sz="0" w:space="0" w:color="auto"/>
        <w:right w:val="none" w:sz="0" w:space="0" w:color="auto"/>
      </w:divBdr>
    </w:div>
    <w:div w:id="1329209631">
      <w:bodyDiv w:val="1"/>
      <w:marLeft w:val="0"/>
      <w:marRight w:val="0"/>
      <w:marTop w:val="0"/>
      <w:marBottom w:val="0"/>
      <w:divBdr>
        <w:top w:val="none" w:sz="0" w:space="0" w:color="auto"/>
        <w:left w:val="none" w:sz="0" w:space="0" w:color="auto"/>
        <w:bottom w:val="none" w:sz="0" w:space="0" w:color="auto"/>
        <w:right w:val="none" w:sz="0" w:space="0" w:color="auto"/>
      </w:divBdr>
    </w:div>
    <w:div w:id="1330404636">
      <w:bodyDiv w:val="1"/>
      <w:marLeft w:val="0"/>
      <w:marRight w:val="0"/>
      <w:marTop w:val="0"/>
      <w:marBottom w:val="0"/>
      <w:divBdr>
        <w:top w:val="none" w:sz="0" w:space="0" w:color="auto"/>
        <w:left w:val="none" w:sz="0" w:space="0" w:color="auto"/>
        <w:bottom w:val="none" w:sz="0" w:space="0" w:color="auto"/>
        <w:right w:val="none" w:sz="0" w:space="0" w:color="auto"/>
      </w:divBdr>
    </w:div>
    <w:div w:id="1330447039">
      <w:bodyDiv w:val="1"/>
      <w:marLeft w:val="0"/>
      <w:marRight w:val="0"/>
      <w:marTop w:val="0"/>
      <w:marBottom w:val="0"/>
      <w:divBdr>
        <w:top w:val="none" w:sz="0" w:space="0" w:color="auto"/>
        <w:left w:val="none" w:sz="0" w:space="0" w:color="auto"/>
        <w:bottom w:val="none" w:sz="0" w:space="0" w:color="auto"/>
        <w:right w:val="none" w:sz="0" w:space="0" w:color="auto"/>
      </w:divBdr>
    </w:div>
    <w:div w:id="1330593346">
      <w:bodyDiv w:val="1"/>
      <w:marLeft w:val="0"/>
      <w:marRight w:val="0"/>
      <w:marTop w:val="0"/>
      <w:marBottom w:val="0"/>
      <w:divBdr>
        <w:top w:val="none" w:sz="0" w:space="0" w:color="auto"/>
        <w:left w:val="none" w:sz="0" w:space="0" w:color="auto"/>
        <w:bottom w:val="none" w:sz="0" w:space="0" w:color="auto"/>
        <w:right w:val="none" w:sz="0" w:space="0" w:color="auto"/>
      </w:divBdr>
    </w:div>
    <w:div w:id="1331055372">
      <w:bodyDiv w:val="1"/>
      <w:marLeft w:val="0"/>
      <w:marRight w:val="0"/>
      <w:marTop w:val="0"/>
      <w:marBottom w:val="0"/>
      <w:divBdr>
        <w:top w:val="none" w:sz="0" w:space="0" w:color="auto"/>
        <w:left w:val="none" w:sz="0" w:space="0" w:color="auto"/>
        <w:bottom w:val="none" w:sz="0" w:space="0" w:color="auto"/>
        <w:right w:val="none" w:sz="0" w:space="0" w:color="auto"/>
      </w:divBdr>
    </w:div>
    <w:div w:id="1331176657">
      <w:bodyDiv w:val="1"/>
      <w:marLeft w:val="0"/>
      <w:marRight w:val="0"/>
      <w:marTop w:val="0"/>
      <w:marBottom w:val="0"/>
      <w:divBdr>
        <w:top w:val="none" w:sz="0" w:space="0" w:color="auto"/>
        <w:left w:val="none" w:sz="0" w:space="0" w:color="auto"/>
        <w:bottom w:val="none" w:sz="0" w:space="0" w:color="auto"/>
        <w:right w:val="none" w:sz="0" w:space="0" w:color="auto"/>
      </w:divBdr>
    </w:div>
    <w:div w:id="1331375922">
      <w:bodyDiv w:val="1"/>
      <w:marLeft w:val="0"/>
      <w:marRight w:val="0"/>
      <w:marTop w:val="0"/>
      <w:marBottom w:val="0"/>
      <w:divBdr>
        <w:top w:val="none" w:sz="0" w:space="0" w:color="auto"/>
        <w:left w:val="none" w:sz="0" w:space="0" w:color="auto"/>
        <w:bottom w:val="none" w:sz="0" w:space="0" w:color="auto"/>
        <w:right w:val="none" w:sz="0" w:space="0" w:color="auto"/>
      </w:divBdr>
    </w:div>
    <w:div w:id="1331711192">
      <w:bodyDiv w:val="1"/>
      <w:marLeft w:val="0"/>
      <w:marRight w:val="0"/>
      <w:marTop w:val="0"/>
      <w:marBottom w:val="0"/>
      <w:divBdr>
        <w:top w:val="none" w:sz="0" w:space="0" w:color="auto"/>
        <w:left w:val="none" w:sz="0" w:space="0" w:color="auto"/>
        <w:bottom w:val="none" w:sz="0" w:space="0" w:color="auto"/>
        <w:right w:val="none" w:sz="0" w:space="0" w:color="auto"/>
      </w:divBdr>
    </w:div>
    <w:div w:id="1331711607">
      <w:bodyDiv w:val="1"/>
      <w:marLeft w:val="0"/>
      <w:marRight w:val="0"/>
      <w:marTop w:val="0"/>
      <w:marBottom w:val="0"/>
      <w:divBdr>
        <w:top w:val="none" w:sz="0" w:space="0" w:color="auto"/>
        <w:left w:val="none" w:sz="0" w:space="0" w:color="auto"/>
        <w:bottom w:val="none" w:sz="0" w:space="0" w:color="auto"/>
        <w:right w:val="none" w:sz="0" w:space="0" w:color="auto"/>
      </w:divBdr>
    </w:div>
    <w:div w:id="1331979479">
      <w:bodyDiv w:val="1"/>
      <w:marLeft w:val="0"/>
      <w:marRight w:val="0"/>
      <w:marTop w:val="0"/>
      <w:marBottom w:val="0"/>
      <w:divBdr>
        <w:top w:val="none" w:sz="0" w:space="0" w:color="auto"/>
        <w:left w:val="none" w:sz="0" w:space="0" w:color="auto"/>
        <w:bottom w:val="none" w:sz="0" w:space="0" w:color="auto"/>
        <w:right w:val="none" w:sz="0" w:space="0" w:color="auto"/>
      </w:divBdr>
    </w:div>
    <w:div w:id="1332677873">
      <w:bodyDiv w:val="1"/>
      <w:marLeft w:val="0"/>
      <w:marRight w:val="0"/>
      <w:marTop w:val="0"/>
      <w:marBottom w:val="0"/>
      <w:divBdr>
        <w:top w:val="none" w:sz="0" w:space="0" w:color="auto"/>
        <w:left w:val="none" w:sz="0" w:space="0" w:color="auto"/>
        <w:bottom w:val="none" w:sz="0" w:space="0" w:color="auto"/>
        <w:right w:val="none" w:sz="0" w:space="0" w:color="auto"/>
      </w:divBdr>
    </w:div>
    <w:div w:id="1333028368">
      <w:bodyDiv w:val="1"/>
      <w:marLeft w:val="0"/>
      <w:marRight w:val="0"/>
      <w:marTop w:val="0"/>
      <w:marBottom w:val="0"/>
      <w:divBdr>
        <w:top w:val="none" w:sz="0" w:space="0" w:color="auto"/>
        <w:left w:val="none" w:sz="0" w:space="0" w:color="auto"/>
        <w:bottom w:val="none" w:sz="0" w:space="0" w:color="auto"/>
        <w:right w:val="none" w:sz="0" w:space="0" w:color="auto"/>
      </w:divBdr>
    </w:div>
    <w:div w:id="1333289752">
      <w:bodyDiv w:val="1"/>
      <w:marLeft w:val="0"/>
      <w:marRight w:val="0"/>
      <w:marTop w:val="0"/>
      <w:marBottom w:val="0"/>
      <w:divBdr>
        <w:top w:val="none" w:sz="0" w:space="0" w:color="auto"/>
        <w:left w:val="none" w:sz="0" w:space="0" w:color="auto"/>
        <w:bottom w:val="none" w:sz="0" w:space="0" w:color="auto"/>
        <w:right w:val="none" w:sz="0" w:space="0" w:color="auto"/>
      </w:divBdr>
    </w:div>
    <w:div w:id="1333558842">
      <w:bodyDiv w:val="1"/>
      <w:marLeft w:val="0"/>
      <w:marRight w:val="0"/>
      <w:marTop w:val="0"/>
      <w:marBottom w:val="0"/>
      <w:divBdr>
        <w:top w:val="none" w:sz="0" w:space="0" w:color="auto"/>
        <w:left w:val="none" w:sz="0" w:space="0" w:color="auto"/>
        <w:bottom w:val="none" w:sz="0" w:space="0" w:color="auto"/>
        <w:right w:val="none" w:sz="0" w:space="0" w:color="auto"/>
      </w:divBdr>
    </w:div>
    <w:div w:id="1334524996">
      <w:bodyDiv w:val="1"/>
      <w:marLeft w:val="0"/>
      <w:marRight w:val="0"/>
      <w:marTop w:val="0"/>
      <w:marBottom w:val="0"/>
      <w:divBdr>
        <w:top w:val="none" w:sz="0" w:space="0" w:color="auto"/>
        <w:left w:val="none" w:sz="0" w:space="0" w:color="auto"/>
        <w:bottom w:val="none" w:sz="0" w:space="0" w:color="auto"/>
        <w:right w:val="none" w:sz="0" w:space="0" w:color="auto"/>
      </w:divBdr>
    </w:div>
    <w:div w:id="1334839095">
      <w:bodyDiv w:val="1"/>
      <w:marLeft w:val="0"/>
      <w:marRight w:val="0"/>
      <w:marTop w:val="0"/>
      <w:marBottom w:val="0"/>
      <w:divBdr>
        <w:top w:val="none" w:sz="0" w:space="0" w:color="auto"/>
        <w:left w:val="none" w:sz="0" w:space="0" w:color="auto"/>
        <w:bottom w:val="none" w:sz="0" w:space="0" w:color="auto"/>
        <w:right w:val="none" w:sz="0" w:space="0" w:color="auto"/>
      </w:divBdr>
    </w:div>
    <w:div w:id="1335300372">
      <w:bodyDiv w:val="1"/>
      <w:marLeft w:val="0"/>
      <w:marRight w:val="0"/>
      <w:marTop w:val="0"/>
      <w:marBottom w:val="0"/>
      <w:divBdr>
        <w:top w:val="none" w:sz="0" w:space="0" w:color="auto"/>
        <w:left w:val="none" w:sz="0" w:space="0" w:color="auto"/>
        <w:bottom w:val="none" w:sz="0" w:space="0" w:color="auto"/>
        <w:right w:val="none" w:sz="0" w:space="0" w:color="auto"/>
      </w:divBdr>
    </w:div>
    <w:div w:id="1335960480">
      <w:bodyDiv w:val="1"/>
      <w:marLeft w:val="0"/>
      <w:marRight w:val="0"/>
      <w:marTop w:val="0"/>
      <w:marBottom w:val="0"/>
      <w:divBdr>
        <w:top w:val="none" w:sz="0" w:space="0" w:color="auto"/>
        <w:left w:val="none" w:sz="0" w:space="0" w:color="auto"/>
        <w:bottom w:val="none" w:sz="0" w:space="0" w:color="auto"/>
        <w:right w:val="none" w:sz="0" w:space="0" w:color="auto"/>
      </w:divBdr>
    </w:div>
    <w:div w:id="1336153493">
      <w:bodyDiv w:val="1"/>
      <w:marLeft w:val="0"/>
      <w:marRight w:val="0"/>
      <w:marTop w:val="0"/>
      <w:marBottom w:val="0"/>
      <w:divBdr>
        <w:top w:val="none" w:sz="0" w:space="0" w:color="auto"/>
        <w:left w:val="none" w:sz="0" w:space="0" w:color="auto"/>
        <w:bottom w:val="none" w:sz="0" w:space="0" w:color="auto"/>
        <w:right w:val="none" w:sz="0" w:space="0" w:color="auto"/>
      </w:divBdr>
    </w:div>
    <w:div w:id="1336573387">
      <w:bodyDiv w:val="1"/>
      <w:marLeft w:val="0"/>
      <w:marRight w:val="0"/>
      <w:marTop w:val="0"/>
      <w:marBottom w:val="0"/>
      <w:divBdr>
        <w:top w:val="none" w:sz="0" w:space="0" w:color="auto"/>
        <w:left w:val="none" w:sz="0" w:space="0" w:color="auto"/>
        <w:bottom w:val="none" w:sz="0" w:space="0" w:color="auto"/>
        <w:right w:val="none" w:sz="0" w:space="0" w:color="auto"/>
      </w:divBdr>
    </w:div>
    <w:div w:id="1336810205">
      <w:bodyDiv w:val="1"/>
      <w:marLeft w:val="0"/>
      <w:marRight w:val="0"/>
      <w:marTop w:val="0"/>
      <w:marBottom w:val="0"/>
      <w:divBdr>
        <w:top w:val="none" w:sz="0" w:space="0" w:color="auto"/>
        <w:left w:val="none" w:sz="0" w:space="0" w:color="auto"/>
        <w:bottom w:val="none" w:sz="0" w:space="0" w:color="auto"/>
        <w:right w:val="none" w:sz="0" w:space="0" w:color="auto"/>
      </w:divBdr>
    </w:div>
    <w:div w:id="1337072008">
      <w:bodyDiv w:val="1"/>
      <w:marLeft w:val="0"/>
      <w:marRight w:val="0"/>
      <w:marTop w:val="0"/>
      <w:marBottom w:val="0"/>
      <w:divBdr>
        <w:top w:val="none" w:sz="0" w:space="0" w:color="auto"/>
        <w:left w:val="none" w:sz="0" w:space="0" w:color="auto"/>
        <w:bottom w:val="none" w:sz="0" w:space="0" w:color="auto"/>
        <w:right w:val="none" w:sz="0" w:space="0" w:color="auto"/>
      </w:divBdr>
    </w:div>
    <w:div w:id="1337225558">
      <w:bodyDiv w:val="1"/>
      <w:marLeft w:val="0"/>
      <w:marRight w:val="0"/>
      <w:marTop w:val="0"/>
      <w:marBottom w:val="0"/>
      <w:divBdr>
        <w:top w:val="none" w:sz="0" w:space="0" w:color="auto"/>
        <w:left w:val="none" w:sz="0" w:space="0" w:color="auto"/>
        <w:bottom w:val="none" w:sz="0" w:space="0" w:color="auto"/>
        <w:right w:val="none" w:sz="0" w:space="0" w:color="auto"/>
      </w:divBdr>
    </w:div>
    <w:div w:id="1337422246">
      <w:bodyDiv w:val="1"/>
      <w:marLeft w:val="0"/>
      <w:marRight w:val="0"/>
      <w:marTop w:val="0"/>
      <w:marBottom w:val="0"/>
      <w:divBdr>
        <w:top w:val="none" w:sz="0" w:space="0" w:color="auto"/>
        <w:left w:val="none" w:sz="0" w:space="0" w:color="auto"/>
        <w:bottom w:val="none" w:sz="0" w:space="0" w:color="auto"/>
        <w:right w:val="none" w:sz="0" w:space="0" w:color="auto"/>
      </w:divBdr>
    </w:div>
    <w:div w:id="1337489700">
      <w:bodyDiv w:val="1"/>
      <w:marLeft w:val="0"/>
      <w:marRight w:val="0"/>
      <w:marTop w:val="0"/>
      <w:marBottom w:val="0"/>
      <w:divBdr>
        <w:top w:val="none" w:sz="0" w:space="0" w:color="auto"/>
        <w:left w:val="none" w:sz="0" w:space="0" w:color="auto"/>
        <w:bottom w:val="none" w:sz="0" w:space="0" w:color="auto"/>
        <w:right w:val="none" w:sz="0" w:space="0" w:color="auto"/>
      </w:divBdr>
    </w:div>
    <w:div w:id="1337880104">
      <w:bodyDiv w:val="1"/>
      <w:marLeft w:val="0"/>
      <w:marRight w:val="0"/>
      <w:marTop w:val="0"/>
      <w:marBottom w:val="0"/>
      <w:divBdr>
        <w:top w:val="none" w:sz="0" w:space="0" w:color="auto"/>
        <w:left w:val="none" w:sz="0" w:space="0" w:color="auto"/>
        <w:bottom w:val="none" w:sz="0" w:space="0" w:color="auto"/>
        <w:right w:val="none" w:sz="0" w:space="0" w:color="auto"/>
      </w:divBdr>
    </w:div>
    <w:div w:id="1337925725">
      <w:bodyDiv w:val="1"/>
      <w:marLeft w:val="0"/>
      <w:marRight w:val="0"/>
      <w:marTop w:val="0"/>
      <w:marBottom w:val="0"/>
      <w:divBdr>
        <w:top w:val="none" w:sz="0" w:space="0" w:color="auto"/>
        <w:left w:val="none" w:sz="0" w:space="0" w:color="auto"/>
        <w:bottom w:val="none" w:sz="0" w:space="0" w:color="auto"/>
        <w:right w:val="none" w:sz="0" w:space="0" w:color="auto"/>
      </w:divBdr>
    </w:div>
    <w:div w:id="1338076255">
      <w:bodyDiv w:val="1"/>
      <w:marLeft w:val="0"/>
      <w:marRight w:val="0"/>
      <w:marTop w:val="0"/>
      <w:marBottom w:val="0"/>
      <w:divBdr>
        <w:top w:val="none" w:sz="0" w:space="0" w:color="auto"/>
        <w:left w:val="none" w:sz="0" w:space="0" w:color="auto"/>
        <w:bottom w:val="none" w:sz="0" w:space="0" w:color="auto"/>
        <w:right w:val="none" w:sz="0" w:space="0" w:color="auto"/>
      </w:divBdr>
    </w:div>
    <w:div w:id="1338191809">
      <w:bodyDiv w:val="1"/>
      <w:marLeft w:val="0"/>
      <w:marRight w:val="0"/>
      <w:marTop w:val="0"/>
      <w:marBottom w:val="0"/>
      <w:divBdr>
        <w:top w:val="none" w:sz="0" w:space="0" w:color="auto"/>
        <w:left w:val="none" w:sz="0" w:space="0" w:color="auto"/>
        <w:bottom w:val="none" w:sz="0" w:space="0" w:color="auto"/>
        <w:right w:val="none" w:sz="0" w:space="0" w:color="auto"/>
      </w:divBdr>
    </w:div>
    <w:div w:id="1338193755">
      <w:bodyDiv w:val="1"/>
      <w:marLeft w:val="0"/>
      <w:marRight w:val="0"/>
      <w:marTop w:val="0"/>
      <w:marBottom w:val="0"/>
      <w:divBdr>
        <w:top w:val="none" w:sz="0" w:space="0" w:color="auto"/>
        <w:left w:val="none" w:sz="0" w:space="0" w:color="auto"/>
        <w:bottom w:val="none" w:sz="0" w:space="0" w:color="auto"/>
        <w:right w:val="none" w:sz="0" w:space="0" w:color="auto"/>
      </w:divBdr>
    </w:div>
    <w:div w:id="1338195746">
      <w:bodyDiv w:val="1"/>
      <w:marLeft w:val="0"/>
      <w:marRight w:val="0"/>
      <w:marTop w:val="0"/>
      <w:marBottom w:val="0"/>
      <w:divBdr>
        <w:top w:val="none" w:sz="0" w:space="0" w:color="auto"/>
        <w:left w:val="none" w:sz="0" w:space="0" w:color="auto"/>
        <w:bottom w:val="none" w:sz="0" w:space="0" w:color="auto"/>
        <w:right w:val="none" w:sz="0" w:space="0" w:color="auto"/>
      </w:divBdr>
    </w:div>
    <w:div w:id="1338658404">
      <w:bodyDiv w:val="1"/>
      <w:marLeft w:val="0"/>
      <w:marRight w:val="0"/>
      <w:marTop w:val="0"/>
      <w:marBottom w:val="0"/>
      <w:divBdr>
        <w:top w:val="none" w:sz="0" w:space="0" w:color="auto"/>
        <w:left w:val="none" w:sz="0" w:space="0" w:color="auto"/>
        <w:bottom w:val="none" w:sz="0" w:space="0" w:color="auto"/>
        <w:right w:val="none" w:sz="0" w:space="0" w:color="auto"/>
      </w:divBdr>
    </w:div>
    <w:div w:id="1339695300">
      <w:bodyDiv w:val="1"/>
      <w:marLeft w:val="0"/>
      <w:marRight w:val="0"/>
      <w:marTop w:val="0"/>
      <w:marBottom w:val="0"/>
      <w:divBdr>
        <w:top w:val="none" w:sz="0" w:space="0" w:color="auto"/>
        <w:left w:val="none" w:sz="0" w:space="0" w:color="auto"/>
        <w:bottom w:val="none" w:sz="0" w:space="0" w:color="auto"/>
        <w:right w:val="none" w:sz="0" w:space="0" w:color="auto"/>
      </w:divBdr>
    </w:div>
    <w:div w:id="1341082711">
      <w:bodyDiv w:val="1"/>
      <w:marLeft w:val="0"/>
      <w:marRight w:val="0"/>
      <w:marTop w:val="0"/>
      <w:marBottom w:val="0"/>
      <w:divBdr>
        <w:top w:val="none" w:sz="0" w:space="0" w:color="auto"/>
        <w:left w:val="none" w:sz="0" w:space="0" w:color="auto"/>
        <w:bottom w:val="none" w:sz="0" w:space="0" w:color="auto"/>
        <w:right w:val="none" w:sz="0" w:space="0" w:color="auto"/>
      </w:divBdr>
    </w:div>
    <w:div w:id="1341352242">
      <w:bodyDiv w:val="1"/>
      <w:marLeft w:val="0"/>
      <w:marRight w:val="0"/>
      <w:marTop w:val="0"/>
      <w:marBottom w:val="0"/>
      <w:divBdr>
        <w:top w:val="none" w:sz="0" w:space="0" w:color="auto"/>
        <w:left w:val="none" w:sz="0" w:space="0" w:color="auto"/>
        <w:bottom w:val="none" w:sz="0" w:space="0" w:color="auto"/>
        <w:right w:val="none" w:sz="0" w:space="0" w:color="auto"/>
      </w:divBdr>
    </w:div>
    <w:div w:id="1341666868">
      <w:bodyDiv w:val="1"/>
      <w:marLeft w:val="0"/>
      <w:marRight w:val="0"/>
      <w:marTop w:val="0"/>
      <w:marBottom w:val="0"/>
      <w:divBdr>
        <w:top w:val="none" w:sz="0" w:space="0" w:color="auto"/>
        <w:left w:val="none" w:sz="0" w:space="0" w:color="auto"/>
        <w:bottom w:val="none" w:sz="0" w:space="0" w:color="auto"/>
        <w:right w:val="none" w:sz="0" w:space="0" w:color="auto"/>
      </w:divBdr>
    </w:div>
    <w:div w:id="1342470081">
      <w:bodyDiv w:val="1"/>
      <w:marLeft w:val="0"/>
      <w:marRight w:val="0"/>
      <w:marTop w:val="0"/>
      <w:marBottom w:val="0"/>
      <w:divBdr>
        <w:top w:val="none" w:sz="0" w:space="0" w:color="auto"/>
        <w:left w:val="none" w:sz="0" w:space="0" w:color="auto"/>
        <w:bottom w:val="none" w:sz="0" w:space="0" w:color="auto"/>
        <w:right w:val="none" w:sz="0" w:space="0" w:color="auto"/>
      </w:divBdr>
    </w:div>
    <w:div w:id="1342661900">
      <w:bodyDiv w:val="1"/>
      <w:marLeft w:val="0"/>
      <w:marRight w:val="0"/>
      <w:marTop w:val="0"/>
      <w:marBottom w:val="0"/>
      <w:divBdr>
        <w:top w:val="none" w:sz="0" w:space="0" w:color="auto"/>
        <w:left w:val="none" w:sz="0" w:space="0" w:color="auto"/>
        <w:bottom w:val="none" w:sz="0" w:space="0" w:color="auto"/>
        <w:right w:val="none" w:sz="0" w:space="0" w:color="auto"/>
      </w:divBdr>
    </w:div>
    <w:div w:id="1342701819">
      <w:bodyDiv w:val="1"/>
      <w:marLeft w:val="0"/>
      <w:marRight w:val="0"/>
      <w:marTop w:val="0"/>
      <w:marBottom w:val="0"/>
      <w:divBdr>
        <w:top w:val="none" w:sz="0" w:space="0" w:color="auto"/>
        <w:left w:val="none" w:sz="0" w:space="0" w:color="auto"/>
        <w:bottom w:val="none" w:sz="0" w:space="0" w:color="auto"/>
        <w:right w:val="none" w:sz="0" w:space="0" w:color="auto"/>
      </w:divBdr>
    </w:div>
    <w:div w:id="1343244483">
      <w:bodyDiv w:val="1"/>
      <w:marLeft w:val="0"/>
      <w:marRight w:val="0"/>
      <w:marTop w:val="0"/>
      <w:marBottom w:val="0"/>
      <w:divBdr>
        <w:top w:val="none" w:sz="0" w:space="0" w:color="auto"/>
        <w:left w:val="none" w:sz="0" w:space="0" w:color="auto"/>
        <w:bottom w:val="none" w:sz="0" w:space="0" w:color="auto"/>
        <w:right w:val="none" w:sz="0" w:space="0" w:color="auto"/>
      </w:divBdr>
    </w:div>
    <w:div w:id="1343435980">
      <w:bodyDiv w:val="1"/>
      <w:marLeft w:val="0"/>
      <w:marRight w:val="0"/>
      <w:marTop w:val="0"/>
      <w:marBottom w:val="0"/>
      <w:divBdr>
        <w:top w:val="none" w:sz="0" w:space="0" w:color="auto"/>
        <w:left w:val="none" w:sz="0" w:space="0" w:color="auto"/>
        <w:bottom w:val="none" w:sz="0" w:space="0" w:color="auto"/>
        <w:right w:val="none" w:sz="0" w:space="0" w:color="auto"/>
      </w:divBdr>
    </w:div>
    <w:div w:id="1344287725">
      <w:bodyDiv w:val="1"/>
      <w:marLeft w:val="0"/>
      <w:marRight w:val="0"/>
      <w:marTop w:val="0"/>
      <w:marBottom w:val="0"/>
      <w:divBdr>
        <w:top w:val="none" w:sz="0" w:space="0" w:color="auto"/>
        <w:left w:val="none" w:sz="0" w:space="0" w:color="auto"/>
        <w:bottom w:val="none" w:sz="0" w:space="0" w:color="auto"/>
        <w:right w:val="none" w:sz="0" w:space="0" w:color="auto"/>
      </w:divBdr>
    </w:div>
    <w:div w:id="1344865526">
      <w:bodyDiv w:val="1"/>
      <w:marLeft w:val="0"/>
      <w:marRight w:val="0"/>
      <w:marTop w:val="0"/>
      <w:marBottom w:val="0"/>
      <w:divBdr>
        <w:top w:val="none" w:sz="0" w:space="0" w:color="auto"/>
        <w:left w:val="none" w:sz="0" w:space="0" w:color="auto"/>
        <w:bottom w:val="none" w:sz="0" w:space="0" w:color="auto"/>
        <w:right w:val="none" w:sz="0" w:space="0" w:color="auto"/>
      </w:divBdr>
    </w:div>
    <w:div w:id="1344938894">
      <w:bodyDiv w:val="1"/>
      <w:marLeft w:val="0"/>
      <w:marRight w:val="0"/>
      <w:marTop w:val="0"/>
      <w:marBottom w:val="0"/>
      <w:divBdr>
        <w:top w:val="none" w:sz="0" w:space="0" w:color="auto"/>
        <w:left w:val="none" w:sz="0" w:space="0" w:color="auto"/>
        <w:bottom w:val="none" w:sz="0" w:space="0" w:color="auto"/>
        <w:right w:val="none" w:sz="0" w:space="0" w:color="auto"/>
      </w:divBdr>
    </w:div>
    <w:div w:id="1345089994">
      <w:bodyDiv w:val="1"/>
      <w:marLeft w:val="0"/>
      <w:marRight w:val="0"/>
      <w:marTop w:val="0"/>
      <w:marBottom w:val="0"/>
      <w:divBdr>
        <w:top w:val="none" w:sz="0" w:space="0" w:color="auto"/>
        <w:left w:val="none" w:sz="0" w:space="0" w:color="auto"/>
        <w:bottom w:val="none" w:sz="0" w:space="0" w:color="auto"/>
        <w:right w:val="none" w:sz="0" w:space="0" w:color="auto"/>
      </w:divBdr>
    </w:div>
    <w:div w:id="1345399783">
      <w:bodyDiv w:val="1"/>
      <w:marLeft w:val="0"/>
      <w:marRight w:val="0"/>
      <w:marTop w:val="0"/>
      <w:marBottom w:val="0"/>
      <w:divBdr>
        <w:top w:val="none" w:sz="0" w:space="0" w:color="auto"/>
        <w:left w:val="none" w:sz="0" w:space="0" w:color="auto"/>
        <w:bottom w:val="none" w:sz="0" w:space="0" w:color="auto"/>
        <w:right w:val="none" w:sz="0" w:space="0" w:color="auto"/>
      </w:divBdr>
    </w:div>
    <w:div w:id="1345671716">
      <w:bodyDiv w:val="1"/>
      <w:marLeft w:val="0"/>
      <w:marRight w:val="0"/>
      <w:marTop w:val="0"/>
      <w:marBottom w:val="0"/>
      <w:divBdr>
        <w:top w:val="none" w:sz="0" w:space="0" w:color="auto"/>
        <w:left w:val="none" w:sz="0" w:space="0" w:color="auto"/>
        <w:bottom w:val="none" w:sz="0" w:space="0" w:color="auto"/>
        <w:right w:val="none" w:sz="0" w:space="0" w:color="auto"/>
      </w:divBdr>
    </w:div>
    <w:div w:id="1346858096">
      <w:bodyDiv w:val="1"/>
      <w:marLeft w:val="0"/>
      <w:marRight w:val="0"/>
      <w:marTop w:val="0"/>
      <w:marBottom w:val="0"/>
      <w:divBdr>
        <w:top w:val="none" w:sz="0" w:space="0" w:color="auto"/>
        <w:left w:val="none" w:sz="0" w:space="0" w:color="auto"/>
        <w:bottom w:val="none" w:sz="0" w:space="0" w:color="auto"/>
        <w:right w:val="none" w:sz="0" w:space="0" w:color="auto"/>
      </w:divBdr>
    </w:div>
    <w:div w:id="1347171103">
      <w:bodyDiv w:val="1"/>
      <w:marLeft w:val="0"/>
      <w:marRight w:val="0"/>
      <w:marTop w:val="0"/>
      <w:marBottom w:val="0"/>
      <w:divBdr>
        <w:top w:val="none" w:sz="0" w:space="0" w:color="auto"/>
        <w:left w:val="none" w:sz="0" w:space="0" w:color="auto"/>
        <w:bottom w:val="none" w:sz="0" w:space="0" w:color="auto"/>
        <w:right w:val="none" w:sz="0" w:space="0" w:color="auto"/>
      </w:divBdr>
    </w:div>
    <w:div w:id="1347172337">
      <w:bodyDiv w:val="1"/>
      <w:marLeft w:val="0"/>
      <w:marRight w:val="0"/>
      <w:marTop w:val="0"/>
      <w:marBottom w:val="0"/>
      <w:divBdr>
        <w:top w:val="none" w:sz="0" w:space="0" w:color="auto"/>
        <w:left w:val="none" w:sz="0" w:space="0" w:color="auto"/>
        <w:bottom w:val="none" w:sz="0" w:space="0" w:color="auto"/>
        <w:right w:val="none" w:sz="0" w:space="0" w:color="auto"/>
      </w:divBdr>
    </w:div>
    <w:div w:id="1348286663">
      <w:bodyDiv w:val="1"/>
      <w:marLeft w:val="0"/>
      <w:marRight w:val="0"/>
      <w:marTop w:val="0"/>
      <w:marBottom w:val="0"/>
      <w:divBdr>
        <w:top w:val="none" w:sz="0" w:space="0" w:color="auto"/>
        <w:left w:val="none" w:sz="0" w:space="0" w:color="auto"/>
        <w:bottom w:val="none" w:sz="0" w:space="0" w:color="auto"/>
        <w:right w:val="none" w:sz="0" w:space="0" w:color="auto"/>
      </w:divBdr>
    </w:div>
    <w:div w:id="1348289975">
      <w:bodyDiv w:val="1"/>
      <w:marLeft w:val="0"/>
      <w:marRight w:val="0"/>
      <w:marTop w:val="0"/>
      <w:marBottom w:val="0"/>
      <w:divBdr>
        <w:top w:val="none" w:sz="0" w:space="0" w:color="auto"/>
        <w:left w:val="none" w:sz="0" w:space="0" w:color="auto"/>
        <w:bottom w:val="none" w:sz="0" w:space="0" w:color="auto"/>
        <w:right w:val="none" w:sz="0" w:space="0" w:color="auto"/>
      </w:divBdr>
    </w:div>
    <w:div w:id="1349873534">
      <w:bodyDiv w:val="1"/>
      <w:marLeft w:val="0"/>
      <w:marRight w:val="0"/>
      <w:marTop w:val="0"/>
      <w:marBottom w:val="0"/>
      <w:divBdr>
        <w:top w:val="none" w:sz="0" w:space="0" w:color="auto"/>
        <w:left w:val="none" w:sz="0" w:space="0" w:color="auto"/>
        <w:bottom w:val="none" w:sz="0" w:space="0" w:color="auto"/>
        <w:right w:val="none" w:sz="0" w:space="0" w:color="auto"/>
      </w:divBdr>
    </w:div>
    <w:div w:id="1350139853">
      <w:bodyDiv w:val="1"/>
      <w:marLeft w:val="0"/>
      <w:marRight w:val="0"/>
      <w:marTop w:val="0"/>
      <w:marBottom w:val="0"/>
      <w:divBdr>
        <w:top w:val="none" w:sz="0" w:space="0" w:color="auto"/>
        <w:left w:val="none" w:sz="0" w:space="0" w:color="auto"/>
        <w:bottom w:val="none" w:sz="0" w:space="0" w:color="auto"/>
        <w:right w:val="none" w:sz="0" w:space="0" w:color="auto"/>
      </w:divBdr>
    </w:div>
    <w:div w:id="1350721361">
      <w:bodyDiv w:val="1"/>
      <w:marLeft w:val="0"/>
      <w:marRight w:val="0"/>
      <w:marTop w:val="0"/>
      <w:marBottom w:val="0"/>
      <w:divBdr>
        <w:top w:val="none" w:sz="0" w:space="0" w:color="auto"/>
        <w:left w:val="none" w:sz="0" w:space="0" w:color="auto"/>
        <w:bottom w:val="none" w:sz="0" w:space="0" w:color="auto"/>
        <w:right w:val="none" w:sz="0" w:space="0" w:color="auto"/>
      </w:divBdr>
    </w:div>
    <w:div w:id="1350763407">
      <w:bodyDiv w:val="1"/>
      <w:marLeft w:val="0"/>
      <w:marRight w:val="0"/>
      <w:marTop w:val="0"/>
      <w:marBottom w:val="0"/>
      <w:divBdr>
        <w:top w:val="none" w:sz="0" w:space="0" w:color="auto"/>
        <w:left w:val="none" w:sz="0" w:space="0" w:color="auto"/>
        <w:bottom w:val="none" w:sz="0" w:space="0" w:color="auto"/>
        <w:right w:val="none" w:sz="0" w:space="0" w:color="auto"/>
      </w:divBdr>
    </w:div>
    <w:div w:id="1350838786">
      <w:bodyDiv w:val="1"/>
      <w:marLeft w:val="0"/>
      <w:marRight w:val="0"/>
      <w:marTop w:val="0"/>
      <w:marBottom w:val="0"/>
      <w:divBdr>
        <w:top w:val="none" w:sz="0" w:space="0" w:color="auto"/>
        <w:left w:val="none" w:sz="0" w:space="0" w:color="auto"/>
        <w:bottom w:val="none" w:sz="0" w:space="0" w:color="auto"/>
        <w:right w:val="none" w:sz="0" w:space="0" w:color="auto"/>
      </w:divBdr>
    </w:div>
    <w:div w:id="1351033692">
      <w:bodyDiv w:val="1"/>
      <w:marLeft w:val="0"/>
      <w:marRight w:val="0"/>
      <w:marTop w:val="0"/>
      <w:marBottom w:val="0"/>
      <w:divBdr>
        <w:top w:val="none" w:sz="0" w:space="0" w:color="auto"/>
        <w:left w:val="none" w:sz="0" w:space="0" w:color="auto"/>
        <w:bottom w:val="none" w:sz="0" w:space="0" w:color="auto"/>
        <w:right w:val="none" w:sz="0" w:space="0" w:color="auto"/>
      </w:divBdr>
    </w:div>
    <w:div w:id="1352226357">
      <w:bodyDiv w:val="1"/>
      <w:marLeft w:val="0"/>
      <w:marRight w:val="0"/>
      <w:marTop w:val="0"/>
      <w:marBottom w:val="0"/>
      <w:divBdr>
        <w:top w:val="none" w:sz="0" w:space="0" w:color="auto"/>
        <w:left w:val="none" w:sz="0" w:space="0" w:color="auto"/>
        <w:bottom w:val="none" w:sz="0" w:space="0" w:color="auto"/>
        <w:right w:val="none" w:sz="0" w:space="0" w:color="auto"/>
      </w:divBdr>
    </w:div>
    <w:div w:id="1352339899">
      <w:bodyDiv w:val="1"/>
      <w:marLeft w:val="0"/>
      <w:marRight w:val="0"/>
      <w:marTop w:val="0"/>
      <w:marBottom w:val="0"/>
      <w:divBdr>
        <w:top w:val="none" w:sz="0" w:space="0" w:color="auto"/>
        <w:left w:val="none" w:sz="0" w:space="0" w:color="auto"/>
        <w:bottom w:val="none" w:sz="0" w:space="0" w:color="auto"/>
        <w:right w:val="none" w:sz="0" w:space="0" w:color="auto"/>
      </w:divBdr>
    </w:div>
    <w:div w:id="1352797438">
      <w:bodyDiv w:val="1"/>
      <w:marLeft w:val="0"/>
      <w:marRight w:val="0"/>
      <w:marTop w:val="0"/>
      <w:marBottom w:val="0"/>
      <w:divBdr>
        <w:top w:val="none" w:sz="0" w:space="0" w:color="auto"/>
        <w:left w:val="none" w:sz="0" w:space="0" w:color="auto"/>
        <w:bottom w:val="none" w:sz="0" w:space="0" w:color="auto"/>
        <w:right w:val="none" w:sz="0" w:space="0" w:color="auto"/>
      </w:divBdr>
    </w:div>
    <w:div w:id="1353605793">
      <w:bodyDiv w:val="1"/>
      <w:marLeft w:val="0"/>
      <w:marRight w:val="0"/>
      <w:marTop w:val="0"/>
      <w:marBottom w:val="0"/>
      <w:divBdr>
        <w:top w:val="none" w:sz="0" w:space="0" w:color="auto"/>
        <w:left w:val="none" w:sz="0" w:space="0" w:color="auto"/>
        <w:bottom w:val="none" w:sz="0" w:space="0" w:color="auto"/>
        <w:right w:val="none" w:sz="0" w:space="0" w:color="auto"/>
      </w:divBdr>
    </w:div>
    <w:div w:id="1353918611">
      <w:bodyDiv w:val="1"/>
      <w:marLeft w:val="0"/>
      <w:marRight w:val="0"/>
      <w:marTop w:val="0"/>
      <w:marBottom w:val="0"/>
      <w:divBdr>
        <w:top w:val="none" w:sz="0" w:space="0" w:color="auto"/>
        <w:left w:val="none" w:sz="0" w:space="0" w:color="auto"/>
        <w:bottom w:val="none" w:sz="0" w:space="0" w:color="auto"/>
        <w:right w:val="none" w:sz="0" w:space="0" w:color="auto"/>
      </w:divBdr>
    </w:div>
    <w:div w:id="1353989793">
      <w:bodyDiv w:val="1"/>
      <w:marLeft w:val="0"/>
      <w:marRight w:val="0"/>
      <w:marTop w:val="0"/>
      <w:marBottom w:val="0"/>
      <w:divBdr>
        <w:top w:val="none" w:sz="0" w:space="0" w:color="auto"/>
        <w:left w:val="none" w:sz="0" w:space="0" w:color="auto"/>
        <w:bottom w:val="none" w:sz="0" w:space="0" w:color="auto"/>
        <w:right w:val="none" w:sz="0" w:space="0" w:color="auto"/>
      </w:divBdr>
    </w:div>
    <w:div w:id="1355495486">
      <w:bodyDiv w:val="1"/>
      <w:marLeft w:val="0"/>
      <w:marRight w:val="0"/>
      <w:marTop w:val="0"/>
      <w:marBottom w:val="0"/>
      <w:divBdr>
        <w:top w:val="none" w:sz="0" w:space="0" w:color="auto"/>
        <w:left w:val="none" w:sz="0" w:space="0" w:color="auto"/>
        <w:bottom w:val="none" w:sz="0" w:space="0" w:color="auto"/>
        <w:right w:val="none" w:sz="0" w:space="0" w:color="auto"/>
      </w:divBdr>
    </w:div>
    <w:div w:id="1356270179">
      <w:bodyDiv w:val="1"/>
      <w:marLeft w:val="0"/>
      <w:marRight w:val="0"/>
      <w:marTop w:val="0"/>
      <w:marBottom w:val="0"/>
      <w:divBdr>
        <w:top w:val="none" w:sz="0" w:space="0" w:color="auto"/>
        <w:left w:val="none" w:sz="0" w:space="0" w:color="auto"/>
        <w:bottom w:val="none" w:sz="0" w:space="0" w:color="auto"/>
        <w:right w:val="none" w:sz="0" w:space="0" w:color="auto"/>
      </w:divBdr>
    </w:div>
    <w:div w:id="1356300198">
      <w:bodyDiv w:val="1"/>
      <w:marLeft w:val="0"/>
      <w:marRight w:val="0"/>
      <w:marTop w:val="0"/>
      <w:marBottom w:val="0"/>
      <w:divBdr>
        <w:top w:val="none" w:sz="0" w:space="0" w:color="auto"/>
        <w:left w:val="none" w:sz="0" w:space="0" w:color="auto"/>
        <w:bottom w:val="none" w:sz="0" w:space="0" w:color="auto"/>
        <w:right w:val="none" w:sz="0" w:space="0" w:color="auto"/>
      </w:divBdr>
    </w:div>
    <w:div w:id="1356736654">
      <w:bodyDiv w:val="1"/>
      <w:marLeft w:val="0"/>
      <w:marRight w:val="0"/>
      <w:marTop w:val="0"/>
      <w:marBottom w:val="0"/>
      <w:divBdr>
        <w:top w:val="none" w:sz="0" w:space="0" w:color="auto"/>
        <w:left w:val="none" w:sz="0" w:space="0" w:color="auto"/>
        <w:bottom w:val="none" w:sz="0" w:space="0" w:color="auto"/>
        <w:right w:val="none" w:sz="0" w:space="0" w:color="auto"/>
      </w:divBdr>
    </w:div>
    <w:div w:id="1356998547">
      <w:bodyDiv w:val="1"/>
      <w:marLeft w:val="0"/>
      <w:marRight w:val="0"/>
      <w:marTop w:val="0"/>
      <w:marBottom w:val="0"/>
      <w:divBdr>
        <w:top w:val="none" w:sz="0" w:space="0" w:color="auto"/>
        <w:left w:val="none" w:sz="0" w:space="0" w:color="auto"/>
        <w:bottom w:val="none" w:sz="0" w:space="0" w:color="auto"/>
        <w:right w:val="none" w:sz="0" w:space="0" w:color="auto"/>
      </w:divBdr>
    </w:div>
    <w:div w:id="1357192557">
      <w:bodyDiv w:val="1"/>
      <w:marLeft w:val="0"/>
      <w:marRight w:val="0"/>
      <w:marTop w:val="0"/>
      <w:marBottom w:val="0"/>
      <w:divBdr>
        <w:top w:val="none" w:sz="0" w:space="0" w:color="auto"/>
        <w:left w:val="none" w:sz="0" w:space="0" w:color="auto"/>
        <w:bottom w:val="none" w:sz="0" w:space="0" w:color="auto"/>
        <w:right w:val="none" w:sz="0" w:space="0" w:color="auto"/>
      </w:divBdr>
    </w:div>
    <w:div w:id="1357462793">
      <w:bodyDiv w:val="1"/>
      <w:marLeft w:val="0"/>
      <w:marRight w:val="0"/>
      <w:marTop w:val="0"/>
      <w:marBottom w:val="0"/>
      <w:divBdr>
        <w:top w:val="none" w:sz="0" w:space="0" w:color="auto"/>
        <w:left w:val="none" w:sz="0" w:space="0" w:color="auto"/>
        <w:bottom w:val="none" w:sz="0" w:space="0" w:color="auto"/>
        <w:right w:val="none" w:sz="0" w:space="0" w:color="auto"/>
      </w:divBdr>
    </w:div>
    <w:div w:id="1357543508">
      <w:bodyDiv w:val="1"/>
      <w:marLeft w:val="0"/>
      <w:marRight w:val="0"/>
      <w:marTop w:val="0"/>
      <w:marBottom w:val="0"/>
      <w:divBdr>
        <w:top w:val="none" w:sz="0" w:space="0" w:color="auto"/>
        <w:left w:val="none" w:sz="0" w:space="0" w:color="auto"/>
        <w:bottom w:val="none" w:sz="0" w:space="0" w:color="auto"/>
        <w:right w:val="none" w:sz="0" w:space="0" w:color="auto"/>
      </w:divBdr>
    </w:div>
    <w:div w:id="1357610902">
      <w:bodyDiv w:val="1"/>
      <w:marLeft w:val="0"/>
      <w:marRight w:val="0"/>
      <w:marTop w:val="0"/>
      <w:marBottom w:val="0"/>
      <w:divBdr>
        <w:top w:val="none" w:sz="0" w:space="0" w:color="auto"/>
        <w:left w:val="none" w:sz="0" w:space="0" w:color="auto"/>
        <w:bottom w:val="none" w:sz="0" w:space="0" w:color="auto"/>
        <w:right w:val="none" w:sz="0" w:space="0" w:color="auto"/>
      </w:divBdr>
    </w:div>
    <w:div w:id="1358891403">
      <w:bodyDiv w:val="1"/>
      <w:marLeft w:val="0"/>
      <w:marRight w:val="0"/>
      <w:marTop w:val="0"/>
      <w:marBottom w:val="0"/>
      <w:divBdr>
        <w:top w:val="none" w:sz="0" w:space="0" w:color="auto"/>
        <w:left w:val="none" w:sz="0" w:space="0" w:color="auto"/>
        <w:bottom w:val="none" w:sz="0" w:space="0" w:color="auto"/>
        <w:right w:val="none" w:sz="0" w:space="0" w:color="auto"/>
      </w:divBdr>
    </w:div>
    <w:div w:id="1359044103">
      <w:bodyDiv w:val="1"/>
      <w:marLeft w:val="0"/>
      <w:marRight w:val="0"/>
      <w:marTop w:val="0"/>
      <w:marBottom w:val="0"/>
      <w:divBdr>
        <w:top w:val="none" w:sz="0" w:space="0" w:color="auto"/>
        <w:left w:val="none" w:sz="0" w:space="0" w:color="auto"/>
        <w:bottom w:val="none" w:sz="0" w:space="0" w:color="auto"/>
        <w:right w:val="none" w:sz="0" w:space="0" w:color="auto"/>
      </w:divBdr>
    </w:div>
    <w:div w:id="1359158521">
      <w:bodyDiv w:val="1"/>
      <w:marLeft w:val="0"/>
      <w:marRight w:val="0"/>
      <w:marTop w:val="0"/>
      <w:marBottom w:val="0"/>
      <w:divBdr>
        <w:top w:val="none" w:sz="0" w:space="0" w:color="auto"/>
        <w:left w:val="none" w:sz="0" w:space="0" w:color="auto"/>
        <w:bottom w:val="none" w:sz="0" w:space="0" w:color="auto"/>
        <w:right w:val="none" w:sz="0" w:space="0" w:color="auto"/>
      </w:divBdr>
    </w:div>
    <w:div w:id="1359432726">
      <w:bodyDiv w:val="1"/>
      <w:marLeft w:val="0"/>
      <w:marRight w:val="0"/>
      <w:marTop w:val="0"/>
      <w:marBottom w:val="0"/>
      <w:divBdr>
        <w:top w:val="none" w:sz="0" w:space="0" w:color="auto"/>
        <w:left w:val="none" w:sz="0" w:space="0" w:color="auto"/>
        <w:bottom w:val="none" w:sz="0" w:space="0" w:color="auto"/>
        <w:right w:val="none" w:sz="0" w:space="0" w:color="auto"/>
      </w:divBdr>
    </w:div>
    <w:div w:id="1359702913">
      <w:bodyDiv w:val="1"/>
      <w:marLeft w:val="0"/>
      <w:marRight w:val="0"/>
      <w:marTop w:val="0"/>
      <w:marBottom w:val="0"/>
      <w:divBdr>
        <w:top w:val="none" w:sz="0" w:space="0" w:color="auto"/>
        <w:left w:val="none" w:sz="0" w:space="0" w:color="auto"/>
        <w:bottom w:val="none" w:sz="0" w:space="0" w:color="auto"/>
        <w:right w:val="none" w:sz="0" w:space="0" w:color="auto"/>
      </w:divBdr>
    </w:div>
    <w:div w:id="1359889652">
      <w:bodyDiv w:val="1"/>
      <w:marLeft w:val="0"/>
      <w:marRight w:val="0"/>
      <w:marTop w:val="0"/>
      <w:marBottom w:val="0"/>
      <w:divBdr>
        <w:top w:val="none" w:sz="0" w:space="0" w:color="auto"/>
        <w:left w:val="none" w:sz="0" w:space="0" w:color="auto"/>
        <w:bottom w:val="none" w:sz="0" w:space="0" w:color="auto"/>
        <w:right w:val="none" w:sz="0" w:space="0" w:color="auto"/>
      </w:divBdr>
    </w:div>
    <w:div w:id="1360426419">
      <w:bodyDiv w:val="1"/>
      <w:marLeft w:val="0"/>
      <w:marRight w:val="0"/>
      <w:marTop w:val="0"/>
      <w:marBottom w:val="0"/>
      <w:divBdr>
        <w:top w:val="none" w:sz="0" w:space="0" w:color="auto"/>
        <w:left w:val="none" w:sz="0" w:space="0" w:color="auto"/>
        <w:bottom w:val="none" w:sz="0" w:space="0" w:color="auto"/>
        <w:right w:val="none" w:sz="0" w:space="0" w:color="auto"/>
      </w:divBdr>
    </w:div>
    <w:div w:id="1360547253">
      <w:bodyDiv w:val="1"/>
      <w:marLeft w:val="0"/>
      <w:marRight w:val="0"/>
      <w:marTop w:val="0"/>
      <w:marBottom w:val="0"/>
      <w:divBdr>
        <w:top w:val="none" w:sz="0" w:space="0" w:color="auto"/>
        <w:left w:val="none" w:sz="0" w:space="0" w:color="auto"/>
        <w:bottom w:val="none" w:sz="0" w:space="0" w:color="auto"/>
        <w:right w:val="none" w:sz="0" w:space="0" w:color="auto"/>
      </w:divBdr>
    </w:div>
    <w:div w:id="1361667372">
      <w:bodyDiv w:val="1"/>
      <w:marLeft w:val="0"/>
      <w:marRight w:val="0"/>
      <w:marTop w:val="0"/>
      <w:marBottom w:val="0"/>
      <w:divBdr>
        <w:top w:val="none" w:sz="0" w:space="0" w:color="auto"/>
        <w:left w:val="none" w:sz="0" w:space="0" w:color="auto"/>
        <w:bottom w:val="none" w:sz="0" w:space="0" w:color="auto"/>
        <w:right w:val="none" w:sz="0" w:space="0" w:color="auto"/>
      </w:divBdr>
    </w:div>
    <w:div w:id="1361860337">
      <w:bodyDiv w:val="1"/>
      <w:marLeft w:val="0"/>
      <w:marRight w:val="0"/>
      <w:marTop w:val="0"/>
      <w:marBottom w:val="0"/>
      <w:divBdr>
        <w:top w:val="none" w:sz="0" w:space="0" w:color="auto"/>
        <w:left w:val="none" w:sz="0" w:space="0" w:color="auto"/>
        <w:bottom w:val="none" w:sz="0" w:space="0" w:color="auto"/>
        <w:right w:val="none" w:sz="0" w:space="0" w:color="auto"/>
      </w:divBdr>
    </w:div>
    <w:div w:id="1362389844">
      <w:bodyDiv w:val="1"/>
      <w:marLeft w:val="0"/>
      <w:marRight w:val="0"/>
      <w:marTop w:val="0"/>
      <w:marBottom w:val="0"/>
      <w:divBdr>
        <w:top w:val="none" w:sz="0" w:space="0" w:color="auto"/>
        <w:left w:val="none" w:sz="0" w:space="0" w:color="auto"/>
        <w:bottom w:val="none" w:sz="0" w:space="0" w:color="auto"/>
        <w:right w:val="none" w:sz="0" w:space="0" w:color="auto"/>
      </w:divBdr>
    </w:div>
    <w:div w:id="1362509059">
      <w:bodyDiv w:val="1"/>
      <w:marLeft w:val="0"/>
      <w:marRight w:val="0"/>
      <w:marTop w:val="0"/>
      <w:marBottom w:val="0"/>
      <w:divBdr>
        <w:top w:val="none" w:sz="0" w:space="0" w:color="auto"/>
        <w:left w:val="none" w:sz="0" w:space="0" w:color="auto"/>
        <w:bottom w:val="none" w:sz="0" w:space="0" w:color="auto"/>
        <w:right w:val="none" w:sz="0" w:space="0" w:color="auto"/>
      </w:divBdr>
    </w:div>
    <w:div w:id="1363046781">
      <w:bodyDiv w:val="1"/>
      <w:marLeft w:val="0"/>
      <w:marRight w:val="0"/>
      <w:marTop w:val="0"/>
      <w:marBottom w:val="0"/>
      <w:divBdr>
        <w:top w:val="none" w:sz="0" w:space="0" w:color="auto"/>
        <w:left w:val="none" w:sz="0" w:space="0" w:color="auto"/>
        <w:bottom w:val="none" w:sz="0" w:space="0" w:color="auto"/>
        <w:right w:val="none" w:sz="0" w:space="0" w:color="auto"/>
      </w:divBdr>
    </w:div>
    <w:div w:id="1363439429">
      <w:bodyDiv w:val="1"/>
      <w:marLeft w:val="0"/>
      <w:marRight w:val="0"/>
      <w:marTop w:val="0"/>
      <w:marBottom w:val="0"/>
      <w:divBdr>
        <w:top w:val="none" w:sz="0" w:space="0" w:color="auto"/>
        <w:left w:val="none" w:sz="0" w:space="0" w:color="auto"/>
        <w:bottom w:val="none" w:sz="0" w:space="0" w:color="auto"/>
        <w:right w:val="none" w:sz="0" w:space="0" w:color="auto"/>
      </w:divBdr>
    </w:div>
    <w:div w:id="1363626884">
      <w:bodyDiv w:val="1"/>
      <w:marLeft w:val="0"/>
      <w:marRight w:val="0"/>
      <w:marTop w:val="0"/>
      <w:marBottom w:val="0"/>
      <w:divBdr>
        <w:top w:val="none" w:sz="0" w:space="0" w:color="auto"/>
        <w:left w:val="none" w:sz="0" w:space="0" w:color="auto"/>
        <w:bottom w:val="none" w:sz="0" w:space="0" w:color="auto"/>
        <w:right w:val="none" w:sz="0" w:space="0" w:color="auto"/>
      </w:divBdr>
    </w:div>
    <w:div w:id="1363633228">
      <w:bodyDiv w:val="1"/>
      <w:marLeft w:val="0"/>
      <w:marRight w:val="0"/>
      <w:marTop w:val="0"/>
      <w:marBottom w:val="0"/>
      <w:divBdr>
        <w:top w:val="none" w:sz="0" w:space="0" w:color="auto"/>
        <w:left w:val="none" w:sz="0" w:space="0" w:color="auto"/>
        <w:bottom w:val="none" w:sz="0" w:space="0" w:color="auto"/>
        <w:right w:val="none" w:sz="0" w:space="0" w:color="auto"/>
      </w:divBdr>
    </w:div>
    <w:div w:id="1364360549">
      <w:bodyDiv w:val="1"/>
      <w:marLeft w:val="0"/>
      <w:marRight w:val="0"/>
      <w:marTop w:val="0"/>
      <w:marBottom w:val="0"/>
      <w:divBdr>
        <w:top w:val="none" w:sz="0" w:space="0" w:color="auto"/>
        <w:left w:val="none" w:sz="0" w:space="0" w:color="auto"/>
        <w:bottom w:val="none" w:sz="0" w:space="0" w:color="auto"/>
        <w:right w:val="none" w:sz="0" w:space="0" w:color="auto"/>
      </w:divBdr>
    </w:div>
    <w:div w:id="1365211835">
      <w:bodyDiv w:val="1"/>
      <w:marLeft w:val="0"/>
      <w:marRight w:val="0"/>
      <w:marTop w:val="0"/>
      <w:marBottom w:val="0"/>
      <w:divBdr>
        <w:top w:val="none" w:sz="0" w:space="0" w:color="auto"/>
        <w:left w:val="none" w:sz="0" w:space="0" w:color="auto"/>
        <w:bottom w:val="none" w:sz="0" w:space="0" w:color="auto"/>
        <w:right w:val="none" w:sz="0" w:space="0" w:color="auto"/>
      </w:divBdr>
    </w:div>
    <w:div w:id="1366174262">
      <w:bodyDiv w:val="1"/>
      <w:marLeft w:val="0"/>
      <w:marRight w:val="0"/>
      <w:marTop w:val="0"/>
      <w:marBottom w:val="0"/>
      <w:divBdr>
        <w:top w:val="none" w:sz="0" w:space="0" w:color="auto"/>
        <w:left w:val="none" w:sz="0" w:space="0" w:color="auto"/>
        <w:bottom w:val="none" w:sz="0" w:space="0" w:color="auto"/>
        <w:right w:val="none" w:sz="0" w:space="0" w:color="auto"/>
      </w:divBdr>
    </w:div>
    <w:div w:id="1366559880">
      <w:bodyDiv w:val="1"/>
      <w:marLeft w:val="0"/>
      <w:marRight w:val="0"/>
      <w:marTop w:val="0"/>
      <w:marBottom w:val="0"/>
      <w:divBdr>
        <w:top w:val="none" w:sz="0" w:space="0" w:color="auto"/>
        <w:left w:val="none" w:sz="0" w:space="0" w:color="auto"/>
        <w:bottom w:val="none" w:sz="0" w:space="0" w:color="auto"/>
        <w:right w:val="none" w:sz="0" w:space="0" w:color="auto"/>
      </w:divBdr>
    </w:div>
    <w:div w:id="1366759054">
      <w:bodyDiv w:val="1"/>
      <w:marLeft w:val="0"/>
      <w:marRight w:val="0"/>
      <w:marTop w:val="0"/>
      <w:marBottom w:val="0"/>
      <w:divBdr>
        <w:top w:val="none" w:sz="0" w:space="0" w:color="auto"/>
        <w:left w:val="none" w:sz="0" w:space="0" w:color="auto"/>
        <w:bottom w:val="none" w:sz="0" w:space="0" w:color="auto"/>
        <w:right w:val="none" w:sz="0" w:space="0" w:color="auto"/>
      </w:divBdr>
    </w:div>
    <w:div w:id="1366903237">
      <w:bodyDiv w:val="1"/>
      <w:marLeft w:val="0"/>
      <w:marRight w:val="0"/>
      <w:marTop w:val="0"/>
      <w:marBottom w:val="0"/>
      <w:divBdr>
        <w:top w:val="none" w:sz="0" w:space="0" w:color="auto"/>
        <w:left w:val="none" w:sz="0" w:space="0" w:color="auto"/>
        <w:bottom w:val="none" w:sz="0" w:space="0" w:color="auto"/>
        <w:right w:val="none" w:sz="0" w:space="0" w:color="auto"/>
      </w:divBdr>
    </w:div>
    <w:div w:id="1366910413">
      <w:bodyDiv w:val="1"/>
      <w:marLeft w:val="0"/>
      <w:marRight w:val="0"/>
      <w:marTop w:val="0"/>
      <w:marBottom w:val="0"/>
      <w:divBdr>
        <w:top w:val="none" w:sz="0" w:space="0" w:color="auto"/>
        <w:left w:val="none" w:sz="0" w:space="0" w:color="auto"/>
        <w:bottom w:val="none" w:sz="0" w:space="0" w:color="auto"/>
        <w:right w:val="none" w:sz="0" w:space="0" w:color="auto"/>
      </w:divBdr>
    </w:div>
    <w:div w:id="1367559903">
      <w:bodyDiv w:val="1"/>
      <w:marLeft w:val="0"/>
      <w:marRight w:val="0"/>
      <w:marTop w:val="0"/>
      <w:marBottom w:val="0"/>
      <w:divBdr>
        <w:top w:val="none" w:sz="0" w:space="0" w:color="auto"/>
        <w:left w:val="none" w:sz="0" w:space="0" w:color="auto"/>
        <w:bottom w:val="none" w:sz="0" w:space="0" w:color="auto"/>
        <w:right w:val="none" w:sz="0" w:space="0" w:color="auto"/>
      </w:divBdr>
    </w:div>
    <w:div w:id="1367946923">
      <w:bodyDiv w:val="1"/>
      <w:marLeft w:val="0"/>
      <w:marRight w:val="0"/>
      <w:marTop w:val="0"/>
      <w:marBottom w:val="0"/>
      <w:divBdr>
        <w:top w:val="none" w:sz="0" w:space="0" w:color="auto"/>
        <w:left w:val="none" w:sz="0" w:space="0" w:color="auto"/>
        <w:bottom w:val="none" w:sz="0" w:space="0" w:color="auto"/>
        <w:right w:val="none" w:sz="0" w:space="0" w:color="auto"/>
      </w:divBdr>
    </w:div>
    <w:div w:id="1368409008">
      <w:bodyDiv w:val="1"/>
      <w:marLeft w:val="0"/>
      <w:marRight w:val="0"/>
      <w:marTop w:val="0"/>
      <w:marBottom w:val="0"/>
      <w:divBdr>
        <w:top w:val="none" w:sz="0" w:space="0" w:color="auto"/>
        <w:left w:val="none" w:sz="0" w:space="0" w:color="auto"/>
        <w:bottom w:val="none" w:sz="0" w:space="0" w:color="auto"/>
        <w:right w:val="none" w:sz="0" w:space="0" w:color="auto"/>
      </w:divBdr>
    </w:div>
    <w:div w:id="1368409171">
      <w:bodyDiv w:val="1"/>
      <w:marLeft w:val="0"/>
      <w:marRight w:val="0"/>
      <w:marTop w:val="0"/>
      <w:marBottom w:val="0"/>
      <w:divBdr>
        <w:top w:val="none" w:sz="0" w:space="0" w:color="auto"/>
        <w:left w:val="none" w:sz="0" w:space="0" w:color="auto"/>
        <w:bottom w:val="none" w:sz="0" w:space="0" w:color="auto"/>
        <w:right w:val="none" w:sz="0" w:space="0" w:color="auto"/>
      </w:divBdr>
    </w:div>
    <w:div w:id="1368480946">
      <w:bodyDiv w:val="1"/>
      <w:marLeft w:val="0"/>
      <w:marRight w:val="0"/>
      <w:marTop w:val="0"/>
      <w:marBottom w:val="0"/>
      <w:divBdr>
        <w:top w:val="none" w:sz="0" w:space="0" w:color="auto"/>
        <w:left w:val="none" w:sz="0" w:space="0" w:color="auto"/>
        <w:bottom w:val="none" w:sz="0" w:space="0" w:color="auto"/>
        <w:right w:val="none" w:sz="0" w:space="0" w:color="auto"/>
      </w:divBdr>
    </w:div>
    <w:div w:id="1368799928">
      <w:bodyDiv w:val="1"/>
      <w:marLeft w:val="0"/>
      <w:marRight w:val="0"/>
      <w:marTop w:val="0"/>
      <w:marBottom w:val="0"/>
      <w:divBdr>
        <w:top w:val="none" w:sz="0" w:space="0" w:color="auto"/>
        <w:left w:val="none" w:sz="0" w:space="0" w:color="auto"/>
        <w:bottom w:val="none" w:sz="0" w:space="0" w:color="auto"/>
        <w:right w:val="none" w:sz="0" w:space="0" w:color="auto"/>
      </w:divBdr>
    </w:div>
    <w:div w:id="1368987120">
      <w:bodyDiv w:val="1"/>
      <w:marLeft w:val="0"/>
      <w:marRight w:val="0"/>
      <w:marTop w:val="0"/>
      <w:marBottom w:val="0"/>
      <w:divBdr>
        <w:top w:val="none" w:sz="0" w:space="0" w:color="auto"/>
        <w:left w:val="none" w:sz="0" w:space="0" w:color="auto"/>
        <w:bottom w:val="none" w:sz="0" w:space="0" w:color="auto"/>
        <w:right w:val="none" w:sz="0" w:space="0" w:color="auto"/>
      </w:divBdr>
    </w:div>
    <w:div w:id="1369329981">
      <w:bodyDiv w:val="1"/>
      <w:marLeft w:val="0"/>
      <w:marRight w:val="0"/>
      <w:marTop w:val="0"/>
      <w:marBottom w:val="0"/>
      <w:divBdr>
        <w:top w:val="none" w:sz="0" w:space="0" w:color="auto"/>
        <w:left w:val="none" w:sz="0" w:space="0" w:color="auto"/>
        <w:bottom w:val="none" w:sz="0" w:space="0" w:color="auto"/>
        <w:right w:val="none" w:sz="0" w:space="0" w:color="auto"/>
      </w:divBdr>
    </w:div>
    <w:div w:id="1369335492">
      <w:bodyDiv w:val="1"/>
      <w:marLeft w:val="0"/>
      <w:marRight w:val="0"/>
      <w:marTop w:val="0"/>
      <w:marBottom w:val="0"/>
      <w:divBdr>
        <w:top w:val="none" w:sz="0" w:space="0" w:color="auto"/>
        <w:left w:val="none" w:sz="0" w:space="0" w:color="auto"/>
        <w:bottom w:val="none" w:sz="0" w:space="0" w:color="auto"/>
        <w:right w:val="none" w:sz="0" w:space="0" w:color="auto"/>
      </w:divBdr>
    </w:div>
    <w:div w:id="1369722892">
      <w:bodyDiv w:val="1"/>
      <w:marLeft w:val="0"/>
      <w:marRight w:val="0"/>
      <w:marTop w:val="0"/>
      <w:marBottom w:val="0"/>
      <w:divBdr>
        <w:top w:val="none" w:sz="0" w:space="0" w:color="auto"/>
        <w:left w:val="none" w:sz="0" w:space="0" w:color="auto"/>
        <w:bottom w:val="none" w:sz="0" w:space="0" w:color="auto"/>
        <w:right w:val="none" w:sz="0" w:space="0" w:color="auto"/>
      </w:divBdr>
    </w:div>
    <w:div w:id="1370564871">
      <w:bodyDiv w:val="1"/>
      <w:marLeft w:val="0"/>
      <w:marRight w:val="0"/>
      <w:marTop w:val="0"/>
      <w:marBottom w:val="0"/>
      <w:divBdr>
        <w:top w:val="none" w:sz="0" w:space="0" w:color="auto"/>
        <w:left w:val="none" w:sz="0" w:space="0" w:color="auto"/>
        <w:bottom w:val="none" w:sz="0" w:space="0" w:color="auto"/>
        <w:right w:val="none" w:sz="0" w:space="0" w:color="auto"/>
      </w:divBdr>
    </w:div>
    <w:div w:id="1370565738">
      <w:bodyDiv w:val="1"/>
      <w:marLeft w:val="0"/>
      <w:marRight w:val="0"/>
      <w:marTop w:val="0"/>
      <w:marBottom w:val="0"/>
      <w:divBdr>
        <w:top w:val="none" w:sz="0" w:space="0" w:color="auto"/>
        <w:left w:val="none" w:sz="0" w:space="0" w:color="auto"/>
        <w:bottom w:val="none" w:sz="0" w:space="0" w:color="auto"/>
        <w:right w:val="none" w:sz="0" w:space="0" w:color="auto"/>
      </w:divBdr>
    </w:div>
    <w:div w:id="1370762085">
      <w:bodyDiv w:val="1"/>
      <w:marLeft w:val="0"/>
      <w:marRight w:val="0"/>
      <w:marTop w:val="0"/>
      <w:marBottom w:val="0"/>
      <w:divBdr>
        <w:top w:val="none" w:sz="0" w:space="0" w:color="auto"/>
        <w:left w:val="none" w:sz="0" w:space="0" w:color="auto"/>
        <w:bottom w:val="none" w:sz="0" w:space="0" w:color="auto"/>
        <w:right w:val="none" w:sz="0" w:space="0" w:color="auto"/>
      </w:divBdr>
    </w:div>
    <w:div w:id="1371416837">
      <w:bodyDiv w:val="1"/>
      <w:marLeft w:val="0"/>
      <w:marRight w:val="0"/>
      <w:marTop w:val="0"/>
      <w:marBottom w:val="0"/>
      <w:divBdr>
        <w:top w:val="none" w:sz="0" w:space="0" w:color="auto"/>
        <w:left w:val="none" w:sz="0" w:space="0" w:color="auto"/>
        <w:bottom w:val="none" w:sz="0" w:space="0" w:color="auto"/>
        <w:right w:val="none" w:sz="0" w:space="0" w:color="auto"/>
      </w:divBdr>
    </w:div>
    <w:div w:id="1371497217">
      <w:bodyDiv w:val="1"/>
      <w:marLeft w:val="0"/>
      <w:marRight w:val="0"/>
      <w:marTop w:val="0"/>
      <w:marBottom w:val="0"/>
      <w:divBdr>
        <w:top w:val="none" w:sz="0" w:space="0" w:color="auto"/>
        <w:left w:val="none" w:sz="0" w:space="0" w:color="auto"/>
        <w:bottom w:val="none" w:sz="0" w:space="0" w:color="auto"/>
        <w:right w:val="none" w:sz="0" w:space="0" w:color="auto"/>
      </w:divBdr>
    </w:div>
    <w:div w:id="1371612297">
      <w:bodyDiv w:val="1"/>
      <w:marLeft w:val="0"/>
      <w:marRight w:val="0"/>
      <w:marTop w:val="0"/>
      <w:marBottom w:val="0"/>
      <w:divBdr>
        <w:top w:val="none" w:sz="0" w:space="0" w:color="auto"/>
        <w:left w:val="none" w:sz="0" w:space="0" w:color="auto"/>
        <w:bottom w:val="none" w:sz="0" w:space="0" w:color="auto"/>
        <w:right w:val="none" w:sz="0" w:space="0" w:color="auto"/>
      </w:divBdr>
    </w:div>
    <w:div w:id="1372463608">
      <w:bodyDiv w:val="1"/>
      <w:marLeft w:val="0"/>
      <w:marRight w:val="0"/>
      <w:marTop w:val="0"/>
      <w:marBottom w:val="0"/>
      <w:divBdr>
        <w:top w:val="none" w:sz="0" w:space="0" w:color="auto"/>
        <w:left w:val="none" w:sz="0" w:space="0" w:color="auto"/>
        <w:bottom w:val="none" w:sz="0" w:space="0" w:color="auto"/>
        <w:right w:val="none" w:sz="0" w:space="0" w:color="auto"/>
      </w:divBdr>
    </w:div>
    <w:div w:id="1372614150">
      <w:bodyDiv w:val="1"/>
      <w:marLeft w:val="0"/>
      <w:marRight w:val="0"/>
      <w:marTop w:val="0"/>
      <w:marBottom w:val="0"/>
      <w:divBdr>
        <w:top w:val="none" w:sz="0" w:space="0" w:color="auto"/>
        <w:left w:val="none" w:sz="0" w:space="0" w:color="auto"/>
        <w:bottom w:val="none" w:sz="0" w:space="0" w:color="auto"/>
        <w:right w:val="none" w:sz="0" w:space="0" w:color="auto"/>
      </w:divBdr>
    </w:div>
    <w:div w:id="1373991895">
      <w:bodyDiv w:val="1"/>
      <w:marLeft w:val="0"/>
      <w:marRight w:val="0"/>
      <w:marTop w:val="0"/>
      <w:marBottom w:val="0"/>
      <w:divBdr>
        <w:top w:val="none" w:sz="0" w:space="0" w:color="auto"/>
        <w:left w:val="none" w:sz="0" w:space="0" w:color="auto"/>
        <w:bottom w:val="none" w:sz="0" w:space="0" w:color="auto"/>
        <w:right w:val="none" w:sz="0" w:space="0" w:color="auto"/>
      </w:divBdr>
    </w:div>
    <w:div w:id="1374118796">
      <w:bodyDiv w:val="1"/>
      <w:marLeft w:val="0"/>
      <w:marRight w:val="0"/>
      <w:marTop w:val="0"/>
      <w:marBottom w:val="0"/>
      <w:divBdr>
        <w:top w:val="none" w:sz="0" w:space="0" w:color="auto"/>
        <w:left w:val="none" w:sz="0" w:space="0" w:color="auto"/>
        <w:bottom w:val="none" w:sz="0" w:space="0" w:color="auto"/>
        <w:right w:val="none" w:sz="0" w:space="0" w:color="auto"/>
      </w:divBdr>
    </w:div>
    <w:div w:id="1374767076">
      <w:bodyDiv w:val="1"/>
      <w:marLeft w:val="0"/>
      <w:marRight w:val="0"/>
      <w:marTop w:val="0"/>
      <w:marBottom w:val="0"/>
      <w:divBdr>
        <w:top w:val="none" w:sz="0" w:space="0" w:color="auto"/>
        <w:left w:val="none" w:sz="0" w:space="0" w:color="auto"/>
        <w:bottom w:val="none" w:sz="0" w:space="0" w:color="auto"/>
        <w:right w:val="none" w:sz="0" w:space="0" w:color="auto"/>
      </w:divBdr>
    </w:div>
    <w:div w:id="1375036665">
      <w:bodyDiv w:val="1"/>
      <w:marLeft w:val="0"/>
      <w:marRight w:val="0"/>
      <w:marTop w:val="0"/>
      <w:marBottom w:val="0"/>
      <w:divBdr>
        <w:top w:val="none" w:sz="0" w:space="0" w:color="auto"/>
        <w:left w:val="none" w:sz="0" w:space="0" w:color="auto"/>
        <w:bottom w:val="none" w:sz="0" w:space="0" w:color="auto"/>
        <w:right w:val="none" w:sz="0" w:space="0" w:color="auto"/>
      </w:divBdr>
    </w:div>
    <w:div w:id="1375160436">
      <w:bodyDiv w:val="1"/>
      <w:marLeft w:val="0"/>
      <w:marRight w:val="0"/>
      <w:marTop w:val="0"/>
      <w:marBottom w:val="0"/>
      <w:divBdr>
        <w:top w:val="none" w:sz="0" w:space="0" w:color="auto"/>
        <w:left w:val="none" w:sz="0" w:space="0" w:color="auto"/>
        <w:bottom w:val="none" w:sz="0" w:space="0" w:color="auto"/>
        <w:right w:val="none" w:sz="0" w:space="0" w:color="auto"/>
      </w:divBdr>
    </w:div>
    <w:div w:id="1375233896">
      <w:bodyDiv w:val="1"/>
      <w:marLeft w:val="0"/>
      <w:marRight w:val="0"/>
      <w:marTop w:val="0"/>
      <w:marBottom w:val="0"/>
      <w:divBdr>
        <w:top w:val="none" w:sz="0" w:space="0" w:color="auto"/>
        <w:left w:val="none" w:sz="0" w:space="0" w:color="auto"/>
        <w:bottom w:val="none" w:sz="0" w:space="0" w:color="auto"/>
        <w:right w:val="none" w:sz="0" w:space="0" w:color="auto"/>
      </w:divBdr>
    </w:div>
    <w:div w:id="1376001134">
      <w:bodyDiv w:val="1"/>
      <w:marLeft w:val="0"/>
      <w:marRight w:val="0"/>
      <w:marTop w:val="0"/>
      <w:marBottom w:val="0"/>
      <w:divBdr>
        <w:top w:val="none" w:sz="0" w:space="0" w:color="auto"/>
        <w:left w:val="none" w:sz="0" w:space="0" w:color="auto"/>
        <w:bottom w:val="none" w:sz="0" w:space="0" w:color="auto"/>
        <w:right w:val="none" w:sz="0" w:space="0" w:color="auto"/>
      </w:divBdr>
    </w:div>
    <w:div w:id="1376738836">
      <w:bodyDiv w:val="1"/>
      <w:marLeft w:val="0"/>
      <w:marRight w:val="0"/>
      <w:marTop w:val="0"/>
      <w:marBottom w:val="0"/>
      <w:divBdr>
        <w:top w:val="none" w:sz="0" w:space="0" w:color="auto"/>
        <w:left w:val="none" w:sz="0" w:space="0" w:color="auto"/>
        <w:bottom w:val="none" w:sz="0" w:space="0" w:color="auto"/>
        <w:right w:val="none" w:sz="0" w:space="0" w:color="auto"/>
      </w:divBdr>
    </w:div>
    <w:div w:id="1377849508">
      <w:bodyDiv w:val="1"/>
      <w:marLeft w:val="0"/>
      <w:marRight w:val="0"/>
      <w:marTop w:val="0"/>
      <w:marBottom w:val="0"/>
      <w:divBdr>
        <w:top w:val="none" w:sz="0" w:space="0" w:color="auto"/>
        <w:left w:val="none" w:sz="0" w:space="0" w:color="auto"/>
        <w:bottom w:val="none" w:sz="0" w:space="0" w:color="auto"/>
        <w:right w:val="none" w:sz="0" w:space="0" w:color="auto"/>
      </w:divBdr>
    </w:div>
    <w:div w:id="1378626439">
      <w:bodyDiv w:val="1"/>
      <w:marLeft w:val="0"/>
      <w:marRight w:val="0"/>
      <w:marTop w:val="0"/>
      <w:marBottom w:val="0"/>
      <w:divBdr>
        <w:top w:val="none" w:sz="0" w:space="0" w:color="auto"/>
        <w:left w:val="none" w:sz="0" w:space="0" w:color="auto"/>
        <w:bottom w:val="none" w:sz="0" w:space="0" w:color="auto"/>
        <w:right w:val="none" w:sz="0" w:space="0" w:color="auto"/>
      </w:divBdr>
    </w:div>
    <w:div w:id="1379015193">
      <w:bodyDiv w:val="1"/>
      <w:marLeft w:val="0"/>
      <w:marRight w:val="0"/>
      <w:marTop w:val="0"/>
      <w:marBottom w:val="0"/>
      <w:divBdr>
        <w:top w:val="none" w:sz="0" w:space="0" w:color="auto"/>
        <w:left w:val="none" w:sz="0" w:space="0" w:color="auto"/>
        <w:bottom w:val="none" w:sz="0" w:space="0" w:color="auto"/>
        <w:right w:val="none" w:sz="0" w:space="0" w:color="auto"/>
      </w:divBdr>
    </w:div>
    <w:div w:id="1379161458">
      <w:bodyDiv w:val="1"/>
      <w:marLeft w:val="0"/>
      <w:marRight w:val="0"/>
      <w:marTop w:val="0"/>
      <w:marBottom w:val="0"/>
      <w:divBdr>
        <w:top w:val="none" w:sz="0" w:space="0" w:color="auto"/>
        <w:left w:val="none" w:sz="0" w:space="0" w:color="auto"/>
        <w:bottom w:val="none" w:sz="0" w:space="0" w:color="auto"/>
        <w:right w:val="none" w:sz="0" w:space="0" w:color="auto"/>
      </w:divBdr>
    </w:div>
    <w:div w:id="1379284207">
      <w:bodyDiv w:val="1"/>
      <w:marLeft w:val="0"/>
      <w:marRight w:val="0"/>
      <w:marTop w:val="0"/>
      <w:marBottom w:val="0"/>
      <w:divBdr>
        <w:top w:val="none" w:sz="0" w:space="0" w:color="auto"/>
        <w:left w:val="none" w:sz="0" w:space="0" w:color="auto"/>
        <w:bottom w:val="none" w:sz="0" w:space="0" w:color="auto"/>
        <w:right w:val="none" w:sz="0" w:space="0" w:color="auto"/>
      </w:divBdr>
    </w:div>
    <w:div w:id="1379822269">
      <w:bodyDiv w:val="1"/>
      <w:marLeft w:val="0"/>
      <w:marRight w:val="0"/>
      <w:marTop w:val="0"/>
      <w:marBottom w:val="0"/>
      <w:divBdr>
        <w:top w:val="none" w:sz="0" w:space="0" w:color="auto"/>
        <w:left w:val="none" w:sz="0" w:space="0" w:color="auto"/>
        <w:bottom w:val="none" w:sz="0" w:space="0" w:color="auto"/>
        <w:right w:val="none" w:sz="0" w:space="0" w:color="auto"/>
      </w:divBdr>
    </w:div>
    <w:div w:id="1381635555">
      <w:bodyDiv w:val="1"/>
      <w:marLeft w:val="0"/>
      <w:marRight w:val="0"/>
      <w:marTop w:val="0"/>
      <w:marBottom w:val="0"/>
      <w:divBdr>
        <w:top w:val="none" w:sz="0" w:space="0" w:color="auto"/>
        <w:left w:val="none" w:sz="0" w:space="0" w:color="auto"/>
        <w:bottom w:val="none" w:sz="0" w:space="0" w:color="auto"/>
        <w:right w:val="none" w:sz="0" w:space="0" w:color="auto"/>
      </w:divBdr>
    </w:div>
    <w:div w:id="1381636412">
      <w:bodyDiv w:val="1"/>
      <w:marLeft w:val="0"/>
      <w:marRight w:val="0"/>
      <w:marTop w:val="0"/>
      <w:marBottom w:val="0"/>
      <w:divBdr>
        <w:top w:val="none" w:sz="0" w:space="0" w:color="auto"/>
        <w:left w:val="none" w:sz="0" w:space="0" w:color="auto"/>
        <w:bottom w:val="none" w:sz="0" w:space="0" w:color="auto"/>
        <w:right w:val="none" w:sz="0" w:space="0" w:color="auto"/>
      </w:divBdr>
    </w:div>
    <w:div w:id="1381974648">
      <w:bodyDiv w:val="1"/>
      <w:marLeft w:val="0"/>
      <w:marRight w:val="0"/>
      <w:marTop w:val="0"/>
      <w:marBottom w:val="0"/>
      <w:divBdr>
        <w:top w:val="none" w:sz="0" w:space="0" w:color="auto"/>
        <w:left w:val="none" w:sz="0" w:space="0" w:color="auto"/>
        <w:bottom w:val="none" w:sz="0" w:space="0" w:color="auto"/>
        <w:right w:val="none" w:sz="0" w:space="0" w:color="auto"/>
      </w:divBdr>
    </w:div>
    <w:div w:id="1381982114">
      <w:bodyDiv w:val="1"/>
      <w:marLeft w:val="0"/>
      <w:marRight w:val="0"/>
      <w:marTop w:val="0"/>
      <w:marBottom w:val="0"/>
      <w:divBdr>
        <w:top w:val="none" w:sz="0" w:space="0" w:color="auto"/>
        <w:left w:val="none" w:sz="0" w:space="0" w:color="auto"/>
        <w:bottom w:val="none" w:sz="0" w:space="0" w:color="auto"/>
        <w:right w:val="none" w:sz="0" w:space="0" w:color="auto"/>
      </w:divBdr>
    </w:div>
    <w:div w:id="1382170869">
      <w:bodyDiv w:val="1"/>
      <w:marLeft w:val="0"/>
      <w:marRight w:val="0"/>
      <w:marTop w:val="0"/>
      <w:marBottom w:val="0"/>
      <w:divBdr>
        <w:top w:val="none" w:sz="0" w:space="0" w:color="auto"/>
        <w:left w:val="none" w:sz="0" w:space="0" w:color="auto"/>
        <w:bottom w:val="none" w:sz="0" w:space="0" w:color="auto"/>
        <w:right w:val="none" w:sz="0" w:space="0" w:color="auto"/>
      </w:divBdr>
    </w:div>
    <w:div w:id="1382484520">
      <w:bodyDiv w:val="1"/>
      <w:marLeft w:val="0"/>
      <w:marRight w:val="0"/>
      <w:marTop w:val="0"/>
      <w:marBottom w:val="0"/>
      <w:divBdr>
        <w:top w:val="none" w:sz="0" w:space="0" w:color="auto"/>
        <w:left w:val="none" w:sz="0" w:space="0" w:color="auto"/>
        <w:bottom w:val="none" w:sz="0" w:space="0" w:color="auto"/>
        <w:right w:val="none" w:sz="0" w:space="0" w:color="auto"/>
      </w:divBdr>
    </w:div>
    <w:div w:id="1382973362">
      <w:bodyDiv w:val="1"/>
      <w:marLeft w:val="0"/>
      <w:marRight w:val="0"/>
      <w:marTop w:val="0"/>
      <w:marBottom w:val="0"/>
      <w:divBdr>
        <w:top w:val="none" w:sz="0" w:space="0" w:color="auto"/>
        <w:left w:val="none" w:sz="0" w:space="0" w:color="auto"/>
        <w:bottom w:val="none" w:sz="0" w:space="0" w:color="auto"/>
        <w:right w:val="none" w:sz="0" w:space="0" w:color="auto"/>
      </w:divBdr>
    </w:div>
    <w:div w:id="1383092624">
      <w:bodyDiv w:val="1"/>
      <w:marLeft w:val="0"/>
      <w:marRight w:val="0"/>
      <w:marTop w:val="0"/>
      <w:marBottom w:val="0"/>
      <w:divBdr>
        <w:top w:val="none" w:sz="0" w:space="0" w:color="auto"/>
        <w:left w:val="none" w:sz="0" w:space="0" w:color="auto"/>
        <w:bottom w:val="none" w:sz="0" w:space="0" w:color="auto"/>
        <w:right w:val="none" w:sz="0" w:space="0" w:color="auto"/>
      </w:divBdr>
    </w:div>
    <w:div w:id="1383405289">
      <w:bodyDiv w:val="1"/>
      <w:marLeft w:val="0"/>
      <w:marRight w:val="0"/>
      <w:marTop w:val="0"/>
      <w:marBottom w:val="0"/>
      <w:divBdr>
        <w:top w:val="none" w:sz="0" w:space="0" w:color="auto"/>
        <w:left w:val="none" w:sz="0" w:space="0" w:color="auto"/>
        <w:bottom w:val="none" w:sz="0" w:space="0" w:color="auto"/>
        <w:right w:val="none" w:sz="0" w:space="0" w:color="auto"/>
      </w:divBdr>
    </w:div>
    <w:div w:id="1383822305">
      <w:bodyDiv w:val="1"/>
      <w:marLeft w:val="0"/>
      <w:marRight w:val="0"/>
      <w:marTop w:val="0"/>
      <w:marBottom w:val="0"/>
      <w:divBdr>
        <w:top w:val="none" w:sz="0" w:space="0" w:color="auto"/>
        <w:left w:val="none" w:sz="0" w:space="0" w:color="auto"/>
        <w:bottom w:val="none" w:sz="0" w:space="0" w:color="auto"/>
        <w:right w:val="none" w:sz="0" w:space="0" w:color="auto"/>
      </w:divBdr>
    </w:div>
    <w:div w:id="1384207823">
      <w:bodyDiv w:val="1"/>
      <w:marLeft w:val="0"/>
      <w:marRight w:val="0"/>
      <w:marTop w:val="0"/>
      <w:marBottom w:val="0"/>
      <w:divBdr>
        <w:top w:val="none" w:sz="0" w:space="0" w:color="auto"/>
        <w:left w:val="none" w:sz="0" w:space="0" w:color="auto"/>
        <w:bottom w:val="none" w:sz="0" w:space="0" w:color="auto"/>
        <w:right w:val="none" w:sz="0" w:space="0" w:color="auto"/>
      </w:divBdr>
    </w:div>
    <w:div w:id="1384721360">
      <w:bodyDiv w:val="1"/>
      <w:marLeft w:val="0"/>
      <w:marRight w:val="0"/>
      <w:marTop w:val="0"/>
      <w:marBottom w:val="0"/>
      <w:divBdr>
        <w:top w:val="none" w:sz="0" w:space="0" w:color="auto"/>
        <w:left w:val="none" w:sz="0" w:space="0" w:color="auto"/>
        <w:bottom w:val="none" w:sz="0" w:space="0" w:color="auto"/>
        <w:right w:val="none" w:sz="0" w:space="0" w:color="auto"/>
      </w:divBdr>
    </w:div>
    <w:div w:id="1385061152">
      <w:bodyDiv w:val="1"/>
      <w:marLeft w:val="0"/>
      <w:marRight w:val="0"/>
      <w:marTop w:val="0"/>
      <w:marBottom w:val="0"/>
      <w:divBdr>
        <w:top w:val="none" w:sz="0" w:space="0" w:color="auto"/>
        <w:left w:val="none" w:sz="0" w:space="0" w:color="auto"/>
        <w:bottom w:val="none" w:sz="0" w:space="0" w:color="auto"/>
        <w:right w:val="none" w:sz="0" w:space="0" w:color="auto"/>
      </w:divBdr>
    </w:div>
    <w:div w:id="1385256036">
      <w:bodyDiv w:val="1"/>
      <w:marLeft w:val="0"/>
      <w:marRight w:val="0"/>
      <w:marTop w:val="0"/>
      <w:marBottom w:val="0"/>
      <w:divBdr>
        <w:top w:val="none" w:sz="0" w:space="0" w:color="auto"/>
        <w:left w:val="none" w:sz="0" w:space="0" w:color="auto"/>
        <w:bottom w:val="none" w:sz="0" w:space="0" w:color="auto"/>
        <w:right w:val="none" w:sz="0" w:space="0" w:color="auto"/>
      </w:divBdr>
    </w:div>
    <w:div w:id="1386028958">
      <w:bodyDiv w:val="1"/>
      <w:marLeft w:val="0"/>
      <w:marRight w:val="0"/>
      <w:marTop w:val="0"/>
      <w:marBottom w:val="0"/>
      <w:divBdr>
        <w:top w:val="none" w:sz="0" w:space="0" w:color="auto"/>
        <w:left w:val="none" w:sz="0" w:space="0" w:color="auto"/>
        <w:bottom w:val="none" w:sz="0" w:space="0" w:color="auto"/>
        <w:right w:val="none" w:sz="0" w:space="0" w:color="auto"/>
      </w:divBdr>
    </w:div>
    <w:div w:id="1386180009">
      <w:bodyDiv w:val="1"/>
      <w:marLeft w:val="0"/>
      <w:marRight w:val="0"/>
      <w:marTop w:val="0"/>
      <w:marBottom w:val="0"/>
      <w:divBdr>
        <w:top w:val="none" w:sz="0" w:space="0" w:color="auto"/>
        <w:left w:val="none" w:sz="0" w:space="0" w:color="auto"/>
        <w:bottom w:val="none" w:sz="0" w:space="0" w:color="auto"/>
        <w:right w:val="none" w:sz="0" w:space="0" w:color="auto"/>
      </w:divBdr>
    </w:div>
    <w:div w:id="1386414914">
      <w:bodyDiv w:val="1"/>
      <w:marLeft w:val="0"/>
      <w:marRight w:val="0"/>
      <w:marTop w:val="0"/>
      <w:marBottom w:val="0"/>
      <w:divBdr>
        <w:top w:val="none" w:sz="0" w:space="0" w:color="auto"/>
        <w:left w:val="none" w:sz="0" w:space="0" w:color="auto"/>
        <w:bottom w:val="none" w:sz="0" w:space="0" w:color="auto"/>
        <w:right w:val="none" w:sz="0" w:space="0" w:color="auto"/>
      </w:divBdr>
    </w:div>
    <w:div w:id="1386417192">
      <w:bodyDiv w:val="1"/>
      <w:marLeft w:val="0"/>
      <w:marRight w:val="0"/>
      <w:marTop w:val="0"/>
      <w:marBottom w:val="0"/>
      <w:divBdr>
        <w:top w:val="none" w:sz="0" w:space="0" w:color="auto"/>
        <w:left w:val="none" w:sz="0" w:space="0" w:color="auto"/>
        <w:bottom w:val="none" w:sz="0" w:space="0" w:color="auto"/>
        <w:right w:val="none" w:sz="0" w:space="0" w:color="auto"/>
      </w:divBdr>
    </w:div>
    <w:div w:id="1386684784">
      <w:bodyDiv w:val="1"/>
      <w:marLeft w:val="0"/>
      <w:marRight w:val="0"/>
      <w:marTop w:val="0"/>
      <w:marBottom w:val="0"/>
      <w:divBdr>
        <w:top w:val="none" w:sz="0" w:space="0" w:color="auto"/>
        <w:left w:val="none" w:sz="0" w:space="0" w:color="auto"/>
        <w:bottom w:val="none" w:sz="0" w:space="0" w:color="auto"/>
        <w:right w:val="none" w:sz="0" w:space="0" w:color="auto"/>
      </w:divBdr>
    </w:div>
    <w:div w:id="1387294248">
      <w:bodyDiv w:val="1"/>
      <w:marLeft w:val="0"/>
      <w:marRight w:val="0"/>
      <w:marTop w:val="0"/>
      <w:marBottom w:val="0"/>
      <w:divBdr>
        <w:top w:val="none" w:sz="0" w:space="0" w:color="auto"/>
        <w:left w:val="none" w:sz="0" w:space="0" w:color="auto"/>
        <w:bottom w:val="none" w:sz="0" w:space="0" w:color="auto"/>
        <w:right w:val="none" w:sz="0" w:space="0" w:color="auto"/>
      </w:divBdr>
    </w:div>
    <w:div w:id="1387297147">
      <w:bodyDiv w:val="1"/>
      <w:marLeft w:val="0"/>
      <w:marRight w:val="0"/>
      <w:marTop w:val="0"/>
      <w:marBottom w:val="0"/>
      <w:divBdr>
        <w:top w:val="none" w:sz="0" w:space="0" w:color="auto"/>
        <w:left w:val="none" w:sz="0" w:space="0" w:color="auto"/>
        <w:bottom w:val="none" w:sz="0" w:space="0" w:color="auto"/>
        <w:right w:val="none" w:sz="0" w:space="0" w:color="auto"/>
      </w:divBdr>
    </w:div>
    <w:div w:id="1387414655">
      <w:bodyDiv w:val="1"/>
      <w:marLeft w:val="0"/>
      <w:marRight w:val="0"/>
      <w:marTop w:val="0"/>
      <w:marBottom w:val="0"/>
      <w:divBdr>
        <w:top w:val="none" w:sz="0" w:space="0" w:color="auto"/>
        <w:left w:val="none" w:sz="0" w:space="0" w:color="auto"/>
        <w:bottom w:val="none" w:sz="0" w:space="0" w:color="auto"/>
        <w:right w:val="none" w:sz="0" w:space="0" w:color="auto"/>
      </w:divBdr>
    </w:div>
    <w:div w:id="1387950554">
      <w:bodyDiv w:val="1"/>
      <w:marLeft w:val="0"/>
      <w:marRight w:val="0"/>
      <w:marTop w:val="0"/>
      <w:marBottom w:val="0"/>
      <w:divBdr>
        <w:top w:val="none" w:sz="0" w:space="0" w:color="auto"/>
        <w:left w:val="none" w:sz="0" w:space="0" w:color="auto"/>
        <w:bottom w:val="none" w:sz="0" w:space="0" w:color="auto"/>
        <w:right w:val="none" w:sz="0" w:space="0" w:color="auto"/>
      </w:divBdr>
    </w:div>
    <w:div w:id="1387996486">
      <w:bodyDiv w:val="1"/>
      <w:marLeft w:val="0"/>
      <w:marRight w:val="0"/>
      <w:marTop w:val="0"/>
      <w:marBottom w:val="0"/>
      <w:divBdr>
        <w:top w:val="none" w:sz="0" w:space="0" w:color="auto"/>
        <w:left w:val="none" w:sz="0" w:space="0" w:color="auto"/>
        <w:bottom w:val="none" w:sz="0" w:space="0" w:color="auto"/>
        <w:right w:val="none" w:sz="0" w:space="0" w:color="auto"/>
      </w:divBdr>
    </w:div>
    <w:div w:id="1388144973">
      <w:bodyDiv w:val="1"/>
      <w:marLeft w:val="0"/>
      <w:marRight w:val="0"/>
      <w:marTop w:val="0"/>
      <w:marBottom w:val="0"/>
      <w:divBdr>
        <w:top w:val="none" w:sz="0" w:space="0" w:color="auto"/>
        <w:left w:val="none" w:sz="0" w:space="0" w:color="auto"/>
        <w:bottom w:val="none" w:sz="0" w:space="0" w:color="auto"/>
        <w:right w:val="none" w:sz="0" w:space="0" w:color="auto"/>
      </w:divBdr>
    </w:div>
    <w:div w:id="1389105854">
      <w:bodyDiv w:val="1"/>
      <w:marLeft w:val="0"/>
      <w:marRight w:val="0"/>
      <w:marTop w:val="0"/>
      <w:marBottom w:val="0"/>
      <w:divBdr>
        <w:top w:val="none" w:sz="0" w:space="0" w:color="auto"/>
        <w:left w:val="none" w:sz="0" w:space="0" w:color="auto"/>
        <w:bottom w:val="none" w:sz="0" w:space="0" w:color="auto"/>
        <w:right w:val="none" w:sz="0" w:space="0" w:color="auto"/>
      </w:divBdr>
    </w:div>
    <w:div w:id="1389374478">
      <w:bodyDiv w:val="1"/>
      <w:marLeft w:val="0"/>
      <w:marRight w:val="0"/>
      <w:marTop w:val="0"/>
      <w:marBottom w:val="0"/>
      <w:divBdr>
        <w:top w:val="none" w:sz="0" w:space="0" w:color="auto"/>
        <w:left w:val="none" w:sz="0" w:space="0" w:color="auto"/>
        <w:bottom w:val="none" w:sz="0" w:space="0" w:color="auto"/>
        <w:right w:val="none" w:sz="0" w:space="0" w:color="auto"/>
      </w:divBdr>
    </w:div>
    <w:div w:id="1389494619">
      <w:bodyDiv w:val="1"/>
      <w:marLeft w:val="0"/>
      <w:marRight w:val="0"/>
      <w:marTop w:val="0"/>
      <w:marBottom w:val="0"/>
      <w:divBdr>
        <w:top w:val="none" w:sz="0" w:space="0" w:color="auto"/>
        <w:left w:val="none" w:sz="0" w:space="0" w:color="auto"/>
        <w:bottom w:val="none" w:sz="0" w:space="0" w:color="auto"/>
        <w:right w:val="none" w:sz="0" w:space="0" w:color="auto"/>
      </w:divBdr>
    </w:div>
    <w:div w:id="1389719718">
      <w:bodyDiv w:val="1"/>
      <w:marLeft w:val="0"/>
      <w:marRight w:val="0"/>
      <w:marTop w:val="0"/>
      <w:marBottom w:val="0"/>
      <w:divBdr>
        <w:top w:val="none" w:sz="0" w:space="0" w:color="auto"/>
        <w:left w:val="none" w:sz="0" w:space="0" w:color="auto"/>
        <w:bottom w:val="none" w:sz="0" w:space="0" w:color="auto"/>
        <w:right w:val="none" w:sz="0" w:space="0" w:color="auto"/>
      </w:divBdr>
    </w:div>
    <w:div w:id="1389917503">
      <w:bodyDiv w:val="1"/>
      <w:marLeft w:val="0"/>
      <w:marRight w:val="0"/>
      <w:marTop w:val="0"/>
      <w:marBottom w:val="0"/>
      <w:divBdr>
        <w:top w:val="none" w:sz="0" w:space="0" w:color="auto"/>
        <w:left w:val="none" w:sz="0" w:space="0" w:color="auto"/>
        <w:bottom w:val="none" w:sz="0" w:space="0" w:color="auto"/>
        <w:right w:val="none" w:sz="0" w:space="0" w:color="auto"/>
      </w:divBdr>
    </w:div>
    <w:div w:id="1390112601">
      <w:bodyDiv w:val="1"/>
      <w:marLeft w:val="0"/>
      <w:marRight w:val="0"/>
      <w:marTop w:val="0"/>
      <w:marBottom w:val="0"/>
      <w:divBdr>
        <w:top w:val="none" w:sz="0" w:space="0" w:color="auto"/>
        <w:left w:val="none" w:sz="0" w:space="0" w:color="auto"/>
        <w:bottom w:val="none" w:sz="0" w:space="0" w:color="auto"/>
        <w:right w:val="none" w:sz="0" w:space="0" w:color="auto"/>
      </w:divBdr>
    </w:div>
    <w:div w:id="1390305844">
      <w:bodyDiv w:val="1"/>
      <w:marLeft w:val="0"/>
      <w:marRight w:val="0"/>
      <w:marTop w:val="0"/>
      <w:marBottom w:val="0"/>
      <w:divBdr>
        <w:top w:val="none" w:sz="0" w:space="0" w:color="auto"/>
        <w:left w:val="none" w:sz="0" w:space="0" w:color="auto"/>
        <w:bottom w:val="none" w:sz="0" w:space="0" w:color="auto"/>
        <w:right w:val="none" w:sz="0" w:space="0" w:color="auto"/>
      </w:divBdr>
    </w:div>
    <w:div w:id="1390306531">
      <w:bodyDiv w:val="1"/>
      <w:marLeft w:val="0"/>
      <w:marRight w:val="0"/>
      <w:marTop w:val="0"/>
      <w:marBottom w:val="0"/>
      <w:divBdr>
        <w:top w:val="none" w:sz="0" w:space="0" w:color="auto"/>
        <w:left w:val="none" w:sz="0" w:space="0" w:color="auto"/>
        <w:bottom w:val="none" w:sz="0" w:space="0" w:color="auto"/>
        <w:right w:val="none" w:sz="0" w:space="0" w:color="auto"/>
      </w:divBdr>
    </w:div>
    <w:div w:id="1391271552">
      <w:bodyDiv w:val="1"/>
      <w:marLeft w:val="0"/>
      <w:marRight w:val="0"/>
      <w:marTop w:val="0"/>
      <w:marBottom w:val="0"/>
      <w:divBdr>
        <w:top w:val="none" w:sz="0" w:space="0" w:color="auto"/>
        <w:left w:val="none" w:sz="0" w:space="0" w:color="auto"/>
        <w:bottom w:val="none" w:sz="0" w:space="0" w:color="auto"/>
        <w:right w:val="none" w:sz="0" w:space="0" w:color="auto"/>
      </w:divBdr>
    </w:div>
    <w:div w:id="1391807168">
      <w:bodyDiv w:val="1"/>
      <w:marLeft w:val="0"/>
      <w:marRight w:val="0"/>
      <w:marTop w:val="0"/>
      <w:marBottom w:val="0"/>
      <w:divBdr>
        <w:top w:val="none" w:sz="0" w:space="0" w:color="auto"/>
        <w:left w:val="none" w:sz="0" w:space="0" w:color="auto"/>
        <w:bottom w:val="none" w:sz="0" w:space="0" w:color="auto"/>
        <w:right w:val="none" w:sz="0" w:space="0" w:color="auto"/>
      </w:divBdr>
    </w:div>
    <w:div w:id="1392071998">
      <w:bodyDiv w:val="1"/>
      <w:marLeft w:val="0"/>
      <w:marRight w:val="0"/>
      <w:marTop w:val="0"/>
      <w:marBottom w:val="0"/>
      <w:divBdr>
        <w:top w:val="none" w:sz="0" w:space="0" w:color="auto"/>
        <w:left w:val="none" w:sz="0" w:space="0" w:color="auto"/>
        <w:bottom w:val="none" w:sz="0" w:space="0" w:color="auto"/>
        <w:right w:val="none" w:sz="0" w:space="0" w:color="auto"/>
      </w:divBdr>
    </w:div>
    <w:div w:id="1392147042">
      <w:bodyDiv w:val="1"/>
      <w:marLeft w:val="0"/>
      <w:marRight w:val="0"/>
      <w:marTop w:val="0"/>
      <w:marBottom w:val="0"/>
      <w:divBdr>
        <w:top w:val="none" w:sz="0" w:space="0" w:color="auto"/>
        <w:left w:val="none" w:sz="0" w:space="0" w:color="auto"/>
        <w:bottom w:val="none" w:sz="0" w:space="0" w:color="auto"/>
        <w:right w:val="none" w:sz="0" w:space="0" w:color="auto"/>
      </w:divBdr>
    </w:div>
    <w:div w:id="1392267602">
      <w:bodyDiv w:val="1"/>
      <w:marLeft w:val="0"/>
      <w:marRight w:val="0"/>
      <w:marTop w:val="0"/>
      <w:marBottom w:val="0"/>
      <w:divBdr>
        <w:top w:val="none" w:sz="0" w:space="0" w:color="auto"/>
        <w:left w:val="none" w:sz="0" w:space="0" w:color="auto"/>
        <w:bottom w:val="none" w:sz="0" w:space="0" w:color="auto"/>
        <w:right w:val="none" w:sz="0" w:space="0" w:color="auto"/>
      </w:divBdr>
    </w:div>
    <w:div w:id="1392726423">
      <w:bodyDiv w:val="1"/>
      <w:marLeft w:val="0"/>
      <w:marRight w:val="0"/>
      <w:marTop w:val="0"/>
      <w:marBottom w:val="0"/>
      <w:divBdr>
        <w:top w:val="none" w:sz="0" w:space="0" w:color="auto"/>
        <w:left w:val="none" w:sz="0" w:space="0" w:color="auto"/>
        <w:bottom w:val="none" w:sz="0" w:space="0" w:color="auto"/>
        <w:right w:val="none" w:sz="0" w:space="0" w:color="auto"/>
      </w:divBdr>
    </w:div>
    <w:div w:id="1393192800">
      <w:bodyDiv w:val="1"/>
      <w:marLeft w:val="0"/>
      <w:marRight w:val="0"/>
      <w:marTop w:val="0"/>
      <w:marBottom w:val="0"/>
      <w:divBdr>
        <w:top w:val="none" w:sz="0" w:space="0" w:color="auto"/>
        <w:left w:val="none" w:sz="0" w:space="0" w:color="auto"/>
        <w:bottom w:val="none" w:sz="0" w:space="0" w:color="auto"/>
        <w:right w:val="none" w:sz="0" w:space="0" w:color="auto"/>
      </w:divBdr>
    </w:div>
    <w:div w:id="1393309182">
      <w:bodyDiv w:val="1"/>
      <w:marLeft w:val="0"/>
      <w:marRight w:val="0"/>
      <w:marTop w:val="0"/>
      <w:marBottom w:val="0"/>
      <w:divBdr>
        <w:top w:val="none" w:sz="0" w:space="0" w:color="auto"/>
        <w:left w:val="none" w:sz="0" w:space="0" w:color="auto"/>
        <w:bottom w:val="none" w:sz="0" w:space="0" w:color="auto"/>
        <w:right w:val="none" w:sz="0" w:space="0" w:color="auto"/>
      </w:divBdr>
    </w:div>
    <w:div w:id="1393501949">
      <w:bodyDiv w:val="1"/>
      <w:marLeft w:val="0"/>
      <w:marRight w:val="0"/>
      <w:marTop w:val="0"/>
      <w:marBottom w:val="0"/>
      <w:divBdr>
        <w:top w:val="none" w:sz="0" w:space="0" w:color="auto"/>
        <w:left w:val="none" w:sz="0" w:space="0" w:color="auto"/>
        <w:bottom w:val="none" w:sz="0" w:space="0" w:color="auto"/>
        <w:right w:val="none" w:sz="0" w:space="0" w:color="auto"/>
      </w:divBdr>
    </w:div>
    <w:div w:id="1393843298">
      <w:bodyDiv w:val="1"/>
      <w:marLeft w:val="0"/>
      <w:marRight w:val="0"/>
      <w:marTop w:val="0"/>
      <w:marBottom w:val="0"/>
      <w:divBdr>
        <w:top w:val="none" w:sz="0" w:space="0" w:color="auto"/>
        <w:left w:val="none" w:sz="0" w:space="0" w:color="auto"/>
        <w:bottom w:val="none" w:sz="0" w:space="0" w:color="auto"/>
        <w:right w:val="none" w:sz="0" w:space="0" w:color="auto"/>
      </w:divBdr>
    </w:div>
    <w:div w:id="1394739444">
      <w:bodyDiv w:val="1"/>
      <w:marLeft w:val="0"/>
      <w:marRight w:val="0"/>
      <w:marTop w:val="0"/>
      <w:marBottom w:val="0"/>
      <w:divBdr>
        <w:top w:val="none" w:sz="0" w:space="0" w:color="auto"/>
        <w:left w:val="none" w:sz="0" w:space="0" w:color="auto"/>
        <w:bottom w:val="none" w:sz="0" w:space="0" w:color="auto"/>
        <w:right w:val="none" w:sz="0" w:space="0" w:color="auto"/>
      </w:divBdr>
    </w:div>
    <w:div w:id="1395009131">
      <w:bodyDiv w:val="1"/>
      <w:marLeft w:val="0"/>
      <w:marRight w:val="0"/>
      <w:marTop w:val="0"/>
      <w:marBottom w:val="0"/>
      <w:divBdr>
        <w:top w:val="none" w:sz="0" w:space="0" w:color="auto"/>
        <w:left w:val="none" w:sz="0" w:space="0" w:color="auto"/>
        <w:bottom w:val="none" w:sz="0" w:space="0" w:color="auto"/>
        <w:right w:val="none" w:sz="0" w:space="0" w:color="auto"/>
      </w:divBdr>
    </w:div>
    <w:div w:id="1395663443">
      <w:bodyDiv w:val="1"/>
      <w:marLeft w:val="0"/>
      <w:marRight w:val="0"/>
      <w:marTop w:val="0"/>
      <w:marBottom w:val="0"/>
      <w:divBdr>
        <w:top w:val="none" w:sz="0" w:space="0" w:color="auto"/>
        <w:left w:val="none" w:sz="0" w:space="0" w:color="auto"/>
        <w:bottom w:val="none" w:sz="0" w:space="0" w:color="auto"/>
        <w:right w:val="none" w:sz="0" w:space="0" w:color="auto"/>
      </w:divBdr>
    </w:div>
    <w:div w:id="1395851763">
      <w:bodyDiv w:val="1"/>
      <w:marLeft w:val="0"/>
      <w:marRight w:val="0"/>
      <w:marTop w:val="0"/>
      <w:marBottom w:val="0"/>
      <w:divBdr>
        <w:top w:val="none" w:sz="0" w:space="0" w:color="auto"/>
        <w:left w:val="none" w:sz="0" w:space="0" w:color="auto"/>
        <w:bottom w:val="none" w:sz="0" w:space="0" w:color="auto"/>
        <w:right w:val="none" w:sz="0" w:space="0" w:color="auto"/>
      </w:divBdr>
    </w:div>
    <w:div w:id="1396003175">
      <w:bodyDiv w:val="1"/>
      <w:marLeft w:val="0"/>
      <w:marRight w:val="0"/>
      <w:marTop w:val="0"/>
      <w:marBottom w:val="0"/>
      <w:divBdr>
        <w:top w:val="none" w:sz="0" w:space="0" w:color="auto"/>
        <w:left w:val="none" w:sz="0" w:space="0" w:color="auto"/>
        <w:bottom w:val="none" w:sz="0" w:space="0" w:color="auto"/>
        <w:right w:val="none" w:sz="0" w:space="0" w:color="auto"/>
      </w:divBdr>
    </w:div>
    <w:div w:id="1396271342">
      <w:bodyDiv w:val="1"/>
      <w:marLeft w:val="0"/>
      <w:marRight w:val="0"/>
      <w:marTop w:val="0"/>
      <w:marBottom w:val="0"/>
      <w:divBdr>
        <w:top w:val="none" w:sz="0" w:space="0" w:color="auto"/>
        <w:left w:val="none" w:sz="0" w:space="0" w:color="auto"/>
        <w:bottom w:val="none" w:sz="0" w:space="0" w:color="auto"/>
        <w:right w:val="none" w:sz="0" w:space="0" w:color="auto"/>
      </w:divBdr>
    </w:div>
    <w:div w:id="1396708506">
      <w:bodyDiv w:val="1"/>
      <w:marLeft w:val="0"/>
      <w:marRight w:val="0"/>
      <w:marTop w:val="0"/>
      <w:marBottom w:val="0"/>
      <w:divBdr>
        <w:top w:val="none" w:sz="0" w:space="0" w:color="auto"/>
        <w:left w:val="none" w:sz="0" w:space="0" w:color="auto"/>
        <w:bottom w:val="none" w:sz="0" w:space="0" w:color="auto"/>
        <w:right w:val="none" w:sz="0" w:space="0" w:color="auto"/>
      </w:divBdr>
    </w:div>
    <w:div w:id="1397047119">
      <w:bodyDiv w:val="1"/>
      <w:marLeft w:val="0"/>
      <w:marRight w:val="0"/>
      <w:marTop w:val="0"/>
      <w:marBottom w:val="0"/>
      <w:divBdr>
        <w:top w:val="none" w:sz="0" w:space="0" w:color="auto"/>
        <w:left w:val="none" w:sz="0" w:space="0" w:color="auto"/>
        <w:bottom w:val="none" w:sz="0" w:space="0" w:color="auto"/>
        <w:right w:val="none" w:sz="0" w:space="0" w:color="auto"/>
      </w:divBdr>
    </w:div>
    <w:div w:id="1397778118">
      <w:bodyDiv w:val="1"/>
      <w:marLeft w:val="0"/>
      <w:marRight w:val="0"/>
      <w:marTop w:val="0"/>
      <w:marBottom w:val="0"/>
      <w:divBdr>
        <w:top w:val="none" w:sz="0" w:space="0" w:color="auto"/>
        <w:left w:val="none" w:sz="0" w:space="0" w:color="auto"/>
        <w:bottom w:val="none" w:sz="0" w:space="0" w:color="auto"/>
        <w:right w:val="none" w:sz="0" w:space="0" w:color="auto"/>
      </w:divBdr>
    </w:div>
    <w:div w:id="1398236334">
      <w:bodyDiv w:val="1"/>
      <w:marLeft w:val="0"/>
      <w:marRight w:val="0"/>
      <w:marTop w:val="0"/>
      <w:marBottom w:val="0"/>
      <w:divBdr>
        <w:top w:val="none" w:sz="0" w:space="0" w:color="auto"/>
        <w:left w:val="none" w:sz="0" w:space="0" w:color="auto"/>
        <w:bottom w:val="none" w:sz="0" w:space="0" w:color="auto"/>
        <w:right w:val="none" w:sz="0" w:space="0" w:color="auto"/>
      </w:divBdr>
    </w:div>
    <w:div w:id="1398897032">
      <w:bodyDiv w:val="1"/>
      <w:marLeft w:val="0"/>
      <w:marRight w:val="0"/>
      <w:marTop w:val="0"/>
      <w:marBottom w:val="0"/>
      <w:divBdr>
        <w:top w:val="none" w:sz="0" w:space="0" w:color="auto"/>
        <w:left w:val="none" w:sz="0" w:space="0" w:color="auto"/>
        <w:bottom w:val="none" w:sz="0" w:space="0" w:color="auto"/>
        <w:right w:val="none" w:sz="0" w:space="0" w:color="auto"/>
      </w:divBdr>
    </w:div>
    <w:div w:id="1399547939">
      <w:bodyDiv w:val="1"/>
      <w:marLeft w:val="0"/>
      <w:marRight w:val="0"/>
      <w:marTop w:val="0"/>
      <w:marBottom w:val="0"/>
      <w:divBdr>
        <w:top w:val="none" w:sz="0" w:space="0" w:color="auto"/>
        <w:left w:val="none" w:sz="0" w:space="0" w:color="auto"/>
        <w:bottom w:val="none" w:sz="0" w:space="0" w:color="auto"/>
        <w:right w:val="none" w:sz="0" w:space="0" w:color="auto"/>
      </w:divBdr>
    </w:div>
    <w:div w:id="1399551692">
      <w:bodyDiv w:val="1"/>
      <w:marLeft w:val="0"/>
      <w:marRight w:val="0"/>
      <w:marTop w:val="0"/>
      <w:marBottom w:val="0"/>
      <w:divBdr>
        <w:top w:val="none" w:sz="0" w:space="0" w:color="auto"/>
        <w:left w:val="none" w:sz="0" w:space="0" w:color="auto"/>
        <w:bottom w:val="none" w:sz="0" w:space="0" w:color="auto"/>
        <w:right w:val="none" w:sz="0" w:space="0" w:color="auto"/>
      </w:divBdr>
    </w:div>
    <w:div w:id="1399788483">
      <w:bodyDiv w:val="1"/>
      <w:marLeft w:val="0"/>
      <w:marRight w:val="0"/>
      <w:marTop w:val="0"/>
      <w:marBottom w:val="0"/>
      <w:divBdr>
        <w:top w:val="none" w:sz="0" w:space="0" w:color="auto"/>
        <w:left w:val="none" w:sz="0" w:space="0" w:color="auto"/>
        <w:bottom w:val="none" w:sz="0" w:space="0" w:color="auto"/>
        <w:right w:val="none" w:sz="0" w:space="0" w:color="auto"/>
      </w:divBdr>
    </w:div>
    <w:div w:id="1400010807">
      <w:bodyDiv w:val="1"/>
      <w:marLeft w:val="0"/>
      <w:marRight w:val="0"/>
      <w:marTop w:val="0"/>
      <w:marBottom w:val="0"/>
      <w:divBdr>
        <w:top w:val="none" w:sz="0" w:space="0" w:color="auto"/>
        <w:left w:val="none" w:sz="0" w:space="0" w:color="auto"/>
        <w:bottom w:val="none" w:sz="0" w:space="0" w:color="auto"/>
        <w:right w:val="none" w:sz="0" w:space="0" w:color="auto"/>
      </w:divBdr>
    </w:div>
    <w:div w:id="1400207825">
      <w:bodyDiv w:val="1"/>
      <w:marLeft w:val="0"/>
      <w:marRight w:val="0"/>
      <w:marTop w:val="0"/>
      <w:marBottom w:val="0"/>
      <w:divBdr>
        <w:top w:val="none" w:sz="0" w:space="0" w:color="auto"/>
        <w:left w:val="none" w:sz="0" w:space="0" w:color="auto"/>
        <w:bottom w:val="none" w:sz="0" w:space="0" w:color="auto"/>
        <w:right w:val="none" w:sz="0" w:space="0" w:color="auto"/>
      </w:divBdr>
    </w:div>
    <w:div w:id="1400323948">
      <w:bodyDiv w:val="1"/>
      <w:marLeft w:val="0"/>
      <w:marRight w:val="0"/>
      <w:marTop w:val="0"/>
      <w:marBottom w:val="0"/>
      <w:divBdr>
        <w:top w:val="none" w:sz="0" w:space="0" w:color="auto"/>
        <w:left w:val="none" w:sz="0" w:space="0" w:color="auto"/>
        <w:bottom w:val="none" w:sz="0" w:space="0" w:color="auto"/>
        <w:right w:val="none" w:sz="0" w:space="0" w:color="auto"/>
      </w:divBdr>
    </w:div>
    <w:div w:id="1400514794">
      <w:bodyDiv w:val="1"/>
      <w:marLeft w:val="0"/>
      <w:marRight w:val="0"/>
      <w:marTop w:val="0"/>
      <w:marBottom w:val="0"/>
      <w:divBdr>
        <w:top w:val="none" w:sz="0" w:space="0" w:color="auto"/>
        <w:left w:val="none" w:sz="0" w:space="0" w:color="auto"/>
        <w:bottom w:val="none" w:sz="0" w:space="0" w:color="auto"/>
        <w:right w:val="none" w:sz="0" w:space="0" w:color="auto"/>
      </w:divBdr>
    </w:div>
    <w:div w:id="1400518632">
      <w:bodyDiv w:val="1"/>
      <w:marLeft w:val="0"/>
      <w:marRight w:val="0"/>
      <w:marTop w:val="0"/>
      <w:marBottom w:val="0"/>
      <w:divBdr>
        <w:top w:val="none" w:sz="0" w:space="0" w:color="auto"/>
        <w:left w:val="none" w:sz="0" w:space="0" w:color="auto"/>
        <w:bottom w:val="none" w:sz="0" w:space="0" w:color="auto"/>
        <w:right w:val="none" w:sz="0" w:space="0" w:color="auto"/>
      </w:divBdr>
    </w:div>
    <w:div w:id="1400636727">
      <w:bodyDiv w:val="1"/>
      <w:marLeft w:val="0"/>
      <w:marRight w:val="0"/>
      <w:marTop w:val="0"/>
      <w:marBottom w:val="0"/>
      <w:divBdr>
        <w:top w:val="none" w:sz="0" w:space="0" w:color="auto"/>
        <w:left w:val="none" w:sz="0" w:space="0" w:color="auto"/>
        <w:bottom w:val="none" w:sz="0" w:space="0" w:color="auto"/>
        <w:right w:val="none" w:sz="0" w:space="0" w:color="auto"/>
      </w:divBdr>
    </w:div>
    <w:div w:id="1400714414">
      <w:bodyDiv w:val="1"/>
      <w:marLeft w:val="0"/>
      <w:marRight w:val="0"/>
      <w:marTop w:val="0"/>
      <w:marBottom w:val="0"/>
      <w:divBdr>
        <w:top w:val="none" w:sz="0" w:space="0" w:color="auto"/>
        <w:left w:val="none" w:sz="0" w:space="0" w:color="auto"/>
        <w:bottom w:val="none" w:sz="0" w:space="0" w:color="auto"/>
        <w:right w:val="none" w:sz="0" w:space="0" w:color="auto"/>
      </w:divBdr>
    </w:div>
    <w:div w:id="1400860996">
      <w:bodyDiv w:val="1"/>
      <w:marLeft w:val="0"/>
      <w:marRight w:val="0"/>
      <w:marTop w:val="0"/>
      <w:marBottom w:val="0"/>
      <w:divBdr>
        <w:top w:val="none" w:sz="0" w:space="0" w:color="auto"/>
        <w:left w:val="none" w:sz="0" w:space="0" w:color="auto"/>
        <w:bottom w:val="none" w:sz="0" w:space="0" w:color="auto"/>
        <w:right w:val="none" w:sz="0" w:space="0" w:color="auto"/>
      </w:divBdr>
    </w:div>
    <w:div w:id="1401052787">
      <w:bodyDiv w:val="1"/>
      <w:marLeft w:val="0"/>
      <w:marRight w:val="0"/>
      <w:marTop w:val="0"/>
      <w:marBottom w:val="0"/>
      <w:divBdr>
        <w:top w:val="none" w:sz="0" w:space="0" w:color="auto"/>
        <w:left w:val="none" w:sz="0" w:space="0" w:color="auto"/>
        <w:bottom w:val="none" w:sz="0" w:space="0" w:color="auto"/>
        <w:right w:val="none" w:sz="0" w:space="0" w:color="auto"/>
      </w:divBdr>
    </w:div>
    <w:div w:id="1401059357">
      <w:bodyDiv w:val="1"/>
      <w:marLeft w:val="0"/>
      <w:marRight w:val="0"/>
      <w:marTop w:val="0"/>
      <w:marBottom w:val="0"/>
      <w:divBdr>
        <w:top w:val="none" w:sz="0" w:space="0" w:color="auto"/>
        <w:left w:val="none" w:sz="0" w:space="0" w:color="auto"/>
        <w:bottom w:val="none" w:sz="0" w:space="0" w:color="auto"/>
        <w:right w:val="none" w:sz="0" w:space="0" w:color="auto"/>
      </w:divBdr>
    </w:div>
    <w:div w:id="1401095293">
      <w:bodyDiv w:val="1"/>
      <w:marLeft w:val="0"/>
      <w:marRight w:val="0"/>
      <w:marTop w:val="0"/>
      <w:marBottom w:val="0"/>
      <w:divBdr>
        <w:top w:val="none" w:sz="0" w:space="0" w:color="auto"/>
        <w:left w:val="none" w:sz="0" w:space="0" w:color="auto"/>
        <w:bottom w:val="none" w:sz="0" w:space="0" w:color="auto"/>
        <w:right w:val="none" w:sz="0" w:space="0" w:color="auto"/>
      </w:divBdr>
    </w:div>
    <w:div w:id="1401638569">
      <w:bodyDiv w:val="1"/>
      <w:marLeft w:val="0"/>
      <w:marRight w:val="0"/>
      <w:marTop w:val="0"/>
      <w:marBottom w:val="0"/>
      <w:divBdr>
        <w:top w:val="none" w:sz="0" w:space="0" w:color="auto"/>
        <w:left w:val="none" w:sz="0" w:space="0" w:color="auto"/>
        <w:bottom w:val="none" w:sz="0" w:space="0" w:color="auto"/>
        <w:right w:val="none" w:sz="0" w:space="0" w:color="auto"/>
      </w:divBdr>
    </w:div>
    <w:div w:id="1401977787">
      <w:bodyDiv w:val="1"/>
      <w:marLeft w:val="0"/>
      <w:marRight w:val="0"/>
      <w:marTop w:val="0"/>
      <w:marBottom w:val="0"/>
      <w:divBdr>
        <w:top w:val="none" w:sz="0" w:space="0" w:color="auto"/>
        <w:left w:val="none" w:sz="0" w:space="0" w:color="auto"/>
        <w:bottom w:val="none" w:sz="0" w:space="0" w:color="auto"/>
        <w:right w:val="none" w:sz="0" w:space="0" w:color="auto"/>
      </w:divBdr>
    </w:div>
    <w:div w:id="1402026633">
      <w:bodyDiv w:val="1"/>
      <w:marLeft w:val="0"/>
      <w:marRight w:val="0"/>
      <w:marTop w:val="0"/>
      <w:marBottom w:val="0"/>
      <w:divBdr>
        <w:top w:val="none" w:sz="0" w:space="0" w:color="auto"/>
        <w:left w:val="none" w:sz="0" w:space="0" w:color="auto"/>
        <w:bottom w:val="none" w:sz="0" w:space="0" w:color="auto"/>
        <w:right w:val="none" w:sz="0" w:space="0" w:color="auto"/>
      </w:divBdr>
    </w:div>
    <w:div w:id="1402173662">
      <w:bodyDiv w:val="1"/>
      <w:marLeft w:val="0"/>
      <w:marRight w:val="0"/>
      <w:marTop w:val="0"/>
      <w:marBottom w:val="0"/>
      <w:divBdr>
        <w:top w:val="none" w:sz="0" w:space="0" w:color="auto"/>
        <w:left w:val="none" w:sz="0" w:space="0" w:color="auto"/>
        <w:bottom w:val="none" w:sz="0" w:space="0" w:color="auto"/>
        <w:right w:val="none" w:sz="0" w:space="0" w:color="auto"/>
      </w:divBdr>
    </w:div>
    <w:div w:id="1402942610">
      <w:bodyDiv w:val="1"/>
      <w:marLeft w:val="0"/>
      <w:marRight w:val="0"/>
      <w:marTop w:val="0"/>
      <w:marBottom w:val="0"/>
      <w:divBdr>
        <w:top w:val="none" w:sz="0" w:space="0" w:color="auto"/>
        <w:left w:val="none" w:sz="0" w:space="0" w:color="auto"/>
        <w:bottom w:val="none" w:sz="0" w:space="0" w:color="auto"/>
        <w:right w:val="none" w:sz="0" w:space="0" w:color="auto"/>
      </w:divBdr>
    </w:div>
    <w:div w:id="1403258724">
      <w:bodyDiv w:val="1"/>
      <w:marLeft w:val="0"/>
      <w:marRight w:val="0"/>
      <w:marTop w:val="0"/>
      <w:marBottom w:val="0"/>
      <w:divBdr>
        <w:top w:val="none" w:sz="0" w:space="0" w:color="auto"/>
        <w:left w:val="none" w:sz="0" w:space="0" w:color="auto"/>
        <w:bottom w:val="none" w:sz="0" w:space="0" w:color="auto"/>
        <w:right w:val="none" w:sz="0" w:space="0" w:color="auto"/>
      </w:divBdr>
    </w:div>
    <w:div w:id="1403286384">
      <w:bodyDiv w:val="1"/>
      <w:marLeft w:val="0"/>
      <w:marRight w:val="0"/>
      <w:marTop w:val="0"/>
      <w:marBottom w:val="0"/>
      <w:divBdr>
        <w:top w:val="none" w:sz="0" w:space="0" w:color="auto"/>
        <w:left w:val="none" w:sz="0" w:space="0" w:color="auto"/>
        <w:bottom w:val="none" w:sz="0" w:space="0" w:color="auto"/>
        <w:right w:val="none" w:sz="0" w:space="0" w:color="auto"/>
      </w:divBdr>
    </w:div>
    <w:div w:id="1403521653">
      <w:bodyDiv w:val="1"/>
      <w:marLeft w:val="0"/>
      <w:marRight w:val="0"/>
      <w:marTop w:val="0"/>
      <w:marBottom w:val="0"/>
      <w:divBdr>
        <w:top w:val="none" w:sz="0" w:space="0" w:color="auto"/>
        <w:left w:val="none" w:sz="0" w:space="0" w:color="auto"/>
        <w:bottom w:val="none" w:sz="0" w:space="0" w:color="auto"/>
        <w:right w:val="none" w:sz="0" w:space="0" w:color="auto"/>
      </w:divBdr>
    </w:div>
    <w:div w:id="1404177746">
      <w:bodyDiv w:val="1"/>
      <w:marLeft w:val="0"/>
      <w:marRight w:val="0"/>
      <w:marTop w:val="0"/>
      <w:marBottom w:val="0"/>
      <w:divBdr>
        <w:top w:val="none" w:sz="0" w:space="0" w:color="auto"/>
        <w:left w:val="none" w:sz="0" w:space="0" w:color="auto"/>
        <w:bottom w:val="none" w:sz="0" w:space="0" w:color="auto"/>
        <w:right w:val="none" w:sz="0" w:space="0" w:color="auto"/>
      </w:divBdr>
    </w:div>
    <w:div w:id="1404377826">
      <w:bodyDiv w:val="1"/>
      <w:marLeft w:val="0"/>
      <w:marRight w:val="0"/>
      <w:marTop w:val="0"/>
      <w:marBottom w:val="0"/>
      <w:divBdr>
        <w:top w:val="none" w:sz="0" w:space="0" w:color="auto"/>
        <w:left w:val="none" w:sz="0" w:space="0" w:color="auto"/>
        <w:bottom w:val="none" w:sz="0" w:space="0" w:color="auto"/>
        <w:right w:val="none" w:sz="0" w:space="0" w:color="auto"/>
      </w:divBdr>
    </w:div>
    <w:div w:id="1404378718">
      <w:bodyDiv w:val="1"/>
      <w:marLeft w:val="0"/>
      <w:marRight w:val="0"/>
      <w:marTop w:val="0"/>
      <w:marBottom w:val="0"/>
      <w:divBdr>
        <w:top w:val="none" w:sz="0" w:space="0" w:color="auto"/>
        <w:left w:val="none" w:sz="0" w:space="0" w:color="auto"/>
        <w:bottom w:val="none" w:sz="0" w:space="0" w:color="auto"/>
        <w:right w:val="none" w:sz="0" w:space="0" w:color="auto"/>
      </w:divBdr>
    </w:div>
    <w:div w:id="1404645618">
      <w:bodyDiv w:val="1"/>
      <w:marLeft w:val="0"/>
      <w:marRight w:val="0"/>
      <w:marTop w:val="0"/>
      <w:marBottom w:val="0"/>
      <w:divBdr>
        <w:top w:val="none" w:sz="0" w:space="0" w:color="auto"/>
        <w:left w:val="none" w:sz="0" w:space="0" w:color="auto"/>
        <w:bottom w:val="none" w:sz="0" w:space="0" w:color="auto"/>
        <w:right w:val="none" w:sz="0" w:space="0" w:color="auto"/>
      </w:divBdr>
    </w:div>
    <w:div w:id="1405421040">
      <w:bodyDiv w:val="1"/>
      <w:marLeft w:val="0"/>
      <w:marRight w:val="0"/>
      <w:marTop w:val="0"/>
      <w:marBottom w:val="0"/>
      <w:divBdr>
        <w:top w:val="none" w:sz="0" w:space="0" w:color="auto"/>
        <w:left w:val="none" w:sz="0" w:space="0" w:color="auto"/>
        <w:bottom w:val="none" w:sz="0" w:space="0" w:color="auto"/>
        <w:right w:val="none" w:sz="0" w:space="0" w:color="auto"/>
      </w:divBdr>
    </w:div>
    <w:div w:id="1405685391">
      <w:bodyDiv w:val="1"/>
      <w:marLeft w:val="0"/>
      <w:marRight w:val="0"/>
      <w:marTop w:val="0"/>
      <w:marBottom w:val="0"/>
      <w:divBdr>
        <w:top w:val="none" w:sz="0" w:space="0" w:color="auto"/>
        <w:left w:val="none" w:sz="0" w:space="0" w:color="auto"/>
        <w:bottom w:val="none" w:sz="0" w:space="0" w:color="auto"/>
        <w:right w:val="none" w:sz="0" w:space="0" w:color="auto"/>
      </w:divBdr>
    </w:div>
    <w:div w:id="1405838231">
      <w:bodyDiv w:val="1"/>
      <w:marLeft w:val="0"/>
      <w:marRight w:val="0"/>
      <w:marTop w:val="0"/>
      <w:marBottom w:val="0"/>
      <w:divBdr>
        <w:top w:val="none" w:sz="0" w:space="0" w:color="auto"/>
        <w:left w:val="none" w:sz="0" w:space="0" w:color="auto"/>
        <w:bottom w:val="none" w:sz="0" w:space="0" w:color="auto"/>
        <w:right w:val="none" w:sz="0" w:space="0" w:color="auto"/>
      </w:divBdr>
    </w:div>
    <w:div w:id="1406607058">
      <w:bodyDiv w:val="1"/>
      <w:marLeft w:val="0"/>
      <w:marRight w:val="0"/>
      <w:marTop w:val="0"/>
      <w:marBottom w:val="0"/>
      <w:divBdr>
        <w:top w:val="none" w:sz="0" w:space="0" w:color="auto"/>
        <w:left w:val="none" w:sz="0" w:space="0" w:color="auto"/>
        <w:bottom w:val="none" w:sz="0" w:space="0" w:color="auto"/>
        <w:right w:val="none" w:sz="0" w:space="0" w:color="auto"/>
      </w:divBdr>
    </w:div>
    <w:div w:id="1406613926">
      <w:bodyDiv w:val="1"/>
      <w:marLeft w:val="0"/>
      <w:marRight w:val="0"/>
      <w:marTop w:val="0"/>
      <w:marBottom w:val="0"/>
      <w:divBdr>
        <w:top w:val="none" w:sz="0" w:space="0" w:color="auto"/>
        <w:left w:val="none" w:sz="0" w:space="0" w:color="auto"/>
        <w:bottom w:val="none" w:sz="0" w:space="0" w:color="auto"/>
        <w:right w:val="none" w:sz="0" w:space="0" w:color="auto"/>
      </w:divBdr>
    </w:div>
    <w:div w:id="1406755579">
      <w:bodyDiv w:val="1"/>
      <w:marLeft w:val="0"/>
      <w:marRight w:val="0"/>
      <w:marTop w:val="0"/>
      <w:marBottom w:val="0"/>
      <w:divBdr>
        <w:top w:val="none" w:sz="0" w:space="0" w:color="auto"/>
        <w:left w:val="none" w:sz="0" w:space="0" w:color="auto"/>
        <w:bottom w:val="none" w:sz="0" w:space="0" w:color="auto"/>
        <w:right w:val="none" w:sz="0" w:space="0" w:color="auto"/>
      </w:divBdr>
    </w:div>
    <w:div w:id="1406948350">
      <w:bodyDiv w:val="1"/>
      <w:marLeft w:val="0"/>
      <w:marRight w:val="0"/>
      <w:marTop w:val="0"/>
      <w:marBottom w:val="0"/>
      <w:divBdr>
        <w:top w:val="none" w:sz="0" w:space="0" w:color="auto"/>
        <w:left w:val="none" w:sz="0" w:space="0" w:color="auto"/>
        <w:bottom w:val="none" w:sz="0" w:space="0" w:color="auto"/>
        <w:right w:val="none" w:sz="0" w:space="0" w:color="auto"/>
      </w:divBdr>
    </w:div>
    <w:div w:id="1407192531">
      <w:bodyDiv w:val="1"/>
      <w:marLeft w:val="0"/>
      <w:marRight w:val="0"/>
      <w:marTop w:val="0"/>
      <w:marBottom w:val="0"/>
      <w:divBdr>
        <w:top w:val="none" w:sz="0" w:space="0" w:color="auto"/>
        <w:left w:val="none" w:sz="0" w:space="0" w:color="auto"/>
        <w:bottom w:val="none" w:sz="0" w:space="0" w:color="auto"/>
        <w:right w:val="none" w:sz="0" w:space="0" w:color="auto"/>
      </w:divBdr>
    </w:div>
    <w:div w:id="1407917390">
      <w:bodyDiv w:val="1"/>
      <w:marLeft w:val="0"/>
      <w:marRight w:val="0"/>
      <w:marTop w:val="0"/>
      <w:marBottom w:val="0"/>
      <w:divBdr>
        <w:top w:val="none" w:sz="0" w:space="0" w:color="auto"/>
        <w:left w:val="none" w:sz="0" w:space="0" w:color="auto"/>
        <w:bottom w:val="none" w:sz="0" w:space="0" w:color="auto"/>
        <w:right w:val="none" w:sz="0" w:space="0" w:color="auto"/>
      </w:divBdr>
    </w:div>
    <w:div w:id="1408072001">
      <w:bodyDiv w:val="1"/>
      <w:marLeft w:val="0"/>
      <w:marRight w:val="0"/>
      <w:marTop w:val="0"/>
      <w:marBottom w:val="0"/>
      <w:divBdr>
        <w:top w:val="none" w:sz="0" w:space="0" w:color="auto"/>
        <w:left w:val="none" w:sz="0" w:space="0" w:color="auto"/>
        <w:bottom w:val="none" w:sz="0" w:space="0" w:color="auto"/>
        <w:right w:val="none" w:sz="0" w:space="0" w:color="auto"/>
      </w:divBdr>
    </w:div>
    <w:div w:id="1408113986">
      <w:bodyDiv w:val="1"/>
      <w:marLeft w:val="0"/>
      <w:marRight w:val="0"/>
      <w:marTop w:val="0"/>
      <w:marBottom w:val="0"/>
      <w:divBdr>
        <w:top w:val="none" w:sz="0" w:space="0" w:color="auto"/>
        <w:left w:val="none" w:sz="0" w:space="0" w:color="auto"/>
        <w:bottom w:val="none" w:sz="0" w:space="0" w:color="auto"/>
        <w:right w:val="none" w:sz="0" w:space="0" w:color="auto"/>
      </w:divBdr>
    </w:div>
    <w:div w:id="1408116119">
      <w:bodyDiv w:val="1"/>
      <w:marLeft w:val="0"/>
      <w:marRight w:val="0"/>
      <w:marTop w:val="0"/>
      <w:marBottom w:val="0"/>
      <w:divBdr>
        <w:top w:val="none" w:sz="0" w:space="0" w:color="auto"/>
        <w:left w:val="none" w:sz="0" w:space="0" w:color="auto"/>
        <w:bottom w:val="none" w:sz="0" w:space="0" w:color="auto"/>
        <w:right w:val="none" w:sz="0" w:space="0" w:color="auto"/>
      </w:divBdr>
    </w:div>
    <w:div w:id="1408262071">
      <w:bodyDiv w:val="1"/>
      <w:marLeft w:val="0"/>
      <w:marRight w:val="0"/>
      <w:marTop w:val="0"/>
      <w:marBottom w:val="0"/>
      <w:divBdr>
        <w:top w:val="none" w:sz="0" w:space="0" w:color="auto"/>
        <w:left w:val="none" w:sz="0" w:space="0" w:color="auto"/>
        <w:bottom w:val="none" w:sz="0" w:space="0" w:color="auto"/>
        <w:right w:val="none" w:sz="0" w:space="0" w:color="auto"/>
      </w:divBdr>
    </w:div>
    <w:div w:id="1408576673">
      <w:bodyDiv w:val="1"/>
      <w:marLeft w:val="0"/>
      <w:marRight w:val="0"/>
      <w:marTop w:val="0"/>
      <w:marBottom w:val="0"/>
      <w:divBdr>
        <w:top w:val="none" w:sz="0" w:space="0" w:color="auto"/>
        <w:left w:val="none" w:sz="0" w:space="0" w:color="auto"/>
        <w:bottom w:val="none" w:sz="0" w:space="0" w:color="auto"/>
        <w:right w:val="none" w:sz="0" w:space="0" w:color="auto"/>
      </w:divBdr>
    </w:div>
    <w:div w:id="1408843242">
      <w:bodyDiv w:val="1"/>
      <w:marLeft w:val="0"/>
      <w:marRight w:val="0"/>
      <w:marTop w:val="0"/>
      <w:marBottom w:val="0"/>
      <w:divBdr>
        <w:top w:val="none" w:sz="0" w:space="0" w:color="auto"/>
        <w:left w:val="none" w:sz="0" w:space="0" w:color="auto"/>
        <w:bottom w:val="none" w:sz="0" w:space="0" w:color="auto"/>
        <w:right w:val="none" w:sz="0" w:space="0" w:color="auto"/>
      </w:divBdr>
    </w:div>
    <w:div w:id="1409351772">
      <w:bodyDiv w:val="1"/>
      <w:marLeft w:val="0"/>
      <w:marRight w:val="0"/>
      <w:marTop w:val="0"/>
      <w:marBottom w:val="0"/>
      <w:divBdr>
        <w:top w:val="none" w:sz="0" w:space="0" w:color="auto"/>
        <w:left w:val="none" w:sz="0" w:space="0" w:color="auto"/>
        <w:bottom w:val="none" w:sz="0" w:space="0" w:color="auto"/>
        <w:right w:val="none" w:sz="0" w:space="0" w:color="auto"/>
      </w:divBdr>
    </w:div>
    <w:div w:id="1409762745">
      <w:bodyDiv w:val="1"/>
      <w:marLeft w:val="0"/>
      <w:marRight w:val="0"/>
      <w:marTop w:val="0"/>
      <w:marBottom w:val="0"/>
      <w:divBdr>
        <w:top w:val="none" w:sz="0" w:space="0" w:color="auto"/>
        <w:left w:val="none" w:sz="0" w:space="0" w:color="auto"/>
        <w:bottom w:val="none" w:sz="0" w:space="0" w:color="auto"/>
        <w:right w:val="none" w:sz="0" w:space="0" w:color="auto"/>
      </w:divBdr>
    </w:div>
    <w:div w:id="1409767751">
      <w:bodyDiv w:val="1"/>
      <w:marLeft w:val="0"/>
      <w:marRight w:val="0"/>
      <w:marTop w:val="0"/>
      <w:marBottom w:val="0"/>
      <w:divBdr>
        <w:top w:val="none" w:sz="0" w:space="0" w:color="auto"/>
        <w:left w:val="none" w:sz="0" w:space="0" w:color="auto"/>
        <w:bottom w:val="none" w:sz="0" w:space="0" w:color="auto"/>
        <w:right w:val="none" w:sz="0" w:space="0" w:color="auto"/>
      </w:divBdr>
    </w:div>
    <w:div w:id="1409881991">
      <w:bodyDiv w:val="1"/>
      <w:marLeft w:val="0"/>
      <w:marRight w:val="0"/>
      <w:marTop w:val="0"/>
      <w:marBottom w:val="0"/>
      <w:divBdr>
        <w:top w:val="none" w:sz="0" w:space="0" w:color="auto"/>
        <w:left w:val="none" w:sz="0" w:space="0" w:color="auto"/>
        <w:bottom w:val="none" w:sz="0" w:space="0" w:color="auto"/>
        <w:right w:val="none" w:sz="0" w:space="0" w:color="auto"/>
      </w:divBdr>
    </w:div>
    <w:div w:id="1410272749">
      <w:bodyDiv w:val="1"/>
      <w:marLeft w:val="0"/>
      <w:marRight w:val="0"/>
      <w:marTop w:val="0"/>
      <w:marBottom w:val="0"/>
      <w:divBdr>
        <w:top w:val="none" w:sz="0" w:space="0" w:color="auto"/>
        <w:left w:val="none" w:sz="0" w:space="0" w:color="auto"/>
        <w:bottom w:val="none" w:sz="0" w:space="0" w:color="auto"/>
        <w:right w:val="none" w:sz="0" w:space="0" w:color="auto"/>
      </w:divBdr>
    </w:div>
    <w:div w:id="1411538937">
      <w:bodyDiv w:val="1"/>
      <w:marLeft w:val="0"/>
      <w:marRight w:val="0"/>
      <w:marTop w:val="0"/>
      <w:marBottom w:val="0"/>
      <w:divBdr>
        <w:top w:val="none" w:sz="0" w:space="0" w:color="auto"/>
        <w:left w:val="none" w:sz="0" w:space="0" w:color="auto"/>
        <w:bottom w:val="none" w:sz="0" w:space="0" w:color="auto"/>
        <w:right w:val="none" w:sz="0" w:space="0" w:color="auto"/>
      </w:divBdr>
    </w:div>
    <w:div w:id="1411930087">
      <w:bodyDiv w:val="1"/>
      <w:marLeft w:val="0"/>
      <w:marRight w:val="0"/>
      <w:marTop w:val="0"/>
      <w:marBottom w:val="0"/>
      <w:divBdr>
        <w:top w:val="none" w:sz="0" w:space="0" w:color="auto"/>
        <w:left w:val="none" w:sz="0" w:space="0" w:color="auto"/>
        <w:bottom w:val="none" w:sz="0" w:space="0" w:color="auto"/>
        <w:right w:val="none" w:sz="0" w:space="0" w:color="auto"/>
      </w:divBdr>
    </w:div>
    <w:div w:id="1413234343">
      <w:bodyDiv w:val="1"/>
      <w:marLeft w:val="0"/>
      <w:marRight w:val="0"/>
      <w:marTop w:val="0"/>
      <w:marBottom w:val="0"/>
      <w:divBdr>
        <w:top w:val="none" w:sz="0" w:space="0" w:color="auto"/>
        <w:left w:val="none" w:sz="0" w:space="0" w:color="auto"/>
        <w:bottom w:val="none" w:sz="0" w:space="0" w:color="auto"/>
        <w:right w:val="none" w:sz="0" w:space="0" w:color="auto"/>
      </w:divBdr>
    </w:div>
    <w:div w:id="1413816428">
      <w:bodyDiv w:val="1"/>
      <w:marLeft w:val="0"/>
      <w:marRight w:val="0"/>
      <w:marTop w:val="0"/>
      <w:marBottom w:val="0"/>
      <w:divBdr>
        <w:top w:val="none" w:sz="0" w:space="0" w:color="auto"/>
        <w:left w:val="none" w:sz="0" w:space="0" w:color="auto"/>
        <w:bottom w:val="none" w:sz="0" w:space="0" w:color="auto"/>
        <w:right w:val="none" w:sz="0" w:space="0" w:color="auto"/>
      </w:divBdr>
    </w:div>
    <w:div w:id="1414009983">
      <w:bodyDiv w:val="1"/>
      <w:marLeft w:val="0"/>
      <w:marRight w:val="0"/>
      <w:marTop w:val="0"/>
      <w:marBottom w:val="0"/>
      <w:divBdr>
        <w:top w:val="none" w:sz="0" w:space="0" w:color="auto"/>
        <w:left w:val="none" w:sz="0" w:space="0" w:color="auto"/>
        <w:bottom w:val="none" w:sz="0" w:space="0" w:color="auto"/>
        <w:right w:val="none" w:sz="0" w:space="0" w:color="auto"/>
      </w:divBdr>
    </w:div>
    <w:div w:id="1414281857">
      <w:bodyDiv w:val="1"/>
      <w:marLeft w:val="0"/>
      <w:marRight w:val="0"/>
      <w:marTop w:val="0"/>
      <w:marBottom w:val="0"/>
      <w:divBdr>
        <w:top w:val="none" w:sz="0" w:space="0" w:color="auto"/>
        <w:left w:val="none" w:sz="0" w:space="0" w:color="auto"/>
        <w:bottom w:val="none" w:sz="0" w:space="0" w:color="auto"/>
        <w:right w:val="none" w:sz="0" w:space="0" w:color="auto"/>
      </w:divBdr>
    </w:div>
    <w:div w:id="1414620417">
      <w:bodyDiv w:val="1"/>
      <w:marLeft w:val="0"/>
      <w:marRight w:val="0"/>
      <w:marTop w:val="0"/>
      <w:marBottom w:val="0"/>
      <w:divBdr>
        <w:top w:val="none" w:sz="0" w:space="0" w:color="auto"/>
        <w:left w:val="none" w:sz="0" w:space="0" w:color="auto"/>
        <w:bottom w:val="none" w:sz="0" w:space="0" w:color="auto"/>
        <w:right w:val="none" w:sz="0" w:space="0" w:color="auto"/>
      </w:divBdr>
    </w:div>
    <w:div w:id="1415319468">
      <w:bodyDiv w:val="1"/>
      <w:marLeft w:val="0"/>
      <w:marRight w:val="0"/>
      <w:marTop w:val="0"/>
      <w:marBottom w:val="0"/>
      <w:divBdr>
        <w:top w:val="none" w:sz="0" w:space="0" w:color="auto"/>
        <w:left w:val="none" w:sz="0" w:space="0" w:color="auto"/>
        <w:bottom w:val="none" w:sz="0" w:space="0" w:color="auto"/>
        <w:right w:val="none" w:sz="0" w:space="0" w:color="auto"/>
      </w:divBdr>
    </w:div>
    <w:div w:id="1415319855">
      <w:bodyDiv w:val="1"/>
      <w:marLeft w:val="0"/>
      <w:marRight w:val="0"/>
      <w:marTop w:val="0"/>
      <w:marBottom w:val="0"/>
      <w:divBdr>
        <w:top w:val="none" w:sz="0" w:space="0" w:color="auto"/>
        <w:left w:val="none" w:sz="0" w:space="0" w:color="auto"/>
        <w:bottom w:val="none" w:sz="0" w:space="0" w:color="auto"/>
        <w:right w:val="none" w:sz="0" w:space="0" w:color="auto"/>
      </w:divBdr>
    </w:div>
    <w:div w:id="1415400287">
      <w:bodyDiv w:val="1"/>
      <w:marLeft w:val="0"/>
      <w:marRight w:val="0"/>
      <w:marTop w:val="0"/>
      <w:marBottom w:val="0"/>
      <w:divBdr>
        <w:top w:val="none" w:sz="0" w:space="0" w:color="auto"/>
        <w:left w:val="none" w:sz="0" w:space="0" w:color="auto"/>
        <w:bottom w:val="none" w:sz="0" w:space="0" w:color="auto"/>
        <w:right w:val="none" w:sz="0" w:space="0" w:color="auto"/>
      </w:divBdr>
    </w:div>
    <w:div w:id="1415517981">
      <w:bodyDiv w:val="1"/>
      <w:marLeft w:val="0"/>
      <w:marRight w:val="0"/>
      <w:marTop w:val="0"/>
      <w:marBottom w:val="0"/>
      <w:divBdr>
        <w:top w:val="none" w:sz="0" w:space="0" w:color="auto"/>
        <w:left w:val="none" w:sz="0" w:space="0" w:color="auto"/>
        <w:bottom w:val="none" w:sz="0" w:space="0" w:color="auto"/>
        <w:right w:val="none" w:sz="0" w:space="0" w:color="auto"/>
      </w:divBdr>
    </w:div>
    <w:div w:id="1415544261">
      <w:bodyDiv w:val="1"/>
      <w:marLeft w:val="0"/>
      <w:marRight w:val="0"/>
      <w:marTop w:val="0"/>
      <w:marBottom w:val="0"/>
      <w:divBdr>
        <w:top w:val="none" w:sz="0" w:space="0" w:color="auto"/>
        <w:left w:val="none" w:sz="0" w:space="0" w:color="auto"/>
        <w:bottom w:val="none" w:sz="0" w:space="0" w:color="auto"/>
        <w:right w:val="none" w:sz="0" w:space="0" w:color="auto"/>
      </w:divBdr>
    </w:div>
    <w:div w:id="1415591833">
      <w:bodyDiv w:val="1"/>
      <w:marLeft w:val="0"/>
      <w:marRight w:val="0"/>
      <w:marTop w:val="0"/>
      <w:marBottom w:val="0"/>
      <w:divBdr>
        <w:top w:val="none" w:sz="0" w:space="0" w:color="auto"/>
        <w:left w:val="none" w:sz="0" w:space="0" w:color="auto"/>
        <w:bottom w:val="none" w:sz="0" w:space="0" w:color="auto"/>
        <w:right w:val="none" w:sz="0" w:space="0" w:color="auto"/>
      </w:divBdr>
    </w:div>
    <w:div w:id="1415974770">
      <w:bodyDiv w:val="1"/>
      <w:marLeft w:val="0"/>
      <w:marRight w:val="0"/>
      <w:marTop w:val="0"/>
      <w:marBottom w:val="0"/>
      <w:divBdr>
        <w:top w:val="none" w:sz="0" w:space="0" w:color="auto"/>
        <w:left w:val="none" w:sz="0" w:space="0" w:color="auto"/>
        <w:bottom w:val="none" w:sz="0" w:space="0" w:color="auto"/>
        <w:right w:val="none" w:sz="0" w:space="0" w:color="auto"/>
      </w:divBdr>
    </w:div>
    <w:div w:id="1416513917">
      <w:bodyDiv w:val="1"/>
      <w:marLeft w:val="0"/>
      <w:marRight w:val="0"/>
      <w:marTop w:val="0"/>
      <w:marBottom w:val="0"/>
      <w:divBdr>
        <w:top w:val="none" w:sz="0" w:space="0" w:color="auto"/>
        <w:left w:val="none" w:sz="0" w:space="0" w:color="auto"/>
        <w:bottom w:val="none" w:sz="0" w:space="0" w:color="auto"/>
        <w:right w:val="none" w:sz="0" w:space="0" w:color="auto"/>
      </w:divBdr>
    </w:div>
    <w:div w:id="1416634696">
      <w:bodyDiv w:val="1"/>
      <w:marLeft w:val="0"/>
      <w:marRight w:val="0"/>
      <w:marTop w:val="0"/>
      <w:marBottom w:val="0"/>
      <w:divBdr>
        <w:top w:val="none" w:sz="0" w:space="0" w:color="auto"/>
        <w:left w:val="none" w:sz="0" w:space="0" w:color="auto"/>
        <w:bottom w:val="none" w:sz="0" w:space="0" w:color="auto"/>
        <w:right w:val="none" w:sz="0" w:space="0" w:color="auto"/>
      </w:divBdr>
    </w:div>
    <w:div w:id="1416971056">
      <w:bodyDiv w:val="1"/>
      <w:marLeft w:val="0"/>
      <w:marRight w:val="0"/>
      <w:marTop w:val="0"/>
      <w:marBottom w:val="0"/>
      <w:divBdr>
        <w:top w:val="none" w:sz="0" w:space="0" w:color="auto"/>
        <w:left w:val="none" w:sz="0" w:space="0" w:color="auto"/>
        <w:bottom w:val="none" w:sz="0" w:space="0" w:color="auto"/>
        <w:right w:val="none" w:sz="0" w:space="0" w:color="auto"/>
      </w:divBdr>
    </w:div>
    <w:div w:id="1417022246">
      <w:bodyDiv w:val="1"/>
      <w:marLeft w:val="0"/>
      <w:marRight w:val="0"/>
      <w:marTop w:val="0"/>
      <w:marBottom w:val="0"/>
      <w:divBdr>
        <w:top w:val="none" w:sz="0" w:space="0" w:color="auto"/>
        <w:left w:val="none" w:sz="0" w:space="0" w:color="auto"/>
        <w:bottom w:val="none" w:sz="0" w:space="0" w:color="auto"/>
        <w:right w:val="none" w:sz="0" w:space="0" w:color="auto"/>
      </w:divBdr>
    </w:div>
    <w:div w:id="1417172809">
      <w:bodyDiv w:val="1"/>
      <w:marLeft w:val="0"/>
      <w:marRight w:val="0"/>
      <w:marTop w:val="0"/>
      <w:marBottom w:val="0"/>
      <w:divBdr>
        <w:top w:val="none" w:sz="0" w:space="0" w:color="auto"/>
        <w:left w:val="none" w:sz="0" w:space="0" w:color="auto"/>
        <w:bottom w:val="none" w:sz="0" w:space="0" w:color="auto"/>
        <w:right w:val="none" w:sz="0" w:space="0" w:color="auto"/>
      </w:divBdr>
    </w:div>
    <w:div w:id="1417241188">
      <w:bodyDiv w:val="1"/>
      <w:marLeft w:val="0"/>
      <w:marRight w:val="0"/>
      <w:marTop w:val="0"/>
      <w:marBottom w:val="0"/>
      <w:divBdr>
        <w:top w:val="none" w:sz="0" w:space="0" w:color="auto"/>
        <w:left w:val="none" w:sz="0" w:space="0" w:color="auto"/>
        <w:bottom w:val="none" w:sz="0" w:space="0" w:color="auto"/>
        <w:right w:val="none" w:sz="0" w:space="0" w:color="auto"/>
      </w:divBdr>
    </w:div>
    <w:div w:id="1417481147">
      <w:bodyDiv w:val="1"/>
      <w:marLeft w:val="0"/>
      <w:marRight w:val="0"/>
      <w:marTop w:val="0"/>
      <w:marBottom w:val="0"/>
      <w:divBdr>
        <w:top w:val="none" w:sz="0" w:space="0" w:color="auto"/>
        <w:left w:val="none" w:sz="0" w:space="0" w:color="auto"/>
        <w:bottom w:val="none" w:sz="0" w:space="0" w:color="auto"/>
        <w:right w:val="none" w:sz="0" w:space="0" w:color="auto"/>
      </w:divBdr>
    </w:div>
    <w:div w:id="1417554358">
      <w:bodyDiv w:val="1"/>
      <w:marLeft w:val="0"/>
      <w:marRight w:val="0"/>
      <w:marTop w:val="0"/>
      <w:marBottom w:val="0"/>
      <w:divBdr>
        <w:top w:val="none" w:sz="0" w:space="0" w:color="auto"/>
        <w:left w:val="none" w:sz="0" w:space="0" w:color="auto"/>
        <w:bottom w:val="none" w:sz="0" w:space="0" w:color="auto"/>
        <w:right w:val="none" w:sz="0" w:space="0" w:color="auto"/>
      </w:divBdr>
    </w:div>
    <w:div w:id="1418743552">
      <w:bodyDiv w:val="1"/>
      <w:marLeft w:val="0"/>
      <w:marRight w:val="0"/>
      <w:marTop w:val="0"/>
      <w:marBottom w:val="0"/>
      <w:divBdr>
        <w:top w:val="none" w:sz="0" w:space="0" w:color="auto"/>
        <w:left w:val="none" w:sz="0" w:space="0" w:color="auto"/>
        <w:bottom w:val="none" w:sz="0" w:space="0" w:color="auto"/>
        <w:right w:val="none" w:sz="0" w:space="0" w:color="auto"/>
      </w:divBdr>
    </w:div>
    <w:div w:id="1418748648">
      <w:bodyDiv w:val="1"/>
      <w:marLeft w:val="0"/>
      <w:marRight w:val="0"/>
      <w:marTop w:val="0"/>
      <w:marBottom w:val="0"/>
      <w:divBdr>
        <w:top w:val="none" w:sz="0" w:space="0" w:color="auto"/>
        <w:left w:val="none" w:sz="0" w:space="0" w:color="auto"/>
        <w:bottom w:val="none" w:sz="0" w:space="0" w:color="auto"/>
        <w:right w:val="none" w:sz="0" w:space="0" w:color="auto"/>
      </w:divBdr>
    </w:div>
    <w:div w:id="1419061029">
      <w:bodyDiv w:val="1"/>
      <w:marLeft w:val="0"/>
      <w:marRight w:val="0"/>
      <w:marTop w:val="0"/>
      <w:marBottom w:val="0"/>
      <w:divBdr>
        <w:top w:val="none" w:sz="0" w:space="0" w:color="auto"/>
        <w:left w:val="none" w:sz="0" w:space="0" w:color="auto"/>
        <w:bottom w:val="none" w:sz="0" w:space="0" w:color="auto"/>
        <w:right w:val="none" w:sz="0" w:space="0" w:color="auto"/>
      </w:divBdr>
    </w:div>
    <w:div w:id="1420058007">
      <w:bodyDiv w:val="1"/>
      <w:marLeft w:val="0"/>
      <w:marRight w:val="0"/>
      <w:marTop w:val="0"/>
      <w:marBottom w:val="0"/>
      <w:divBdr>
        <w:top w:val="none" w:sz="0" w:space="0" w:color="auto"/>
        <w:left w:val="none" w:sz="0" w:space="0" w:color="auto"/>
        <w:bottom w:val="none" w:sz="0" w:space="0" w:color="auto"/>
        <w:right w:val="none" w:sz="0" w:space="0" w:color="auto"/>
      </w:divBdr>
    </w:div>
    <w:div w:id="1420296461">
      <w:bodyDiv w:val="1"/>
      <w:marLeft w:val="0"/>
      <w:marRight w:val="0"/>
      <w:marTop w:val="0"/>
      <w:marBottom w:val="0"/>
      <w:divBdr>
        <w:top w:val="none" w:sz="0" w:space="0" w:color="auto"/>
        <w:left w:val="none" w:sz="0" w:space="0" w:color="auto"/>
        <w:bottom w:val="none" w:sz="0" w:space="0" w:color="auto"/>
        <w:right w:val="none" w:sz="0" w:space="0" w:color="auto"/>
      </w:divBdr>
    </w:div>
    <w:div w:id="1421365138">
      <w:bodyDiv w:val="1"/>
      <w:marLeft w:val="0"/>
      <w:marRight w:val="0"/>
      <w:marTop w:val="0"/>
      <w:marBottom w:val="0"/>
      <w:divBdr>
        <w:top w:val="none" w:sz="0" w:space="0" w:color="auto"/>
        <w:left w:val="none" w:sz="0" w:space="0" w:color="auto"/>
        <w:bottom w:val="none" w:sz="0" w:space="0" w:color="auto"/>
        <w:right w:val="none" w:sz="0" w:space="0" w:color="auto"/>
      </w:divBdr>
    </w:div>
    <w:div w:id="1421368928">
      <w:bodyDiv w:val="1"/>
      <w:marLeft w:val="0"/>
      <w:marRight w:val="0"/>
      <w:marTop w:val="0"/>
      <w:marBottom w:val="0"/>
      <w:divBdr>
        <w:top w:val="none" w:sz="0" w:space="0" w:color="auto"/>
        <w:left w:val="none" w:sz="0" w:space="0" w:color="auto"/>
        <w:bottom w:val="none" w:sz="0" w:space="0" w:color="auto"/>
        <w:right w:val="none" w:sz="0" w:space="0" w:color="auto"/>
      </w:divBdr>
    </w:div>
    <w:div w:id="1421491678">
      <w:bodyDiv w:val="1"/>
      <w:marLeft w:val="0"/>
      <w:marRight w:val="0"/>
      <w:marTop w:val="0"/>
      <w:marBottom w:val="0"/>
      <w:divBdr>
        <w:top w:val="none" w:sz="0" w:space="0" w:color="auto"/>
        <w:left w:val="none" w:sz="0" w:space="0" w:color="auto"/>
        <w:bottom w:val="none" w:sz="0" w:space="0" w:color="auto"/>
        <w:right w:val="none" w:sz="0" w:space="0" w:color="auto"/>
      </w:divBdr>
    </w:div>
    <w:div w:id="1421953093">
      <w:bodyDiv w:val="1"/>
      <w:marLeft w:val="0"/>
      <w:marRight w:val="0"/>
      <w:marTop w:val="0"/>
      <w:marBottom w:val="0"/>
      <w:divBdr>
        <w:top w:val="none" w:sz="0" w:space="0" w:color="auto"/>
        <w:left w:val="none" w:sz="0" w:space="0" w:color="auto"/>
        <w:bottom w:val="none" w:sz="0" w:space="0" w:color="auto"/>
        <w:right w:val="none" w:sz="0" w:space="0" w:color="auto"/>
      </w:divBdr>
    </w:div>
    <w:div w:id="1422414619">
      <w:bodyDiv w:val="1"/>
      <w:marLeft w:val="0"/>
      <w:marRight w:val="0"/>
      <w:marTop w:val="0"/>
      <w:marBottom w:val="0"/>
      <w:divBdr>
        <w:top w:val="none" w:sz="0" w:space="0" w:color="auto"/>
        <w:left w:val="none" w:sz="0" w:space="0" w:color="auto"/>
        <w:bottom w:val="none" w:sz="0" w:space="0" w:color="auto"/>
        <w:right w:val="none" w:sz="0" w:space="0" w:color="auto"/>
      </w:divBdr>
    </w:div>
    <w:div w:id="1423145581">
      <w:bodyDiv w:val="1"/>
      <w:marLeft w:val="0"/>
      <w:marRight w:val="0"/>
      <w:marTop w:val="0"/>
      <w:marBottom w:val="0"/>
      <w:divBdr>
        <w:top w:val="none" w:sz="0" w:space="0" w:color="auto"/>
        <w:left w:val="none" w:sz="0" w:space="0" w:color="auto"/>
        <w:bottom w:val="none" w:sz="0" w:space="0" w:color="auto"/>
        <w:right w:val="none" w:sz="0" w:space="0" w:color="auto"/>
      </w:divBdr>
    </w:div>
    <w:div w:id="1423379332">
      <w:bodyDiv w:val="1"/>
      <w:marLeft w:val="0"/>
      <w:marRight w:val="0"/>
      <w:marTop w:val="0"/>
      <w:marBottom w:val="0"/>
      <w:divBdr>
        <w:top w:val="none" w:sz="0" w:space="0" w:color="auto"/>
        <w:left w:val="none" w:sz="0" w:space="0" w:color="auto"/>
        <w:bottom w:val="none" w:sz="0" w:space="0" w:color="auto"/>
        <w:right w:val="none" w:sz="0" w:space="0" w:color="auto"/>
      </w:divBdr>
    </w:div>
    <w:div w:id="1423381386">
      <w:bodyDiv w:val="1"/>
      <w:marLeft w:val="0"/>
      <w:marRight w:val="0"/>
      <w:marTop w:val="0"/>
      <w:marBottom w:val="0"/>
      <w:divBdr>
        <w:top w:val="none" w:sz="0" w:space="0" w:color="auto"/>
        <w:left w:val="none" w:sz="0" w:space="0" w:color="auto"/>
        <w:bottom w:val="none" w:sz="0" w:space="0" w:color="auto"/>
        <w:right w:val="none" w:sz="0" w:space="0" w:color="auto"/>
      </w:divBdr>
    </w:div>
    <w:div w:id="1423648430">
      <w:bodyDiv w:val="1"/>
      <w:marLeft w:val="0"/>
      <w:marRight w:val="0"/>
      <w:marTop w:val="0"/>
      <w:marBottom w:val="0"/>
      <w:divBdr>
        <w:top w:val="none" w:sz="0" w:space="0" w:color="auto"/>
        <w:left w:val="none" w:sz="0" w:space="0" w:color="auto"/>
        <w:bottom w:val="none" w:sz="0" w:space="0" w:color="auto"/>
        <w:right w:val="none" w:sz="0" w:space="0" w:color="auto"/>
      </w:divBdr>
    </w:div>
    <w:div w:id="1423725589">
      <w:bodyDiv w:val="1"/>
      <w:marLeft w:val="0"/>
      <w:marRight w:val="0"/>
      <w:marTop w:val="0"/>
      <w:marBottom w:val="0"/>
      <w:divBdr>
        <w:top w:val="none" w:sz="0" w:space="0" w:color="auto"/>
        <w:left w:val="none" w:sz="0" w:space="0" w:color="auto"/>
        <w:bottom w:val="none" w:sz="0" w:space="0" w:color="auto"/>
        <w:right w:val="none" w:sz="0" w:space="0" w:color="auto"/>
      </w:divBdr>
    </w:div>
    <w:div w:id="1424374324">
      <w:bodyDiv w:val="1"/>
      <w:marLeft w:val="0"/>
      <w:marRight w:val="0"/>
      <w:marTop w:val="0"/>
      <w:marBottom w:val="0"/>
      <w:divBdr>
        <w:top w:val="none" w:sz="0" w:space="0" w:color="auto"/>
        <w:left w:val="none" w:sz="0" w:space="0" w:color="auto"/>
        <w:bottom w:val="none" w:sz="0" w:space="0" w:color="auto"/>
        <w:right w:val="none" w:sz="0" w:space="0" w:color="auto"/>
      </w:divBdr>
    </w:div>
    <w:div w:id="1424951877">
      <w:bodyDiv w:val="1"/>
      <w:marLeft w:val="0"/>
      <w:marRight w:val="0"/>
      <w:marTop w:val="0"/>
      <w:marBottom w:val="0"/>
      <w:divBdr>
        <w:top w:val="none" w:sz="0" w:space="0" w:color="auto"/>
        <w:left w:val="none" w:sz="0" w:space="0" w:color="auto"/>
        <w:bottom w:val="none" w:sz="0" w:space="0" w:color="auto"/>
        <w:right w:val="none" w:sz="0" w:space="0" w:color="auto"/>
      </w:divBdr>
    </w:div>
    <w:div w:id="1425567540">
      <w:bodyDiv w:val="1"/>
      <w:marLeft w:val="0"/>
      <w:marRight w:val="0"/>
      <w:marTop w:val="0"/>
      <w:marBottom w:val="0"/>
      <w:divBdr>
        <w:top w:val="none" w:sz="0" w:space="0" w:color="auto"/>
        <w:left w:val="none" w:sz="0" w:space="0" w:color="auto"/>
        <w:bottom w:val="none" w:sz="0" w:space="0" w:color="auto"/>
        <w:right w:val="none" w:sz="0" w:space="0" w:color="auto"/>
      </w:divBdr>
    </w:div>
    <w:div w:id="1425801662">
      <w:bodyDiv w:val="1"/>
      <w:marLeft w:val="0"/>
      <w:marRight w:val="0"/>
      <w:marTop w:val="0"/>
      <w:marBottom w:val="0"/>
      <w:divBdr>
        <w:top w:val="none" w:sz="0" w:space="0" w:color="auto"/>
        <w:left w:val="none" w:sz="0" w:space="0" w:color="auto"/>
        <w:bottom w:val="none" w:sz="0" w:space="0" w:color="auto"/>
        <w:right w:val="none" w:sz="0" w:space="0" w:color="auto"/>
      </w:divBdr>
    </w:div>
    <w:div w:id="1425876007">
      <w:bodyDiv w:val="1"/>
      <w:marLeft w:val="0"/>
      <w:marRight w:val="0"/>
      <w:marTop w:val="0"/>
      <w:marBottom w:val="0"/>
      <w:divBdr>
        <w:top w:val="none" w:sz="0" w:space="0" w:color="auto"/>
        <w:left w:val="none" w:sz="0" w:space="0" w:color="auto"/>
        <w:bottom w:val="none" w:sz="0" w:space="0" w:color="auto"/>
        <w:right w:val="none" w:sz="0" w:space="0" w:color="auto"/>
      </w:divBdr>
    </w:div>
    <w:div w:id="1426029007">
      <w:bodyDiv w:val="1"/>
      <w:marLeft w:val="0"/>
      <w:marRight w:val="0"/>
      <w:marTop w:val="0"/>
      <w:marBottom w:val="0"/>
      <w:divBdr>
        <w:top w:val="none" w:sz="0" w:space="0" w:color="auto"/>
        <w:left w:val="none" w:sz="0" w:space="0" w:color="auto"/>
        <w:bottom w:val="none" w:sz="0" w:space="0" w:color="auto"/>
        <w:right w:val="none" w:sz="0" w:space="0" w:color="auto"/>
      </w:divBdr>
    </w:div>
    <w:div w:id="1426145363">
      <w:bodyDiv w:val="1"/>
      <w:marLeft w:val="0"/>
      <w:marRight w:val="0"/>
      <w:marTop w:val="0"/>
      <w:marBottom w:val="0"/>
      <w:divBdr>
        <w:top w:val="none" w:sz="0" w:space="0" w:color="auto"/>
        <w:left w:val="none" w:sz="0" w:space="0" w:color="auto"/>
        <w:bottom w:val="none" w:sz="0" w:space="0" w:color="auto"/>
        <w:right w:val="none" w:sz="0" w:space="0" w:color="auto"/>
      </w:divBdr>
    </w:div>
    <w:div w:id="1426269439">
      <w:bodyDiv w:val="1"/>
      <w:marLeft w:val="0"/>
      <w:marRight w:val="0"/>
      <w:marTop w:val="0"/>
      <w:marBottom w:val="0"/>
      <w:divBdr>
        <w:top w:val="none" w:sz="0" w:space="0" w:color="auto"/>
        <w:left w:val="none" w:sz="0" w:space="0" w:color="auto"/>
        <w:bottom w:val="none" w:sz="0" w:space="0" w:color="auto"/>
        <w:right w:val="none" w:sz="0" w:space="0" w:color="auto"/>
      </w:divBdr>
    </w:div>
    <w:div w:id="1426342884">
      <w:bodyDiv w:val="1"/>
      <w:marLeft w:val="0"/>
      <w:marRight w:val="0"/>
      <w:marTop w:val="0"/>
      <w:marBottom w:val="0"/>
      <w:divBdr>
        <w:top w:val="none" w:sz="0" w:space="0" w:color="auto"/>
        <w:left w:val="none" w:sz="0" w:space="0" w:color="auto"/>
        <w:bottom w:val="none" w:sz="0" w:space="0" w:color="auto"/>
        <w:right w:val="none" w:sz="0" w:space="0" w:color="auto"/>
      </w:divBdr>
    </w:div>
    <w:div w:id="1427310863">
      <w:bodyDiv w:val="1"/>
      <w:marLeft w:val="0"/>
      <w:marRight w:val="0"/>
      <w:marTop w:val="0"/>
      <w:marBottom w:val="0"/>
      <w:divBdr>
        <w:top w:val="none" w:sz="0" w:space="0" w:color="auto"/>
        <w:left w:val="none" w:sz="0" w:space="0" w:color="auto"/>
        <w:bottom w:val="none" w:sz="0" w:space="0" w:color="auto"/>
        <w:right w:val="none" w:sz="0" w:space="0" w:color="auto"/>
      </w:divBdr>
    </w:div>
    <w:div w:id="1427727963">
      <w:bodyDiv w:val="1"/>
      <w:marLeft w:val="0"/>
      <w:marRight w:val="0"/>
      <w:marTop w:val="0"/>
      <w:marBottom w:val="0"/>
      <w:divBdr>
        <w:top w:val="none" w:sz="0" w:space="0" w:color="auto"/>
        <w:left w:val="none" w:sz="0" w:space="0" w:color="auto"/>
        <w:bottom w:val="none" w:sz="0" w:space="0" w:color="auto"/>
        <w:right w:val="none" w:sz="0" w:space="0" w:color="auto"/>
      </w:divBdr>
    </w:div>
    <w:div w:id="1428236625">
      <w:bodyDiv w:val="1"/>
      <w:marLeft w:val="0"/>
      <w:marRight w:val="0"/>
      <w:marTop w:val="0"/>
      <w:marBottom w:val="0"/>
      <w:divBdr>
        <w:top w:val="none" w:sz="0" w:space="0" w:color="auto"/>
        <w:left w:val="none" w:sz="0" w:space="0" w:color="auto"/>
        <w:bottom w:val="none" w:sz="0" w:space="0" w:color="auto"/>
        <w:right w:val="none" w:sz="0" w:space="0" w:color="auto"/>
      </w:divBdr>
    </w:div>
    <w:div w:id="1428310262">
      <w:bodyDiv w:val="1"/>
      <w:marLeft w:val="0"/>
      <w:marRight w:val="0"/>
      <w:marTop w:val="0"/>
      <w:marBottom w:val="0"/>
      <w:divBdr>
        <w:top w:val="none" w:sz="0" w:space="0" w:color="auto"/>
        <w:left w:val="none" w:sz="0" w:space="0" w:color="auto"/>
        <w:bottom w:val="none" w:sz="0" w:space="0" w:color="auto"/>
        <w:right w:val="none" w:sz="0" w:space="0" w:color="auto"/>
      </w:divBdr>
    </w:div>
    <w:div w:id="1430004235">
      <w:bodyDiv w:val="1"/>
      <w:marLeft w:val="0"/>
      <w:marRight w:val="0"/>
      <w:marTop w:val="0"/>
      <w:marBottom w:val="0"/>
      <w:divBdr>
        <w:top w:val="none" w:sz="0" w:space="0" w:color="auto"/>
        <w:left w:val="none" w:sz="0" w:space="0" w:color="auto"/>
        <w:bottom w:val="none" w:sz="0" w:space="0" w:color="auto"/>
        <w:right w:val="none" w:sz="0" w:space="0" w:color="auto"/>
      </w:divBdr>
    </w:div>
    <w:div w:id="1430540131">
      <w:bodyDiv w:val="1"/>
      <w:marLeft w:val="0"/>
      <w:marRight w:val="0"/>
      <w:marTop w:val="0"/>
      <w:marBottom w:val="0"/>
      <w:divBdr>
        <w:top w:val="none" w:sz="0" w:space="0" w:color="auto"/>
        <w:left w:val="none" w:sz="0" w:space="0" w:color="auto"/>
        <w:bottom w:val="none" w:sz="0" w:space="0" w:color="auto"/>
        <w:right w:val="none" w:sz="0" w:space="0" w:color="auto"/>
      </w:divBdr>
    </w:div>
    <w:div w:id="1430813955">
      <w:bodyDiv w:val="1"/>
      <w:marLeft w:val="0"/>
      <w:marRight w:val="0"/>
      <w:marTop w:val="0"/>
      <w:marBottom w:val="0"/>
      <w:divBdr>
        <w:top w:val="none" w:sz="0" w:space="0" w:color="auto"/>
        <w:left w:val="none" w:sz="0" w:space="0" w:color="auto"/>
        <w:bottom w:val="none" w:sz="0" w:space="0" w:color="auto"/>
        <w:right w:val="none" w:sz="0" w:space="0" w:color="auto"/>
      </w:divBdr>
    </w:div>
    <w:div w:id="1432042435">
      <w:bodyDiv w:val="1"/>
      <w:marLeft w:val="0"/>
      <w:marRight w:val="0"/>
      <w:marTop w:val="0"/>
      <w:marBottom w:val="0"/>
      <w:divBdr>
        <w:top w:val="none" w:sz="0" w:space="0" w:color="auto"/>
        <w:left w:val="none" w:sz="0" w:space="0" w:color="auto"/>
        <w:bottom w:val="none" w:sz="0" w:space="0" w:color="auto"/>
        <w:right w:val="none" w:sz="0" w:space="0" w:color="auto"/>
      </w:divBdr>
    </w:div>
    <w:div w:id="1432428484">
      <w:bodyDiv w:val="1"/>
      <w:marLeft w:val="0"/>
      <w:marRight w:val="0"/>
      <w:marTop w:val="0"/>
      <w:marBottom w:val="0"/>
      <w:divBdr>
        <w:top w:val="none" w:sz="0" w:space="0" w:color="auto"/>
        <w:left w:val="none" w:sz="0" w:space="0" w:color="auto"/>
        <w:bottom w:val="none" w:sz="0" w:space="0" w:color="auto"/>
        <w:right w:val="none" w:sz="0" w:space="0" w:color="auto"/>
      </w:divBdr>
    </w:div>
    <w:div w:id="1432970778">
      <w:bodyDiv w:val="1"/>
      <w:marLeft w:val="0"/>
      <w:marRight w:val="0"/>
      <w:marTop w:val="0"/>
      <w:marBottom w:val="0"/>
      <w:divBdr>
        <w:top w:val="none" w:sz="0" w:space="0" w:color="auto"/>
        <w:left w:val="none" w:sz="0" w:space="0" w:color="auto"/>
        <w:bottom w:val="none" w:sz="0" w:space="0" w:color="auto"/>
        <w:right w:val="none" w:sz="0" w:space="0" w:color="auto"/>
      </w:divBdr>
    </w:div>
    <w:div w:id="1433165434">
      <w:bodyDiv w:val="1"/>
      <w:marLeft w:val="0"/>
      <w:marRight w:val="0"/>
      <w:marTop w:val="0"/>
      <w:marBottom w:val="0"/>
      <w:divBdr>
        <w:top w:val="none" w:sz="0" w:space="0" w:color="auto"/>
        <w:left w:val="none" w:sz="0" w:space="0" w:color="auto"/>
        <w:bottom w:val="none" w:sz="0" w:space="0" w:color="auto"/>
        <w:right w:val="none" w:sz="0" w:space="0" w:color="auto"/>
      </w:divBdr>
    </w:div>
    <w:div w:id="1433821931">
      <w:bodyDiv w:val="1"/>
      <w:marLeft w:val="0"/>
      <w:marRight w:val="0"/>
      <w:marTop w:val="0"/>
      <w:marBottom w:val="0"/>
      <w:divBdr>
        <w:top w:val="none" w:sz="0" w:space="0" w:color="auto"/>
        <w:left w:val="none" w:sz="0" w:space="0" w:color="auto"/>
        <w:bottom w:val="none" w:sz="0" w:space="0" w:color="auto"/>
        <w:right w:val="none" w:sz="0" w:space="0" w:color="auto"/>
      </w:divBdr>
    </w:div>
    <w:div w:id="1434091057">
      <w:bodyDiv w:val="1"/>
      <w:marLeft w:val="0"/>
      <w:marRight w:val="0"/>
      <w:marTop w:val="0"/>
      <w:marBottom w:val="0"/>
      <w:divBdr>
        <w:top w:val="none" w:sz="0" w:space="0" w:color="auto"/>
        <w:left w:val="none" w:sz="0" w:space="0" w:color="auto"/>
        <w:bottom w:val="none" w:sz="0" w:space="0" w:color="auto"/>
        <w:right w:val="none" w:sz="0" w:space="0" w:color="auto"/>
      </w:divBdr>
    </w:div>
    <w:div w:id="1434589071">
      <w:bodyDiv w:val="1"/>
      <w:marLeft w:val="0"/>
      <w:marRight w:val="0"/>
      <w:marTop w:val="0"/>
      <w:marBottom w:val="0"/>
      <w:divBdr>
        <w:top w:val="none" w:sz="0" w:space="0" w:color="auto"/>
        <w:left w:val="none" w:sz="0" w:space="0" w:color="auto"/>
        <w:bottom w:val="none" w:sz="0" w:space="0" w:color="auto"/>
        <w:right w:val="none" w:sz="0" w:space="0" w:color="auto"/>
      </w:divBdr>
    </w:div>
    <w:div w:id="1434860368">
      <w:bodyDiv w:val="1"/>
      <w:marLeft w:val="0"/>
      <w:marRight w:val="0"/>
      <w:marTop w:val="0"/>
      <w:marBottom w:val="0"/>
      <w:divBdr>
        <w:top w:val="none" w:sz="0" w:space="0" w:color="auto"/>
        <w:left w:val="none" w:sz="0" w:space="0" w:color="auto"/>
        <w:bottom w:val="none" w:sz="0" w:space="0" w:color="auto"/>
        <w:right w:val="none" w:sz="0" w:space="0" w:color="auto"/>
      </w:divBdr>
    </w:div>
    <w:div w:id="1435780283">
      <w:bodyDiv w:val="1"/>
      <w:marLeft w:val="0"/>
      <w:marRight w:val="0"/>
      <w:marTop w:val="0"/>
      <w:marBottom w:val="0"/>
      <w:divBdr>
        <w:top w:val="none" w:sz="0" w:space="0" w:color="auto"/>
        <w:left w:val="none" w:sz="0" w:space="0" w:color="auto"/>
        <w:bottom w:val="none" w:sz="0" w:space="0" w:color="auto"/>
        <w:right w:val="none" w:sz="0" w:space="0" w:color="auto"/>
      </w:divBdr>
    </w:div>
    <w:div w:id="1436243136">
      <w:bodyDiv w:val="1"/>
      <w:marLeft w:val="0"/>
      <w:marRight w:val="0"/>
      <w:marTop w:val="0"/>
      <w:marBottom w:val="0"/>
      <w:divBdr>
        <w:top w:val="none" w:sz="0" w:space="0" w:color="auto"/>
        <w:left w:val="none" w:sz="0" w:space="0" w:color="auto"/>
        <w:bottom w:val="none" w:sz="0" w:space="0" w:color="auto"/>
        <w:right w:val="none" w:sz="0" w:space="0" w:color="auto"/>
      </w:divBdr>
    </w:div>
    <w:div w:id="1436287759">
      <w:bodyDiv w:val="1"/>
      <w:marLeft w:val="0"/>
      <w:marRight w:val="0"/>
      <w:marTop w:val="0"/>
      <w:marBottom w:val="0"/>
      <w:divBdr>
        <w:top w:val="none" w:sz="0" w:space="0" w:color="auto"/>
        <w:left w:val="none" w:sz="0" w:space="0" w:color="auto"/>
        <w:bottom w:val="none" w:sz="0" w:space="0" w:color="auto"/>
        <w:right w:val="none" w:sz="0" w:space="0" w:color="auto"/>
      </w:divBdr>
    </w:div>
    <w:div w:id="1436442614">
      <w:bodyDiv w:val="1"/>
      <w:marLeft w:val="0"/>
      <w:marRight w:val="0"/>
      <w:marTop w:val="0"/>
      <w:marBottom w:val="0"/>
      <w:divBdr>
        <w:top w:val="none" w:sz="0" w:space="0" w:color="auto"/>
        <w:left w:val="none" w:sz="0" w:space="0" w:color="auto"/>
        <w:bottom w:val="none" w:sz="0" w:space="0" w:color="auto"/>
        <w:right w:val="none" w:sz="0" w:space="0" w:color="auto"/>
      </w:divBdr>
    </w:div>
    <w:div w:id="1436751909">
      <w:bodyDiv w:val="1"/>
      <w:marLeft w:val="0"/>
      <w:marRight w:val="0"/>
      <w:marTop w:val="0"/>
      <w:marBottom w:val="0"/>
      <w:divBdr>
        <w:top w:val="none" w:sz="0" w:space="0" w:color="auto"/>
        <w:left w:val="none" w:sz="0" w:space="0" w:color="auto"/>
        <w:bottom w:val="none" w:sz="0" w:space="0" w:color="auto"/>
        <w:right w:val="none" w:sz="0" w:space="0" w:color="auto"/>
      </w:divBdr>
    </w:div>
    <w:div w:id="1436752218">
      <w:bodyDiv w:val="1"/>
      <w:marLeft w:val="0"/>
      <w:marRight w:val="0"/>
      <w:marTop w:val="0"/>
      <w:marBottom w:val="0"/>
      <w:divBdr>
        <w:top w:val="none" w:sz="0" w:space="0" w:color="auto"/>
        <w:left w:val="none" w:sz="0" w:space="0" w:color="auto"/>
        <w:bottom w:val="none" w:sz="0" w:space="0" w:color="auto"/>
        <w:right w:val="none" w:sz="0" w:space="0" w:color="auto"/>
      </w:divBdr>
    </w:div>
    <w:div w:id="1437482908">
      <w:bodyDiv w:val="1"/>
      <w:marLeft w:val="0"/>
      <w:marRight w:val="0"/>
      <w:marTop w:val="0"/>
      <w:marBottom w:val="0"/>
      <w:divBdr>
        <w:top w:val="none" w:sz="0" w:space="0" w:color="auto"/>
        <w:left w:val="none" w:sz="0" w:space="0" w:color="auto"/>
        <w:bottom w:val="none" w:sz="0" w:space="0" w:color="auto"/>
        <w:right w:val="none" w:sz="0" w:space="0" w:color="auto"/>
      </w:divBdr>
    </w:div>
    <w:div w:id="1437556176">
      <w:bodyDiv w:val="1"/>
      <w:marLeft w:val="0"/>
      <w:marRight w:val="0"/>
      <w:marTop w:val="0"/>
      <w:marBottom w:val="0"/>
      <w:divBdr>
        <w:top w:val="none" w:sz="0" w:space="0" w:color="auto"/>
        <w:left w:val="none" w:sz="0" w:space="0" w:color="auto"/>
        <w:bottom w:val="none" w:sz="0" w:space="0" w:color="auto"/>
        <w:right w:val="none" w:sz="0" w:space="0" w:color="auto"/>
      </w:divBdr>
    </w:div>
    <w:div w:id="1437676529">
      <w:bodyDiv w:val="1"/>
      <w:marLeft w:val="0"/>
      <w:marRight w:val="0"/>
      <w:marTop w:val="0"/>
      <w:marBottom w:val="0"/>
      <w:divBdr>
        <w:top w:val="none" w:sz="0" w:space="0" w:color="auto"/>
        <w:left w:val="none" w:sz="0" w:space="0" w:color="auto"/>
        <w:bottom w:val="none" w:sz="0" w:space="0" w:color="auto"/>
        <w:right w:val="none" w:sz="0" w:space="0" w:color="auto"/>
      </w:divBdr>
    </w:div>
    <w:div w:id="1437749551">
      <w:bodyDiv w:val="1"/>
      <w:marLeft w:val="0"/>
      <w:marRight w:val="0"/>
      <w:marTop w:val="0"/>
      <w:marBottom w:val="0"/>
      <w:divBdr>
        <w:top w:val="none" w:sz="0" w:space="0" w:color="auto"/>
        <w:left w:val="none" w:sz="0" w:space="0" w:color="auto"/>
        <w:bottom w:val="none" w:sz="0" w:space="0" w:color="auto"/>
        <w:right w:val="none" w:sz="0" w:space="0" w:color="auto"/>
      </w:divBdr>
    </w:div>
    <w:div w:id="1438329643">
      <w:bodyDiv w:val="1"/>
      <w:marLeft w:val="0"/>
      <w:marRight w:val="0"/>
      <w:marTop w:val="0"/>
      <w:marBottom w:val="0"/>
      <w:divBdr>
        <w:top w:val="none" w:sz="0" w:space="0" w:color="auto"/>
        <w:left w:val="none" w:sz="0" w:space="0" w:color="auto"/>
        <w:bottom w:val="none" w:sz="0" w:space="0" w:color="auto"/>
        <w:right w:val="none" w:sz="0" w:space="0" w:color="auto"/>
      </w:divBdr>
    </w:div>
    <w:div w:id="1438450111">
      <w:bodyDiv w:val="1"/>
      <w:marLeft w:val="0"/>
      <w:marRight w:val="0"/>
      <w:marTop w:val="0"/>
      <w:marBottom w:val="0"/>
      <w:divBdr>
        <w:top w:val="none" w:sz="0" w:space="0" w:color="auto"/>
        <w:left w:val="none" w:sz="0" w:space="0" w:color="auto"/>
        <w:bottom w:val="none" w:sz="0" w:space="0" w:color="auto"/>
        <w:right w:val="none" w:sz="0" w:space="0" w:color="auto"/>
      </w:divBdr>
    </w:div>
    <w:div w:id="1438985086">
      <w:bodyDiv w:val="1"/>
      <w:marLeft w:val="0"/>
      <w:marRight w:val="0"/>
      <w:marTop w:val="0"/>
      <w:marBottom w:val="0"/>
      <w:divBdr>
        <w:top w:val="none" w:sz="0" w:space="0" w:color="auto"/>
        <w:left w:val="none" w:sz="0" w:space="0" w:color="auto"/>
        <w:bottom w:val="none" w:sz="0" w:space="0" w:color="auto"/>
        <w:right w:val="none" w:sz="0" w:space="0" w:color="auto"/>
      </w:divBdr>
    </w:div>
    <w:div w:id="1439327675">
      <w:bodyDiv w:val="1"/>
      <w:marLeft w:val="0"/>
      <w:marRight w:val="0"/>
      <w:marTop w:val="0"/>
      <w:marBottom w:val="0"/>
      <w:divBdr>
        <w:top w:val="none" w:sz="0" w:space="0" w:color="auto"/>
        <w:left w:val="none" w:sz="0" w:space="0" w:color="auto"/>
        <w:bottom w:val="none" w:sz="0" w:space="0" w:color="auto"/>
        <w:right w:val="none" w:sz="0" w:space="0" w:color="auto"/>
      </w:divBdr>
    </w:div>
    <w:div w:id="1439911472">
      <w:bodyDiv w:val="1"/>
      <w:marLeft w:val="0"/>
      <w:marRight w:val="0"/>
      <w:marTop w:val="0"/>
      <w:marBottom w:val="0"/>
      <w:divBdr>
        <w:top w:val="none" w:sz="0" w:space="0" w:color="auto"/>
        <w:left w:val="none" w:sz="0" w:space="0" w:color="auto"/>
        <w:bottom w:val="none" w:sz="0" w:space="0" w:color="auto"/>
        <w:right w:val="none" w:sz="0" w:space="0" w:color="auto"/>
      </w:divBdr>
    </w:div>
    <w:div w:id="1440181941">
      <w:bodyDiv w:val="1"/>
      <w:marLeft w:val="0"/>
      <w:marRight w:val="0"/>
      <w:marTop w:val="0"/>
      <w:marBottom w:val="0"/>
      <w:divBdr>
        <w:top w:val="none" w:sz="0" w:space="0" w:color="auto"/>
        <w:left w:val="none" w:sz="0" w:space="0" w:color="auto"/>
        <w:bottom w:val="none" w:sz="0" w:space="0" w:color="auto"/>
        <w:right w:val="none" w:sz="0" w:space="0" w:color="auto"/>
      </w:divBdr>
    </w:div>
    <w:div w:id="1440300012">
      <w:bodyDiv w:val="1"/>
      <w:marLeft w:val="0"/>
      <w:marRight w:val="0"/>
      <w:marTop w:val="0"/>
      <w:marBottom w:val="0"/>
      <w:divBdr>
        <w:top w:val="none" w:sz="0" w:space="0" w:color="auto"/>
        <w:left w:val="none" w:sz="0" w:space="0" w:color="auto"/>
        <w:bottom w:val="none" w:sz="0" w:space="0" w:color="auto"/>
        <w:right w:val="none" w:sz="0" w:space="0" w:color="auto"/>
      </w:divBdr>
    </w:div>
    <w:div w:id="1440373579">
      <w:bodyDiv w:val="1"/>
      <w:marLeft w:val="0"/>
      <w:marRight w:val="0"/>
      <w:marTop w:val="0"/>
      <w:marBottom w:val="0"/>
      <w:divBdr>
        <w:top w:val="none" w:sz="0" w:space="0" w:color="auto"/>
        <w:left w:val="none" w:sz="0" w:space="0" w:color="auto"/>
        <w:bottom w:val="none" w:sz="0" w:space="0" w:color="auto"/>
        <w:right w:val="none" w:sz="0" w:space="0" w:color="auto"/>
      </w:divBdr>
    </w:div>
    <w:div w:id="1440831896">
      <w:bodyDiv w:val="1"/>
      <w:marLeft w:val="0"/>
      <w:marRight w:val="0"/>
      <w:marTop w:val="0"/>
      <w:marBottom w:val="0"/>
      <w:divBdr>
        <w:top w:val="none" w:sz="0" w:space="0" w:color="auto"/>
        <w:left w:val="none" w:sz="0" w:space="0" w:color="auto"/>
        <w:bottom w:val="none" w:sz="0" w:space="0" w:color="auto"/>
        <w:right w:val="none" w:sz="0" w:space="0" w:color="auto"/>
      </w:divBdr>
    </w:div>
    <w:div w:id="1441022683">
      <w:bodyDiv w:val="1"/>
      <w:marLeft w:val="0"/>
      <w:marRight w:val="0"/>
      <w:marTop w:val="0"/>
      <w:marBottom w:val="0"/>
      <w:divBdr>
        <w:top w:val="none" w:sz="0" w:space="0" w:color="auto"/>
        <w:left w:val="none" w:sz="0" w:space="0" w:color="auto"/>
        <w:bottom w:val="none" w:sz="0" w:space="0" w:color="auto"/>
        <w:right w:val="none" w:sz="0" w:space="0" w:color="auto"/>
      </w:divBdr>
    </w:div>
    <w:div w:id="1441143228">
      <w:bodyDiv w:val="1"/>
      <w:marLeft w:val="0"/>
      <w:marRight w:val="0"/>
      <w:marTop w:val="0"/>
      <w:marBottom w:val="0"/>
      <w:divBdr>
        <w:top w:val="none" w:sz="0" w:space="0" w:color="auto"/>
        <w:left w:val="none" w:sz="0" w:space="0" w:color="auto"/>
        <w:bottom w:val="none" w:sz="0" w:space="0" w:color="auto"/>
        <w:right w:val="none" w:sz="0" w:space="0" w:color="auto"/>
      </w:divBdr>
    </w:div>
    <w:div w:id="1441219433">
      <w:bodyDiv w:val="1"/>
      <w:marLeft w:val="0"/>
      <w:marRight w:val="0"/>
      <w:marTop w:val="0"/>
      <w:marBottom w:val="0"/>
      <w:divBdr>
        <w:top w:val="none" w:sz="0" w:space="0" w:color="auto"/>
        <w:left w:val="none" w:sz="0" w:space="0" w:color="auto"/>
        <w:bottom w:val="none" w:sz="0" w:space="0" w:color="auto"/>
        <w:right w:val="none" w:sz="0" w:space="0" w:color="auto"/>
      </w:divBdr>
    </w:div>
    <w:div w:id="1441678675">
      <w:bodyDiv w:val="1"/>
      <w:marLeft w:val="0"/>
      <w:marRight w:val="0"/>
      <w:marTop w:val="0"/>
      <w:marBottom w:val="0"/>
      <w:divBdr>
        <w:top w:val="none" w:sz="0" w:space="0" w:color="auto"/>
        <w:left w:val="none" w:sz="0" w:space="0" w:color="auto"/>
        <w:bottom w:val="none" w:sz="0" w:space="0" w:color="auto"/>
        <w:right w:val="none" w:sz="0" w:space="0" w:color="auto"/>
      </w:divBdr>
    </w:div>
    <w:div w:id="1441680413">
      <w:bodyDiv w:val="1"/>
      <w:marLeft w:val="0"/>
      <w:marRight w:val="0"/>
      <w:marTop w:val="0"/>
      <w:marBottom w:val="0"/>
      <w:divBdr>
        <w:top w:val="none" w:sz="0" w:space="0" w:color="auto"/>
        <w:left w:val="none" w:sz="0" w:space="0" w:color="auto"/>
        <w:bottom w:val="none" w:sz="0" w:space="0" w:color="auto"/>
        <w:right w:val="none" w:sz="0" w:space="0" w:color="auto"/>
      </w:divBdr>
    </w:div>
    <w:div w:id="1441798135">
      <w:bodyDiv w:val="1"/>
      <w:marLeft w:val="0"/>
      <w:marRight w:val="0"/>
      <w:marTop w:val="0"/>
      <w:marBottom w:val="0"/>
      <w:divBdr>
        <w:top w:val="none" w:sz="0" w:space="0" w:color="auto"/>
        <w:left w:val="none" w:sz="0" w:space="0" w:color="auto"/>
        <w:bottom w:val="none" w:sz="0" w:space="0" w:color="auto"/>
        <w:right w:val="none" w:sz="0" w:space="0" w:color="auto"/>
      </w:divBdr>
    </w:div>
    <w:div w:id="1442217751">
      <w:bodyDiv w:val="1"/>
      <w:marLeft w:val="0"/>
      <w:marRight w:val="0"/>
      <w:marTop w:val="0"/>
      <w:marBottom w:val="0"/>
      <w:divBdr>
        <w:top w:val="none" w:sz="0" w:space="0" w:color="auto"/>
        <w:left w:val="none" w:sz="0" w:space="0" w:color="auto"/>
        <w:bottom w:val="none" w:sz="0" w:space="0" w:color="auto"/>
        <w:right w:val="none" w:sz="0" w:space="0" w:color="auto"/>
      </w:divBdr>
    </w:div>
    <w:div w:id="1442408832">
      <w:bodyDiv w:val="1"/>
      <w:marLeft w:val="0"/>
      <w:marRight w:val="0"/>
      <w:marTop w:val="0"/>
      <w:marBottom w:val="0"/>
      <w:divBdr>
        <w:top w:val="none" w:sz="0" w:space="0" w:color="auto"/>
        <w:left w:val="none" w:sz="0" w:space="0" w:color="auto"/>
        <w:bottom w:val="none" w:sz="0" w:space="0" w:color="auto"/>
        <w:right w:val="none" w:sz="0" w:space="0" w:color="auto"/>
      </w:divBdr>
    </w:div>
    <w:div w:id="1442455936">
      <w:bodyDiv w:val="1"/>
      <w:marLeft w:val="0"/>
      <w:marRight w:val="0"/>
      <w:marTop w:val="0"/>
      <w:marBottom w:val="0"/>
      <w:divBdr>
        <w:top w:val="none" w:sz="0" w:space="0" w:color="auto"/>
        <w:left w:val="none" w:sz="0" w:space="0" w:color="auto"/>
        <w:bottom w:val="none" w:sz="0" w:space="0" w:color="auto"/>
        <w:right w:val="none" w:sz="0" w:space="0" w:color="auto"/>
      </w:divBdr>
    </w:div>
    <w:div w:id="1442841675">
      <w:bodyDiv w:val="1"/>
      <w:marLeft w:val="0"/>
      <w:marRight w:val="0"/>
      <w:marTop w:val="0"/>
      <w:marBottom w:val="0"/>
      <w:divBdr>
        <w:top w:val="none" w:sz="0" w:space="0" w:color="auto"/>
        <w:left w:val="none" w:sz="0" w:space="0" w:color="auto"/>
        <w:bottom w:val="none" w:sz="0" w:space="0" w:color="auto"/>
        <w:right w:val="none" w:sz="0" w:space="0" w:color="auto"/>
      </w:divBdr>
    </w:div>
    <w:div w:id="1443187928">
      <w:bodyDiv w:val="1"/>
      <w:marLeft w:val="0"/>
      <w:marRight w:val="0"/>
      <w:marTop w:val="0"/>
      <w:marBottom w:val="0"/>
      <w:divBdr>
        <w:top w:val="none" w:sz="0" w:space="0" w:color="auto"/>
        <w:left w:val="none" w:sz="0" w:space="0" w:color="auto"/>
        <w:bottom w:val="none" w:sz="0" w:space="0" w:color="auto"/>
        <w:right w:val="none" w:sz="0" w:space="0" w:color="auto"/>
      </w:divBdr>
    </w:div>
    <w:div w:id="1443265847">
      <w:bodyDiv w:val="1"/>
      <w:marLeft w:val="0"/>
      <w:marRight w:val="0"/>
      <w:marTop w:val="0"/>
      <w:marBottom w:val="0"/>
      <w:divBdr>
        <w:top w:val="none" w:sz="0" w:space="0" w:color="auto"/>
        <w:left w:val="none" w:sz="0" w:space="0" w:color="auto"/>
        <w:bottom w:val="none" w:sz="0" w:space="0" w:color="auto"/>
        <w:right w:val="none" w:sz="0" w:space="0" w:color="auto"/>
      </w:divBdr>
    </w:div>
    <w:div w:id="1443379942">
      <w:bodyDiv w:val="1"/>
      <w:marLeft w:val="0"/>
      <w:marRight w:val="0"/>
      <w:marTop w:val="0"/>
      <w:marBottom w:val="0"/>
      <w:divBdr>
        <w:top w:val="none" w:sz="0" w:space="0" w:color="auto"/>
        <w:left w:val="none" w:sz="0" w:space="0" w:color="auto"/>
        <w:bottom w:val="none" w:sz="0" w:space="0" w:color="auto"/>
        <w:right w:val="none" w:sz="0" w:space="0" w:color="auto"/>
      </w:divBdr>
    </w:div>
    <w:div w:id="1443571691">
      <w:bodyDiv w:val="1"/>
      <w:marLeft w:val="0"/>
      <w:marRight w:val="0"/>
      <w:marTop w:val="0"/>
      <w:marBottom w:val="0"/>
      <w:divBdr>
        <w:top w:val="none" w:sz="0" w:space="0" w:color="auto"/>
        <w:left w:val="none" w:sz="0" w:space="0" w:color="auto"/>
        <w:bottom w:val="none" w:sz="0" w:space="0" w:color="auto"/>
        <w:right w:val="none" w:sz="0" w:space="0" w:color="auto"/>
      </w:divBdr>
    </w:div>
    <w:div w:id="1443960775">
      <w:bodyDiv w:val="1"/>
      <w:marLeft w:val="0"/>
      <w:marRight w:val="0"/>
      <w:marTop w:val="0"/>
      <w:marBottom w:val="0"/>
      <w:divBdr>
        <w:top w:val="none" w:sz="0" w:space="0" w:color="auto"/>
        <w:left w:val="none" w:sz="0" w:space="0" w:color="auto"/>
        <w:bottom w:val="none" w:sz="0" w:space="0" w:color="auto"/>
        <w:right w:val="none" w:sz="0" w:space="0" w:color="auto"/>
      </w:divBdr>
    </w:div>
    <w:div w:id="1444497281">
      <w:bodyDiv w:val="1"/>
      <w:marLeft w:val="0"/>
      <w:marRight w:val="0"/>
      <w:marTop w:val="0"/>
      <w:marBottom w:val="0"/>
      <w:divBdr>
        <w:top w:val="none" w:sz="0" w:space="0" w:color="auto"/>
        <w:left w:val="none" w:sz="0" w:space="0" w:color="auto"/>
        <w:bottom w:val="none" w:sz="0" w:space="0" w:color="auto"/>
        <w:right w:val="none" w:sz="0" w:space="0" w:color="auto"/>
      </w:divBdr>
    </w:div>
    <w:div w:id="1444765530">
      <w:bodyDiv w:val="1"/>
      <w:marLeft w:val="0"/>
      <w:marRight w:val="0"/>
      <w:marTop w:val="0"/>
      <w:marBottom w:val="0"/>
      <w:divBdr>
        <w:top w:val="none" w:sz="0" w:space="0" w:color="auto"/>
        <w:left w:val="none" w:sz="0" w:space="0" w:color="auto"/>
        <w:bottom w:val="none" w:sz="0" w:space="0" w:color="auto"/>
        <w:right w:val="none" w:sz="0" w:space="0" w:color="auto"/>
      </w:divBdr>
    </w:div>
    <w:div w:id="1445030777">
      <w:bodyDiv w:val="1"/>
      <w:marLeft w:val="0"/>
      <w:marRight w:val="0"/>
      <w:marTop w:val="0"/>
      <w:marBottom w:val="0"/>
      <w:divBdr>
        <w:top w:val="none" w:sz="0" w:space="0" w:color="auto"/>
        <w:left w:val="none" w:sz="0" w:space="0" w:color="auto"/>
        <w:bottom w:val="none" w:sz="0" w:space="0" w:color="auto"/>
        <w:right w:val="none" w:sz="0" w:space="0" w:color="auto"/>
      </w:divBdr>
    </w:div>
    <w:div w:id="1445074724">
      <w:bodyDiv w:val="1"/>
      <w:marLeft w:val="0"/>
      <w:marRight w:val="0"/>
      <w:marTop w:val="0"/>
      <w:marBottom w:val="0"/>
      <w:divBdr>
        <w:top w:val="none" w:sz="0" w:space="0" w:color="auto"/>
        <w:left w:val="none" w:sz="0" w:space="0" w:color="auto"/>
        <w:bottom w:val="none" w:sz="0" w:space="0" w:color="auto"/>
        <w:right w:val="none" w:sz="0" w:space="0" w:color="auto"/>
      </w:divBdr>
    </w:div>
    <w:div w:id="1445420591">
      <w:bodyDiv w:val="1"/>
      <w:marLeft w:val="0"/>
      <w:marRight w:val="0"/>
      <w:marTop w:val="0"/>
      <w:marBottom w:val="0"/>
      <w:divBdr>
        <w:top w:val="none" w:sz="0" w:space="0" w:color="auto"/>
        <w:left w:val="none" w:sz="0" w:space="0" w:color="auto"/>
        <w:bottom w:val="none" w:sz="0" w:space="0" w:color="auto"/>
        <w:right w:val="none" w:sz="0" w:space="0" w:color="auto"/>
      </w:divBdr>
    </w:div>
    <w:div w:id="1446391291">
      <w:bodyDiv w:val="1"/>
      <w:marLeft w:val="0"/>
      <w:marRight w:val="0"/>
      <w:marTop w:val="0"/>
      <w:marBottom w:val="0"/>
      <w:divBdr>
        <w:top w:val="none" w:sz="0" w:space="0" w:color="auto"/>
        <w:left w:val="none" w:sz="0" w:space="0" w:color="auto"/>
        <w:bottom w:val="none" w:sz="0" w:space="0" w:color="auto"/>
        <w:right w:val="none" w:sz="0" w:space="0" w:color="auto"/>
      </w:divBdr>
    </w:div>
    <w:div w:id="1446776909">
      <w:bodyDiv w:val="1"/>
      <w:marLeft w:val="0"/>
      <w:marRight w:val="0"/>
      <w:marTop w:val="0"/>
      <w:marBottom w:val="0"/>
      <w:divBdr>
        <w:top w:val="none" w:sz="0" w:space="0" w:color="auto"/>
        <w:left w:val="none" w:sz="0" w:space="0" w:color="auto"/>
        <w:bottom w:val="none" w:sz="0" w:space="0" w:color="auto"/>
        <w:right w:val="none" w:sz="0" w:space="0" w:color="auto"/>
      </w:divBdr>
    </w:div>
    <w:div w:id="1447043714">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7232322">
      <w:bodyDiv w:val="1"/>
      <w:marLeft w:val="0"/>
      <w:marRight w:val="0"/>
      <w:marTop w:val="0"/>
      <w:marBottom w:val="0"/>
      <w:divBdr>
        <w:top w:val="none" w:sz="0" w:space="0" w:color="auto"/>
        <w:left w:val="none" w:sz="0" w:space="0" w:color="auto"/>
        <w:bottom w:val="none" w:sz="0" w:space="0" w:color="auto"/>
        <w:right w:val="none" w:sz="0" w:space="0" w:color="auto"/>
      </w:divBdr>
    </w:div>
    <w:div w:id="1447233827">
      <w:bodyDiv w:val="1"/>
      <w:marLeft w:val="0"/>
      <w:marRight w:val="0"/>
      <w:marTop w:val="0"/>
      <w:marBottom w:val="0"/>
      <w:divBdr>
        <w:top w:val="none" w:sz="0" w:space="0" w:color="auto"/>
        <w:left w:val="none" w:sz="0" w:space="0" w:color="auto"/>
        <w:bottom w:val="none" w:sz="0" w:space="0" w:color="auto"/>
        <w:right w:val="none" w:sz="0" w:space="0" w:color="auto"/>
      </w:divBdr>
    </w:div>
    <w:div w:id="1447695864">
      <w:bodyDiv w:val="1"/>
      <w:marLeft w:val="0"/>
      <w:marRight w:val="0"/>
      <w:marTop w:val="0"/>
      <w:marBottom w:val="0"/>
      <w:divBdr>
        <w:top w:val="none" w:sz="0" w:space="0" w:color="auto"/>
        <w:left w:val="none" w:sz="0" w:space="0" w:color="auto"/>
        <w:bottom w:val="none" w:sz="0" w:space="0" w:color="auto"/>
        <w:right w:val="none" w:sz="0" w:space="0" w:color="auto"/>
      </w:divBdr>
    </w:div>
    <w:div w:id="1448232368">
      <w:bodyDiv w:val="1"/>
      <w:marLeft w:val="0"/>
      <w:marRight w:val="0"/>
      <w:marTop w:val="0"/>
      <w:marBottom w:val="0"/>
      <w:divBdr>
        <w:top w:val="none" w:sz="0" w:space="0" w:color="auto"/>
        <w:left w:val="none" w:sz="0" w:space="0" w:color="auto"/>
        <w:bottom w:val="none" w:sz="0" w:space="0" w:color="auto"/>
        <w:right w:val="none" w:sz="0" w:space="0" w:color="auto"/>
      </w:divBdr>
    </w:div>
    <w:div w:id="1448233725">
      <w:bodyDiv w:val="1"/>
      <w:marLeft w:val="0"/>
      <w:marRight w:val="0"/>
      <w:marTop w:val="0"/>
      <w:marBottom w:val="0"/>
      <w:divBdr>
        <w:top w:val="none" w:sz="0" w:space="0" w:color="auto"/>
        <w:left w:val="none" w:sz="0" w:space="0" w:color="auto"/>
        <w:bottom w:val="none" w:sz="0" w:space="0" w:color="auto"/>
        <w:right w:val="none" w:sz="0" w:space="0" w:color="auto"/>
      </w:divBdr>
    </w:div>
    <w:div w:id="1448426103">
      <w:bodyDiv w:val="1"/>
      <w:marLeft w:val="0"/>
      <w:marRight w:val="0"/>
      <w:marTop w:val="0"/>
      <w:marBottom w:val="0"/>
      <w:divBdr>
        <w:top w:val="none" w:sz="0" w:space="0" w:color="auto"/>
        <w:left w:val="none" w:sz="0" w:space="0" w:color="auto"/>
        <w:bottom w:val="none" w:sz="0" w:space="0" w:color="auto"/>
        <w:right w:val="none" w:sz="0" w:space="0" w:color="auto"/>
      </w:divBdr>
    </w:div>
    <w:div w:id="1448546173">
      <w:bodyDiv w:val="1"/>
      <w:marLeft w:val="0"/>
      <w:marRight w:val="0"/>
      <w:marTop w:val="0"/>
      <w:marBottom w:val="0"/>
      <w:divBdr>
        <w:top w:val="none" w:sz="0" w:space="0" w:color="auto"/>
        <w:left w:val="none" w:sz="0" w:space="0" w:color="auto"/>
        <w:bottom w:val="none" w:sz="0" w:space="0" w:color="auto"/>
        <w:right w:val="none" w:sz="0" w:space="0" w:color="auto"/>
      </w:divBdr>
    </w:div>
    <w:div w:id="1448696678">
      <w:bodyDiv w:val="1"/>
      <w:marLeft w:val="0"/>
      <w:marRight w:val="0"/>
      <w:marTop w:val="0"/>
      <w:marBottom w:val="0"/>
      <w:divBdr>
        <w:top w:val="none" w:sz="0" w:space="0" w:color="auto"/>
        <w:left w:val="none" w:sz="0" w:space="0" w:color="auto"/>
        <w:bottom w:val="none" w:sz="0" w:space="0" w:color="auto"/>
        <w:right w:val="none" w:sz="0" w:space="0" w:color="auto"/>
      </w:divBdr>
    </w:div>
    <w:div w:id="1448885420">
      <w:bodyDiv w:val="1"/>
      <w:marLeft w:val="0"/>
      <w:marRight w:val="0"/>
      <w:marTop w:val="0"/>
      <w:marBottom w:val="0"/>
      <w:divBdr>
        <w:top w:val="none" w:sz="0" w:space="0" w:color="auto"/>
        <w:left w:val="none" w:sz="0" w:space="0" w:color="auto"/>
        <w:bottom w:val="none" w:sz="0" w:space="0" w:color="auto"/>
        <w:right w:val="none" w:sz="0" w:space="0" w:color="auto"/>
      </w:divBdr>
    </w:div>
    <w:div w:id="1449200494">
      <w:bodyDiv w:val="1"/>
      <w:marLeft w:val="0"/>
      <w:marRight w:val="0"/>
      <w:marTop w:val="0"/>
      <w:marBottom w:val="0"/>
      <w:divBdr>
        <w:top w:val="none" w:sz="0" w:space="0" w:color="auto"/>
        <w:left w:val="none" w:sz="0" w:space="0" w:color="auto"/>
        <w:bottom w:val="none" w:sz="0" w:space="0" w:color="auto"/>
        <w:right w:val="none" w:sz="0" w:space="0" w:color="auto"/>
      </w:divBdr>
    </w:div>
    <w:div w:id="1449281644">
      <w:bodyDiv w:val="1"/>
      <w:marLeft w:val="0"/>
      <w:marRight w:val="0"/>
      <w:marTop w:val="0"/>
      <w:marBottom w:val="0"/>
      <w:divBdr>
        <w:top w:val="none" w:sz="0" w:space="0" w:color="auto"/>
        <w:left w:val="none" w:sz="0" w:space="0" w:color="auto"/>
        <w:bottom w:val="none" w:sz="0" w:space="0" w:color="auto"/>
        <w:right w:val="none" w:sz="0" w:space="0" w:color="auto"/>
      </w:divBdr>
    </w:div>
    <w:div w:id="1449396310">
      <w:bodyDiv w:val="1"/>
      <w:marLeft w:val="0"/>
      <w:marRight w:val="0"/>
      <w:marTop w:val="0"/>
      <w:marBottom w:val="0"/>
      <w:divBdr>
        <w:top w:val="none" w:sz="0" w:space="0" w:color="auto"/>
        <w:left w:val="none" w:sz="0" w:space="0" w:color="auto"/>
        <w:bottom w:val="none" w:sz="0" w:space="0" w:color="auto"/>
        <w:right w:val="none" w:sz="0" w:space="0" w:color="auto"/>
      </w:divBdr>
    </w:div>
    <w:div w:id="1449398246">
      <w:bodyDiv w:val="1"/>
      <w:marLeft w:val="0"/>
      <w:marRight w:val="0"/>
      <w:marTop w:val="0"/>
      <w:marBottom w:val="0"/>
      <w:divBdr>
        <w:top w:val="none" w:sz="0" w:space="0" w:color="auto"/>
        <w:left w:val="none" w:sz="0" w:space="0" w:color="auto"/>
        <w:bottom w:val="none" w:sz="0" w:space="0" w:color="auto"/>
        <w:right w:val="none" w:sz="0" w:space="0" w:color="auto"/>
      </w:divBdr>
    </w:div>
    <w:div w:id="1449931110">
      <w:bodyDiv w:val="1"/>
      <w:marLeft w:val="0"/>
      <w:marRight w:val="0"/>
      <w:marTop w:val="0"/>
      <w:marBottom w:val="0"/>
      <w:divBdr>
        <w:top w:val="none" w:sz="0" w:space="0" w:color="auto"/>
        <w:left w:val="none" w:sz="0" w:space="0" w:color="auto"/>
        <w:bottom w:val="none" w:sz="0" w:space="0" w:color="auto"/>
        <w:right w:val="none" w:sz="0" w:space="0" w:color="auto"/>
      </w:divBdr>
    </w:div>
    <w:div w:id="1450080255">
      <w:bodyDiv w:val="1"/>
      <w:marLeft w:val="0"/>
      <w:marRight w:val="0"/>
      <w:marTop w:val="0"/>
      <w:marBottom w:val="0"/>
      <w:divBdr>
        <w:top w:val="none" w:sz="0" w:space="0" w:color="auto"/>
        <w:left w:val="none" w:sz="0" w:space="0" w:color="auto"/>
        <w:bottom w:val="none" w:sz="0" w:space="0" w:color="auto"/>
        <w:right w:val="none" w:sz="0" w:space="0" w:color="auto"/>
      </w:divBdr>
    </w:div>
    <w:div w:id="1451164657">
      <w:bodyDiv w:val="1"/>
      <w:marLeft w:val="0"/>
      <w:marRight w:val="0"/>
      <w:marTop w:val="0"/>
      <w:marBottom w:val="0"/>
      <w:divBdr>
        <w:top w:val="none" w:sz="0" w:space="0" w:color="auto"/>
        <w:left w:val="none" w:sz="0" w:space="0" w:color="auto"/>
        <w:bottom w:val="none" w:sz="0" w:space="0" w:color="auto"/>
        <w:right w:val="none" w:sz="0" w:space="0" w:color="auto"/>
      </w:divBdr>
    </w:div>
    <w:div w:id="1451391061">
      <w:bodyDiv w:val="1"/>
      <w:marLeft w:val="0"/>
      <w:marRight w:val="0"/>
      <w:marTop w:val="0"/>
      <w:marBottom w:val="0"/>
      <w:divBdr>
        <w:top w:val="none" w:sz="0" w:space="0" w:color="auto"/>
        <w:left w:val="none" w:sz="0" w:space="0" w:color="auto"/>
        <w:bottom w:val="none" w:sz="0" w:space="0" w:color="auto"/>
        <w:right w:val="none" w:sz="0" w:space="0" w:color="auto"/>
      </w:divBdr>
    </w:div>
    <w:div w:id="1451709249">
      <w:bodyDiv w:val="1"/>
      <w:marLeft w:val="0"/>
      <w:marRight w:val="0"/>
      <w:marTop w:val="0"/>
      <w:marBottom w:val="0"/>
      <w:divBdr>
        <w:top w:val="none" w:sz="0" w:space="0" w:color="auto"/>
        <w:left w:val="none" w:sz="0" w:space="0" w:color="auto"/>
        <w:bottom w:val="none" w:sz="0" w:space="0" w:color="auto"/>
        <w:right w:val="none" w:sz="0" w:space="0" w:color="auto"/>
      </w:divBdr>
    </w:div>
    <w:div w:id="1452626108">
      <w:bodyDiv w:val="1"/>
      <w:marLeft w:val="0"/>
      <w:marRight w:val="0"/>
      <w:marTop w:val="0"/>
      <w:marBottom w:val="0"/>
      <w:divBdr>
        <w:top w:val="none" w:sz="0" w:space="0" w:color="auto"/>
        <w:left w:val="none" w:sz="0" w:space="0" w:color="auto"/>
        <w:bottom w:val="none" w:sz="0" w:space="0" w:color="auto"/>
        <w:right w:val="none" w:sz="0" w:space="0" w:color="auto"/>
      </w:divBdr>
    </w:div>
    <w:div w:id="1452627712">
      <w:bodyDiv w:val="1"/>
      <w:marLeft w:val="0"/>
      <w:marRight w:val="0"/>
      <w:marTop w:val="0"/>
      <w:marBottom w:val="0"/>
      <w:divBdr>
        <w:top w:val="none" w:sz="0" w:space="0" w:color="auto"/>
        <w:left w:val="none" w:sz="0" w:space="0" w:color="auto"/>
        <w:bottom w:val="none" w:sz="0" w:space="0" w:color="auto"/>
        <w:right w:val="none" w:sz="0" w:space="0" w:color="auto"/>
      </w:divBdr>
    </w:div>
    <w:div w:id="1452699408">
      <w:bodyDiv w:val="1"/>
      <w:marLeft w:val="0"/>
      <w:marRight w:val="0"/>
      <w:marTop w:val="0"/>
      <w:marBottom w:val="0"/>
      <w:divBdr>
        <w:top w:val="none" w:sz="0" w:space="0" w:color="auto"/>
        <w:left w:val="none" w:sz="0" w:space="0" w:color="auto"/>
        <w:bottom w:val="none" w:sz="0" w:space="0" w:color="auto"/>
        <w:right w:val="none" w:sz="0" w:space="0" w:color="auto"/>
      </w:divBdr>
    </w:div>
    <w:div w:id="1453286265">
      <w:bodyDiv w:val="1"/>
      <w:marLeft w:val="0"/>
      <w:marRight w:val="0"/>
      <w:marTop w:val="0"/>
      <w:marBottom w:val="0"/>
      <w:divBdr>
        <w:top w:val="none" w:sz="0" w:space="0" w:color="auto"/>
        <w:left w:val="none" w:sz="0" w:space="0" w:color="auto"/>
        <w:bottom w:val="none" w:sz="0" w:space="0" w:color="auto"/>
        <w:right w:val="none" w:sz="0" w:space="0" w:color="auto"/>
      </w:divBdr>
    </w:div>
    <w:div w:id="1453787925">
      <w:bodyDiv w:val="1"/>
      <w:marLeft w:val="0"/>
      <w:marRight w:val="0"/>
      <w:marTop w:val="0"/>
      <w:marBottom w:val="0"/>
      <w:divBdr>
        <w:top w:val="none" w:sz="0" w:space="0" w:color="auto"/>
        <w:left w:val="none" w:sz="0" w:space="0" w:color="auto"/>
        <w:bottom w:val="none" w:sz="0" w:space="0" w:color="auto"/>
        <w:right w:val="none" w:sz="0" w:space="0" w:color="auto"/>
      </w:divBdr>
    </w:div>
    <w:div w:id="1453858910">
      <w:bodyDiv w:val="1"/>
      <w:marLeft w:val="0"/>
      <w:marRight w:val="0"/>
      <w:marTop w:val="0"/>
      <w:marBottom w:val="0"/>
      <w:divBdr>
        <w:top w:val="none" w:sz="0" w:space="0" w:color="auto"/>
        <w:left w:val="none" w:sz="0" w:space="0" w:color="auto"/>
        <w:bottom w:val="none" w:sz="0" w:space="0" w:color="auto"/>
        <w:right w:val="none" w:sz="0" w:space="0" w:color="auto"/>
      </w:divBdr>
    </w:div>
    <w:div w:id="1454638114">
      <w:bodyDiv w:val="1"/>
      <w:marLeft w:val="0"/>
      <w:marRight w:val="0"/>
      <w:marTop w:val="0"/>
      <w:marBottom w:val="0"/>
      <w:divBdr>
        <w:top w:val="none" w:sz="0" w:space="0" w:color="auto"/>
        <w:left w:val="none" w:sz="0" w:space="0" w:color="auto"/>
        <w:bottom w:val="none" w:sz="0" w:space="0" w:color="auto"/>
        <w:right w:val="none" w:sz="0" w:space="0" w:color="auto"/>
      </w:divBdr>
    </w:div>
    <w:div w:id="1455097696">
      <w:bodyDiv w:val="1"/>
      <w:marLeft w:val="0"/>
      <w:marRight w:val="0"/>
      <w:marTop w:val="0"/>
      <w:marBottom w:val="0"/>
      <w:divBdr>
        <w:top w:val="none" w:sz="0" w:space="0" w:color="auto"/>
        <w:left w:val="none" w:sz="0" w:space="0" w:color="auto"/>
        <w:bottom w:val="none" w:sz="0" w:space="0" w:color="auto"/>
        <w:right w:val="none" w:sz="0" w:space="0" w:color="auto"/>
      </w:divBdr>
    </w:div>
    <w:div w:id="1455833468">
      <w:bodyDiv w:val="1"/>
      <w:marLeft w:val="0"/>
      <w:marRight w:val="0"/>
      <w:marTop w:val="0"/>
      <w:marBottom w:val="0"/>
      <w:divBdr>
        <w:top w:val="none" w:sz="0" w:space="0" w:color="auto"/>
        <w:left w:val="none" w:sz="0" w:space="0" w:color="auto"/>
        <w:bottom w:val="none" w:sz="0" w:space="0" w:color="auto"/>
        <w:right w:val="none" w:sz="0" w:space="0" w:color="auto"/>
      </w:divBdr>
    </w:div>
    <w:div w:id="1456559059">
      <w:bodyDiv w:val="1"/>
      <w:marLeft w:val="0"/>
      <w:marRight w:val="0"/>
      <w:marTop w:val="0"/>
      <w:marBottom w:val="0"/>
      <w:divBdr>
        <w:top w:val="none" w:sz="0" w:space="0" w:color="auto"/>
        <w:left w:val="none" w:sz="0" w:space="0" w:color="auto"/>
        <w:bottom w:val="none" w:sz="0" w:space="0" w:color="auto"/>
        <w:right w:val="none" w:sz="0" w:space="0" w:color="auto"/>
      </w:divBdr>
    </w:div>
    <w:div w:id="1456875292">
      <w:bodyDiv w:val="1"/>
      <w:marLeft w:val="0"/>
      <w:marRight w:val="0"/>
      <w:marTop w:val="0"/>
      <w:marBottom w:val="0"/>
      <w:divBdr>
        <w:top w:val="none" w:sz="0" w:space="0" w:color="auto"/>
        <w:left w:val="none" w:sz="0" w:space="0" w:color="auto"/>
        <w:bottom w:val="none" w:sz="0" w:space="0" w:color="auto"/>
        <w:right w:val="none" w:sz="0" w:space="0" w:color="auto"/>
      </w:divBdr>
    </w:div>
    <w:div w:id="1457218752">
      <w:bodyDiv w:val="1"/>
      <w:marLeft w:val="0"/>
      <w:marRight w:val="0"/>
      <w:marTop w:val="0"/>
      <w:marBottom w:val="0"/>
      <w:divBdr>
        <w:top w:val="none" w:sz="0" w:space="0" w:color="auto"/>
        <w:left w:val="none" w:sz="0" w:space="0" w:color="auto"/>
        <w:bottom w:val="none" w:sz="0" w:space="0" w:color="auto"/>
        <w:right w:val="none" w:sz="0" w:space="0" w:color="auto"/>
      </w:divBdr>
    </w:div>
    <w:div w:id="1457413400">
      <w:bodyDiv w:val="1"/>
      <w:marLeft w:val="0"/>
      <w:marRight w:val="0"/>
      <w:marTop w:val="0"/>
      <w:marBottom w:val="0"/>
      <w:divBdr>
        <w:top w:val="none" w:sz="0" w:space="0" w:color="auto"/>
        <w:left w:val="none" w:sz="0" w:space="0" w:color="auto"/>
        <w:bottom w:val="none" w:sz="0" w:space="0" w:color="auto"/>
        <w:right w:val="none" w:sz="0" w:space="0" w:color="auto"/>
      </w:divBdr>
    </w:div>
    <w:div w:id="1458064564">
      <w:bodyDiv w:val="1"/>
      <w:marLeft w:val="0"/>
      <w:marRight w:val="0"/>
      <w:marTop w:val="0"/>
      <w:marBottom w:val="0"/>
      <w:divBdr>
        <w:top w:val="none" w:sz="0" w:space="0" w:color="auto"/>
        <w:left w:val="none" w:sz="0" w:space="0" w:color="auto"/>
        <w:bottom w:val="none" w:sz="0" w:space="0" w:color="auto"/>
        <w:right w:val="none" w:sz="0" w:space="0" w:color="auto"/>
      </w:divBdr>
    </w:div>
    <w:div w:id="1458178388">
      <w:bodyDiv w:val="1"/>
      <w:marLeft w:val="0"/>
      <w:marRight w:val="0"/>
      <w:marTop w:val="0"/>
      <w:marBottom w:val="0"/>
      <w:divBdr>
        <w:top w:val="none" w:sz="0" w:space="0" w:color="auto"/>
        <w:left w:val="none" w:sz="0" w:space="0" w:color="auto"/>
        <w:bottom w:val="none" w:sz="0" w:space="0" w:color="auto"/>
        <w:right w:val="none" w:sz="0" w:space="0" w:color="auto"/>
      </w:divBdr>
    </w:div>
    <w:div w:id="1458454042">
      <w:bodyDiv w:val="1"/>
      <w:marLeft w:val="0"/>
      <w:marRight w:val="0"/>
      <w:marTop w:val="0"/>
      <w:marBottom w:val="0"/>
      <w:divBdr>
        <w:top w:val="none" w:sz="0" w:space="0" w:color="auto"/>
        <w:left w:val="none" w:sz="0" w:space="0" w:color="auto"/>
        <w:bottom w:val="none" w:sz="0" w:space="0" w:color="auto"/>
        <w:right w:val="none" w:sz="0" w:space="0" w:color="auto"/>
      </w:divBdr>
    </w:div>
    <w:div w:id="1458572978">
      <w:bodyDiv w:val="1"/>
      <w:marLeft w:val="0"/>
      <w:marRight w:val="0"/>
      <w:marTop w:val="0"/>
      <w:marBottom w:val="0"/>
      <w:divBdr>
        <w:top w:val="none" w:sz="0" w:space="0" w:color="auto"/>
        <w:left w:val="none" w:sz="0" w:space="0" w:color="auto"/>
        <w:bottom w:val="none" w:sz="0" w:space="0" w:color="auto"/>
        <w:right w:val="none" w:sz="0" w:space="0" w:color="auto"/>
      </w:divBdr>
    </w:div>
    <w:div w:id="1458646747">
      <w:bodyDiv w:val="1"/>
      <w:marLeft w:val="0"/>
      <w:marRight w:val="0"/>
      <w:marTop w:val="0"/>
      <w:marBottom w:val="0"/>
      <w:divBdr>
        <w:top w:val="none" w:sz="0" w:space="0" w:color="auto"/>
        <w:left w:val="none" w:sz="0" w:space="0" w:color="auto"/>
        <w:bottom w:val="none" w:sz="0" w:space="0" w:color="auto"/>
        <w:right w:val="none" w:sz="0" w:space="0" w:color="auto"/>
      </w:divBdr>
    </w:div>
    <w:div w:id="1459180422">
      <w:bodyDiv w:val="1"/>
      <w:marLeft w:val="0"/>
      <w:marRight w:val="0"/>
      <w:marTop w:val="0"/>
      <w:marBottom w:val="0"/>
      <w:divBdr>
        <w:top w:val="none" w:sz="0" w:space="0" w:color="auto"/>
        <w:left w:val="none" w:sz="0" w:space="0" w:color="auto"/>
        <w:bottom w:val="none" w:sz="0" w:space="0" w:color="auto"/>
        <w:right w:val="none" w:sz="0" w:space="0" w:color="auto"/>
      </w:divBdr>
    </w:div>
    <w:div w:id="1459376754">
      <w:bodyDiv w:val="1"/>
      <w:marLeft w:val="0"/>
      <w:marRight w:val="0"/>
      <w:marTop w:val="0"/>
      <w:marBottom w:val="0"/>
      <w:divBdr>
        <w:top w:val="none" w:sz="0" w:space="0" w:color="auto"/>
        <w:left w:val="none" w:sz="0" w:space="0" w:color="auto"/>
        <w:bottom w:val="none" w:sz="0" w:space="0" w:color="auto"/>
        <w:right w:val="none" w:sz="0" w:space="0" w:color="auto"/>
      </w:divBdr>
    </w:div>
    <w:div w:id="1460419758">
      <w:bodyDiv w:val="1"/>
      <w:marLeft w:val="0"/>
      <w:marRight w:val="0"/>
      <w:marTop w:val="0"/>
      <w:marBottom w:val="0"/>
      <w:divBdr>
        <w:top w:val="none" w:sz="0" w:space="0" w:color="auto"/>
        <w:left w:val="none" w:sz="0" w:space="0" w:color="auto"/>
        <w:bottom w:val="none" w:sz="0" w:space="0" w:color="auto"/>
        <w:right w:val="none" w:sz="0" w:space="0" w:color="auto"/>
      </w:divBdr>
    </w:div>
    <w:div w:id="1460565227">
      <w:bodyDiv w:val="1"/>
      <w:marLeft w:val="0"/>
      <w:marRight w:val="0"/>
      <w:marTop w:val="0"/>
      <w:marBottom w:val="0"/>
      <w:divBdr>
        <w:top w:val="none" w:sz="0" w:space="0" w:color="auto"/>
        <w:left w:val="none" w:sz="0" w:space="0" w:color="auto"/>
        <w:bottom w:val="none" w:sz="0" w:space="0" w:color="auto"/>
        <w:right w:val="none" w:sz="0" w:space="0" w:color="auto"/>
      </w:divBdr>
    </w:div>
    <w:div w:id="1460567564">
      <w:bodyDiv w:val="1"/>
      <w:marLeft w:val="0"/>
      <w:marRight w:val="0"/>
      <w:marTop w:val="0"/>
      <w:marBottom w:val="0"/>
      <w:divBdr>
        <w:top w:val="none" w:sz="0" w:space="0" w:color="auto"/>
        <w:left w:val="none" w:sz="0" w:space="0" w:color="auto"/>
        <w:bottom w:val="none" w:sz="0" w:space="0" w:color="auto"/>
        <w:right w:val="none" w:sz="0" w:space="0" w:color="auto"/>
      </w:divBdr>
    </w:div>
    <w:div w:id="1460950974">
      <w:bodyDiv w:val="1"/>
      <w:marLeft w:val="0"/>
      <w:marRight w:val="0"/>
      <w:marTop w:val="0"/>
      <w:marBottom w:val="0"/>
      <w:divBdr>
        <w:top w:val="none" w:sz="0" w:space="0" w:color="auto"/>
        <w:left w:val="none" w:sz="0" w:space="0" w:color="auto"/>
        <w:bottom w:val="none" w:sz="0" w:space="0" w:color="auto"/>
        <w:right w:val="none" w:sz="0" w:space="0" w:color="auto"/>
      </w:divBdr>
    </w:div>
    <w:div w:id="1461191033">
      <w:bodyDiv w:val="1"/>
      <w:marLeft w:val="0"/>
      <w:marRight w:val="0"/>
      <w:marTop w:val="0"/>
      <w:marBottom w:val="0"/>
      <w:divBdr>
        <w:top w:val="none" w:sz="0" w:space="0" w:color="auto"/>
        <w:left w:val="none" w:sz="0" w:space="0" w:color="auto"/>
        <w:bottom w:val="none" w:sz="0" w:space="0" w:color="auto"/>
        <w:right w:val="none" w:sz="0" w:space="0" w:color="auto"/>
      </w:divBdr>
    </w:div>
    <w:div w:id="1461265532">
      <w:bodyDiv w:val="1"/>
      <w:marLeft w:val="0"/>
      <w:marRight w:val="0"/>
      <w:marTop w:val="0"/>
      <w:marBottom w:val="0"/>
      <w:divBdr>
        <w:top w:val="none" w:sz="0" w:space="0" w:color="auto"/>
        <w:left w:val="none" w:sz="0" w:space="0" w:color="auto"/>
        <w:bottom w:val="none" w:sz="0" w:space="0" w:color="auto"/>
        <w:right w:val="none" w:sz="0" w:space="0" w:color="auto"/>
      </w:divBdr>
    </w:div>
    <w:div w:id="1461339005">
      <w:bodyDiv w:val="1"/>
      <w:marLeft w:val="0"/>
      <w:marRight w:val="0"/>
      <w:marTop w:val="0"/>
      <w:marBottom w:val="0"/>
      <w:divBdr>
        <w:top w:val="none" w:sz="0" w:space="0" w:color="auto"/>
        <w:left w:val="none" w:sz="0" w:space="0" w:color="auto"/>
        <w:bottom w:val="none" w:sz="0" w:space="0" w:color="auto"/>
        <w:right w:val="none" w:sz="0" w:space="0" w:color="auto"/>
      </w:divBdr>
    </w:div>
    <w:div w:id="1461339328">
      <w:bodyDiv w:val="1"/>
      <w:marLeft w:val="0"/>
      <w:marRight w:val="0"/>
      <w:marTop w:val="0"/>
      <w:marBottom w:val="0"/>
      <w:divBdr>
        <w:top w:val="none" w:sz="0" w:space="0" w:color="auto"/>
        <w:left w:val="none" w:sz="0" w:space="0" w:color="auto"/>
        <w:bottom w:val="none" w:sz="0" w:space="0" w:color="auto"/>
        <w:right w:val="none" w:sz="0" w:space="0" w:color="auto"/>
      </w:divBdr>
    </w:div>
    <w:div w:id="1461411524">
      <w:bodyDiv w:val="1"/>
      <w:marLeft w:val="0"/>
      <w:marRight w:val="0"/>
      <w:marTop w:val="0"/>
      <w:marBottom w:val="0"/>
      <w:divBdr>
        <w:top w:val="none" w:sz="0" w:space="0" w:color="auto"/>
        <w:left w:val="none" w:sz="0" w:space="0" w:color="auto"/>
        <w:bottom w:val="none" w:sz="0" w:space="0" w:color="auto"/>
        <w:right w:val="none" w:sz="0" w:space="0" w:color="auto"/>
      </w:divBdr>
    </w:div>
    <w:div w:id="1461533708">
      <w:bodyDiv w:val="1"/>
      <w:marLeft w:val="0"/>
      <w:marRight w:val="0"/>
      <w:marTop w:val="0"/>
      <w:marBottom w:val="0"/>
      <w:divBdr>
        <w:top w:val="none" w:sz="0" w:space="0" w:color="auto"/>
        <w:left w:val="none" w:sz="0" w:space="0" w:color="auto"/>
        <w:bottom w:val="none" w:sz="0" w:space="0" w:color="auto"/>
        <w:right w:val="none" w:sz="0" w:space="0" w:color="auto"/>
      </w:divBdr>
    </w:div>
    <w:div w:id="1461611365">
      <w:bodyDiv w:val="1"/>
      <w:marLeft w:val="0"/>
      <w:marRight w:val="0"/>
      <w:marTop w:val="0"/>
      <w:marBottom w:val="0"/>
      <w:divBdr>
        <w:top w:val="none" w:sz="0" w:space="0" w:color="auto"/>
        <w:left w:val="none" w:sz="0" w:space="0" w:color="auto"/>
        <w:bottom w:val="none" w:sz="0" w:space="0" w:color="auto"/>
        <w:right w:val="none" w:sz="0" w:space="0" w:color="auto"/>
      </w:divBdr>
    </w:div>
    <w:div w:id="1461994756">
      <w:bodyDiv w:val="1"/>
      <w:marLeft w:val="0"/>
      <w:marRight w:val="0"/>
      <w:marTop w:val="0"/>
      <w:marBottom w:val="0"/>
      <w:divBdr>
        <w:top w:val="none" w:sz="0" w:space="0" w:color="auto"/>
        <w:left w:val="none" w:sz="0" w:space="0" w:color="auto"/>
        <w:bottom w:val="none" w:sz="0" w:space="0" w:color="auto"/>
        <w:right w:val="none" w:sz="0" w:space="0" w:color="auto"/>
      </w:divBdr>
    </w:div>
    <w:div w:id="1462185337">
      <w:bodyDiv w:val="1"/>
      <w:marLeft w:val="0"/>
      <w:marRight w:val="0"/>
      <w:marTop w:val="0"/>
      <w:marBottom w:val="0"/>
      <w:divBdr>
        <w:top w:val="none" w:sz="0" w:space="0" w:color="auto"/>
        <w:left w:val="none" w:sz="0" w:space="0" w:color="auto"/>
        <w:bottom w:val="none" w:sz="0" w:space="0" w:color="auto"/>
        <w:right w:val="none" w:sz="0" w:space="0" w:color="auto"/>
      </w:divBdr>
    </w:div>
    <w:div w:id="1462573039">
      <w:bodyDiv w:val="1"/>
      <w:marLeft w:val="0"/>
      <w:marRight w:val="0"/>
      <w:marTop w:val="0"/>
      <w:marBottom w:val="0"/>
      <w:divBdr>
        <w:top w:val="none" w:sz="0" w:space="0" w:color="auto"/>
        <w:left w:val="none" w:sz="0" w:space="0" w:color="auto"/>
        <w:bottom w:val="none" w:sz="0" w:space="0" w:color="auto"/>
        <w:right w:val="none" w:sz="0" w:space="0" w:color="auto"/>
      </w:divBdr>
    </w:div>
    <w:div w:id="1462771908">
      <w:bodyDiv w:val="1"/>
      <w:marLeft w:val="0"/>
      <w:marRight w:val="0"/>
      <w:marTop w:val="0"/>
      <w:marBottom w:val="0"/>
      <w:divBdr>
        <w:top w:val="none" w:sz="0" w:space="0" w:color="auto"/>
        <w:left w:val="none" w:sz="0" w:space="0" w:color="auto"/>
        <w:bottom w:val="none" w:sz="0" w:space="0" w:color="auto"/>
        <w:right w:val="none" w:sz="0" w:space="0" w:color="auto"/>
      </w:divBdr>
    </w:div>
    <w:div w:id="1462992083">
      <w:bodyDiv w:val="1"/>
      <w:marLeft w:val="0"/>
      <w:marRight w:val="0"/>
      <w:marTop w:val="0"/>
      <w:marBottom w:val="0"/>
      <w:divBdr>
        <w:top w:val="none" w:sz="0" w:space="0" w:color="auto"/>
        <w:left w:val="none" w:sz="0" w:space="0" w:color="auto"/>
        <w:bottom w:val="none" w:sz="0" w:space="0" w:color="auto"/>
        <w:right w:val="none" w:sz="0" w:space="0" w:color="auto"/>
      </w:divBdr>
    </w:div>
    <w:div w:id="1463038345">
      <w:bodyDiv w:val="1"/>
      <w:marLeft w:val="0"/>
      <w:marRight w:val="0"/>
      <w:marTop w:val="0"/>
      <w:marBottom w:val="0"/>
      <w:divBdr>
        <w:top w:val="none" w:sz="0" w:space="0" w:color="auto"/>
        <w:left w:val="none" w:sz="0" w:space="0" w:color="auto"/>
        <w:bottom w:val="none" w:sz="0" w:space="0" w:color="auto"/>
        <w:right w:val="none" w:sz="0" w:space="0" w:color="auto"/>
      </w:divBdr>
    </w:div>
    <w:div w:id="1463108844">
      <w:bodyDiv w:val="1"/>
      <w:marLeft w:val="0"/>
      <w:marRight w:val="0"/>
      <w:marTop w:val="0"/>
      <w:marBottom w:val="0"/>
      <w:divBdr>
        <w:top w:val="none" w:sz="0" w:space="0" w:color="auto"/>
        <w:left w:val="none" w:sz="0" w:space="0" w:color="auto"/>
        <w:bottom w:val="none" w:sz="0" w:space="0" w:color="auto"/>
        <w:right w:val="none" w:sz="0" w:space="0" w:color="auto"/>
      </w:divBdr>
    </w:div>
    <w:div w:id="1463301752">
      <w:bodyDiv w:val="1"/>
      <w:marLeft w:val="0"/>
      <w:marRight w:val="0"/>
      <w:marTop w:val="0"/>
      <w:marBottom w:val="0"/>
      <w:divBdr>
        <w:top w:val="none" w:sz="0" w:space="0" w:color="auto"/>
        <w:left w:val="none" w:sz="0" w:space="0" w:color="auto"/>
        <w:bottom w:val="none" w:sz="0" w:space="0" w:color="auto"/>
        <w:right w:val="none" w:sz="0" w:space="0" w:color="auto"/>
      </w:divBdr>
    </w:div>
    <w:div w:id="1463307638">
      <w:bodyDiv w:val="1"/>
      <w:marLeft w:val="0"/>
      <w:marRight w:val="0"/>
      <w:marTop w:val="0"/>
      <w:marBottom w:val="0"/>
      <w:divBdr>
        <w:top w:val="none" w:sz="0" w:space="0" w:color="auto"/>
        <w:left w:val="none" w:sz="0" w:space="0" w:color="auto"/>
        <w:bottom w:val="none" w:sz="0" w:space="0" w:color="auto"/>
        <w:right w:val="none" w:sz="0" w:space="0" w:color="auto"/>
      </w:divBdr>
    </w:div>
    <w:div w:id="1464539235">
      <w:bodyDiv w:val="1"/>
      <w:marLeft w:val="0"/>
      <w:marRight w:val="0"/>
      <w:marTop w:val="0"/>
      <w:marBottom w:val="0"/>
      <w:divBdr>
        <w:top w:val="none" w:sz="0" w:space="0" w:color="auto"/>
        <w:left w:val="none" w:sz="0" w:space="0" w:color="auto"/>
        <w:bottom w:val="none" w:sz="0" w:space="0" w:color="auto"/>
        <w:right w:val="none" w:sz="0" w:space="0" w:color="auto"/>
      </w:divBdr>
    </w:div>
    <w:div w:id="1465154364">
      <w:bodyDiv w:val="1"/>
      <w:marLeft w:val="0"/>
      <w:marRight w:val="0"/>
      <w:marTop w:val="0"/>
      <w:marBottom w:val="0"/>
      <w:divBdr>
        <w:top w:val="none" w:sz="0" w:space="0" w:color="auto"/>
        <w:left w:val="none" w:sz="0" w:space="0" w:color="auto"/>
        <w:bottom w:val="none" w:sz="0" w:space="0" w:color="auto"/>
        <w:right w:val="none" w:sz="0" w:space="0" w:color="auto"/>
      </w:divBdr>
    </w:div>
    <w:div w:id="1465386963">
      <w:bodyDiv w:val="1"/>
      <w:marLeft w:val="0"/>
      <w:marRight w:val="0"/>
      <w:marTop w:val="0"/>
      <w:marBottom w:val="0"/>
      <w:divBdr>
        <w:top w:val="none" w:sz="0" w:space="0" w:color="auto"/>
        <w:left w:val="none" w:sz="0" w:space="0" w:color="auto"/>
        <w:bottom w:val="none" w:sz="0" w:space="0" w:color="auto"/>
        <w:right w:val="none" w:sz="0" w:space="0" w:color="auto"/>
      </w:divBdr>
    </w:div>
    <w:div w:id="1465809183">
      <w:bodyDiv w:val="1"/>
      <w:marLeft w:val="0"/>
      <w:marRight w:val="0"/>
      <w:marTop w:val="0"/>
      <w:marBottom w:val="0"/>
      <w:divBdr>
        <w:top w:val="none" w:sz="0" w:space="0" w:color="auto"/>
        <w:left w:val="none" w:sz="0" w:space="0" w:color="auto"/>
        <w:bottom w:val="none" w:sz="0" w:space="0" w:color="auto"/>
        <w:right w:val="none" w:sz="0" w:space="0" w:color="auto"/>
      </w:divBdr>
    </w:div>
    <w:div w:id="1466508808">
      <w:bodyDiv w:val="1"/>
      <w:marLeft w:val="0"/>
      <w:marRight w:val="0"/>
      <w:marTop w:val="0"/>
      <w:marBottom w:val="0"/>
      <w:divBdr>
        <w:top w:val="none" w:sz="0" w:space="0" w:color="auto"/>
        <w:left w:val="none" w:sz="0" w:space="0" w:color="auto"/>
        <w:bottom w:val="none" w:sz="0" w:space="0" w:color="auto"/>
        <w:right w:val="none" w:sz="0" w:space="0" w:color="auto"/>
      </w:divBdr>
    </w:div>
    <w:div w:id="1467505424">
      <w:bodyDiv w:val="1"/>
      <w:marLeft w:val="0"/>
      <w:marRight w:val="0"/>
      <w:marTop w:val="0"/>
      <w:marBottom w:val="0"/>
      <w:divBdr>
        <w:top w:val="none" w:sz="0" w:space="0" w:color="auto"/>
        <w:left w:val="none" w:sz="0" w:space="0" w:color="auto"/>
        <w:bottom w:val="none" w:sz="0" w:space="0" w:color="auto"/>
        <w:right w:val="none" w:sz="0" w:space="0" w:color="auto"/>
      </w:divBdr>
    </w:div>
    <w:div w:id="1467547911">
      <w:bodyDiv w:val="1"/>
      <w:marLeft w:val="0"/>
      <w:marRight w:val="0"/>
      <w:marTop w:val="0"/>
      <w:marBottom w:val="0"/>
      <w:divBdr>
        <w:top w:val="none" w:sz="0" w:space="0" w:color="auto"/>
        <w:left w:val="none" w:sz="0" w:space="0" w:color="auto"/>
        <w:bottom w:val="none" w:sz="0" w:space="0" w:color="auto"/>
        <w:right w:val="none" w:sz="0" w:space="0" w:color="auto"/>
      </w:divBdr>
    </w:div>
    <w:div w:id="1467552489">
      <w:bodyDiv w:val="1"/>
      <w:marLeft w:val="0"/>
      <w:marRight w:val="0"/>
      <w:marTop w:val="0"/>
      <w:marBottom w:val="0"/>
      <w:divBdr>
        <w:top w:val="none" w:sz="0" w:space="0" w:color="auto"/>
        <w:left w:val="none" w:sz="0" w:space="0" w:color="auto"/>
        <w:bottom w:val="none" w:sz="0" w:space="0" w:color="auto"/>
        <w:right w:val="none" w:sz="0" w:space="0" w:color="auto"/>
      </w:divBdr>
    </w:div>
    <w:div w:id="1467971261">
      <w:bodyDiv w:val="1"/>
      <w:marLeft w:val="0"/>
      <w:marRight w:val="0"/>
      <w:marTop w:val="0"/>
      <w:marBottom w:val="0"/>
      <w:divBdr>
        <w:top w:val="none" w:sz="0" w:space="0" w:color="auto"/>
        <w:left w:val="none" w:sz="0" w:space="0" w:color="auto"/>
        <w:bottom w:val="none" w:sz="0" w:space="0" w:color="auto"/>
        <w:right w:val="none" w:sz="0" w:space="0" w:color="auto"/>
      </w:divBdr>
    </w:div>
    <w:div w:id="1468157572">
      <w:bodyDiv w:val="1"/>
      <w:marLeft w:val="0"/>
      <w:marRight w:val="0"/>
      <w:marTop w:val="0"/>
      <w:marBottom w:val="0"/>
      <w:divBdr>
        <w:top w:val="none" w:sz="0" w:space="0" w:color="auto"/>
        <w:left w:val="none" w:sz="0" w:space="0" w:color="auto"/>
        <w:bottom w:val="none" w:sz="0" w:space="0" w:color="auto"/>
        <w:right w:val="none" w:sz="0" w:space="0" w:color="auto"/>
      </w:divBdr>
    </w:div>
    <w:div w:id="1468429463">
      <w:bodyDiv w:val="1"/>
      <w:marLeft w:val="0"/>
      <w:marRight w:val="0"/>
      <w:marTop w:val="0"/>
      <w:marBottom w:val="0"/>
      <w:divBdr>
        <w:top w:val="none" w:sz="0" w:space="0" w:color="auto"/>
        <w:left w:val="none" w:sz="0" w:space="0" w:color="auto"/>
        <w:bottom w:val="none" w:sz="0" w:space="0" w:color="auto"/>
        <w:right w:val="none" w:sz="0" w:space="0" w:color="auto"/>
      </w:divBdr>
    </w:div>
    <w:div w:id="1468623309">
      <w:bodyDiv w:val="1"/>
      <w:marLeft w:val="0"/>
      <w:marRight w:val="0"/>
      <w:marTop w:val="0"/>
      <w:marBottom w:val="0"/>
      <w:divBdr>
        <w:top w:val="none" w:sz="0" w:space="0" w:color="auto"/>
        <w:left w:val="none" w:sz="0" w:space="0" w:color="auto"/>
        <w:bottom w:val="none" w:sz="0" w:space="0" w:color="auto"/>
        <w:right w:val="none" w:sz="0" w:space="0" w:color="auto"/>
      </w:divBdr>
    </w:div>
    <w:div w:id="1469401763">
      <w:bodyDiv w:val="1"/>
      <w:marLeft w:val="0"/>
      <w:marRight w:val="0"/>
      <w:marTop w:val="0"/>
      <w:marBottom w:val="0"/>
      <w:divBdr>
        <w:top w:val="none" w:sz="0" w:space="0" w:color="auto"/>
        <w:left w:val="none" w:sz="0" w:space="0" w:color="auto"/>
        <w:bottom w:val="none" w:sz="0" w:space="0" w:color="auto"/>
        <w:right w:val="none" w:sz="0" w:space="0" w:color="auto"/>
      </w:divBdr>
    </w:div>
    <w:div w:id="1469978553">
      <w:bodyDiv w:val="1"/>
      <w:marLeft w:val="0"/>
      <w:marRight w:val="0"/>
      <w:marTop w:val="0"/>
      <w:marBottom w:val="0"/>
      <w:divBdr>
        <w:top w:val="none" w:sz="0" w:space="0" w:color="auto"/>
        <w:left w:val="none" w:sz="0" w:space="0" w:color="auto"/>
        <w:bottom w:val="none" w:sz="0" w:space="0" w:color="auto"/>
        <w:right w:val="none" w:sz="0" w:space="0" w:color="auto"/>
      </w:divBdr>
    </w:div>
    <w:div w:id="1470245911">
      <w:bodyDiv w:val="1"/>
      <w:marLeft w:val="0"/>
      <w:marRight w:val="0"/>
      <w:marTop w:val="0"/>
      <w:marBottom w:val="0"/>
      <w:divBdr>
        <w:top w:val="none" w:sz="0" w:space="0" w:color="auto"/>
        <w:left w:val="none" w:sz="0" w:space="0" w:color="auto"/>
        <w:bottom w:val="none" w:sz="0" w:space="0" w:color="auto"/>
        <w:right w:val="none" w:sz="0" w:space="0" w:color="auto"/>
      </w:divBdr>
    </w:div>
    <w:div w:id="1470972905">
      <w:bodyDiv w:val="1"/>
      <w:marLeft w:val="0"/>
      <w:marRight w:val="0"/>
      <w:marTop w:val="0"/>
      <w:marBottom w:val="0"/>
      <w:divBdr>
        <w:top w:val="none" w:sz="0" w:space="0" w:color="auto"/>
        <w:left w:val="none" w:sz="0" w:space="0" w:color="auto"/>
        <w:bottom w:val="none" w:sz="0" w:space="0" w:color="auto"/>
        <w:right w:val="none" w:sz="0" w:space="0" w:color="auto"/>
      </w:divBdr>
    </w:div>
    <w:div w:id="1471434889">
      <w:bodyDiv w:val="1"/>
      <w:marLeft w:val="0"/>
      <w:marRight w:val="0"/>
      <w:marTop w:val="0"/>
      <w:marBottom w:val="0"/>
      <w:divBdr>
        <w:top w:val="none" w:sz="0" w:space="0" w:color="auto"/>
        <w:left w:val="none" w:sz="0" w:space="0" w:color="auto"/>
        <w:bottom w:val="none" w:sz="0" w:space="0" w:color="auto"/>
        <w:right w:val="none" w:sz="0" w:space="0" w:color="auto"/>
      </w:divBdr>
    </w:div>
    <w:div w:id="1471899744">
      <w:bodyDiv w:val="1"/>
      <w:marLeft w:val="0"/>
      <w:marRight w:val="0"/>
      <w:marTop w:val="0"/>
      <w:marBottom w:val="0"/>
      <w:divBdr>
        <w:top w:val="none" w:sz="0" w:space="0" w:color="auto"/>
        <w:left w:val="none" w:sz="0" w:space="0" w:color="auto"/>
        <w:bottom w:val="none" w:sz="0" w:space="0" w:color="auto"/>
        <w:right w:val="none" w:sz="0" w:space="0" w:color="auto"/>
      </w:divBdr>
    </w:div>
    <w:div w:id="1472139813">
      <w:bodyDiv w:val="1"/>
      <w:marLeft w:val="0"/>
      <w:marRight w:val="0"/>
      <w:marTop w:val="0"/>
      <w:marBottom w:val="0"/>
      <w:divBdr>
        <w:top w:val="none" w:sz="0" w:space="0" w:color="auto"/>
        <w:left w:val="none" w:sz="0" w:space="0" w:color="auto"/>
        <w:bottom w:val="none" w:sz="0" w:space="0" w:color="auto"/>
        <w:right w:val="none" w:sz="0" w:space="0" w:color="auto"/>
      </w:divBdr>
    </w:div>
    <w:div w:id="1472747892">
      <w:bodyDiv w:val="1"/>
      <w:marLeft w:val="0"/>
      <w:marRight w:val="0"/>
      <w:marTop w:val="0"/>
      <w:marBottom w:val="0"/>
      <w:divBdr>
        <w:top w:val="none" w:sz="0" w:space="0" w:color="auto"/>
        <w:left w:val="none" w:sz="0" w:space="0" w:color="auto"/>
        <w:bottom w:val="none" w:sz="0" w:space="0" w:color="auto"/>
        <w:right w:val="none" w:sz="0" w:space="0" w:color="auto"/>
      </w:divBdr>
    </w:div>
    <w:div w:id="1472943420">
      <w:bodyDiv w:val="1"/>
      <w:marLeft w:val="0"/>
      <w:marRight w:val="0"/>
      <w:marTop w:val="0"/>
      <w:marBottom w:val="0"/>
      <w:divBdr>
        <w:top w:val="none" w:sz="0" w:space="0" w:color="auto"/>
        <w:left w:val="none" w:sz="0" w:space="0" w:color="auto"/>
        <w:bottom w:val="none" w:sz="0" w:space="0" w:color="auto"/>
        <w:right w:val="none" w:sz="0" w:space="0" w:color="auto"/>
      </w:divBdr>
    </w:div>
    <w:div w:id="1473210742">
      <w:bodyDiv w:val="1"/>
      <w:marLeft w:val="0"/>
      <w:marRight w:val="0"/>
      <w:marTop w:val="0"/>
      <w:marBottom w:val="0"/>
      <w:divBdr>
        <w:top w:val="none" w:sz="0" w:space="0" w:color="auto"/>
        <w:left w:val="none" w:sz="0" w:space="0" w:color="auto"/>
        <w:bottom w:val="none" w:sz="0" w:space="0" w:color="auto"/>
        <w:right w:val="none" w:sz="0" w:space="0" w:color="auto"/>
      </w:divBdr>
    </w:div>
    <w:div w:id="1473215155">
      <w:bodyDiv w:val="1"/>
      <w:marLeft w:val="0"/>
      <w:marRight w:val="0"/>
      <w:marTop w:val="0"/>
      <w:marBottom w:val="0"/>
      <w:divBdr>
        <w:top w:val="none" w:sz="0" w:space="0" w:color="auto"/>
        <w:left w:val="none" w:sz="0" w:space="0" w:color="auto"/>
        <w:bottom w:val="none" w:sz="0" w:space="0" w:color="auto"/>
        <w:right w:val="none" w:sz="0" w:space="0" w:color="auto"/>
      </w:divBdr>
    </w:div>
    <w:div w:id="1473449311">
      <w:bodyDiv w:val="1"/>
      <w:marLeft w:val="0"/>
      <w:marRight w:val="0"/>
      <w:marTop w:val="0"/>
      <w:marBottom w:val="0"/>
      <w:divBdr>
        <w:top w:val="none" w:sz="0" w:space="0" w:color="auto"/>
        <w:left w:val="none" w:sz="0" w:space="0" w:color="auto"/>
        <w:bottom w:val="none" w:sz="0" w:space="0" w:color="auto"/>
        <w:right w:val="none" w:sz="0" w:space="0" w:color="auto"/>
      </w:divBdr>
    </w:div>
    <w:div w:id="1473525550">
      <w:bodyDiv w:val="1"/>
      <w:marLeft w:val="0"/>
      <w:marRight w:val="0"/>
      <w:marTop w:val="0"/>
      <w:marBottom w:val="0"/>
      <w:divBdr>
        <w:top w:val="none" w:sz="0" w:space="0" w:color="auto"/>
        <w:left w:val="none" w:sz="0" w:space="0" w:color="auto"/>
        <w:bottom w:val="none" w:sz="0" w:space="0" w:color="auto"/>
        <w:right w:val="none" w:sz="0" w:space="0" w:color="auto"/>
      </w:divBdr>
    </w:div>
    <w:div w:id="1473600165">
      <w:bodyDiv w:val="1"/>
      <w:marLeft w:val="0"/>
      <w:marRight w:val="0"/>
      <w:marTop w:val="0"/>
      <w:marBottom w:val="0"/>
      <w:divBdr>
        <w:top w:val="none" w:sz="0" w:space="0" w:color="auto"/>
        <w:left w:val="none" w:sz="0" w:space="0" w:color="auto"/>
        <w:bottom w:val="none" w:sz="0" w:space="0" w:color="auto"/>
        <w:right w:val="none" w:sz="0" w:space="0" w:color="auto"/>
      </w:divBdr>
    </w:div>
    <w:div w:id="1474525173">
      <w:bodyDiv w:val="1"/>
      <w:marLeft w:val="0"/>
      <w:marRight w:val="0"/>
      <w:marTop w:val="0"/>
      <w:marBottom w:val="0"/>
      <w:divBdr>
        <w:top w:val="none" w:sz="0" w:space="0" w:color="auto"/>
        <w:left w:val="none" w:sz="0" w:space="0" w:color="auto"/>
        <w:bottom w:val="none" w:sz="0" w:space="0" w:color="auto"/>
        <w:right w:val="none" w:sz="0" w:space="0" w:color="auto"/>
      </w:divBdr>
    </w:div>
    <w:div w:id="1474560748">
      <w:bodyDiv w:val="1"/>
      <w:marLeft w:val="0"/>
      <w:marRight w:val="0"/>
      <w:marTop w:val="0"/>
      <w:marBottom w:val="0"/>
      <w:divBdr>
        <w:top w:val="none" w:sz="0" w:space="0" w:color="auto"/>
        <w:left w:val="none" w:sz="0" w:space="0" w:color="auto"/>
        <w:bottom w:val="none" w:sz="0" w:space="0" w:color="auto"/>
        <w:right w:val="none" w:sz="0" w:space="0" w:color="auto"/>
      </w:divBdr>
    </w:div>
    <w:div w:id="1475413849">
      <w:bodyDiv w:val="1"/>
      <w:marLeft w:val="0"/>
      <w:marRight w:val="0"/>
      <w:marTop w:val="0"/>
      <w:marBottom w:val="0"/>
      <w:divBdr>
        <w:top w:val="none" w:sz="0" w:space="0" w:color="auto"/>
        <w:left w:val="none" w:sz="0" w:space="0" w:color="auto"/>
        <w:bottom w:val="none" w:sz="0" w:space="0" w:color="auto"/>
        <w:right w:val="none" w:sz="0" w:space="0" w:color="auto"/>
      </w:divBdr>
    </w:div>
    <w:div w:id="1476410702">
      <w:bodyDiv w:val="1"/>
      <w:marLeft w:val="0"/>
      <w:marRight w:val="0"/>
      <w:marTop w:val="0"/>
      <w:marBottom w:val="0"/>
      <w:divBdr>
        <w:top w:val="none" w:sz="0" w:space="0" w:color="auto"/>
        <w:left w:val="none" w:sz="0" w:space="0" w:color="auto"/>
        <w:bottom w:val="none" w:sz="0" w:space="0" w:color="auto"/>
        <w:right w:val="none" w:sz="0" w:space="0" w:color="auto"/>
      </w:divBdr>
    </w:div>
    <w:div w:id="1476489583">
      <w:bodyDiv w:val="1"/>
      <w:marLeft w:val="0"/>
      <w:marRight w:val="0"/>
      <w:marTop w:val="0"/>
      <w:marBottom w:val="0"/>
      <w:divBdr>
        <w:top w:val="none" w:sz="0" w:space="0" w:color="auto"/>
        <w:left w:val="none" w:sz="0" w:space="0" w:color="auto"/>
        <w:bottom w:val="none" w:sz="0" w:space="0" w:color="auto"/>
        <w:right w:val="none" w:sz="0" w:space="0" w:color="auto"/>
      </w:divBdr>
    </w:div>
    <w:div w:id="1476868812">
      <w:bodyDiv w:val="1"/>
      <w:marLeft w:val="0"/>
      <w:marRight w:val="0"/>
      <w:marTop w:val="0"/>
      <w:marBottom w:val="0"/>
      <w:divBdr>
        <w:top w:val="none" w:sz="0" w:space="0" w:color="auto"/>
        <w:left w:val="none" w:sz="0" w:space="0" w:color="auto"/>
        <w:bottom w:val="none" w:sz="0" w:space="0" w:color="auto"/>
        <w:right w:val="none" w:sz="0" w:space="0" w:color="auto"/>
      </w:divBdr>
    </w:div>
    <w:div w:id="1477458325">
      <w:bodyDiv w:val="1"/>
      <w:marLeft w:val="0"/>
      <w:marRight w:val="0"/>
      <w:marTop w:val="0"/>
      <w:marBottom w:val="0"/>
      <w:divBdr>
        <w:top w:val="none" w:sz="0" w:space="0" w:color="auto"/>
        <w:left w:val="none" w:sz="0" w:space="0" w:color="auto"/>
        <w:bottom w:val="none" w:sz="0" w:space="0" w:color="auto"/>
        <w:right w:val="none" w:sz="0" w:space="0" w:color="auto"/>
      </w:divBdr>
    </w:div>
    <w:div w:id="1477525426">
      <w:bodyDiv w:val="1"/>
      <w:marLeft w:val="0"/>
      <w:marRight w:val="0"/>
      <w:marTop w:val="0"/>
      <w:marBottom w:val="0"/>
      <w:divBdr>
        <w:top w:val="none" w:sz="0" w:space="0" w:color="auto"/>
        <w:left w:val="none" w:sz="0" w:space="0" w:color="auto"/>
        <w:bottom w:val="none" w:sz="0" w:space="0" w:color="auto"/>
        <w:right w:val="none" w:sz="0" w:space="0" w:color="auto"/>
      </w:divBdr>
    </w:div>
    <w:div w:id="1477726965">
      <w:bodyDiv w:val="1"/>
      <w:marLeft w:val="0"/>
      <w:marRight w:val="0"/>
      <w:marTop w:val="0"/>
      <w:marBottom w:val="0"/>
      <w:divBdr>
        <w:top w:val="none" w:sz="0" w:space="0" w:color="auto"/>
        <w:left w:val="none" w:sz="0" w:space="0" w:color="auto"/>
        <w:bottom w:val="none" w:sz="0" w:space="0" w:color="auto"/>
        <w:right w:val="none" w:sz="0" w:space="0" w:color="auto"/>
      </w:divBdr>
    </w:div>
    <w:div w:id="1477917659">
      <w:bodyDiv w:val="1"/>
      <w:marLeft w:val="0"/>
      <w:marRight w:val="0"/>
      <w:marTop w:val="0"/>
      <w:marBottom w:val="0"/>
      <w:divBdr>
        <w:top w:val="none" w:sz="0" w:space="0" w:color="auto"/>
        <w:left w:val="none" w:sz="0" w:space="0" w:color="auto"/>
        <w:bottom w:val="none" w:sz="0" w:space="0" w:color="auto"/>
        <w:right w:val="none" w:sz="0" w:space="0" w:color="auto"/>
      </w:divBdr>
    </w:div>
    <w:div w:id="1479568931">
      <w:bodyDiv w:val="1"/>
      <w:marLeft w:val="0"/>
      <w:marRight w:val="0"/>
      <w:marTop w:val="0"/>
      <w:marBottom w:val="0"/>
      <w:divBdr>
        <w:top w:val="none" w:sz="0" w:space="0" w:color="auto"/>
        <w:left w:val="none" w:sz="0" w:space="0" w:color="auto"/>
        <w:bottom w:val="none" w:sz="0" w:space="0" w:color="auto"/>
        <w:right w:val="none" w:sz="0" w:space="0" w:color="auto"/>
      </w:divBdr>
    </w:div>
    <w:div w:id="1479762227">
      <w:bodyDiv w:val="1"/>
      <w:marLeft w:val="0"/>
      <w:marRight w:val="0"/>
      <w:marTop w:val="0"/>
      <w:marBottom w:val="0"/>
      <w:divBdr>
        <w:top w:val="none" w:sz="0" w:space="0" w:color="auto"/>
        <w:left w:val="none" w:sz="0" w:space="0" w:color="auto"/>
        <w:bottom w:val="none" w:sz="0" w:space="0" w:color="auto"/>
        <w:right w:val="none" w:sz="0" w:space="0" w:color="auto"/>
      </w:divBdr>
    </w:div>
    <w:div w:id="1479806091">
      <w:bodyDiv w:val="1"/>
      <w:marLeft w:val="0"/>
      <w:marRight w:val="0"/>
      <w:marTop w:val="0"/>
      <w:marBottom w:val="0"/>
      <w:divBdr>
        <w:top w:val="none" w:sz="0" w:space="0" w:color="auto"/>
        <w:left w:val="none" w:sz="0" w:space="0" w:color="auto"/>
        <w:bottom w:val="none" w:sz="0" w:space="0" w:color="auto"/>
        <w:right w:val="none" w:sz="0" w:space="0" w:color="auto"/>
      </w:divBdr>
    </w:div>
    <w:div w:id="1480464380">
      <w:bodyDiv w:val="1"/>
      <w:marLeft w:val="0"/>
      <w:marRight w:val="0"/>
      <w:marTop w:val="0"/>
      <w:marBottom w:val="0"/>
      <w:divBdr>
        <w:top w:val="none" w:sz="0" w:space="0" w:color="auto"/>
        <w:left w:val="none" w:sz="0" w:space="0" w:color="auto"/>
        <w:bottom w:val="none" w:sz="0" w:space="0" w:color="auto"/>
        <w:right w:val="none" w:sz="0" w:space="0" w:color="auto"/>
      </w:divBdr>
    </w:div>
    <w:div w:id="1481384945">
      <w:bodyDiv w:val="1"/>
      <w:marLeft w:val="0"/>
      <w:marRight w:val="0"/>
      <w:marTop w:val="0"/>
      <w:marBottom w:val="0"/>
      <w:divBdr>
        <w:top w:val="none" w:sz="0" w:space="0" w:color="auto"/>
        <w:left w:val="none" w:sz="0" w:space="0" w:color="auto"/>
        <w:bottom w:val="none" w:sz="0" w:space="0" w:color="auto"/>
        <w:right w:val="none" w:sz="0" w:space="0" w:color="auto"/>
      </w:divBdr>
    </w:div>
    <w:div w:id="1481389386">
      <w:bodyDiv w:val="1"/>
      <w:marLeft w:val="0"/>
      <w:marRight w:val="0"/>
      <w:marTop w:val="0"/>
      <w:marBottom w:val="0"/>
      <w:divBdr>
        <w:top w:val="none" w:sz="0" w:space="0" w:color="auto"/>
        <w:left w:val="none" w:sz="0" w:space="0" w:color="auto"/>
        <w:bottom w:val="none" w:sz="0" w:space="0" w:color="auto"/>
        <w:right w:val="none" w:sz="0" w:space="0" w:color="auto"/>
      </w:divBdr>
    </w:div>
    <w:div w:id="1481577449">
      <w:bodyDiv w:val="1"/>
      <w:marLeft w:val="0"/>
      <w:marRight w:val="0"/>
      <w:marTop w:val="0"/>
      <w:marBottom w:val="0"/>
      <w:divBdr>
        <w:top w:val="none" w:sz="0" w:space="0" w:color="auto"/>
        <w:left w:val="none" w:sz="0" w:space="0" w:color="auto"/>
        <w:bottom w:val="none" w:sz="0" w:space="0" w:color="auto"/>
        <w:right w:val="none" w:sz="0" w:space="0" w:color="auto"/>
      </w:divBdr>
    </w:div>
    <w:div w:id="1482040446">
      <w:bodyDiv w:val="1"/>
      <w:marLeft w:val="0"/>
      <w:marRight w:val="0"/>
      <w:marTop w:val="0"/>
      <w:marBottom w:val="0"/>
      <w:divBdr>
        <w:top w:val="none" w:sz="0" w:space="0" w:color="auto"/>
        <w:left w:val="none" w:sz="0" w:space="0" w:color="auto"/>
        <w:bottom w:val="none" w:sz="0" w:space="0" w:color="auto"/>
        <w:right w:val="none" w:sz="0" w:space="0" w:color="auto"/>
      </w:divBdr>
    </w:div>
    <w:div w:id="1482891867">
      <w:bodyDiv w:val="1"/>
      <w:marLeft w:val="0"/>
      <w:marRight w:val="0"/>
      <w:marTop w:val="0"/>
      <w:marBottom w:val="0"/>
      <w:divBdr>
        <w:top w:val="none" w:sz="0" w:space="0" w:color="auto"/>
        <w:left w:val="none" w:sz="0" w:space="0" w:color="auto"/>
        <w:bottom w:val="none" w:sz="0" w:space="0" w:color="auto"/>
        <w:right w:val="none" w:sz="0" w:space="0" w:color="auto"/>
      </w:divBdr>
    </w:div>
    <w:div w:id="1482892485">
      <w:bodyDiv w:val="1"/>
      <w:marLeft w:val="0"/>
      <w:marRight w:val="0"/>
      <w:marTop w:val="0"/>
      <w:marBottom w:val="0"/>
      <w:divBdr>
        <w:top w:val="none" w:sz="0" w:space="0" w:color="auto"/>
        <w:left w:val="none" w:sz="0" w:space="0" w:color="auto"/>
        <w:bottom w:val="none" w:sz="0" w:space="0" w:color="auto"/>
        <w:right w:val="none" w:sz="0" w:space="0" w:color="auto"/>
      </w:divBdr>
    </w:div>
    <w:div w:id="1483237100">
      <w:bodyDiv w:val="1"/>
      <w:marLeft w:val="0"/>
      <w:marRight w:val="0"/>
      <w:marTop w:val="0"/>
      <w:marBottom w:val="0"/>
      <w:divBdr>
        <w:top w:val="none" w:sz="0" w:space="0" w:color="auto"/>
        <w:left w:val="none" w:sz="0" w:space="0" w:color="auto"/>
        <w:bottom w:val="none" w:sz="0" w:space="0" w:color="auto"/>
        <w:right w:val="none" w:sz="0" w:space="0" w:color="auto"/>
      </w:divBdr>
    </w:div>
    <w:div w:id="1483305015">
      <w:bodyDiv w:val="1"/>
      <w:marLeft w:val="0"/>
      <w:marRight w:val="0"/>
      <w:marTop w:val="0"/>
      <w:marBottom w:val="0"/>
      <w:divBdr>
        <w:top w:val="none" w:sz="0" w:space="0" w:color="auto"/>
        <w:left w:val="none" w:sz="0" w:space="0" w:color="auto"/>
        <w:bottom w:val="none" w:sz="0" w:space="0" w:color="auto"/>
        <w:right w:val="none" w:sz="0" w:space="0" w:color="auto"/>
      </w:divBdr>
    </w:div>
    <w:div w:id="1483348740">
      <w:bodyDiv w:val="1"/>
      <w:marLeft w:val="0"/>
      <w:marRight w:val="0"/>
      <w:marTop w:val="0"/>
      <w:marBottom w:val="0"/>
      <w:divBdr>
        <w:top w:val="none" w:sz="0" w:space="0" w:color="auto"/>
        <w:left w:val="none" w:sz="0" w:space="0" w:color="auto"/>
        <w:bottom w:val="none" w:sz="0" w:space="0" w:color="auto"/>
        <w:right w:val="none" w:sz="0" w:space="0" w:color="auto"/>
      </w:divBdr>
    </w:div>
    <w:div w:id="1483351703">
      <w:bodyDiv w:val="1"/>
      <w:marLeft w:val="0"/>
      <w:marRight w:val="0"/>
      <w:marTop w:val="0"/>
      <w:marBottom w:val="0"/>
      <w:divBdr>
        <w:top w:val="none" w:sz="0" w:space="0" w:color="auto"/>
        <w:left w:val="none" w:sz="0" w:space="0" w:color="auto"/>
        <w:bottom w:val="none" w:sz="0" w:space="0" w:color="auto"/>
        <w:right w:val="none" w:sz="0" w:space="0" w:color="auto"/>
      </w:divBdr>
    </w:div>
    <w:div w:id="1483426217">
      <w:bodyDiv w:val="1"/>
      <w:marLeft w:val="0"/>
      <w:marRight w:val="0"/>
      <w:marTop w:val="0"/>
      <w:marBottom w:val="0"/>
      <w:divBdr>
        <w:top w:val="none" w:sz="0" w:space="0" w:color="auto"/>
        <w:left w:val="none" w:sz="0" w:space="0" w:color="auto"/>
        <w:bottom w:val="none" w:sz="0" w:space="0" w:color="auto"/>
        <w:right w:val="none" w:sz="0" w:space="0" w:color="auto"/>
      </w:divBdr>
    </w:div>
    <w:div w:id="1483740145">
      <w:bodyDiv w:val="1"/>
      <w:marLeft w:val="0"/>
      <w:marRight w:val="0"/>
      <w:marTop w:val="0"/>
      <w:marBottom w:val="0"/>
      <w:divBdr>
        <w:top w:val="none" w:sz="0" w:space="0" w:color="auto"/>
        <w:left w:val="none" w:sz="0" w:space="0" w:color="auto"/>
        <w:bottom w:val="none" w:sz="0" w:space="0" w:color="auto"/>
        <w:right w:val="none" w:sz="0" w:space="0" w:color="auto"/>
      </w:divBdr>
    </w:div>
    <w:div w:id="1484464487">
      <w:bodyDiv w:val="1"/>
      <w:marLeft w:val="0"/>
      <w:marRight w:val="0"/>
      <w:marTop w:val="0"/>
      <w:marBottom w:val="0"/>
      <w:divBdr>
        <w:top w:val="none" w:sz="0" w:space="0" w:color="auto"/>
        <w:left w:val="none" w:sz="0" w:space="0" w:color="auto"/>
        <w:bottom w:val="none" w:sz="0" w:space="0" w:color="auto"/>
        <w:right w:val="none" w:sz="0" w:space="0" w:color="auto"/>
      </w:divBdr>
    </w:div>
    <w:div w:id="1484544753">
      <w:bodyDiv w:val="1"/>
      <w:marLeft w:val="0"/>
      <w:marRight w:val="0"/>
      <w:marTop w:val="0"/>
      <w:marBottom w:val="0"/>
      <w:divBdr>
        <w:top w:val="none" w:sz="0" w:space="0" w:color="auto"/>
        <w:left w:val="none" w:sz="0" w:space="0" w:color="auto"/>
        <w:bottom w:val="none" w:sz="0" w:space="0" w:color="auto"/>
        <w:right w:val="none" w:sz="0" w:space="0" w:color="auto"/>
      </w:divBdr>
    </w:div>
    <w:div w:id="1484545880">
      <w:bodyDiv w:val="1"/>
      <w:marLeft w:val="0"/>
      <w:marRight w:val="0"/>
      <w:marTop w:val="0"/>
      <w:marBottom w:val="0"/>
      <w:divBdr>
        <w:top w:val="none" w:sz="0" w:space="0" w:color="auto"/>
        <w:left w:val="none" w:sz="0" w:space="0" w:color="auto"/>
        <w:bottom w:val="none" w:sz="0" w:space="0" w:color="auto"/>
        <w:right w:val="none" w:sz="0" w:space="0" w:color="auto"/>
      </w:divBdr>
    </w:div>
    <w:div w:id="1485243455">
      <w:bodyDiv w:val="1"/>
      <w:marLeft w:val="0"/>
      <w:marRight w:val="0"/>
      <w:marTop w:val="0"/>
      <w:marBottom w:val="0"/>
      <w:divBdr>
        <w:top w:val="none" w:sz="0" w:space="0" w:color="auto"/>
        <w:left w:val="none" w:sz="0" w:space="0" w:color="auto"/>
        <w:bottom w:val="none" w:sz="0" w:space="0" w:color="auto"/>
        <w:right w:val="none" w:sz="0" w:space="0" w:color="auto"/>
      </w:divBdr>
    </w:div>
    <w:div w:id="1485463472">
      <w:bodyDiv w:val="1"/>
      <w:marLeft w:val="0"/>
      <w:marRight w:val="0"/>
      <w:marTop w:val="0"/>
      <w:marBottom w:val="0"/>
      <w:divBdr>
        <w:top w:val="none" w:sz="0" w:space="0" w:color="auto"/>
        <w:left w:val="none" w:sz="0" w:space="0" w:color="auto"/>
        <w:bottom w:val="none" w:sz="0" w:space="0" w:color="auto"/>
        <w:right w:val="none" w:sz="0" w:space="0" w:color="auto"/>
      </w:divBdr>
    </w:div>
    <w:div w:id="1485704426">
      <w:bodyDiv w:val="1"/>
      <w:marLeft w:val="0"/>
      <w:marRight w:val="0"/>
      <w:marTop w:val="0"/>
      <w:marBottom w:val="0"/>
      <w:divBdr>
        <w:top w:val="none" w:sz="0" w:space="0" w:color="auto"/>
        <w:left w:val="none" w:sz="0" w:space="0" w:color="auto"/>
        <w:bottom w:val="none" w:sz="0" w:space="0" w:color="auto"/>
        <w:right w:val="none" w:sz="0" w:space="0" w:color="auto"/>
      </w:divBdr>
    </w:div>
    <w:div w:id="1485783265">
      <w:bodyDiv w:val="1"/>
      <w:marLeft w:val="0"/>
      <w:marRight w:val="0"/>
      <w:marTop w:val="0"/>
      <w:marBottom w:val="0"/>
      <w:divBdr>
        <w:top w:val="none" w:sz="0" w:space="0" w:color="auto"/>
        <w:left w:val="none" w:sz="0" w:space="0" w:color="auto"/>
        <w:bottom w:val="none" w:sz="0" w:space="0" w:color="auto"/>
        <w:right w:val="none" w:sz="0" w:space="0" w:color="auto"/>
      </w:divBdr>
    </w:div>
    <w:div w:id="1486163176">
      <w:bodyDiv w:val="1"/>
      <w:marLeft w:val="0"/>
      <w:marRight w:val="0"/>
      <w:marTop w:val="0"/>
      <w:marBottom w:val="0"/>
      <w:divBdr>
        <w:top w:val="none" w:sz="0" w:space="0" w:color="auto"/>
        <w:left w:val="none" w:sz="0" w:space="0" w:color="auto"/>
        <w:bottom w:val="none" w:sz="0" w:space="0" w:color="auto"/>
        <w:right w:val="none" w:sz="0" w:space="0" w:color="auto"/>
      </w:divBdr>
    </w:div>
    <w:div w:id="1486237186">
      <w:bodyDiv w:val="1"/>
      <w:marLeft w:val="0"/>
      <w:marRight w:val="0"/>
      <w:marTop w:val="0"/>
      <w:marBottom w:val="0"/>
      <w:divBdr>
        <w:top w:val="none" w:sz="0" w:space="0" w:color="auto"/>
        <w:left w:val="none" w:sz="0" w:space="0" w:color="auto"/>
        <w:bottom w:val="none" w:sz="0" w:space="0" w:color="auto"/>
        <w:right w:val="none" w:sz="0" w:space="0" w:color="auto"/>
      </w:divBdr>
    </w:div>
    <w:div w:id="1486895853">
      <w:bodyDiv w:val="1"/>
      <w:marLeft w:val="0"/>
      <w:marRight w:val="0"/>
      <w:marTop w:val="0"/>
      <w:marBottom w:val="0"/>
      <w:divBdr>
        <w:top w:val="none" w:sz="0" w:space="0" w:color="auto"/>
        <w:left w:val="none" w:sz="0" w:space="0" w:color="auto"/>
        <w:bottom w:val="none" w:sz="0" w:space="0" w:color="auto"/>
        <w:right w:val="none" w:sz="0" w:space="0" w:color="auto"/>
      </w:divBdr>
    </w:div>
    <w:div w:id="1487281621">
      <w:bodyDiv w:val="1"/>
      <w:marLeft w:val="0"/>
      <w:marRight w:val="0"/>
      <w:marTop w:val="0"/>
      <w:marBottom w:val="0"/>
      <w:divBdr>
        <w:top w:val="none" w:sz="0" w:space="0" w:color="auto"/>
        <w:left w:val="none" w:sz="0" w:space="0" w:color="auto"/>
        <w:bottom w:val="none" w:sz="0" w:space="0" w:color="auto"/>
        <w:right w:val="none" w:sz="0" w:space="0" w:color="auto"/>
      </w:divBdr>
    </w:div>
    <w:div w:id="1487429387">
      <w:bodyDiv w:val="1"/>
      <w:marLeft w:val="0"/>
      <w:marRight w:val="0"/>
      <w:marTop w:val="0"/>
      <w:marBottom w:val="0"/>
      <w:divBdr>
        <w:top w:val="none" w:sz="0" w:space="0" w:color="auto"/>
        <w:left w:val="none" w:sz="0" w:space="0" w:color="auto"/>
        <w:bottom w:val="none" w:sz="0" w:space="0" w:color="auto"/>
        <w:right w:val="none" w:sz="0" w:space="0" w:color="auto"/>
      </w:divBdr>
    </w:div>
    <w:div w:id="1487473563">
      <w:bodyDiv w:val="1"/>
      <w:marLeft w:val="0"/>
      <w:marRight w:val="0"/>
      <w:marTop w:val="0"/>
      <w:marBottom w:val="0"/>
      <w:divBdr>
        <w:top w:val="none" w:sz="0" w:space="0" w:color="auto"/>
        <w:left w:val="none" w:sz="0" w:space="0" w:color="auto"/>
        <w:bottom w:val="none" w:sz="0" w:space="0" w:color="auto"/>
        <w:right w:val="none" w:sz="0" w:space="0" w:color="auto"/>
      </w:divBdr>
    </w:div>
    <w:div w:id="1487630232">
      <w:bodyDiv w:val="1"/>
      <w:marLeft w:val="0"/>
      <w:marRight w:val="0"/>
      <w:marTop w:val="0"/>
      <w:marBottom w:val="0"/>
      <w:divBdr>
        <w:top w:val="none" w:sz="0" w:space="0" w:color="auto"/>
        <w:left w:val="none" w:sz="0" w:space="0" w:color="auto"/>
        <w:bottom w:val="none" w:sz="0" w:space="0" w:color="auto"/>
        <w:right w:val="none" w:sz="0" w:space="0" w:color="auto"/>
      </w:divBdr>
    </w:div>
    <w:div w:id="1488328734">
      <w:bodyDiv w:val="1"/>
      <w:marLeft w:val="0"/>
      <w:marRight w:val="0"/>
      <w:marTop w:val="0"/>
      <w:marBottom w:val="0"/>
      <w:divBdr>
        <w:top w:val="none" w:sz="0" w:space="0" w:color="auto"/>
        <w:left w:val="none" w:sz="0" w:space="0" w:color="auto"/>
        <w:bottom w:val="none" w:sz="0" w:space="0" w:color="auto"/>
        <w:right w:val="none" w:sz="0" w:space="0" w:color="auto"/>
      </w:divBdr>
    </w:div>
    <w:div w:id="1488473041">
      <w:bodyDiv w:val="1"/>
      <w:marLeft w:val="0"/>
      <w:marRight w:val="0"/>
      <w:marTop w:val="0"/>
      <w:marBottom w:val="0"/>
      <w:divBdr>
        <w:top w:val="none" w:sz="0" w:space="0" w:color="auto"/>
        <w:left w:val="none" w:sz="0" w:space="0" w:color="auto"/>
        <w:bottom w:val="none" w:sz="0" w:space="0" w:color="auto"/>
        <w:right w:val="none" w:sz="0" w:space="0" w:color="auto"/>
      </w:divBdr>
    </w:div>
    <w:div w:id="1488597193">
      <w:bodyDiv w:val="1"/>
      <w:marLeft w:val="0"/>
      <w:marRight w:val="0"/>
      <w:marTop w:val="0"/>
      <w:marBottom w:val="0"/>
      <w:divBdr>
        <w:top w:val="none" w:sz="0" w:space="0" w:color="auto"/>
        <w:left w:val="none" w:sz="0" w:space="0" w:color="auto"/>
        <w:bottom w:val="none" w:sz="0" w:space="0" w:color="auto"/>
        <w:right w:val="none" w:sz="0" w:space="0" w:color="auto"/>
      </w:divBdr>
    </w:div>
    <w:div w:id="1489246774">
      <w:bodyDiv w:val="1"/>
      <w:marLeft w:val="0"/>
      <w:marRight w:val="0"/>
      <w:marTop w:val="0"/>
      <w:marBottom w:val="0"/>
      <w:divBdr>
        <w:top w:val="none" w:sz="0" w:space="0" w:color="auto"/>
        <w:left w:val="none" w:sz="0" w:space="0" w:color="auto"/>
        <w:bottom w:val="none" w:sz="0" w:space="0" w:color="auto"/>
        <w:right w:val="none" w:sz="0" w:space="0" w:color="auto"/>
      </w:divBdr>
    </w:div>
    <w:div w:id="1490830059">
      <w:bodyDiv w:val="1"/>
      <w:marLeft w:val="0"/>
      <w:marRight w:val="0"/>
      <w:marTop w:val="0"/>
      <w:marBottom w:val="0"/>
      <w:divBdr>
        <w:top w:val="none" w:sz="0" w:space="0" w:color="auto"/>
        <w:left w:val="none" w:sz="0" w:space="0" w:color="auto"/>
        <w:bottom w:val="none" w:sz="0" w:space="0" w:color="auto"/>
        <w:right w:val="none" w:sz="0" w:space="0" w:color="auto"/>
      </w:divBdr>
    </w:div>
    <w:div w:id="1491170549">
      <w:bodyDiv w:val="1"/>
      <w:marLeft w:val="0"/>
      <w:marRight w:val="0"/>
      <w:marTop w:val="0"/>
      <w:marBottom w:val="0"/>
      <w:divBdr>
        <w:top w:val="none" w:sz="0" w:space="0" w:color="auto"/>
        <w:left w:val="none" w:sz="0" w:space="0" w:color="auto"/>
        <w:bottom w:val="none" w:sz="0" w:space="0" w:color="auto"/>
        <w:right w:val="none" w:sz="0" w:space="0" w:color="auto"/>
      </w:divBdr>
    </w:div>
    <w:div w:id="1491213868">
      <w:bodyDiv w:val="1"/>
      <w:marLeft w:val="0"/>
      <w:marRight w:val="0"/>
      <w:marTop w:val="0"/>
      <w:marBottom w:val="0"/>
      <w:divBdr>
        <w:top w:val="none" w:sz="0" w:space="0" w:color="auto"/>
        <w:left w:val="none" w:sz="0" w:space="0" w:color="auto"/>
        <w:bottom w:val="none" w:sz="0" w:space="0" w:color="auto"/>
        <w:right w:val="none" w:sz="0" w:space="0" w:color="auto"/>
      </w:divBdr>
    </w:div>
    <w:div w:id="1492333493">
      <w:bodyDiv w:val="1"/>
      <w:marLeft w:val="0"/>
      <w:marRight w:val="0"/>
      <w:marTop w:val="0"/>
      <w:marBottom w:val="0"/>
      <w:divBdr>
        <w:top w:val="none" w:sz="0" w:space="0" w:color="auto"/>
        <w:left w:val="none" w:sz="0" w:space="0" w:color="auto"/>
        <w:bottom w:val="none" w:sz="0" w:space="0" w:color="auto"/>
        <w:right w:val="none" w:sz="0" w:space="0" w:color="auto"/>
      </w:divBdr>
    </w:div>
    <w:div w:id="1493065972">
      <w:bodyDiv w:val="1"/>
      <w:marLeft w:val="0"/>
      <w:marRight w:val="0"/>
      <w:marTop w:val="0"/>
      <w:marBottom w:val="0"/>
      <w:divBdr>
        <w:top w:val="none" w:sz="0" w:space="0" w:color="auto"/>
        <w:left w:val="none" w:sz="0" w:space="0" w:color="auto"/>
        <w:bottom w:val="none" w:sz="0" w:space="0" w:color="auto"/>
        <w:right w:val="none" w:sz="0" w:space="0" w:color="auto"/>
      </w:divBdr>
    </w:div>
    <w:div w:id="1493255957">
      <w:bodyDiv w:val="1"/>
      <w:marLeft w:val="0"/>
      <w:marRight w:val="0"/>
      <w:marTop w:val="0"/>
      <w:marBottom w:val="0"/>
      <w:divBdr>
        <w:top w:val="none" w:sz="0" w:space="0" w:color="auto"/>
        <w:left w:val="none" w:sz="0" w:space="0" w:color="auto"/>
        <w:bottom w:val="none" w:sz="0" w:space="0" w:color="auto"/>
        <w:right w:val="none" w:sz="0" w:space="0" w:color="auto"/>
      </w:divBdr>
    </w:div>
    <w:div w:id="1493373988">
      <w:bodyDiv w:val="1"/>
      <w:marLeft w:val="0"/>
      <w:marRight w:val="0"/>
      <w:marTop w:val="0"/>
      <w:marBottom w:val="0"/>
      <w:divBdr>
        <w:top w:val="none" w:sz="0" w:space="0" w:color="auto"/>
        <w:left w:val="none" w:sz="0" w:space="0" w:color="auto"/>
        <w:bottom w:val="none" w:sz="0" w:space="0" w:color="auto"/>
        <w:right w:val="none" w:sz="0" w:space="0" w:color="auto"/>
      </w:divBdr>
    </w:div>
    <w:div w:id="1493644007">
      <w:bodyDiv w:val="1"/>
      <w:marLeft w:val="0"/>
      <w:marRight w:val="0"/>
      <w:marTop w:val="0"/>
      <w:marBottom w:val="0"/>
      <w:divBdr>
        <w:top w:val="none" w:sz="0" w:space="0" w:color="auto"/>
        <w:left w:val="none" w:sz="0" w:space="0" w:color="auto"/>
        <w:bottom w:val="none" w:sz="0" w:space="0" w:color="auto"/>
        <w:right w:val="none" w:sz="0" w:space="0" w:color="auto"/>
      </w:divBdr>
    </w:div>
    <w:div w:id="1493908020">
      <w:bodyDiv w:val="1"/>
      <w:marLeft w:val="0"/>
      <w:marRight w:val="0"/>
      <w:marTop w:val="0"/>
      <w:marBottom w:val="0"/>
      <w:divBdr>
        <w:top w:val="none" w:sz="0" w:space="0" w:color="auto"/>
        <w:left w:val="none" w:sz="0" w:space="0" w:color="auto"/>
        <w:bottom w:val="none" w:sz="0" w:space="0" w:color="auto"/>
        <w:right w:val="none" w:sz="0" w:space="0" w:color="auto"/>
      </w:divBdr>
    </w:div>
    <w:div w:id="1493909433">
      <w:bodyDiv w:val="1"/>
      <w:marLeft w:val="0"/>
      <w:marRight w:val="0"/>
      <w:marTop w:val="0"/>
      <w:marBottom w:val="0"/>
      <w:divBdr>
        <w:top w:val="none" w:sz="0" w:space="0" w:color="auto"/>
        <w:left w:val="none" w:sz="0" w:space="0" w:color="auto"/>
        <w:bottom w:val="none" w:sz="0" w:space="0" w:color="auto"/>
        <w:right w:val="none" w:sz="0" w:space="0" w:color="auto"/>
      </w:divBdr>
    </w:div>
    <w:div w:id="1493984044">
      <w:bodyDiv w:val="1"/>
      <w:marLeft w:val="0"/>
      <w:marRight w:val="0"/>
      <w:marTop w:val="0"/>
      <w:marBottom w:val="0"/>
      <w:divBdr>
        <w:top w:val="none" w:sz="0" w:space="0" w:color="auto"/>
        <w:left w:val="none" w:sz="0" w:space="0" w:color="auto"/>
        <w:bottom w:val="none" w:sz="0" w:space="0" w:color="auto"/>
        <w:right w:val="none" w:sz="0" w:space="0" w:color="auto"/>
      </w:divBdr>
    </w:div>
    <w:div w:id="1493986609">
      <w:bodyDiv w:val="1"/>
      <w:marLeft w:val="0"/>
      <w:marRight w:val="0"/>
      <w:marTop w:val="0"/>
      <w:marBottom w:val="0"/>
      <w:divBdr>
        <w:top w:val="none" w:sz="0" w:space="0" w:color="auto"/>
        <w:left w:val="none" w:sz="0" w:space="0" w:color="auto"/>
        <w:bottom w:val="none" w:sz="0" w:space="0" w:color="auto"/>
        <w:right w:val="none" w:sz="0" w:space="0" w:color="auto"/>
      </w:divBdr>
    </w:div>
    <w:div w:id="1494175203">
      <w:bodyDiv w:val="1"/>
      <w:marLeft w:val="0"/>
      <w:marRight w:val="0"/>
      <w:marTop w:val="0"/>
      <w:marBottom w:val="0"/>
      <w:divBdr>
        <w:top w:val="none" w:sz="0" w:space="0" w:color="auto"/>
        <w:left w:val="none" w:sz="0" w:space="0" w:color="auto"/>
        <w:bottom w:val="none" w:sz="0" w:space="0" w:color="auto"/>
        <w:right w:val="none" w:sz="0" w:space="0" w:color="auto"/>
      </w:divBdr>
    </w:div>
    <w:div w:id="1494178209">
      <w:bodyDiv w:val="1"/>
      <w:marLeft w:val="0"/>
      <w:marRight w:val="0"/>
      <w:marTop w:val="0"/>
      <w:marBottom w:val="0"/>
      <w:divBdr>
        <w:top w:val="none" w:sz="0" w:space="0" w:color="auto"/>
        <w:left w:val="none" w:sz="0" w:space="0" w:color="auto"/>
        <w:bottom w:val="none" w:sz="0" w:space="0" w:color="auto"/>
        <w:right w:val="none" w:sz="0" w:space="0" w:color="auto"/>
      </w:divBdr>
    </w:div>
    <w:div w:id="1494489374">
      <w:bodyDiv w:val="1"/>
      <w:marLeft w:val="0"/>
      <w:marRight w:val="0"/>
      <w:marTop w:val="0"/>
      <w:marBottom w:val="0"/>
      <w:divBdr>
        <w:top w:val="none" w:sz="0" w:space="0" w:color="auto"/>
        <w:left w:val="none" w:sz="0" w:space="0" w:color="auto"/>
        <w:bottom w:val="none" w:sz="0" w:space="0" w:color="auto"/>
        <w:right w:val="none" w:sz="0" w:space="0" w:color="auto"/>
      </w:divBdr>
    </w:div>
    <w:div w:id="1494838025">
      <w:bodyDiv w:val="1"/>
      <w:marLeft w:val="0"/>
      <w:marRight w:val="0"/>
      <w:marTop w:val="0"/>
      <w:marBottom w:val="0"/>
      <w:divBdr>
        <w:top w:val="none" w:sz="0" w:space="0" w:color="auto"/>
        <w:left w:val="none" w:sz="0" w:space="0" w:color="auto"/>
        <w:bottom w:val="none" w:sz="0" w:space="0" w:color="auto"/>
        <w:right w:val="none" w:sz="0" w:space="0" w:color="auto"/>
      </w:divBdr>
    </w:div>
    <w:div w:id="1495028967">
      <w:bodyDiv w:val="1"/>
      <w:marLeft w:val="0"/>
      <w:marRight w:val="0"/>
      <w:marTop w:val="0"/>
      <w:marBottom w:val="0"/>
      <w:divBdr>
        <w:top w:val="none" w:sz="0" w:space="0" w:color="auto"/>
        <w:left w:val="none" w:sz="0" w:space="0" w:color="auto"/>
        <w:bottom w:val="none" w:sz="0" w:space="0" w:color="auto"/>
        <w:right w:val="none" w:sz="0" w:space="0" w:color="auto"/>
      </w:divBdr>
    </w:div>
    <w:div w:id="1495493501">
      <w:bodyDiv w:val="1"/>
      <w:marLeft w:val="0"/>
      <w:marRight w:val="0"/>
      <w:marTop w:val="0"/>
      <w:marBottom w:val="0"/>
      <w:divBdr>
        <w:top w:val="none" w:sz="0" w:space="0" w:color="auto"/>
        <w:left w:val="none" w:sz="0" w:space="0" w:color="auto"/>
        <w:bottom w:val="none" w:sz="0" w:space="0" w:color="auto"/>
        <w:right w:val="none" w:sz="0" w:space="0" w:color="auto"/>
      </w:divBdr>
    </w:div>
    <w:div w:id="1495796760">
      <w:bodyDiv w:val="1"/>
      <w:marLeft w:val="0"/>
      <w:marRight w:val="0"/>
      <w:marTop w:val="0"/>
      <w:marBottom w:val="0"/>
      <w:divBdr>
        <w:top w:val="none" w:sz="0" w:space="0" w:color="auto"/>
        <w:left w:val="none" w:sz="0" w:space="0" w:color="auto"/>
        <w:bottom w:val="none" w:sz="0" w:space="0" w:color="auto"/>
        <w:right w:val="none" w:sz="0" w:space="0" w:color="auto"/>
      </w:divBdr>
    </w:div>
    <w:div w:id="1495991491">
      <w:bodyDiv w:val="1"/>
      <w:marLeft w:val="0"/>
      <w:marRight w:val="0"/>
      <w:marTop w:val="0"/>
      <w:marBottom w:val="0"/>
      <w:divBdr>
        <w:top w:val="none" w:sz="0" w:space="0" w:color="auto"/>
        <w:left w:val="none" w:sz="0" w:space="0" w:color="auto"/>
        <w:bottom w:val="none" w:sz="0" w:space="0" w:color="auto"/>
        <w:right w:val="none" w:sz="0" w:space="0" w:color="auto"/>
      </w:divBdr>
    </w:div>
    <w:div w:id="1495994804">
      <w:bodyDiv w:val="1"/>
      <w:marLeft w:val="0"/>
      <w:marRight w:val="0"/>
      <w:marTop w:val="0"/>
      <w:marBottom w:val="0"/>
      <w:divBdr>
        <w:top w:val="none" w:sz="0" w:space="0" w:color="auto"/>
        <w:left w:val="none" w:sz="0" w:space="0" w:color="auto"/>
        <w:bottom w:val="none" w:sz="0" w:space="0" w:color="auto"/>
        <w:right w:val="none" w:sz="0" w:space="0" w:color="auto"/>
      </w:divBdr>
    </w:div>
    <w:div w:id="1496065051">
      <w:bodyDiv w:val="1"/>
      <w:marLeft w:val="0"/>
      <w:marRight w:val="0"/>
      <w:marTop w:val="0"/>
      <w:marBottom w:val="0"/>
      <w:divBdr>
        <w:top w:val="none" w:sz="0" w:space="0" w:color="auto"/>
        <w:left w:val="none" w:sz="0" w:space="0" w:color="auto"/>
        <w:bottom w:val="none" w:sz="0" w:space="0" w:color="auto"/>
        <w:right w:val="none" w:sz="0" w:space="0" w:color="auto"/>
      </w:divBdr>
    </w:div>
    <w:div w:id="1496144671">
      <w:bodyDiv w:val="1"/>
      <w:marLeft w:val="0"/>
      <w:marRight w:val="0"/>
      <w:marTop w:val="0"/>
      <w:marBottom w:val="0"/>
      <w:divBdr>
        <w:top w:val="none" w:sz="0" w:space="0" w:color="auto"/>
        <w:left w:val="none" w:sz="0" w:space="0" w:color="auto"/>
        <w:bottom w:val="none" w:sz="0" w:space="0" w:color="auto"/>
        <w:right w:val="none" w:sz="0" w:space="0" w:color="auto"/>
      </w:divBdr>
    </w:div>
    <w:div w:id="1496460322">
      <w:bodyDiv w:val="1"/>
      <w:marLeft w:val="0"/>
      <w:marRight w:val="0"/>
      <w:marTop w:val="0"/>
      <w:marBottom w:val="0"/>
      <w:divBdr>
        <w:top w:val="none" w:sz="0" w:space="0" w:color="auto"/>
        <w:left w:val="none" w:sz="0" w:space="0" w:color="auto"/>
        <w:bottom w:val="none" w:sz="0" w:space="0" w:color="auto"/>
        <w:right w:val="none" w:sz="0" w:space="0" w:color="auto"/>
      </w:divBdr>
    </w:div>
    <w:div w:id="1496803201">
      <w:bodyDiv w:val="1"/>
      <w:marLeft w:val="0"/>
      <w:marRight w:val="0"/>
      <w:marTop w:val="0"/>
      <w:marBottom w:val="0"/>
      <w:divBdr>
        <w:top w:val="none" w:sz="0" w:space="0" w:color="auto"/>
        <w:left w:val="none" w:sz="0" w:space="0" w:color="auto"/>
        <w:bottom w:val="none" w:sz="0" w:space="0" w:color="auto"/>
        <w:right w:val="none" w:sz="0" w:space="0" w:color="auto"/>
      </w:divBdr>
    </w:div>
    <w:div w:id="1497846157">
      <w:bodyDiv w:val="1"/>
      <w:marLeft w:val="0"/>
      <w:marRight w:val="0"/>
      <w:marTop w:val="0"/>
      <w:marBottom w:val="0"/>
      <w:divBdr>
        <w:top w:val="none" w:sz="0" w:space="0" w:color="auto"/>
        <w:left w:val="none" w:sz="0" w:space="0" w:color="auto"/>
        <w:bottom w:val="none" w:sz="0" w:space="0" w:color="auto"/>
        <w:right w:val="none" w:sz="0" w:space="0" w:color="auto"/>
      </w:divBdr>
    </w:div>
    <w:div w:id="1498233465">
      <w:bodyDiv w:val="1"/>
      <w:marLeft w:val="0"/>
      <w:marRight w:val="0"/>
      <w:marTop w:val="0"/>
      <w:marBottom w:val="0"/>
      <w:divBdr>
        <w:top w:val="none" w:sz="0" w:space="0" w:color="auto"/>
        <w:left w:val="none" w:sz="0" w:space="0" w:color="auto"/>
        <w:bottom w:val="none" w:sz="0" w:space="0" w:color="auto"/>
        <w:right w:val="none" w:sz="0" w:space="0" w:color="auto"/>
      </w:divBdr>
    </w:div>
    <w:div w:id="1498418433">
      <w:bodyDiv w:val="1"/>
      <w:marLeft w:val="0"/>
      <w:marRight w:val="0"/>
      <w:marTop w:val="0"/>
      <w:marBottom w:val="0"/>
      <w:divBdr>
        <w:top w:val="none" w:sz="0" w:space="0" w:color="auto"/>
        <w:left w:val="none" w:sz="0" w:space="0" w:color="auto"/>
        <w:bottom w:val="none" w:sz="0" w:space="0" w:color="auto"/>
        <w:right w:val="none" w:sz="0" w:space="0" w:color="auto"/>
      </w:divBdr>
    </w:div>
    <w:div w:id="1499231189">
      <w:bodyDiv w:val="1"/>
      <w:marLeft w:val="0"/>
      <w:marRight w:val="0"/>
      <w:marTop w:val="0"/>
      <w:marBottom w:val="0"/>
      <w:divBdr>
        <w:top w:val="none" w:sz="0" w:space="0" w:color="auto"/>
        <w:left w:val="none" w:sz="0" w:space="0" w:color="auto"/>
        <w:bottom w:val="none" w:sz="0" w:space="0" w:color="auto"/>
        <w:right w:val="none" w:sz="0" w:space="0" w:color="auto"/>
      </w:divBdr>
    </w:div>
    <w:div w:id="1499734249">
      <w:bodyDiv w:val="1"/>
      <w:marLeft w:val="0"/>
      <w:marRight w:val="0"/>
      <w:marTop w:val="0"/>
      <w:marBottom w:val="0"/>
      <w:divBdr>
        <w:top w:val="none" w:sz="0" w:space="0" w:color="auto"/>
        <w:left w:val="none" w:sz="0" w:space="0" w:color="auto"/>
        <w:bottom w:val="none" w:sz="0" w:space="0" w:color="auto"/>
        <w:right w:val="none" w:sz="0" w:space="0" w:color="auto"/>
      </w:divBdr>
    </w:div>
    <w:div w:id="1499885484">
      <w:bodyDiv w:val="1"/>
      <w:marLeft w:val="0"/>
      <w:marRight w:val="0"/>
      <w:marTop w:val="0"/>
      <w:marBottom w:val="0"/>
      <w:divBdr>
        <w:top w:val="none" w:sz="0" w:space="0" w:color="auto"/>
        <w:left w:val="none" w:sz="0" w:space="0" w:color="auto"/>
        <w:bottom w:val="none" w:sz="0" w:space="0" w:color="auto"/>
        <w:right w:val="none" w:sz="0" w:space="0" w:color="auto"/>
      </w:divBdr>
    </w:div>
    <w:div w:id="1500004870">
      <w:bodyDiv w:val="1"/>
      <w:marLeft w:val="0"/>
      <w:marRight w:val="0"/>
      <w:marTop w:val="0"/>
      <w:marBottom w:val="0"/>
      <w:divBdr>
        <w:top w:val="none" w:sz="0" w:space="0" w:color="auto"/>
        <w:left w:val="none" w:sz="0" w:space="0" w:color="auto"/>
        <w:bottom w:val="none" w:sz="0" w:space="0" w:color="auto"/>
        <w:right w:val="none" w:sz="0" w:space="0" w:color="auto"/>
      </w:divBdr>
    </w:div>
    <w:div w:id="1501116537">
      <w:bodyDiv w:val="1"/>
      <w:marLeft w:val="0"/>
      <w:marRight w:val="0"/>
      <w:marTop w:val="0"/>
      <w:marBottom w:val="0"/>
      <w:divBdr>
        <w:top w:val="none" w:sz="0" w:space="0" w:color="auto"/>
        <w:left w:val="none" w:sz="0" w:space="0" w:color="auto"/>
        <w:bottom w:val="none" w:sz="0" w:space="0" w:color="auto"/>
        <w:right w:val="none" w:sz="0" w:space="0" w:color="auto"/>
      </w:divBdr>
    </w:div>
    <w:div w:id="1501233875">
      <w:bodyDiv w:val="1"/>
      <w:marLeft w:val="0"/>
      <w:marRight w:val="0"/>
      <w:marTop w:val="0"/>
      <w:marBottom w:val="0"/>
      <w:divBdr>
        <w:top w:val="none" w:sz="0" w:space="0" w:color="auto"/>
        <w:left w:val="none" w:sz="0" w:space="0" w:color="auto"/>
        <w:bottom w:val="none" w:sz="0" w:space="0" w:color="auto"/>
        <w:right w:val="none" w:sz="0" w:space="0" w:color="auto"/>
      </w:divBdr>
    </w:div>
    <w:div w:id="1501312528">
      <w:bodyDiv w:val="1"/>
      <w:marLeft w:val="0"/>
      <w:marRight w:val="0"/>
      <w:marTop w:val="0"/>
      <w:marBottom w:val="0"/>
      <w:divBdr>
        <w:top w:val="none" w:sz="0" w:space="0" w:color="auto"/>
        <w:left w:val="none" w:sz="0" w:space="0" w:color="auto"/>
        <w:bottom w:val="none" w:sz="0" w:space="0" w:color="auto"/>
        <w:right w:val="none" w:sz="0" w:space="0" w:color="auto"/>
      </w:divBdr>
    </w:div>
    <w:div w:id="1501895344">
      <w:bodyDiv w:val="1"/>
      <w:marLeft w:val="0"/>
      <w:marRight w:val="0"/>
      <w:marTop w:val="0"/>
      <w:marBottom w:val="0"/>
      <w:divBdr>
        <w:top w:val="none" w:sz="0" w:space="0" w:color="auto"/>
        <w:left w:val="none" w:sz="0" w:space="0" w:color="auto"/>
        <w:bottom w:val="none" w:sz="0" w:space="0" w:color="auto"/>
        <w:right w:val="none" w:sz="0" w:space="0" w:color="auto"/>
      </w:divBdr>
    </w:div>
    <w:div w:id="1501968317">
      <w:bodyDiv w:val="1"/>
      <w:marLeft w:val="0"/>
      <w:marRight w:val="0"/>
      <w:marTop w:val="0"/>
      <w:marBottom w:val="0"/>
      <w:divBdr>
        <w:top w:val="none" w:sz="0" w:space="0" w:color="auto"/>
        <w:left w:val="none" w:sz="0" w:space="0" w:color="auto"/>
        <w:bottom w:val="none" w:sz="0" w:space="0" w:color="auto"/>
        <w:right w:val="none" w:sz="0" w:space="0" w:color="auto"/>
      </w:divBdr>
    </w:div>
    <w:div w:id="1502087221">
      <w:bodyDiv w:val="1"/>
      <w:marLeft w:val="0"/>
      <w:marRight w:val="0"/>
      <w:marTop w:val="0"/>
      <w:marBottom w:val="0"/>
      <w:divBdr>
        <w:top w:val="none" w:sz="0" w:space="0" w:color="auto"/>
        <w:left w:val="none" w:sz="0" w:space="0" w:color="auto"/>
        <w:bottom w:val="none" w:sz="0" w:space="0" w:color="auto"/>
        <w:right w:val="none" w:sz="0" w:space="0" w:color="auto"/>
      </w:divBdr>
    </w:div>
    <w:div w:id="1502309896">
      <w:bodyDiv w:val="1"/>
      <w:marLeft w:val="0"/>
      <w:marRight w:val="0"/>
      <w:marTop w:val="0"/>
      <w:marBottom w:val="0"/>
      <w:divBdr>
        <w:top w:val="none" w:sz="0" w:space="0" w:color="auto"/>
        <w:left w:val="none" w:sz="0" w:space="0" w:color="auto"/>
        <w:bottom w:val="none" w:sz="0" w:space="0" w:color="auto"/>
        <w:right w:val="none" w:sz="0" w:space="0" w:color="auto"/>
      </w:divBdr>
    </w:div>
    <w:div w:id="1502349253">
      <w:bodyDiv w:val="1"/>
      <w:marLeft w:val="0"/>
      <w:marRight w:val="0"/>
      <w:marTop w:val="0"/>
      <w:marBottom w:val="0"/>
      <w:divBdr>
        <w:top w:val="none" w:sz="0" w:space="0" w:color="auto"/>
        <w:left w:val="none" w:sz="0" w:space="0" w:color="auto"/>
        <w:bottom w:val="none" w:sz="0" w:space="0" w:color="auto"/>
        <w:right w:val="none" w:sz="0" w:space="0" w:color="auto"/>
      </w:divBdr>
    </w:div>
    <w:div w:id="1502814349">
      <w:bodyDiv w:val="1"/>
      <w:marLeft w:val="0"/>
      <w:marRight w:val="0"/>
      <w:marTop w:val="0"/>
      <w:marBottom w:val="0"/>
      <w:divBdr>
        <w:top w:val="none" w:sz="0" w:space="0" w:color="auto"/>
        <w:left w:val="none" w:sz="0" w:space="0" w:color="auto"/>
        <w:bottom w:val="none" w:sz="0" w:space="0" w:color="auto"/>
        <w:right w:val="none" w:sz="0" w:space="0" w:color="auto"/>
      </w:divBdr>
    </w:div>
    <w:div w:id="1502816336">
      <w:bodyDiv w:val="1"/>
      <w:marLeft w:val="0"/>
      <w:marRight w:val="0"/>
      <w:marTop w:val="0"/>
      <w:marBottom w:val="0"/>
      <w:divBdr>
        <w:top w:val="none" w:sz="0" w:space="0" w:color="auto"/>
        <w:left w:val="none" w:sz="0" w:space="0" w:color="auto"/>
        <w:bottom w:val="none" w:sz="0" w:space="0" w:color="auto"/>
        <w:right w:val="none" w:sz="0" w:space="0" w:color="auto"/>
      </w:divBdr>
    </w:div>
    <w:div w:id="1503012726">
      <w:bodyDiv w:val="1"/>
      <w:marLeft w:val="0"/>
      <w:marRight w:val="0"/>
      <w:marTop w:val="0"/>
      <w:marBottom w:val="0"/>
      <w:divBdr>
        <w:top w:val="none" w:sz="0" w:space="0" w:color="auto"/>
        <w:left w:val="none" w:sz="0" w:space="0" w:color="auto"/>
        <w:bottom w:val="none" w:sz="0" w:space="0" w:color="auto"/>
        <w:right w:val="none" w:sz="0" w:space="0" w:color="auto"/>
      </w:divBdr>
    </w:div>
    <w:div w:id="1503933431">
      <w:bodyDiv w:val="1"/>
      <w:marLeft w:val="0"/>
      <w:marRight w:val="0"/>
      <w:marTop w:val="0"/>
      <w:marBottom w:val="0"/>
      <w:divBdr>
        <w:top w:val="none" w:sz="0" w:space="0" w:color="auto"/>
        <w:left w:val="none" w:sz="0" w:space="0" w:color="auto"/>
        <w:bottom w:val="none" w:sz="0" w:space="0" w:color="auto"/>
        <w:right w:val="none" w:sz="0" w:space="0" w:color="auto"/>
      </w:divBdr>
    </w:div>
    <w:div w:id="1504129047">
      <w:bodyDiv w:val="1"/>
      <w:marLeft w:val="0"/>
      <w:marRight w:val="0"/>
      <w:marTop w:val="0"/>
      <w:marBottom w:val="0"/>
      <w:divBdr>
        <w:top w:val="none" w:sz="0" w:space="0" w:color="auto"/>
        <w:left w:val="none" w:sz="0" w:space="0" w:color="auto"/>
        <w:bottom w:val="none" w:sz="0" w:space="0" w:color="auto"/>
        <w:right w:val="none" w:sz="0" w:space="0" w:color="auto"/>
      </w:divBdr>
    </w:div>
    <w:div w:id="1504973688">
      <w:bodyDiv w:val="1"/>
      <w:marLeft w:val="0"/>
      <w:marRight w:val="0"/>
      <w:marTop w:val="0"/>
      <w:marBottom w:val="0"/>
      <w:divBdr>
        <w:top w:val="none" w:sz="0" w:space="0" w:color="auto"/>
        <w:left w:val="none" w:sz="0" w:space="0" w:color="auto"/>
        <w:bottom w:val="none" w:sz="0" w:space="0" w:color="auto"/>
        <w:right w:val="none" w:sz="0" w:space="0" w:color="auto"/>
      </w:divBdr>
    </w:div>
    <w:div w:id="1505123221">
      <w:bodyDiv w:val="1"/>
      <w:marLeft w:val="0"/>
      <w:marRight w:val="0"/>
      <w:marTop w:val="0"/>
      <w:marBottom w:val="0"/>
      <w:divBdr>
        <w:top w:val="none" w:sz="0" w:space="0" w:color="auto"/>
        <w:left w:val="none" w:sz="0" w:space="0" w:color="auto"/>
        <w:bottom w:val="none" w:sz="0" w:space="0" w:color="auto"/>
        <w:right w:val="none" w:sz="0" w:space="0" w:color="auto"/>
      </w:divBdr>
    </w:div>
    <w:div w:id="1505319372">
      <w:bodyDiv w:val="1"/>
      <w:marLeft w:val="0"/>
      <w:marRight w:val="0"/>
      <w:marTop w:val="0"/>
      <w:marBottom w:val="0"/>
      <w:divBdr>
        <w:top w:val="none" w:sz="0" w:space="0" w:color="auto"/>
        <w:left w:val="none" w:sz="0" w:space="0" w:color="auto"/>
        <w:bottom w:val="none" w:sz="0" w:space="0" w:color="auto"/>
        <w:right w:val="none" w:sz="0" w:space="0" w:color="auto"/>
      </w:divBdr>
    </w:div>
    <w:div w:id="1505583829">
      <w:bodyDiv w:val="1"/>
      <w:marLeft w:val="0"/>
      <w:marRight w:val="0"/>
      <w:marTop w:val="0"/>
      <w:marBottom w:val="0"/>
      <w:divBdr>
        <w:top w:val="none" w:sz="0" w:space="0" w:color="auto"/>
        <w:left w:val="none" w:sz="0" w:space="0" w:color="auto"/>
        <w:bottom w:val="none" w:sz="0" w:space="0" w:color="auto"/>
        <w:right w:val="none" w:sz="0" w:space="0" w:color="auto"/>
      </w:divBdr>
    </w:div>
    <w:div w:id="1505708106">
      <w:bodyDiv w:val="1"/>
      <w:marLeft w:val="0"/>
      <w:marRight w:val="0"/>
      <w:marTop w:val="0"/>
      <w:marBottom w:val="0"/>
      <w:divBdr>
        <w:top w:val="none" w:sz="0" w:space="0" w:color="auto"/>
        <w:left w:val="none" w:sz="0" w:space="0" w:color="auto"/>
        <w:bottom w:val="none" w:sz="0" w:space="0" w:color="auto"/>
        <w:right w:val="none" w:sz="0" w:space="0" w:color="auto"/>
      </w:divBdr>
    </w:div>
    <w:div w:id="1506243808">
      <w:bodyDiv w:val="1"/>
      <w:marLeft w:val="0"/>
      <w:marRight w:val="0"/>
      <w:marTop w:val="0"/>
      <w:marBottom w:val="0"/>
      <w:divBdr>
        <w:top w:val="none" w:sz="0" w:space="0" w:color="auto"/>
        <w:left w:val="none" w:sz="0" w:space="0" w:color="auto"/>
        <w:bottom w:val="none" w:sz="0" w:space="0" w:color="auto"/>
        <w:right w:val="none" w:sz="0" w:space="0" w:color="auto"/>
      </w:divBdr>
    </w:div>
    <w:div w:id="1506477914">
      <w:bodyDiv w:val="1"/>
      <w:marLeft w:val="0"/>
      <w:marRight w:val="0"/>
      <w:marTop w:val="0"/>
      <w:marBottom w:val="0"/>
      <w:divBdr>
        <w:top w:val="none" w:sz="0" w:space="0" w:color="auto"/>
        <w:left w:val="none" w:sz="0" w:space="0" w:color="auto"/>
        <w:bottom w:val="none" w:sz="0" w:space="0" w:color="auto"/>
        <w:right w:val="none" w:sz="0" w:space="0" w:color="auto"/>
      </w:divBdr>
    </w:div>
    <w:div w:id="1506675630">
      <w:bodyDiv w:val="1"/>
      <w:marLeft w:val="0"/>
      <w:marRight w:val="0"/>
      <w:marTop w:val="0"/>
      <w:marBottom w:val="0"/>
      <w:divBdr>
        <w:top w:val="none" w:sz="0" w:space="0" w:color="auto"/>
        <w:left w:val="none" w:sz="0" w:space="0" w:color="auto"/>
        <w:bottom w:val="none" w:sz="0" w:space="0" w:color="auto"/>
        <w:right w:val="none" w:sz="0" w:space="0" w:color="auto"/>
      </w:divBdr>
    </w:div>
    <w:div w:id="1507205189">
      <w:bodyDiv w:val="1"/>
      <w:marLeft w:val="0"/>
      <w:marRight w:val="0"/>
      <w:marTop w:val="0"/>
      <w:marBottom w:val="0"/>
      <w:divBdr>
        <w:top w:val="none" w:sz="0" w:space="0" w:color="auto"/>
        <w:left w:val="none" w:sz="0" w:space="0" w:color="auto"/>
        <w:bottom w:val="none" w:sz="0" w:space="0" w:color="auto"/>
        <w:right w:val="none" w:sz="0" w:space="0" w:color="auto"/>
      </w:divBdr>
    </w:div>
    <w:div w:id="1507328549">
      <w:bodyDiv w:val="1"/>
      <w:marLeft w:val="0"/>
      <w:marRight w:val="0"/>
      <w:marTop w:val="0"/>
      <w:marBottom w:val="0"/>
      <w:divBdr>
        <w:top w:val="none" w:sz="0" w:space="0" w:color="auto"/>
        <w:left w:val="none" w:sz="0" w:space="0" w:color="auto"/>
        <w:bottom w:val="none" w:sz="0" w:space="0" w:color="auto"/>
        <w:right w:val="none" w:sz="0" w:space="0" w:color="auto"/>
      </w:divBdr>
    </w:div>
    <w:div w:id="1507745238">
      <w:bodyDiv w:val="1"/>
      <w:marLeft w:val="0"/>
      <w:marRight w:val="0"/>
      <w:marTop w:val="0"/>
      <w:marBottom w:val="0"/>
      <w:divBdr>
        <w:top w:val="none" w:sz="0" w:space="0" w:color="auto"/>
        <w:left w:val="none" w:sz="0" w:space="0" w:color="auto"/>
        <w:bottom w:val="none" w:sz="0" w:space="0" w:color="auto"/>
        <w:right w:val="none" w:sz="0" w:space="0" w:color="auto"/>
      </w:divBdr>
    </w:div>
    <w:div w:id="1508210244">
      <w:bodyDiv w:val="1"/>
      <w:marLeft w:val="0"/>
      <w:marRight w:val="0"/>
      <w:marTop w:val="0"/>
      <w:marBottom w:val="0"/>
      <w:divBdr>
        <w:top w:val="none" w:sz="0" w:space="0" w:color="auto"/>
        <w:left w:val="none" w:sz="0" w:space="0" w:color="auto"/>
        <w:bottom w:val="none" w:sz="0" w:space="0" w:color="auto"/>
        <w:right w:val="none" w:sz="0" w:space="0" w:color="auto"/>
      </w:divBdr>
    </w:div>
    <w:div w:id="1508397988">
      <w:bodyDiv w:val="1"/>
      <w:marLeft w:val="0"/>
      <w:marRight w:val="0"/>
      <w:marTop w:val="0"/>
      <w:marBottom w:val="0"/>
      <w:divBdr>
        <w:top w:val="none" w:sz="0" w:space="0" w:color="auto"/>
        <w:left w:val="none" w:sz="0" w:space="0" w:color="auto"/>
        <w:bottom w:val="none" w:sz="0" w:space="0" w:color="auto"/>
        <w:right w:val="none" w:sz="0" w:space="0" w:color="auto"/>
      </w:divBdr>
    </w:div>
    <w:div w:id="1508639678">
      <w:bodyDiv w:val="1"/>
      <w:marLeft w:val="0"/>
      <w:marRight w:val="0"/>
      <w:marTop w:val="0"/>
      <w:marBottom w:val="0"/>
      <w:divBdr>
        <w:top w:val="none" w:sz="0" w:space="0" w:color="auto"/>
        <w:left w:val="none" w:sz="0" w:space="0" w:color="auto"/>
        <w:bottom w:val="none" w:sz="0" w:space="0" w:color="auto"/>
        <w:right w:val="none" w:sz="0" w:space="0" w:color="auto"/>
      </w:divBdr>
    </w:div>
    <w:div w:id="1508786810">
      <w:bodyDiv w:val="1"/>
      <w:marLeft w:val="0"/>
      <w:marRight w:val="0"/>
      <w:marTop w:val="0"/>
      <w:marBottom w:val="0"/>
      <w:divBdr>
        <w:top w:val="none" w:sz="0" w:space="0" w:color="auto"/>
        <w:left w:val="none" w:sz="0" w:space="0" w:color="auto"/>
        <w:bottom w:val="none" w:sz="0" w:space="0" w:color="auto"/>
        <w:right w:val="none" w:sz="0" w:space="0" w:color="auto"/>
      </w:divBdr>
    </w:div>
    <w:div w:id="1509053851">
      <w:bodyDiv w:val="1"/>
      <w:marLeft w:val="0"/>
      <w:marRight w:val="0"/>
      <w:marTop w:val="0"/>
      <w:marBottom w:val="0"/>
      <w:divBdr>
        <w:top w:val="none" w:sz="0" w:space="0" w:color="auto"/>
        <w:left w:val="none" w:sz="0" w:space="0" w:color="auto"/>
        <w:bottom w:val="none" w:sz="0" w:space="0" w:color="auto"/>
        <w:right w:val="none" w:sz="0" w:space="0" w:color="auto"/>
      </w:divBdr>
    </w:div>
    <w:div w:id="1509443143">
      <w:bodyDiv w:val="1"/>
      <w:marLeft w:val="0"/>
      <w:marRight w:val="0"/>
      <w:marTop w:val="0"/>
      <w:marBottom w:val="0"/>
      <w:divBdr>
        <w:top w:val="none" w:sz="0" w:space="0" w:color="auto"/>
        <w:left w:val="none" w:sz="0" w:space="0" w:color="auto"/>
        <w:bottom w:val="none" w:sz="0" w:space="0" w:color="auto"/>
        <w:right w:val="none" w:sz="0" w:space="0" w:color="auto"/>
      </w:divBdr>
    </w:div>
    <w:div w:id="1510174927">
      <w:bodyDiv w:val="1"/>
      <w:marLeft w:val="0"/>
      <w:marRight w:val="0"/>
      <w:marTop w:val="0"/>
      <w:marBottom w:val="0"/>
      <w:divBdr>
        <w:top w:val="none" w:sz="0" w:space="0" w:color="auto"/>
        <w:left w:val="none" w:sz="0" w:space="0" w:color="auto"/>
        <w:bottom w:val="none" w:sz="0" w:space="0" w:color="auto"/>
        <w:right w:val="none" w:sz="0" w:space="0" w:color="auto"/>
      </w:divBdr>
    </w:div>
    <w:div w:id="1510217044">
      <w:bodyDiv w:val="1"/>
      <w:marLeft w:val="0"/>
      <w:marRight w:val="0"/>
      <w:marTop w:val="0"/>
      <w:marBottom w:val="0"/>
      <w:divBdr>
        <w:top w:val="none" w:sz="0" w:space="0" w:color="auto"/>
        <w:left w:val="none" w:sz="0" w:space="0" w:color="auto"/>
        <w:bottom w:val="none" w:sz="0" w:space="0" w:color="auto"/>
        <w:right w:val="none" w:sz="0" w:space="0" w:color="auto"/>
      </w:divBdr>
    </w:div>
    <w:div w:id="1510607744">
      <w:bodyDiv w:val="1"/>
      <w:marLeft w:val="0"/>
      <w:marRight w:val="0"/>
      <w:marTop w:val="0"/>
      <w:marBottom w:val="0"/>
      <w:divBdr>
        <w:top w:val="none" w:sz="0" w:space="0" w:color="auto"/>
        <w:left w:val="none" w:sz="0" w:space="0" w:color="auto"/>
        <w:bottom w:val="none" w:sz="0" w:space="0" w:color="auto"/>
        <w:right w:val="none" w:sz="0" w:space="0" w:color="auto"/>
      </w:divBdr>
    </w:div>
    <w:div w:id="1511211662">
      <w:bodyDiv w:val="1"/>
      <w:marLeft w:val="0"/>
      <w:marRight w:val="0"/>
      <w:marTop w:val="0"/>
      <w:marBottom w:val="0"/>
      <w:divBdr>
        <w:top w:val="none" w:sz="0" w:space="0" w:color="auto"/>
        <w:left w:val="none" w:sz="0" w:space="0" w:color="auto"/>
        <w:bottom w:val="none" w:sz="0" w:space="0" w:color="auto"/>
        <w:right w:val="none" w:sz="0" w:space="0" w:color="auto"/>
      </w:divBdr>
    </w:div>
    <w:div w:id="1511795219">
      <w:bodyDiv w:val="1"/>
      <w:marLeft w:val="0"/>
      <w:marRight w:val="0"/>
      <w:marTop w:val="0"/>
      <w:marBottom w:val="0"/>
      <w:divBdr>
        <w:top w:val="none" w:sz="0" w:space="0" w:color="auto"/>
        <w:left w:val="none" w:sz="0" w:space="0" w:color="auto"/>
        <w:bottom w:val="none" w:sz="0" w:space="0" w:color="auto"/>
        <w:right w:val="none" w:sz="0" w:space="0" w:color="auto"/>
      </w:divBdr>
    </w:div>
    <w:div w:id="1512377135">
      <w:bodyDiv w:val="1"/>
      <w:marLeft w:val="0"/>
      <w:marRight w:val="0"/>
      <w:marTop w:val="0"/>
      <w:marBottom w:val="0"/>
      <w:divBdr>
        <w:top w:val="none" w:sz="0" w:space="0" w:color="auto"/>
        <w:left w:val="none" w:sz="0" w:space="0" w:color="auto"/>
        <w:bottom w:val="none" w:sz="0" w:space="0" w:color="auto"/>
        <w:right w:val="none" w:sz="0" w:space="0" w:color="auto"/>
      </w:divBdr>
    </w:div>
    <w:div w:id="1512641017">
      <w:bodyDiv w:val="1"/>
      <w:marLeft w:val="0"/>
      <w:marRight w:val="0"/>
      <w:marTop w:val="0"/>
      <w:marBottom w:val="0"/>
      <w:divBdr>
        <w:top w:val="none" w:sz="0" w:space="0" w:color="auto"/>
        <w:left w:val="none" w:sz="0" w:space="0" w:color="auto"/>
        <w:bottom w:val="none" w:sz="0" w:space="0" w:color="auto"/>
        <w:right w:val="none" w:sz="0" w:space="0" w:color="auto"/>
      </w:divBdr>
    </w:div>
    <w:div w:id="1513836715">
      <w:bodyDiv w:val="1"/>
      <w:marLeft w:val="0"/>
      <w:marRight w:val="0"/>
      <w:marTop w:val="0"/>
      <w:marBottom w:val="0"/>
      <w:divBdr>
        <w:top w:val="none" w:sz="0" w:space="0" w:color="auto"/>
        <w:left w:val="none" w:sz="0" w:space="0" w:color="auto"/>
        <w:bottom w:val="none" w:sz="0" w:space="0" w:color="auto"/>
        <w:right w:val="none" w:sz="0" w:space="0" w:color="auto"/>
      </w:divBdr>
    </w:div>
    <w:div w:id="1514102711">
      <w:bodyDiv w:val="1"/>
      <w:marLeft w:val="0"/>
      <w:marRight w:val="0"/>
      <w:marTop w:val="0"/>
      <w:marBottom w:val="0"/>
      <w:divBdr>
        <w:top w:val="none" w:sz="0" w:space="0" w:color="auto"/>
        <w:left w:val="none" w:sz="0" w:space="0" w:color="auto"/>
        <w:bottom w:val="none" w:sz="0" w:space="0" w:color="auto"/>
        <w:right w:val="none" w:sz="0" w:space="0" w:color="auto"/>
      </w:divBdr>
    </w:div>
    <w:div w:id="1514761674">
      <w:bodyDiv w:val="1"/>
      <w:marLeft w:val="0"/>
      <w:marRight w:val="0"/>
      <w:marTop w:val="0"/>
      <w:marBottom w:val="0"/>
      <w:divBdr>
        <w:top w:val="none" w:sz="0" w:space="0" w:color="auto"/>
        <w:left w:val="none" w:sz="0" w:space="0" w:color="auto"/>
        <w:bottom w:val="none" w:sz="0" w:space="0" w:color="auto"/>
        <w:right w:val="none" w:sz="0" w:space="0" w:color="auto"/>
      </w:divBdr>
    </w:div>
    <w:div w:id="1515458079">
      <w:bodyDiv w:val="1"/>
      <w:marLeft w:val="0"/>
      <w:marRight w:val="0"/>
      <w:marTop w:val="0"/>
      <w:marBottom w:val="0"/>
      <w:divBdr>
        <w:top w:val="none" w:sz="0" w:space="0" w:color="auto"/>
        <w:left w:val="none" w:sz="0" w:space="0" w:color="auto"/>
        <w:bottom w:val="none" w:sz="0" w:space="0" w:color="auto"/>
        <w:right w:val="none" w:sz="0" w:space="0" w:color="auto"/>
      </w:divBdr>
    </w:div>
    <w:div w:id="1516454240">
      <w:bodyDiv w:val="1"/>
      <w:marLeft w:val="0"/>
      <w:marRight w:val="0"/>
      <w:marTop w:val="0"/>
      <w:marBottom w:val="0"/>
      <w:divBdr>
        <w:top w:val="none" w:sz="0" w:space="0" w:color="auto"/>
        <w:left w:val="none" w:sz="0" w:space="0" w:color="auto"/>
        <w:bottom w:val="none" w:sz="0" w:space="0" w:color="auto"/>
        <w:right w:val="none" w:sz="0" w:space="0" w:color="auto"/>
      </w:divBdr>
    </w:div>
    <w:div w:id="1516505108">
      <w:bodyDiv w:val="1"/>
      <w:marLeft w:val="0"/>
      <w:marRight w:val="0"/>
      <w:marTop w:val="0"/>
      <w:marBottom w:val="0"/>
      <w:divBdr>
        <w:top w:val="none" w:sz="0" w:space="0" w:color="auto"/>
        <w:left w:val="none" w:sz="0" w:space="0" w:color="auto"/>
        <w:bottom w:val="none" w:sz="0" w:space="0" w:color="auto"/>
        <w:right w:val="none" w:sz="0" w:space="0" w:color="auto"/>
      </w:divBdr>
    </w:div>
    <w:div w:id="1518732370">
      <w:bodyDiv w:val="1"/>
      <w:marLeft w:val="0"/>
      <w:marRight w:val="0"/>
      <w:marTop w:val="0"/>
      <w:marBottom w:val="0"/>
      <w:divBdr>
        <w:top w:val="none" w:sz="0" w:space="0" w:color="auto"/>
        <w:left w:val="none" w:sz="0" w:space="0" w:color="auto"/>
        <w:bottom w:val="none" w:sz="0" w:space="0" w:color="auto"/>
        <w:right w:val="none" w:sz="0" w:space="0" w:color="auto"/>
      </w:divBdr>
    </w:div>
    <w:div w:id="1519663071">
      <w:bodyDiv w:val="1"/>
      <w:marLeft w:val="0"/>
      <w:marRight w:val="0"/>
      <w:marTop w:val="0"/>
      <w:marBottom w:val="0"/>
      <w:divBdr>
        <w:top w:val="none" w:sz="0" w:space="0" w:color="auto"/>
        <w:left w:val="none" w:sz="0" w:space="0" w:color="auto"/>
        <w:bottom w:val="none" w:sz="0" w:space="0" w:color="auto"/>
        <w:right w:val="none" w:sz="0" w:space="0" w:color="auto"/>
      </w:divBdr>
    </w:div>
    <w:div w:id="1519999051">
      <w:bodyDiv w:val="1"/>
      <w:marLeft w:val="0"/>
      <w:marRight w:val="0"/>
      <w:marTop w:val="0"/>
      <w:marBottom w:val="0"/>
      <w:divBdr>
        <w:top w:val="none" w:sz="0" w:space="0" w:color="auto"/>
        <w:left w:val="none" w:sz="0" w:space="0" w:color="auto"/>
        <w:bottom w:val="none" w:sz="0" w:space="0" w:color="auto"/>
        <w:right w:val="none" w:sz="0" w:space="0" w:color="auto"/>
      </w:divBdr>
    </w:div>
    <w:div w:id="1521047116">
      <w:bodyDiv w:val="1"/>
      <w:marLeft w:val="0"/>
      <w:marRight w:val="0"/>
      <w:marTop w:val="0"/>
      <w:marBottom w:val="0"/>
      <w:divBdr>
        <w:top w:val="none" w:sz="0" w:space="0" w:color="auto"/>
        <w:left w:val="none" w:sz="0" w:space="0" w:color="auto"/>
        <w:bottom w:val="none" w:sz="0" w:space="0" w:color="auto"/>
        <w:right w:val="none" w:sz="0" w:space="0" w:color="auto"/>
      </w:divBdr>
    </w:div>
    <w:div w:id="1521049718">
      <w:bodyDiv w:val="1"/>
      <w:marLeft w:val="0"/>
      <w:marRight w:val="0"/>
      <w:marTop w:val="0"/>
      <w:marBottom w:val="0"/>
      <w:divBdr>
        <w:top w:val="none" w:sz="0" w:space="0" w:color="auto"/>
        <w:left w:val="none" w:sz="0" w:space="0" w:color="auto"/>
        <w:bottom w:val="none" w:sz="0" w:space="0" w:color="auto"/>
        <w:right w:val="none" w:sz="0" w:space="0" w:color="auto"/>
      </w:divBdr>
    </w:div>
    <w:div w:id="1521242234">
      <w:bodyDiv w:val="1"/>
      <w:marLeft w:val="0"/>
      <w:marRight w:val="0"/>
      <w:marTop w:val="0"/>
      <w:marBottom w:val="0"/>
      <w:divBdr>
        <w:top w:val="none" w:sz="0" w:space="0" w:color="auto"/>
        <w:left w:val="none" w:sz="0" w:space="0" w:color="auto"/>
        <w:bottom w:val="none" w:sz="0" w:space="0" w:color="auto"/>
        <w:right w:val="none" w:sz="0" w:space="0" w:color="auto"/>
      </w:divBdr>
    </w:div>
    <w:div w:id="1521318476">
      <w:bodyDiv w:val="1"/>
      <w:marLeft w:val="0"/>
      <w:marRight w:val="0"/>
      <w:marTop w:val="0"/>
      <w:marBottom w:val="0"/>
      <w:divBdr>
        <w:top w:val="none" w:sz="0" w:space="0" w:color="auto"/>
        <w:left w:val="none" w:sz="0" w:space="0" w:color="auto"/>
        <w:bottom w:val="none" w:sz="0" w:space="0" w:color="auto"/>
        <w:right w:val="none" w:sz="0" w:space="0" w:color="auto"/>
      </w:divBdr>
    </w:div>
    <w:div w:id="1521702079">
      <w:bodyDiv w:val="1"/>
      <w:marLeft w:val="0"/>
      <w:marRight w:val="0"/>
      <w:marTop w:val="0"/>
      <w:marBottom w:val="0"/>
      <w:divBdr>
        <w:top w:val="none" w:sz="0" w:space="0" w:color="auto"/>
        <w:left w:val="none" w:sz="0" w:space="0" w:color="auto"/>
        <w:bottom w:val="none" w:sz="0" w:space="0" w:color="auto"/>
        <w:right w:val="none" w:sz="0" w:space="0" w:color="auto"/>
      </w:divBdr>
    </w:div>
    <w:div w:id="1521894084">
      <w:bodyDiv w:val="1"/>
      <w:marLeft w:val="0"/>
      <w:marRight w:val="0"/>
      <w:marTop w:val="0"/>
      <w:marBottom w:val="0"/>
      <w:divBdr>
        <w:top w:val="none" w:sz="0" w:space="0" w:color="auto"/>
        <w:left w:val="none" w:sz="0" w:space="0" w:color="auto"/>
        <w:bottom w:val="none" w:sz="0" w:space="0" w:color="auto"/>
        <w:right w:val="none" w:sz="0" w:space="0" w:color="auto"/>
      </w:divBdr>
    </w:div>
    <w:div w:id="1522159055">
      <w:bodyDiv w:val="1"/>
      <w:marLeft w:val="0"/>
      <w:marRight w:val="0"/>
      <w:marTop w:val="0"/>
      <w:marBottom w:val="0"/>
      <w:divBdr>
        <w:top w:val="none" w:sz="0" w:space="0" w:color="auto"/>
        <w:left w:val="none" w:sz="0" w:space="0" w:color="auto"/>
        <w:bottom w:val="none" w:sz="0" w:space="0" w:color="auto"/>
        <w:right w:val="none" w:sz="0" w:space="0" w:color="auto"/>
      </w:divBdr>
    </w:div>
    <w:div w:id="1522426704">
      <w:bodyDiv w:val="1"/>
      <w:marLeft w:val="0"/>
      <w:marRight w:val="0"/>
      <w:marTop w:val="0"/>
      <w:marBottom w:val="0"/>
      <w:divBdr>
        <w:top w:val="none" w:sz="0" w:space="0" w:color="auto"/>
        <w:left w:val="none" w:sz="0" w:space="0" w:color="auto"/>
        <w:bottom w:val="none" w:sz="0" w:space="0" w:color="auto"/>
        <w:right w:val="none" w:sz="0" w:space="0" w:color="auto"/>
      </w:divBdr>
    </w:div>
    <w:div w:id="1522741567">
      <w:bodyDiv w:val="1"/>
      <w:marLeft w:val="0"/>
      <w:marRight w:val="0"/>
      <w:marTop w:val="0"/>
      <w:marBottom w:val="0"/>
      <w:divBdr>
        <w:top w:val="none" w:sz="0" w:space="0" w:color="auto"/>
        <w:left w:val="none" w:sz="0" w:space="0" w:color="auto"/>
        <w:bottom w:val="none" w:sz="0" w:space="0" w:color="auto"/>
        <w:right w:val="none" w:sz="0" w:space="0" w:color="auto"/>
      </w:divBdr>
    </w:div>
    <w:div w:id="1523320347">
      <w:bodyDiv w:val="1"/>
      <w:marLeft w:val="0"/>
      <w:marRight w:val="0"/>
      <w:marTop w:val="0"/>
      <w:marBottom w:val="0"/>
      <w:divBdr>
        <w:top w:val="none" w:sz="0" w:space="0" w:color="auto"/>
        <w:left w:val="none" w:sz="0" w:space="0" w:color="auto"/>
        <w:bottom w:val="none" w:sz="0" w:space="0" w:color="auto"/>
        <w:right w:val="none" w:sz="0" w:space="0" w:color="auto"/>
      </w:divBdr>
    </w:div>
    <w:div w:id="1523351472">
      <w:bodyDiv w:val="1"/>
      <w:marLeft w:val="0"/>
      <w:marRight w:val="0"/>
      <w:marTop w:val="0"/>
      <w:marBottom w:val="0"/>
      <w:divBdr>
        <w:top w:val="none" w:sz="0" w:space="0" w:color="auto"/>
        <w:left w:val="none" w:sz="0" w:space="0" w:color="auto"/>
        <w:bottom w:val="none" w:sz="0" w:space="0" w:color="auto"/>
        <w:right w:val="none" w:sz="0" w:space="0" w:color="auto"/>
      </w:divBdr>
    </w:div>
    <w:div w:id="1523476758">
      <w:bodyDiv w:val="1"/>
      <w:marLeft w:val="0"/>
      <w:marRight w:val="0"/>
      <w:marTop w:val="0"/>
      <w:marBottom w:val="0"/>
      <w:divBdr>
        <w:top w:val="none" w:sz="0" w:space="0" w:color="auto"/>
        <w:left w:val="none" w:sz="0" w:space="0" w:color="auto"/>
        <w:bottom w:val="none" w:sz="0" w:space="0" w:color="auto"/>
        <w:right w:val="none" w:sz="0" w:space="0" w:color="auto"/>
      </w:divBdr>
    </w:div>
    <w:div w:id="1523517317">
      <w:bodyDiv w:val="1"/>
      <w:marLeft w:val="0"/>
      <w:marRight w:val="0"/>
      <w:marTop w:val="0"/>
      <w:marBottom w:val="0"/>
      <w:divBdr>
        <w:top w:val="none" w:sz="0" w:space="0" w:color="auto"/>
        <w:left w:val="none" w:sz="0" w:space="0" w:color="auto"/>
        <w:bottom w:val="none" w:sz="0" w:space="0" w:color="auto"/>
        <w:right w:val="none" w:sz="0" w:space="0" w:color="auto"/>
      </w:divBdr>
    </w:div>
    <w:div w:id="1523670841">
      <w:bodyDiv w:val="1"/>
      <w:marLeft w:val="0"/>
      <w:marRight w:val="0"/>
      <w:marTop w:val="0"/>
      <w:marBottom w:val="0"/>
      <w:divBdr>
        <w:top w:val="none" w:sz="0" w:space="0" w:color="auto"/>
        <w:left w:val="none" w:sz="0" w:space="0" w:color="auto"/>
        <w:bottom w:val="none" w:sz="0" w:space="0" w:color="auto"/>
        <w:right w:val="none" w:sz="0" w:space="0" w:color="auto"/>
      </w:divBdr>
    </w:div>
    <w:div w:id="1523742949">
      <w:bodyDiv w:val="1"/>
      <w:marLeft w:val="0"/>
      <w:marRight w:val="0"/>
      <w:marTop w:val="0"/>
      <w:marBottom w:val="0"/>
      <w:divBdr>
        <w:top w:val="none" w:sz="0" w:space="0" w:color="auto"/>
        <w:left w:val="none" w:sz="0" w:space="0" w:color="auto"/>
        <w:bottom w:val="none" w:sz="0" w:space="0" w:color="auto"/>
        <w:right w:val="none" w:sz="0" w:space="0" w:color="auto"/>
      </w:divBdr>
    </w:div>
    <w:div w:id="1523937716">
      <w:bodyDiv w:val="1"/>
      <w:marLeft w:val="0"/>
      <w:marRight w:val="0"/>
      <w:marTop w:val="0"/>
      <w:marBottom w:val="0"/>
      <w:divBdr>
        <w:top w:val="none" w:sz="0" w:space="0" w:color="auto"/>
        <w:left w:val="none" w:sz="0" w:space="0" w:color="auto"/>
        <w:bottom w:val="none" w:sz="0" w:space="0" w:color="auto"/>
        <w:right w:val="none" w:sz="0" w:space="0" w:color="auto"/>
      </w:divBdr>
    </w:div>
    <w:div w:id="1524249834">
      <w:bodyDiv w:val="1"/>
      <w:marLeft w:val="0"/>
      <w:marRight w:val="0"/>
      <w:marTop w:val="0"/>
      <w:marBottom w:val="0"/>
      <w:divBdr>
        <w:top w:val="none" w:sz="0" w:space="0" w:color="auto"/>
        <w:left w:val="none" w:sz="0" w:space="0" w:color="auto"/>
        <w:bottom w:val="none" w:sz="0" w:space="0" w:color="auto"/>
        <w:right w:val="none" w:sz="0" w:space="0" w:color="auto"/>
      </w:divBdr>
    </w:div>
    <w:div w:id="1524394078">
      <w:bodyDiv w:val="1"/>
      <w:marLeft w:val="0"/>
      <w:marRight w:val="0"/>
      <w:marTop w:val="0"/>
      <w:marBottom w:val="0"/>
      <w:divBdr>
        <w:top w:val="none" w:sz="0" w:space="0" w:color="auto"/>
        <w:left w:val="none" w:sz="0" w:space="0" w:color="auto"/>
        <w:bottom w:val="none" w:sz="0" w:space="0" w:color="auto"/>
        <w:right w:val="none" w:sz="0" w:space="0" w:color="auto"/>
      </w:divBdr>
    </w:div>
    <w:div w:id="1524594092">
      <w:bodyDiv w:val="1"/>
      <w:marLeft w:val="0"/>
      <w:marRight w:val="0"/>
      <w:marTop w:val="0"/>
      <w:marBottom w:val="0"/>
      <w:divBdr>
        <w:top w:val="none" w:sz="0" w:space="0" w:color="auto"/>
        <w:left w:val="none" w:sz="0" w:space="0" w:color="auto"/>
        <w:bottom w:val="none" w:sz="0" w:space="0" w:color="auto"/>
        <w:right w:val="none" w:sz="0" w:space="0" w:color="auto"/>
      </w:divBdr>
    </w:div>
    <w:div w:id="1525049027">
      <w:bodyDiv w:val="1"/>
      <w:marLeft w:val="0"/>
      <w:marRight w:val="0"/>
      <w:marTop w:val="0"/>
      <w:marBottom w:val="0"/>
      <w:divBdr>
        <w:top w:val="none" w:sz="0" w:space="0" w:color="auto"/>
        <w:left w:val="none" w:sz="0" w:space="0" w:color="auto"/>
        <w:bottom w:val="none" w:sz="0" w:space="0" w:color="auto"/>
        <w:right w:val="none" w:sz="0" w:space="0" w:color="auto"/>
      </w:divBdr>
    </w:div>
    <w:div w:id="1525097647">
      <w:bodyDiv w:val="1"/>
      <w:marLeft w:val="0"/>
      <w:marRight w:val="0"/>
      <w:marTop w:val="0"/>
      <w:marBottom w:val="0"/>
      <w:divBdr>
        <w:top w:val="none" w:sz="0" w:space="0" w:color="auto"/>
        <w:left w:val="none" w:sz="0" w:space="0" w:color="auto"/>
        <w:bottom w:val="none" w:sz="0" w:space="0" w:color="auto"/>
        <w:right w:val="none" w:sz="0" w:space="0" w:color="auto"/>
      </w:divBdr>
    </w:div>
    <w:div w:id="1525241628">
      <w:bodyDiv w:val="1"/>
      <w:marLeft w:val="0"/>
      <w:marRight w:val="0"/>
      <w:marTop w:val="0"/>
      <w:marBottom w:val="0"/>
      <w:divBdr>
        <w:top w:val="none" w:sz="0" w:space="0" w:color="auto"/>
        <w:left w:val="none" w:sz="0" w:space="0" w:color="auto"/>
        <w:bottom w:val="none" w:sz="0" w:space="0" w:color="auto"/>
        <w:right w:val="none" w:sz="0" w:space="0" w:color="auto"/>
      </w:divBdr>
    </w:div>
    <w:div w:id="1525361284">
      <w:bodyDiv w:val="1"/>
      <w:marLeft w:val="0"/>
      <w:marRight w:val="0"/>
      <w:marTop w:val="0"/>
      <w:marBottom w:val="0"/>
      <w:divBdr>
        <w:top w:val="none" w:sz="0" w:space="0" w:color="auto"/>
        <w:left w:val="none" w:sz="0" w:space="0" w:color="auto"/>
        <w:bottom w:val="none" w:sz="0" w:space="0" w:color="auto"/>
        <w:right w:val="none" w:sz="0" w:space="0" w:color="auto"/>
      </w:divBdr>
    </w:div>
    <w:div w:id="1525443106">
      <w:bodyDiv w:val="1"/>
      <w:marLeft w:val="0"/>
      <w:marRight w:val="0"/>
      <w:marTop w:val="0"/>
      <w:marBottom w:val="0"/>
      <w:divBdr>
        <w:top w:val="none" w:sz="0" w:space="0" w:color="auto"/>
        <w:left w:val="none" w:sz="0" w:space="0" w:color="auto"/>
        <w:bottom w:val="none" w:sz="0" w:space="0" w:color="auto"/>
        <w:right w:val="none" w:sz="0" w:space="0" w:color="auto"/>
      </w:divBdr>
    </w:div>
    <w:div w:id="1525746776">
      <w:bodyDiv w:val="1"/>
      <w:marLeft w:val="0"/>
      <w:marRight w:val="0"/>
      <w:marTop w:val="0"/>
      <w:marBottom w:val="0"/>
      <w:divBdr>
        <w:top w:val="none" w:sz="0" w:space="0" w:color="auto"/>
        <w:left w:val="none" w:sz="0" w:space="0" w:color="auto"/>
        <w:bottom w:val="none" w:sz="0" w:space="0" w:color="auto"/>
        <w:right w:val="none" w:sz="0" w:space="0" w:color="auto"/>
      </w:divBdr>
    </w:div>
    <w:div w:id="1525828014">
      <w:bodyDiv w:val="1"/>
      <w:marLeft w:val="0"/>
      <w:marRight w:val="0"/>
      <w:marTop w:val="0"/>
      <w:marBottom w:val="0"/>
      <w:divBdr>
        <w:top w:val="none" w:sz="0" w:space="0" w:color="auto"/>
        <w:left w:val="none" w:sz="0" w:space="0" w:color="auto"/>
        <w:bottom w:val="none" w:sz="0" w:space="0" w:color="auto"/>
        <w:right w:val="none" w:sz="0" w:space="0" w:color="auto"/>
      </w:divBdr>
    </w:div>
    <w:div w:id="1526166403">
      <w:bodyDiv w:val="1"/>
      <w:marLeft w:val="0"/>
      <w:marRight w:val="0"/>
      <w:marTop w:val="0"/>
      <w:marBottom w:val="0"/>
      <w:divBdr>
        <w:top w:val="none" w:sz="0" w:space="0" w:color="auto"/>
        <w:left w:val="none" w:sz="0" w:space="0" w:color="auto"/>
        <w:bottom w:val="none" w:sz="0" w:space="0" w:color="auto"/>
        <w:right w:val="none" w:sz="0" w:space="0" w:color="auto"/>
      </w:divBdr>
    </w:div>
    <w:div w:id="1526291054">
      <w:bodyDiv w:val="1"/>
      <w:marLeft w:val="0"/>
      <w:marRight w:val="0"/>
      <w:marTop w:val="0"/>
      <w:marBottom w:val="0"/>
      <w:divBdr>
        <w:top w:val="none" w:sz="0" w:space="0" w:color="auto"/>
        <w:left w:val="none" w:sz="0" w:space="0" w:color="auto"/>
        <w:bottom w:val="none" w:sz="0" w:space="0" w:color="auto"/>
        <w:right w:val="none" w:sz="0" w:space="0" w:color="auto"/>
      </w:divBdr>
    </w:div>
    <w:div w:id="1526821063">
      <w:bodyDiv w:val="1"/>
      <w:marLeft w:val="0"/>
      <w:marRight w:val="0"/>
      <w:marTop w:val="0"/>
      <w:marBottom w:val="0"/>
      <w:divBdr>
        <w:top w:val="none" w:sz="0" w:space="0" w:color="auto"/>
        <w:left w:val="none" w:sz="0" w:space="0" w:color="auto"/>
        <w:bottom w:val="none" w:sz="0" w:space="0" w:color="auto"/>
        <w:right w:val="none" w:sz="0" w:space="0" w:color="auto"/>
      </w:divBdr>
    </w:div>
    <w:div w:id="1526870713">
      <w:bodyDiv w:val="1"/>
      <w:marLeft w:val="0"/>
      <w:marRight w:val="0"/>
      <w:marTop w:val="0"/>
      <w:marBottom w:val="0"/>
      <w:divBdr>
        <w:top w:val="none" w:sz="0" w:space="0" w:color="auto"/>
        <w:left w:val="none" w:sz="0" w:space="0" w:color="auto"/>
        <w:bottom w:val="none" w:sz="0" w:space="0" w:color="auto"/>
        <w:right w:val="none" w:sz="0" w:space="0" w:color="auto"/>
      </w:divBdr>
    </w:div>
    <w:div w:id="1527788841">
      <w:bodyDiv w:val="1"/>
      <w:marLeft w:val="0"/>
      <w:marRight w:val="0"/>
      <w:marTop w:val="0"/>
      <w:marBottom w:val="0"/>
      <w:divBdr>
        <w:top w:val="none" w:sz="0" w:space="0" w:color="auto"/>
        <w:left w:val="none" w:sz="0" w:space="0" w:color="auto"/>
        <w:bottom w:val="none" w:sz="0" w:space="0" w:color="auto"/>
        <w:right w:val="none" w:sz="0" w:space="0" w:color="auto"/>
      </w:divBdr>
    </w:div>
    <w:div w:id="1528131727">
      <w:bodyDiv w:val="1"/>
      <w:marLeft w:val="0"/>
      <w:marRight w:val="0"/>
      <w:marTop w:val="0"/>
      <w:marBottom w:val="0"/>
      <w:divBdr>
        <w:top w:val="none" w:sz="0" w:space="0" w:color="auto"/>
        <w:left w:val="none" w:sz="0" w:space="0" w:color="auto"/>
        <w:bottom w:val="none" w:sz="0" w:space="0" w:color="auto"/>
        <w:right w:val="none" w:sz="0" w:space="0" w:color="auto"/>
      </w:divBdr>
    </w:div>
    <w:div w:id="1529752298">
      <w:bodyDiv w:val="1"/>
      <w:marLeft w:val="0"/>
      <w:marRight w:val="0"/>
      <w:marTop w:val="0"/>
      <w:marBottom w:val="0"/>
      <w:divBdr>
        <w:top w:val="none" w:sz="0" w:space="0" w:color="auto"/>
        <w:left w:val="none" w:sz="0" w:space="0" w:color="auto"/>
        <w:bottom w:val="none" w:sz="0" w:space="0" w:color="auto"/>
        <w:right w:val="none" w:sz="0" w:space="0" w:color="auto"/>
      </w:divBdr>
    </w:div>
    <w:div w:id="1529874148">
      <w:bodyDiv w:val="1"/>
      <w:marLeft w:val="0"/>
      <w:marRight w:val="0"/>
      <w:marTop w:val="0"/>
      <w:marBottom w:val="0"/>
      <w:divBdr>
        <w:top w:val="none" w:sz="0" w:space="0" w:color="auto"/>
        <w:left w:val="none" w:sz="0" w:space="0" w:color="auto"/>
        <w:bottom w:val="none" w:sz="0" w:space="0" w:color="auto"/>
        <w:right w:val="none" w:sz="0" w:space="0" w:color="auto"/>
      </w:divBdr>
    </w:div>
    <w:div w:id="1530027795">
      <w:bodyDiv w:val="1"/>
      <w:marLeft w:val="0"/>
      <w:marRight w:val="0"/>
      <w:marTop w:val="0"/>
      <w:marBottom w:val="0"/>
      <w:divBdr>
        <w:top w:val="none" w:sz="0" w:space="0" w:color="auto"/>
        <w:left w:val="none" w:sz="0" w:space="0" w:color="auto"/>
        <w:bottom w:val="none" w:sz="0" w:space="0" w:color="auto"/>
        <w:right w:val="none" w:sz="0" w:space="0" w:color="auto"/>
      </w:divBdr>
    </w:div>
    <w:div w:id="1530100006">
      <w:bodyDiv w:val="1"/>
      <w:marLeft w:val="0"/>
      <w:marRight w:val="0"/>
      <w:marTop w:val="0"/>
      <w:marBottom w:val="0"/>
      <w:divBdr>
        <w:top w:val="none" w:sz="0" w:space="0" w:color="auto"/>
        <w:left w:val="none" w:sz="0" w:space="0" w:color="auto"/>
        <w:bottom w:val="none" w:sz="0" w:space="0" w:color="auto"/>
        <w:right w:val="none" w:sz="0" w:space="0" w:color="auto"/>
      </w:divBdr>
    </w:div>
    <w:div w:id="1530339153">
      <w:bodyDiv w:val="1"/>
      <w:marLeft w:val="0"/>
      <w:marRight w:val="0"/>
      <w:marTop w:val="0"/>
      <w:marBottom w:val="0"/>
      <w:divBdr>
        <w:top w:val="none" w:sz="0" w:space="0" w:color="auto"/>
        <w:left w:val="none" w:sz="0" w:space="0" w:color="auto"/>
        <w:bottom w:val="none" w:sz="0" w:space="0" w:color="auto"/>
        <w:right w:val="none" w:sz="0" w:space="0" w:color="auto"/>
      </w:divBdr>
    </w:div>
    <w:div w:id="1530560001">
      <w:bodyDiv w:val="1"/>
      <w:marLeft w:val="0"/>
      <w:marRight w:val="0"/>
      <w:marTop w:val="0"/>
      <w:marBottom w:val="0"/>
      <w:divBdr>
        <w:top w:val="none" w:sz="0" w:space="0" w:color="auto"/>
        <w:left w:val="none" w:sz="0" w:space="0" w:color="auto"/>
        <w:bottom w:val="none" w:sz="0" w:space="0" w:color="auto"/>
        <w:right w:val="none" w:sz="0" w:space="0" w:color="auto"/>
      </w:divBdr>
    </w:div>
    <w:div w:id="1530988750">
      <w:bodyDiv w:val="1"/>
      <w:marLeft w:val="0"/>
      <w:marRight w:val="0"/>
      <w:marTop w:val="0"/>
      <w:marBottom w:val="0"/>
      <w:divBdr>
        <w:top w:val="none" w:sz="0" w:space="0" w:color="auto"/>
        <w:left w:val="none" w:sz="0" w:space="0" w:color="auto"/>
        <w:bottom w:val="none" w:sz="0" w:space="0" w:color="auto"/>
        <w:right w:val="none" w:sz="0" w:space="0" w:color="auto"/>
      </w:divBdr>
    </w:div>
    <w:div w:id="1531214615">
      <w:bodyDiv w:val="1"/>
      <w:marLeft w:val="0"/>
      <w:marRight w:val="0"/>
      <w:marTop w:val="0"/>
      <w:marBottom w:val="0"/>
      <w:divBdr>
        <w:top w:val="none" w:sz="0" w:space="0" w:color="auto"/>
        <w:left w:val="none" w:sz="0" w:space="0" w:color="auto"/>
        <w:bottom w:val="none" w:sz="0" w:space="0" w:color="auto"/>
        <w:right w:val="none" w:sz="0" w:space="0" w:color="auto"/>
      </w:divBdr>
    </w:div>
    <w:div w:id="1531259668">
      <w:bodyDiv w:val="1"/>
      <w:marLeft w:val="0"/>
      <w:marRight w:val="0"/>
      <w:marTop w:val="0"/>
      <w:marBottom w:val="0"/>
      <w:divBdr>
        <w:top w:val="none" w:sz="0" w:space="0" w:color="auto"/>
        <w:left w:val="none" w:sz="0" w:space="0" w:color="auto"/>
        <w:bottom w:val="none" w:sz="0" w:space="0" w:color="auto"/>
        <w:right w:val="none" w:sz="0" w:space="0" w:color="auto"/>
      </w:divBdr>
    </w:div>
    <w:div w:id="1531455447">
      <w:bodyDiv w:val="1"/>
      <w:marLeft w:val="0"/>
      <w:marRight w:val="0"/>
      <w:marTop w:val="0"/>
      <w:marBottom w:val="0"/>
      <w:divBdr>
        <w:top w:val="none" w:sz="0" w:space="0" w:color="auto"/>
        <w:left w:val="none" w:sz="0" w:space="0" w:color="auto"/>
        <w:bottom w:val="none" w:sz="0" w:space="0" w:color="auto"/>
        <w:right w:val="none" w:sz="0" w:space="0" w:color="auto"/>
      </w:divBdr>
    </w:div>
    <w:div w:id="1531600203">
      <w:bodyDiv w:val="1"/>
      <w:marLeft w:val="0"/>
      <w:marRight w:val="0"/>
      <w:marTop w:val="0"/>
      <w:marBottom w:val="0"/>
      <w:divBdr>
        <w:top w:val="none" w:sz="0" w:space="0" w:color="auto"/>
        <w:left w:val="none" w:sz="0" w:space="0" w:color="auto"/>
        <w:bottom w:val="none" w:sz="0" w:space="0" w:color="auto"/>
        <w:right w:val="none" w:sz="0" w:space="0" w:color="auto"/>
      </w:divBdr>
    </w:div>
    <w:div w:id="1531914742">
      <w:bodyDiv w:val="1"/>
      <w:marLeft w:val="0"/>
      <w:marRight w:val="0"/>
      <w:marTop w:val="0"/>
      <w:marBottom w:val="0"/>
      <w:divBdr>
        <w:top w:val="none" w:sz="0" w:space="0" w:color="auto"/>
        <w:left w:val="none" w:sz="0" w:space="0" w:color="auto"/>
        <w:bottom w:val="none" w:sz="0" w:space="0" w:color="auto"/>
        <w:right w:val="none" w:sz="0" w:space="0" w:color="auto"/>
      </w:divBdr>
    </w:div>
    <w:div w:id="1532257961">
      <w:bodyDiv w:val="1"/>
      <w:marLeft w:val="0"/>
      <w:marRight w:val="0"/>
      <w:marTop w:val="0"/>
      <w:marBottom w:val="0"/>
      <w:divBdr>
        <w:top w:val="none" w:sz="0" w:space="0" w:color="auto"/>
        <w:left w:val="none" w:sz="0" w:space="0" w:color="auto"/>
        <w:bottom w:val="none" w:sz="0" w:space="0" w:color="auto"/>
        <w:right w:val="none" w:sz="0" w:space="0" w:color="auto"/>
      </w:divBdr>
    </w:div>
    <w:div w:id="1532642702">
      <w:bodyDiv w:val="1"/>
      <w:marLeft w:val="0"/>
      <w:marRight w:val="0"/>
      <w:marTop w:val="0"/>
      <w:marBottom w:val="0"/>
      <w:divBdr>
        <w:top w:val="none" w:sz="0" w:space="0" w:color="auto"/>
        <w:left w:val="none" w:sz="0" w:space="0" w:color="auto"/>
        <w:bottom w:val="none" w:sz="0" w:space="0" w:color="auto"/>
        <w:right w:val="none" w:sz="0" w:space="0" w:color="auto"/>
      </w:divBdr>
    </w:div>
    <w:div w:id="1533542771">
      <w:bodyDiv w:val="1"/>
      <w:marLeft w:val="0"/>
      <w:marRight w:val="0"/>
      <w:marTop w:val="0"/>
      <w:marBottom w:val="0"/>
      <w:divBdr>
        <w:top w:val="none" w:sz="0" w:space="0" w:color="auto"/>
        <w:left w:val="none" w:sz="0" w:space="0" w:color="auto"/>
        <w:bottom w:val="none" w:sz="0" w:space="0" w:color="auto"/>
        <w:right w:val="none" w:sz="0" w:space="0" w:color="auto"/>
      </w:divBdr>
    </w:div>
    <w:div w:id="1533881086">
      <w:bodyDiv w:val="1"/>
      <w:marLeft w:val="0"/>
      <w:marRight w:val="0"/>
      <w:marTop w:val="0"/>
      <w:marBottom w:val="0"/>
      <w:divBdr>
        <w:top w:val="none" w:sz="0" w:space="0" w:color="auto"/>
        <w:left w:val="none" w:sz="0" w:space="0" w:color="auto"/>
        <w:bottom w:val="none" w:sz="0" w:space="0" w:color="auto"/>
        <w:right w:val="none" w:sz="0" w:space="0" w:color="auto"/>
      </w:divBdr>
    </w:div>
    <w:div w:id="1534079767">
      <w:bodyDiv w:val="1"/>
      <w:marLeft w:val="0"/>
      <w:marRight w:val="0"/>
      <w:marTop w:val="0"/>
      <w:marBottom w:val="0"/>
      <w:divBdr>
        <w:top w:val="none" w:sz="0" w:space="0" w:color="auto"/>
        <w:left w:val="none" w:sz="0" w:space="0" w:color="auto"/>
        <w:bottom w:val="none" w:sz="0" w:space="0" w:color="auto"/>
        <w:right w:val="none" w:sz="0" w:space="0" w:color="auto"/>
      </w:divBdr>
    </w:div>
    <w:div w:id="1534230187">
      <w:bodyDiv w:val="1"/>
      <w:marLeft w:val="0"/>
      <w:marRight w:val="0"/>
      <w:marTop w:val="0"/>
      <w:marBottom w:val="0"/>
      <w:divBdr>
        <w:top w:val="none" w:sz="0" w:space="0" w:color="auto"/>
        <w:left w:val="none" w:sz="0" w:space="0" w:color="auto"/>
        <w:bottom w:val="none" w:sz="0" w:space="0" w:color="auto"/>
        <w:right w:val="none" w:sz="0" w:space="0" w:color="auto"/>
      </w:divBdr>
    </w:div>
    <w:div w:id="1534687837">
      <w:bodyDiv w:val="1"/>
      <w:marLeft w:val="0"/>
      <w:marRight w:val="0"/>
      <w:marTop w:val="0"/>
      <w:marBottom w:val="0"/>
      <w:divBdr>
        <w:top w:val="none" w:sz="0" w:space="0" w:color="auto"/>
        <w:left w:val="none" w:sz="0" w:space="0" w:color="auto"/>
        <w:bottom w:val="none" w:sz="0" w:space="0" w:color="auto"/>
        <w:right w:val="none" w:sz="0" w:space="0" w:color="auto"/>
      </w:divBdr>
    </w:div>
    <w:div w:id="1536849256">
      <w:bodyDiv w:val="1"/>
      <w:marLeft w:val="0"/>
      <w:marRight w:val="0"/>
      <w:marTop w:val="0"/>
      <w:marBottom w:val="0"/>
      <w:divBdr>
        <w:top w:val="none" w:sz="0" w:space="0" w:color="auto"/>
        <w:left w:val="none" w:sz="0" w:space="0" w:color="auto"/>
        <w:bottom w:val="none" w:sz="0" w:space="0" w:color="auto"/>
        <w:right w:val="none" w:sz="0" w:space="0" w:color="auto"/>
      </w:divBdr>
    </w:div>
    <w:div w:id="1537353273">
      <w:bodyDiv w:val="1"/>
      <w:marLeft w:val="0"/>
      <w:marRight w:val="0"/>
      <w:marTop w:val="0"/>
      <w:marBottom w:val="0"/>
      <w:divBdr>
        <w:top w:val="none" w:sz="0" w:space="0" w:color="auto"/>
        <w:left w:val="none" w:sz="0" w:space="0" w:color="auto"/>
        <w:bottom w:val="none" w:sz="0" w:space="0" w:color="auto"/>
        <w:right w:val="none" w:sz="0" w:space="0" w:color="auto"/>
      </w:divBdr>
    </w:div>
    <w:div w:id="1537695468">
      <w:bodyDiv w:val="1"/>
      <w:marLeft w:val="0"/>
      <w:marRight w:val="0"/>
      <w:marTop w:val="0"/>
      <w:marBottom w:val="0"/>
      <w:divBdr>
        <w:top w:val="none" w:sz="0" w:space="0" w:color="auto"/>
        <w:left w:val="none" w:sz="0" w:space="0" w:color="auto"/>
        <w:bottom w:val="none" w:sz="0" w:space="0" w:color="auto"/>
        <w:right w:val="none" w:sz="0" w:space="0" w:color="auto"/>
      </w:divBdr>
    </w:div>
    <w:div w:id="1538002633">
      <w:bodyDiv w:val="1"/>
      <w:marLeft w:val="0"/>
      <w:marRight w:val="0"/>
      <w:marTop w:val="0"/>
      <w:marBottom w:val="0"/>
      <w:divBdr>
        <w:top w:val="none" w:sz="0" w:space="0" w:color="auto"/>
        <w:left w:val="none" w:sz="0" w:space="0" w:color="auto"/>
        <w:bottom w:val="none" w:sz="0" w:space="0" w:color="auto"/>
        <w:right w:val="none" w:sz="0" w:space="0" w:color="auto"/>
      </w:divBdr>
    </w:div>
    <w:div w:id="1538549025">
      <w:bodyDiv w:val="1"/>
      <w:marLeft w:val="0"/>
      <w:marRight w:val="0"/>
      <w:marTop w:val="0"/>
      <w:marBottom w:val="0"/>
      <w:divBdr>
        <w:top w:val="none" w:sz="0" w:space="0" w:color="auto"/>
        <w:left w:val="none" w:sz="0" w:space="0" w:color="auto"/>
        <w:bottom w:val="none" w:sz="0" w:space="0" w:color="auto"/>
        <w:right w:val="none" w:sz="0" w:space="0" w:color="auto"/>
      </w:divBdr>
    </w:div>
    <w:div w:id="1538664718">
      <w:bodyDiv w:val="1"/>
      <w:marLeft w:val="0"/>
      <w:marRight w:val="0"/>
      <w:marTop w:val="0"/>
      <w:marBottom w:val="0"/>
      <w:divBdr>
        <w:top w:val="none" w:sz="0" w:space="0" w:color="auto"/>
        <w:left w:val="none" w:sz="0" w:space="0" w:color="auto"/>
        <w:bottom w:val="none" w:sz="0" w:space="0" w:color="auto"/>
        <w:right w:val="none" w:sz="0" w:space="0" w:color="auto"/>
      </w:divBdr>
    </w:div>
    <w:div w:id="1538814717">
      <w:bodyDiv w:val="1"/>
      <w:marLeft w:val="0"/>
      <w:marRight w:val="0"/>
      <w:marTop w:val="0"/>
      <w:marBottom w:val="0"/>
      <w:divBdr>
        <w:top w:val="none" w:sz="0" w:space="0" w:color="auto"/>
        <w:left w:val="none" w:sz="0" w:space="0" w:color="auto"/>
        <w:bottom w:val="none" w:sz="0" w:space="0" w:color="auto"/>
        <w:right w:val="none" w:sz="0" w:space="0" w:color="auto"/>
      </w:divBdr>
    </w:div>
    <w:div w:id="1539852943">
      <w:bodyDiv w:val="1"/>
      <w:marLeft w:val="0"/>
      <w:marRight w:val="0"/>
      <w:marTop w:val="0"/>
      <w:marBottom w:val="0"/>
      <w:divBdr>
        <w:top w:val="none" w:sz="0" w:space="0" w:color="auto"/>
        <w:left w:val="none" w:sz="0" w:space="0" w:color="auto"/>
        <w:bottom w:val="none" w:sz="0" w:space="0" w:color="auto"/>
        <w:right w:val="none" w:sz="0" w:space="0" w:color="auto"/>
      </w:divBdr>
    </w:div>
    <w:div w:id="1539856358">
      <w:bodyDiv w:val="1"/>
      <w:marLeft w:val="0"/>
      <w:marRight w:val="0"/>
      <w:marTop w:val="0"/>
      <w:marBottom w:val="0"/>
      <w:divBdr>
        <w:top w:val="none" w:sz="0" w:space="0" w:color="auto"/>
        <w:left w:val="none" w:sz="0" w:space="0" w:color="auto"/>
        <w:bottom w:val="none" w:sz="0" w:space="0" w:color="auto"/>
        <w:right w:val="none" w:sz="0" w:space="0" w:color="auto"/>
      </w:divBdr>
    </w:div>
    <w:div w:id="1539926981">
      <w:bodyDiv w:val="1"/>
      <w:marLeft w:val="0"/>
      <w:marRight w:val="0"/>
      <w:marTop w:val="0"/>
      <w:marBottom w:val="0"/>
      <w:divBdr>
        <w:top w:val="none" w:sz="0" w:space="0" w:color="auto"/>
        <w:left w:val="none" w:sz="0" w:space="0" w:color="auto"/>
        <w:bottom w:val="none" w:sz="0" w:space="0" w:color="auto"/>
        <w:right w:val="none" w:sz="0" w:space="0" w:color="auto"/>
      </w:divBdr>
    </w:div>
    <w:div w:id="1539971666">
      <w:bodyDiv w:val="1"/>
      <w:marLeft w:val="0"/>
      <w:marRight w:val="0"/>
      <w:marTop w:val="0"/>
      <w:marBottom w:val="0"/>
      <w:divBdr>
        <w:top w:val="none" w:sz="0" w:space="0" w:color="auto"/>
        <w:left w:val="none" w:sz="0" w:space="0" w:color="auto"/>
        <w:bottom w:val="none" w:sz="0" w:space="0" w:color="auto"/>
        <w:right w:val="none" w:sz="0" w:space="0" w:color="auto"/>
      </w:divBdr>
    </w:div>
    <w:div w:id="1540048177">
      <w:bodyDiv w:val="1"/>
      <w:marLeft w:val="0"/>
      <w:marRight w:val="0"/>
      <w:marTop w:val="0"/>
      <w:marBottom w:val="0"/>
      <w:divBdr>
        <w:top w:val="none" w:sz="0" w:space="0" w:color="auto"/>
        <w:left w:val="none" w:sz="0" w:space="0" w:color="auto"/>
        <w:bottom w:val="none" w:sz="0" w:space="0" w:color="auto"/>
        <w:right w:val="none" w:sz="0" w:space="0" w:color="auto"/>
      </w:divBdr>
    </w:div>
    <w:div w:id="1540362779">
      <w:bodyDiv w:val="1"/>
      <w:marLeft w:val="0"/>
      <w:marRight w:val="0"/>
      <w:marTop w:val="0"/>
      <w:marBottom w:val="0"/>
      <w:divBdr>
        <w:top w:val="none" w:sz="0" w:space="0" w:color="auto"/>
        <w:left w:val="none" w:sz="0" w:space="0" w:color="auto"/>
        <w:bottom w:val="none" w:sz="0" w:space="0" w:color="auto"/>
        <w:right w:val="none" w:sz="0" w:space="0" w:color="auto"/>
      </w:divBdr>
    </w:div>
    <w:div w:id="1540774703">
      <w:bodyDiv w:val="1"/>
      <w:marLeft w:val="0"/>
      <w:marRight w:val="0"/>
      <w:marTop w:val="0"/>
      <w:marBottom w:val="0"/>
      <w:divBdr>
        <w:top w:val="none" w:sz="0" w:space="0" w:color="auto"/>
        <w:left w:val="none" w:sz="0" w:space="0" w:color="auto"/>
        <w:bottom w:val="none" w:sz="0" w:space="0" w:color="auto"/>
        <w:right w:val="none" w:sz="0" w:space="0" w:color="auto"/>
      </w:divBdr>
    </w:div>
    <w:div w:id="1541479884">
      <w:bodyDiv w:val="1"/>
      <w:marLeft w:val="0"/>
      <w:marRight w:val="0"/>
      <w:marTop w:val="0"/>
      <w:marBottom w:val="0"/>
      <w:divBdr>
        <w:top w:val="none" w:sz="0" w:space="0" w:color="auto"/>
        <w:left w:val="none" w:sz="0" w:space="0" w:color="auto"/>
        <w:bottom w:val="none" w:sz="0" w:space="0" w:color="auto"/>
        <w:right w:val="none" w:sz="0" w:space="0" w:color="auto"/>
      </w:divBdr>
    </w:div>
    <w:div w:id="1542091964">
      <w:bodyDiv w:val="1"/>
      <w:marLeft w:val="0"/>
      <w:marRight w:val="0"/>
      <w:marTop w:val="0"/>
      <w:marBottom w:val="0"/>
      <w:divBdr>
        <w:top w:val="none" w:sz="0" w:space="0" w:color="auto"/>
        <w:left w:val="none" w:sz="0" w:space="0" w:color="auto"/>
        <w:bottom w:val="none" w:sz="0" w:space="0" w:color="auto"/>
        <w:right w:val="none" w:sz="0" w:space="0" w:color="auto"/>
      </w:divBdr>
    </w:div>
    <w:div w:id="1542282626">
      <w:bodyDiv w:val="1"/>
      <w:marLeft w:val="0"/>
      <w:marRight w:val="0"/>
      <w:marTop w:val="0"/>
      <w:marBottom w:val="0"/>
      <w:divBdr>
        <w:top w:val="none" w:sz="0" w:space="0" w:color="auto"/>
        <w:left w:val="none" w:sz="0" w:space="0" w:color="auto"/>
        <w:bottom w:val="none" w:sz="0" w:space="0" w:color="auto"/>
        <w:right w:val="none" w:sz="0" w:space="0" w:color="auto"/>
      </w:divBdr>
    </w:div>
    <w:div w:id="1544246014">
      <w:bodyDiv w:val="1"/>
      <w:marLeft w:val="0"/>
      <w:marRight w:val="0"/>
      <w:marTop w:val="0"/>
      <w:marBottom w:val="0"/>
      <w:divBdr>
        <w:top w:val="none" w:sz="0" w:space="0" w:color="auto"/>
        <w:left w:val="none" w:sz="0" w:space="0" w:color="auto"/>
        <w:bottom w:val="none" w:sz="0" w:space="0" w:color="auto"/>
        <w:right w:val="none" w:sz="0" w:space="0" w:color="auto"/>
      </w:divBdr>
    </w:div>
    <w:div w:id="1545212812">
      <w:bodyDiv w:val="1"/>
      <w:marLeft w:val="0"/>
      <w:marRight w:val="0"/>
      <w:marTop w:val="0"/>
      <w:marBottom w:val="0"/>
      <w:divBdr>
        <w:top w:val="none" w:sz="0" w:space="0" w:color="auto"/>
        <w:left w:val="none" w:sz="0" w:space="0" w:color="auto"/>
        <w:bottom w:val="none" w:sz="0" w:space="0" w:color="auto"/>
        <w:right w:val="none" w:sz="0" w:space="0" w:color="auto"/>
      </w:divBdr>
    </w:div>
    <w:div w:id="1545827605">
      <w:bodyDiv w:val="1"/>
      <w:marLeft w:val="0"/>
      <w:marRight w:val="0"/>
      <w:marTop w:val="0"/>
      <w:marBottom w:val="0"/>
      <w:divBdr>
        <w:top w:val="none" w:sz="0" w:space="0" w:color="auto"/>
        <w:left w:val="none" w:sz="0" w:space="0" w:color="auto"/>
        <w:bottom w:val="none" w:sz="0" w:space="0" w:color="auto"/>
        <w:right w:val="none" w:sz="0" w:space="0" w:color="auto"/>
      </w:divBdr>
    </w:div>
    <w:div w:id="1545943665">
      <w:bodyDiv w:val="1"/>
      <w:marLeft w:val="0"/>
      <w:marRight w:val="0"/>
      <w:marTop w:val="0"/>
      <w:marBottom w:val="0"/>
      <w:divBdr>
        <w:top w:val="none" w:sz="0" w:space="0" w:color="auto"/>
        <w:left w:val="none" w:sz="0" w:space="0" w:color="auto"/>
        <w:bottom w:val="none" w:sz="0" w:space="0" w:color="auto"/>
        <w:right w:val="none" w:sz="0" w:space="0" w:color="auto"/>
      </w:divBdr>
    </w:div>
    <w:div w:id="1546024285">
      <w:bodyDiv w:val="1"/>
      <w:marLeft w:val="0"/>
      <w:marRight w:val="0"/>
      <w:marTop w:val="0"/>
      <w:marBottom w:val="0"/>
      <w:divBdr>
        <w:top w:val="none" w:sz="0" w:space="0" w:color="auto"/>
        <w:left w:val="none" w:sz="0" w:space="0" w:color="auto"/>
        <w:bottom w:val="none" w:sz="0" w:space="0" w:color="auto"/>
        <w:right w:val="none" w:sz="0" w:space="0" w:color="auto"/>
      </w:divBdr>
    </w:div>
    <w:div w:id="1546064929">
      <w:bodyDiv w:val="1"/>
      <w:marLeft w:val="0"/>
      <w:marRight w:val="0"/>
      <w:marTop w:val="0"/>
      <w:marBottom w:val="0"/>
      <w:divBdr>
        <w:top w:val="none" w:sz="0" w:space="0" w:color="auto"/>
        <w:left w:val="none" w:sz="0" w:space="0" w:color="auto"/>
        <w:bottom w:val="none" w:sz="0" w:space="0" w:color="auto"/>
        <w:right w:val="none" w:sz="0" w:space="0" w:color="auto"/>
      </w:divBdr>
    </w:div>
    <w:div w:id="1546066471">
      <w:bodyDiv w:val="1"/>
      <w:marLeft w:val="0"/>
      <w:marRight w:val="0"/>
      <w:marTop w:val="0"/>
      <w:marBottom w:val="0"/>
      <w:divBdr>
        <w:top w:val="none" w:sz="0" w:space="0" w:color="auto"/>
        <w:left w:val="none" w:sz="0" w:space="0" w:color="auto"/>
        <w:bottom w:val="none" w:sz="0" w:space="0" w:color="auto"/>
        <w:right w:val="none" w:sz="0" w:space="0" w:color="auto"/>
      </w:divBdr>
    </w:div>
    <w:div w:id="1546327546">
      <w:bodyDiv w:val="1"/>
      <w:marLeft w:val="0"/>
      <w:marRight w:val="0"/>
      <w:marTop w:val="0"/>
      <w:marBottom w:val="0"/>
      <w:divBdr>
        <w:top w:val="none" w:sz="0" w:space="0" w:color="auto"/>
        <w:left w:val="none" w:sz="0" w:space="0" w:color="auto"/>
        <w:bottom w:val="none" w:sz="0" w:space="0" w:color="auto"/>
        <w:right w:val="none" w:sz="0" w:space="0" w:color="auto"/>
      </w:divBdr>
    </w:div>
    <w:div w:id="1546333674">
      <w:bodyDiv w:val="1"/>
      <w:marLeft w:val="0"/>
      <w:marRight w:val="0"/>
      <w:marTop w:val="0"/>
      <w:marBottom w:val="0"/>
      <w:divBdr>
        <w:top w:val="none" w:sz="0" w:space="0" w:color="auto"/>
        <w:left w:val="none" w:sz="0" w:space="0" w:color="auto"/>
        <w:bottom w:val="none" w:sz="0" w:space="0" w:color="auto"/>
        <w:right w:val="none" w:sz="0" w:space="0" w:color="auto"/>
      </w:divBdr>
    </w:div>
    <w:div w:id="1546408657">
      <w:bodyDiv w:val="1"/>
      <w:marLeft w:val="0"/>
      <w:marRight w:val="0"/>
      <w:marTop w:val="0"/>
      <w:marBottom w:val="0"/>
      <w:divBdr>
        <w:top w:val="none" w:sz="0" w:space="0" w:color="auto"/>
        <w:left w:val="none" w:sz="0" w:space="0" w:color="auto"/>
        <w:bottom w:val="none" w:sz="0" w:space="0" w:color="auto"/>
        <w:right w:val="none" w:sz="0" w:space="0" w:color="auto"/>
      </w:divBdr>
    </w:div>
    <w:div w:id="1546600885">
      <w:bodyDiv w:val="1"/>
      <w:marLeft w:val="0"/>
      <w:marRight w:val="0"/>
      <w:marTop w:val="0"/>
      <w:marBottom w:val="0"/>
      <w:divBdr>
        <w:top w:val="none" w:sz="0" w:space="0" w:color="auto"/>
        <w:left w:val="none" w:sz="0" w:space="0" w:color="auto"/>
        <w:bottom w:val="none" w:sz="0" w:space="0" w:color="auto"/>
        <w:right w:val="none" w:sz="0" w:space="0" w:color="auto"/>
      </w:divBdr>
    </w:div>
    <w:div w:id="1547372244">
      <w:bodyDiv w:val="1"/>
      <w:marLeft w:val="0"/>
      <w:marRight w:val="0"/>
      <w:marTop w:val="0"/>
      <w:marBottom w:val="0"/>
      <w:divBdr>
        <w:top w:val="none" w:sz="0" w:space="0" w:color="auto"/>
        <w:left w:val="none" w:sz="0" w:space="0" w:color="auto"/>
        <w:bottom w:val="none" w:sz="0" w:space="0" w:color="auto"/>
        <w:right w:val="none" w:sz="0" w:space="0" w:color="auto"/>
      </w:divBdr>
    </w:div>
    <w:div w:id="1547446986">
      <w:bodyDiv w:val="1"/>
      <w:marLeft w:val="0"/>
      <w:marRight w:val="0"/>
      <w:marTop w:val="0"/>
      <w:marBottom w:val="0"/>
      <w:divBdr>
        <w:top w:val="none" w:sz="0" w:space="0" w:color="auto"/>
        <w:left w:val="none" w:sz="0" w:space="0" w:color="auto"/>
        <w:bottom w:val="none" w:sz="0" w:space="0" w:color="auto"/>
        <w:right w:val="none" w:sz="0" w:space="0" w:color="auto"/>
      </w:divBdr>
    </w:div>
    <w:div w:id="1547448010">
      <w:bodyDiv w:val="1"/>
      <w:marLeft w:val="0"/>
      <w:marRight w:val="0"/>
      <w:marTop w:val="0"/>
      <w:marBottom w:val="0"/>
      <w:divBdr>
        <w:top w:val="none" w:sz="0" w:space="0" w:color="auto"/>
        <w:left w:val="none" w:sz="0" w:space="0" w:color="auto"/>
        <w:bottom w:val="none" w:sz="0" w:space="0" w:color="auto"/>
        <w:right w:val="none" w:sz="0" w:space="0" w:color="auto"/>
      </w:divBdr>
    </w:div>
    <w:div w:id="1547529268">
      <w:bodyDiv w:val="1"/>
      <w:marLeft w:val="0"/>
      <w:marRight w:val="0"/>
      <w:marTop w:val="0"/>
      <w:marBottom w:val="0"/>
      <w:divBdr>
        <w:top w:val="none" w:sz="0" w:space="0" w:color="auto"/>
        <w:left w:val="none" w:sz="0" w:space="0" w:color="auto"/>
        <w:bottom w:val="none" w:sz="0" w:space="0" w:color="auto"/>
        <w:right w:val="none" w:sz="0" w:space="0" w:color="auto"/>
      </w:divBdr>
    </w:div>
    <w:div w:id="1547569235">
      <w:bodyDiv w:val="1"/>
      <w:marLeft w:val="0"/>
      <w:marRight w:val="0"/>
      <w:marTop w:val="0"/>
      <w:marBottom w:val="0"/>
      <w:divBdr>
        <w:top w:val="none" w:sz="0" w:space="0" w:color="auto"/>
        <w:left w:val="none" w:sz="0" w:space="0" w:color="auto"/>
        <w:bottom w:val="none" w:sz="0" w:space="0" w:color="auto"/>
        <w:right w:val="none" w:sz="0" w:space="0" w:color="auto"/>
      </w:divBdr>
    </w:div>
    <w:div w:id="1547795186">
      <w:bodyDiv w:val="1"/>
      <w:marLeft w:val="0"/>
      <w:marRight w:val="0"/>
      <w:marTop w:val="0"/>
      <w:marBottom w:val="0"/>
      <w:divBdr>
        <w:top w:val="none" w:sz="0" w:space="0" w:color="auto"/>
        <w:left w:val="none" w:sz="0" w:space="0" w:color="auto"/>
        <w:bottom w:val="none" w:sz="0" w:space="0" w:color="auto"/>
        <w:right w:val="none" w:sz="0" w:space="0" w:color="auto"/>
      </w:divBdr>
    </w:div>
    <w:div w:id="1548227326">
      <w:bodyDiv w:val="1"/>
      <w:marLeft w:val="0"/>
      <w:marRight w:val="0"/>
      <w:marTop w:val="0"/>
      <w:marBottom w:val="0"/>
      <w:divBdr>
        <w:top w:val="none" w:sz="0" w:space="0" w:color="auto"/>
        <w:left w:val="none" w:sz="0" w:space="0" w:color="auto"/>
        <w:bottom w:val="none" w:sz="0" w:space="0" w:color="auto"/>
        <w:right w:val="none" w:sz="0" w:space="0" w:color="auto"/>
      </w:divBdr>
    </w:div>
    <w:div w:id="1548567298">
      <w:bodyDiv w:val="1"/>
      <w:marLeft w:val="0"/>
      <w:marRight w:val="0"/>
      <w:marTop w:val="0"/>
      <w:marBottom w:val="0"/>
      <w:divBdr>
        <w:top w:val="none" w:sz="0" w:space="0" w:color="auto"/>
        <w:left w:val="none" w:sz="0" w:space="0" w:color="auto"/>
        <w:bottom w:val="none" w:sz="0" w:space="0" w:color="auto"/>
        <w:right w:val="none" w:sz="0" w:space="0" w:color="auto"/>
      </w:divBdr>
    </w:div>
    <w:div w:id="1549149280">
      <w:bodyDiv w:val="1"/>
      <w:marLeft w:val="0"/>
      <w:marRight w:val="0"/>
      <w:marTop w:val="0"/>
      <w:marBottom w:val="0"/>
      <w:divBdr>
        <w:top w:val="none" w:sz="0" w:space="0" w:color="auto"/>
        <w:left w:val="none" w:sz="0" w:space="0" w:color="auto"/>
        <w:bottom w:val="none" w:sz="0" w:space="0" w:color="auto"/>
        <w:right w:val="none" w:sz="0" w:space="0" w:color="auto"/>
      </w:divBdr>
    </w:div>
    <w:div w:id="1549414722">
      <w:bodyDiv w:val="1"/>
      <w:marLeft w:val="0"/>
      <w:marRight w:val="0"/>
      <w:marTop w:val="0"/>
      <w:marBottom w:val="0"/>
      <w:divBdr>
        <w:top w:val="none" w:sz="0" w:space="0" w:color="auto"/>
        <w:left w:val="none" w:sz="0" w:space="0" w:color="auto"/>
        <w:bottom w:val="none" w:sz="0" w:space="0" w:color="auto"/>
        <w:right w:val="none" w:sz="0" w:space="0" w:color="auto"/>
      </w:divBdr>
    </w:div>
    <w:div w:id="1549419863">
      <w:bodyDiv w:val="1"/>
      <w:marLeft w:val="0"/>
      <w:marRight w:val="0"/>
      <w:marTop w:val="0"/>
      <w:marBottom w:val="0"/>
      <w:divBdr>
        <w:top w:val="none" w:sz="0" w:space="0" w:color="auto"/>
        <w:left w:val="none" w:sz="0" w:space="0" w:color="auto"/>
        <w:bottom w:val="none" w:sz="0" w:space="0" w:color="auto"/>
        <w:right w:val="none" w:sz="0" w:space="0" w:color="auto"/>
      </w:divBdr>
    </w:div>
    <w:div w:id="1549950719">
      <w:bodyDiv w:val="1"/>
      <w:marLeft w:val="0"/>
      <w:marRight w:val="0"/>
      <w:marTop w:val="0"/>
      <w:marBottom w:val="0"/>
      <w:divBdr>
        <w:top w:val="none" w:sz="0" w:space="0" w:color="auto"/>
        <w:left w:val="none" w:sz="0" w:space="0" w:color="auto"/>
        <w:bottom w:val="none" w:sz="0" w:space="0" w:color="auto"/>
        <w:right w:val="none" w:sz="0" w:space="0" w:color="auto"/>
      </w:divBdr>
    </w:div>
    <w:div w:id="1549992314">
      <w:bodyDiv w:val="1"/>
      <w:marLeft w:val="0"/>
      <w:marRight w:val="0"/>
      <w:marTop w:val="0"/>
      <w:marBottom w:val="0"/>
      <w:divBdr>
        <w:top w:val="none" w:sz="0" w:space="0" w:color="auto"/>
        <w:left w:val="none" w:sz="0" w:space="0" w:color="auto"/>
        <w:bottom w:val="none" w:sz="0" w:space="0" w:color="auto"/>
        <w:right w:val="none" w:sz="0" w:space="0" w:color="auto"/>
      </w:divBdr>
    </w:div>
    <w:div w:id="1550141178">
      <w:bodyDiv w:val="1"/>
      <w:marLeft w:val="0"/>
      <w:marRight w:val="0"/>
      <w:marTop w:val="0"/>
      <w:marBottom w:val="0"/>
      <w:divBdr>
        <w:top w:val="none" w:sz="0" w:space="0" w:color="auto"/>
        <w:left w:val="none" w:sz="0" w:space="0" w:color="auto"/>
        <w:bottom w:val="none" w:sz="0" w:space="0" w:color="auto"/>
        <w:right w:val="none" w:sz="0" w:space="0" w:color="auto"/>
      </w:divBdr>
    </w:div>
    <w:div w:id="1550146236">
      <w:bodyDiv w:val="1"/>
      <w:marLeft w:val="0"/>
      <w:marRight w:val="0"/>
      <w:marTop w:val="0"/>
      <w:marBottom w:val="0"/>
      <w:divBdr>
        <w:top w:val="none" w:sz="0" w:space="0" w:color="auto"/>
        <w:left w:val="none" w:sz="0" w:space="0" w:color="auto"/>
        <w:bottom w:val="none" w:sz="0" w:space="0" w:color="auto"/>
        <w:right w:val="none" w:sz="0" w:space="0" w:color="auto"/>
      </w:divBdr>
    </w:div>
    <w:div w:id="1550266254">
      <w:bodyDiv w:val="1"/>
      <w:marLeft w:val="0"/>
      <w:marRight w:val="0"/>
      <w:marTop w:val="0"/>
      <w:marBottom w:val="0"/>
      <w:divBdr>
        <w:top w:val="none" w:sz="0" w:space="0" w:color="auto"/>
        <w:left w:val="none" w:sz="0" w:space="0" w:color="auto"/>
        <w:bottom w:val="none" w:sz="0" w:space="0" w:color="auto"/>
        <w:right w:val="none" w:sz="0" w:space="0" w:color="auto"/>
      </w:divBdr>
    </w:div>
    <w:div w:id="1550386192">
      <w:bodyDiv w:val="1"/>
      <w:marLeft w:val="0"/>
      <w:marRight w:val="0"/>
      <w:marTop w:val="0"/>
      <w:marBottom w:val="0"/>
      <w:divBdr>
        <w:top w:val="none" w:sz="0" w:space="0" w:color="auto"/>
        <w:left w:val="none" w:sz="0" w:space="0" w:color="auto"/>
        <w:bottom w:val="none" w:sz="0" w:space="0" w:color="auto"/>
        <w:right w:val="none" w:sz="0" w:space="0" w:color="auto"/>
      </w:divBdr>
    </w:div>
    <w:div w:id="1550648462">
      <w:bodyDiv w:val="1"/>
      <w:marLeft w:val="0"/>
      <w:marRight w:val="0"/>
      <w:marTop w:val="0"/>
      <w:marBottom w:val="0"/>
      <w:divBdr>
        <w:top w:val="none" w:sz="0" w:space="0" w:color="auto"/>
        <w:left w:val="none" w:sz="0" w:space="0" w:color="auto"/>
        <w:bottom w:val="none" w:sz="0" w:space="0" w:color="auto"/>
        <w:right w:val="none" w:sz="0" w:space="0" w:color="auto"/>
      </w:divBdr>
    </w:div>
    <w:div w:id="1550919273">
      <w:bodyDiv w:val="1"/>
      <w:marLeft w:val="0"/>
      <w:marRight w:val="0"/>
      <w:marTop w:val="0"/>
      <w:marBottom w:val="0"/>
      <w:divBdr>
        <w:top w:val="none" w:sz="0" w:space="0" w:color="auto"/>
        <w:left w:val="none" w:sz="0" w:space="0" w:color="auto"/>
        <w:bottom w:val="none" w:sz="0" w:space="0" w:color="auto"/>
        <w:right w:val="none" w:sz="0" w:space="0" w:color="auto"/>
      </w:divBdr>
    </w:div>
    <w:div w:id="1551696778">
      <w:bodyDiv w:val="1"/>
      <w:marLeft w:val="0"/>
      <w:marRight w:val="0"/>
      <w:marTop w:val="0"/>
      <w:marBottom w:val="0"/>
      <w:divBdr>
        <w:top w:val="none" w:sz="0" w:space="0" w:color="auto"/>
        <w:left w:val="none" w:sz="0" w:space="0" w:color="auto"/>
        <w:bottom w:val="none" w:sz="0" w:space="0" w:color="auto"/>
        <w:right w:val="none" w:sz="0" w:space="0" w:color="auto"/>
      </w:divBdr>
    </w:div>
    <w:div w:id="1551770246">
      <w:bodyDiv w:val="1"/>
      <w:marLeft w:val="0"/>
      <w:marRight w:val="0"/>
      <w:marTop w:val="0"/>
      <w:marBottom w:val="0"/>
      <w:divBdr>
        <w:top w:val="none" w:sz="0" w:space="0" w:color="auto"/>
        <w:left w:val="none" w:sz="0" w:space="0" w:color="auto"/>
        <w:bottom w:val="none" w:sz="0" w:space="0" w:color="auto"/>
        <w:right w:val="none" w:sz="0" w:space="0" w:color="auto"/>
      </w:divBdr>
    </w:div>
    <w:div w:id="1552113796">
      <w:bodyDiv w:val="1"/>
      <w:marLeft w:val="0"/>
      <w:marRight w:val="0"/>
      <w:marTop w:val="0"/>
      <w:marBottom w:val="0"/>
      <w:divBdr>
        <w:top w:val="none" w:sz="0" w:space="0" w:color="auto"/>
        <w:left w:val="none" w:sz="0" w:space="0" w:color="auto"/>
        <w:bottom w:val="none" w:sz="0" w:space="0" w:color="auto"/>
        <w:right w:val="none" w:sz="0" w:space="0" w:color="auto"/>
      </w:divBdr>
    </w:div>
    <w:div w:id="1553036867">
      <w:bodyDiv w:val="1"/>
      <w:marLeft w:val="0"/>
      <w:marRight w:val="0"/>
      <w:marTop w:val="0"/>
      <w:marBottom w:val="0"/>
      <w:divBdr>
        <w:top w:val="none" w:sz="0" w:space="0" w:color="auto"/>
        <w:left w:val="none" w:sz="0" w:space="0" w:color="auto"/>
        <w:bottom w:val="none" w:sz="0" w:space="0" w:color="auto"/>
        <w:right w:val="none" w:sz="0" w:space="0" w:color="auto"/>
      </w:divBdr>
    </w:div>
    <w:div w:id="1553616040">
      <w:bodyDiv w:val="1"/>
      <w:marLeft w:val="0"/>
      <w:marRight w:val="0"/>
      <w:marTop w:val="0"/>
      <w:marBottom w:val="0"/>
      <w:divBdr>
        <w:top w:val="none" w:sz="0" w:space="0" w:color="auto"/>
        <w:left w:val="none" w:sz="0" w:space="0" w:color="auto"/>
        <w:bottom w:val="none" w:sz="0" w:space="0" w:color="auto"/>
        <w:right w:val="none" w:sz="0" w:space="0" w:color="auto"/>
      </w:divBdr>
    </w:div>
    <w:div w:id="1553810969">
      <w:bodyDiv w:val="1"/>
      <w:marLeft w:val="0"/>
      <w:marRight w:val="0"/>
      <w:marTop w:val="0"/>
      <w:marBottom w:val="0"/>
      <w:divBdr>
        <w:top w:val="none" w:sz="0" w:space="0" w:color="auto"/>
        <w:left w:val="none" w:sz="0" w:space="0" w:color="auto"/>
        <w:bottom w:val="none" w:sz="0" w:space="0" w:color="auto"/>
        <w:right w:val="none" w:sz="0" w:space="0" w:color="auto"/>
      </w:divBdr>
    </w:div>
    <w:div w:id="1553924749">
      <w:bodyDiv w:val="1"/>
      <w:marLeft w:val="0"/>
      <w:marRight w:val="0"/>
      <w:marTop w:val="0"/>
      <w:marBottom w:val="0"/>
      <w:divBdr>
        <w:top w:val="none" w:sz="0" w:space="0" w:color="auto"/>
        <w:left w:val="none" w:sz="0" w:space="0" w:color="auto"/>
        <w:bottom w:val="none" w:sz="0" w:space="0" w:color="auto"/>
        <w:right w:val="none" w:sz="0" w:space="0" w:color="auto"/>
      </w:divBdr>
    </w:div>
    <w:div w:id="1553930389">
      <w:bodyDiv w:val="1"/>
      <w:marLeft w:val="0"/>
      <w:marRight w:val="0"/>
      <w:marTop w:val="0"/>
      <w:marBottom w:val="0"/>
      <w:divBdr>
        <w:top w:val="none" w:sz="0" w:space="0" w:color="auto"/>
        <w:left w:val="none" w:sz="0" w:space="0" w:color="auto"/>
        <w:bottom w:val="none" w:sz="0" w:space="0" w:color="auto"/>
        <w:right w:val="none" w:sz="0" w:space="0" w:color="auto"/>
      </w:divBdr>
    </w:div>
    <w:div w:id="1554197158">
      <w:bodyDiv w:val="1"/>
      <w:marLeft w:val="0"/>
      <w:marRight w:val="0"/>
      <w:marTop w:val="0"/>
      <w:marBottom w:val="0"/>
      <w:divBdr>
        <w:top w:val="none" w:sz="0" w:space="0" w:color="auto"/>
        <w:left w:val="none" w:sz="0" w:space="0" w:color="auto"/>
        <w:bottom w:val="none" w:sz="0" w:space="0" w:color="auto"/>
        <w:right w:val="none" w:sz="0" w:space="0" w:color="auto"/>
      </w:divBdr>
    </w:div>
    <w:div w:id="1554199695">
      <w:bodyDiv w:val="1"/>
      <w:marLeft w:val="0"/>
      <w:marRight w:val="0"/>
      <w:marTop w:val="0"/>
      <w:marBottom w:val="0"/>
      <w:divBdr>
        <w:top w:val="none" w:sz="0" w:space="0" w:color="auto"/>
        <w:left w:val="none" w:sz="0" w:space="0" w:color="auto"/>
        <w:bottom w:val="none" w:sz="0" w:space="0" w:color="auto"/>
        <w:right w:val="none" w:sz="0" w:space="0" w:color="auto"/>
      </w:divBdr>
    </w:div>
    <w:div w:id="1554997885">
      <w:bodyDiv w:val="1"/>
      <w:marLeft w:val="0"/>
      <w:marRight w:val="0"/>
      <w:marTop w:val="0"/>
      <w:marBottom w:val="0"/>
      <w:divBdr>
        <w:top w:val="none" w:sz="0" w:space="0" w:color="auto"/>
        <w:left w:val="none" w:sz="0" w:space="0" w:color="auto"/>
        <w:bottom w:val="none" w:sz="0" w:space="0" w:color="auto"/>
        <w:right w:val="none" w:sz="0" w:space="0" w:color="auto"/>
      </w:divBdr>
    </w:div>
    <w:div w:id="1555238711">
      <w:bodyDiv w:val="1"/>
      <w:marLeft w:val="0"/>
      <w:marRight w:val="0"/>
      <w:marTop w:val="0"/>
      <w:marBottom w:val="0"/>
      <w:divBdr>
        <w:top w:val="none" w:sz="0" w:space="0" w:color="auto"/>
        <w:left w:val="none" w:sz="0" w:space="0" w:color="auto"/>
        <w:bottom w:val="none" w:sz="0" w:space="0" w:color="auto"/>
        <w:right w:val="none" w:sz="0" w:space="0" w:color="auto"/>
      </w:divBdr>
    </w:div>
    <w:div w:id="1555239239">
      <w:bodyDiv w:val="1"/>
      <w:marLeft w:val="0"/>
      <w:marRight w:val="0"/>
      <w:marTop w:val="0"/>
      <w:marBottom w:val="0"/>
      <w:divBdr>
        <w:top w:val="none" w:sz="0" w:space="0" w:color="auto"/>
        <w:left w:val="none" w:sz="0" w:space="0" w:color="auto"/>
        <w:bottom w:val="none" w:sz="0" w:space="0" w:color="auto"/>
        <w:right w:val="none" w:sz="0" w:space="0" w:color="auto"/>
      </w:divBdr>
    </w:div>
    <w:div w:id="1555507758">
      <w:bodyDiv w:val="1"/>
      <w:marLeft w:val="0"/>
      <w:marRight w:val="0"/>
      <w:marTop w:val="0"/>
      <w:marBottom w:val="0"/>
      <w:divBdr>
        <w:top w:val="none" w:sz="0" w:space="0" w:color="auto"/>
        <w:left w:val="none" w:sz="0" w:space="0" w:color="auto"/>
        <w:bottom w:val="none" w:sz="0" w:space="0" w:color="auto"/>
        <w:right w:val="none" w:sz="0" w:space="0" w:color="auto"/>
      </w:divBdr>
    </w:div>
    <w:div w:id="1556114396">
      <w:bodyDiv w:val="1"/>
      <w:marLeft w:val="0"/>
      <w:marRight w:val="0"/>
      <w:marTop w:val="0"/>
      <w:marBottom w:val="0"/>
      <w:divBdr>
        <w:top w:val="none" w:sz="0" w:space="0" w:color="auto"/>
        <w:left w:val="none" w:sz="0" w:space="0" w:color="auto"/>
        <w:bottom w:val="none" w:sz="0" w:space="0" w:color="auto"/>
        <w:right w:val="none" w:sz="0" w:space="0" w:color="auto"/>
      </w:divBdr>
    </w:div>
    <w:div w:id="1556621081">
      <w:bodyDiv w:val="1"/>
      <w:marLeft w:val="0"/>
      <w:marRight w:val="0"/>
      <w:marTop w:val="0"/>
      <w:marBottom w:val="0"/>
      <w:divBdr>
        <w:top w:val="none" w:sz="0" w:space="0" w:color="auto"/>
        <w:left w:val="none" w:sz="0" w:space="0" w:color="auto"/>
        <w:bottom w:val="none" w:sz="0" w:space="0" w:color="auto"/>
        <w:right w:val="none" w:sz="0" w:space="0" w:color="auto"/>
      </w:divBdr>
    </w:div>
    <w:div w:id="1556626048">
      <w:bodyDiv w:val="1"/>
      <w:marLeft w:val="0"/>
      <w:marRight w:val="0"/>
      <w:marTop w:val="0"/>
      <w:marBottom w:val="0"/>
      <w:divBdr>
        <w:top w:val="none" w:sz="0" w:space="0" w:color="auto"/>
        <w:left w:val="none" w:sz="0" w:space="0" w:color="auto"/>
        <w:bottom w:val="none" w:sz="0" w:space="0" w:color="auto"/>
        <w:right w:val="none" w:sz="0" w:space="0" w:color="auto"/>
      </w:divBdr>
    </w:div>
    <w:div w:id="1556697054">
      <w:bodyDiv w:val="1"/>
      <w:marLeft w:val="0"/>
      <w:marRight w:val="0"/>
      <w:marTop w:val="0"/>
      <w:marBottom w:val="0"/>
      <w:divBdr>
        <w:top w:val="none" w:sz="0" w:space="0" w:color="auto"/>
        <w:left w:val="none" w:sz="0" w:space="0" w:color="auto"/>
        <w:bottom w:val="none" w:sz="0" w:space="0" w:color="auto"/>
        <w:right w:val="none" w:sz="0" w:space="0" w:color="auto"/>
      </w:divBdr>
    </w:div>
    <w:div w:id="1557013600">
      <w:bodyDiv w:val="1"/>
      <w:marLeft w:val="0"/>
      <w:marRight w:val="0"/>
      <w:marTop w:val="0"/>
      <w:marBottom w:val="0"/>
      <w:divBdr>
        <w:top w:val="none" w:sz="0" w:space="0" w:color="auto"/>
        <w:left w:val="none" w:sz="0" w:space="0" w:color="auto"/>
        <w:bottom w:val="none" w:sz="0" w:space="0" w:color="auto"/>
        <w:right w:val="none" w:sz="0" w:space="0" w:color="auto"/>
      </w:divBdr>
    </w:div>
    <w:div w:id="1557232188">
      <w:bodyDiv w:val="1"/>
      <w:marLeft w:val="0"/>
      <w:marRight w:val="0"/>
      <w:marTop w:val="0"/>
      <w:marBottom w:val="0"/>
      <w:divBdr>
        <w:top w:val="none" w:sz="0" w:space="0" w:color="auto"/>
        <w:left w:val="none" w:sz="0" w:space="0" w:color="auto"/>
        <w:bottom w:val="none" w:sz="0" w:space="0" w:color="auto"/>
        <w:right w:val="none" w:sz="0" w:space="0" w:color="auto"/>
      </w:divBdr>
    </w:div>
    <w:div w:id="1557817350">
      <w:bodyDiv w:val="1"/>
      <w:marLeft w:val="0"/>
      <w:marRight w:val="0"/>
      <w:marTop w:val="0"/>
      <w:marBottom w:val="0"/>
      <w:divBdr>
        <w:top w:val="none" w:sz="0" w:space="0" w:color="auto"/>
        <w:left w:val="none" w:sz="0" w:space="0" w:color="auto"/>
        <w:bottom w:val="none" w:sz="0" w:space="0" w:color="auto"/>
        <w:right w:val="none" w:sz="0" w:space="0" w:color="auto"/>
      </w:divBdr>
    </w:div>
    <w:div w:id="1558053151">
      <w:bodyDiv w:val="1"/>
      <w:marLeft w:val="0"/>
      <w:marRight w:val="0"/>
      <w:marTop w:val="0"/>
      <w:marBottom w:val="0"/>
      <w:divBdr>
        <w:top w:val="none" w:sz="0" w:space="0" w:color="auto"/>
        <w:left w:val="none" w:sz="0" w:space="0" w:color="auto"/>
        <w:bottom w:val="none" w:sz="0" w:space="0" w:color="auto"/>
        <w:right w:val="none" w:sz="0" w:space="0" w:color="auto"/>
      </w:divBdr>
    </w:div>
    <w:div w:id="1558322753">
      <w:bodyDiv w:val="1"/>
      <w:marLeft w:val="0"/>
      <w:marRight w:val="0"/>
      <w:marTop w:val="0"/>
      <w:marBottom w:val="0"/>
      <w:divBdr>
        <w:top w:val="none" w:sz="0" w:space="0" w:color="auto"/>
        <w:left w:val="none" w:sz="0" w:space="0" w:color="auto"/>
        <w:bottom w:val="none" w:sz="0" w:space="0" w:color="auto"/>
        <w:right w:val="none" w:sz="0" w:space="0" w:color="auto"/>
      </w:divBdr>
    </w:div>
    <w:div w:id="1558473760">
      <w:bodyDiv w:val="1"/>
      <w:marLeft w:val="0"/>
      <w:marRight w:val="0"/>
      <w:marTop w:val="0"/>
      <w:marBottom w:val="0"/>
      <w:divBdr>
        <w:top w:val="none" w:sz="0" w:space="0" w:color="auto"/>
        <w:left w:val="none" w:sz="0" w:space="0" w:color="auto"/>
        <w:bottom w:val="none" w:sz="0" w:space="0" w:color="auto"/>
        <w:right w:val="none" w:sz="0" w:space="0" w:color="auto"/>
      </w:divBdr>
    </w:div>
    <w:div w:id="1558735171">
      <w:bodyDiv w:val="1"/>
      <w:marLeft w:val="0"/>
      <w:marRight w:val="0"/>
      <w:marTop w:val="0"/>
      <w:marBottom w:val="0"/>
      <w:divBdr>
        <w:top w:val="none" w:sz="0" w:space="0" w:color="auto"/>
        <w:left w:val="none" w:sz="0" w:space="0" w:color="auto"/>
        <w:bottom w:val="none" w:sz="0" w:space="0" w:color="auto"/>
        <w:right w:val="none" w:sz="0" w:space="0" w:color="auto"/>
      </w:divBdr>
    </w:div>
    <w:div w:id="1558971582">
      <w:bodyDiv w:val="1"/>
      <w:marLeft w:val="0"/>
      <w:marRight w:val="0"/>
      <w:marTop w:val="0"/>
      <w:marBottom w:val="0"/>
      <w:divBdr>
        <w:top w:val="none" w:sz="0" w:space="0" w:color="auto"/>
        <w:left w:val="none" w:sz="0" w:space="0" w:color="auto"/>
        <w:bottom w:val="none" w:sz="0" w:space="0" w:color="auto"/>
        <w:right w:val="none" w:sz="0" w:space="0" w:color="auto"/>
      </w:divBdr>
    </w:div>
    <w:div w:id="1559198685">
      <w:bodyDiv w:val="1"/>
      <w:marLeft w:val="0"/>
      <w:marRight w:val="0"/>
      <w:marTop w:val="0"/>
      <w:marBottom w:val="0"/>
      <w:divBdr>
        <w:top w:val="none" w:sz="0" w:space="0" w:color="auto"/>
        <w:left w:val="none" w:sz="0" w:space="0" w:color="auto"/>
        <w:bottom w:val="none" w:sz="0" w:space="0" w:color="auto"/>
        <w:right w:val="none" w:sz="0" w:space="0" w:color="auto"/>
      </w:divBdr>
    </w:div>
    <w:div w:id="1559706507">
      <w:bodyDiv w:val="1"/>
      <w:marLeft w:val="0"/>
      <w:marRight w:val="0"/>
      <w:marTop w:val="0"/>
      <w:marBottom w:val="0"/>
      <w:divBdr>
        <w:top w:val="none" w:sz="0" w:space="0" w:color="auto"/>
        <w:left w:val="none" w:sz="0" w:space="0" w:color="auto"/>
        <w:bottom w:val="none" w:sz="0" w:space="0" w:color="auto"/>
        <w:right w:val="none" w:sz="0" w:space="0" w:color="auto"/>
      </w:divBdr>
    </w:div>
    <w:div w:id="1560049276">
      <w:bodyDiv w:val="1"/>
      <w:marLeft w:val="0"/>
      <w:marRight w:val="0"/>
      <w:marTop w:val="0"/>
      <w:marBottom w:val="0"/>
      <w:divBdr>
        <w:top w:val="none" w:sz="0" w:space="0" w:color="auto"/>
        <w:left w:val="none" w:sz="0" w:space="0" w:color="auto"/>
        <w:bottom w:val="none" w:sz="0" w:space="0" w:color="auto"/>
        <w:right w:val="none" w:sz="0" w:space="0" w:color="auto"/>
      </w:divBdr>
    </w:div>
    <w:div w:id="1560438916">
      <w:bodyDiv w:val="1"/>
      <w:marLeft w:val="0"/>
      <w:marRight w:val="0"/>
      <w:marTop w:val="0"/>
      <w:marBottom w:val="0"/>
      <w:divBdr>
        <w:top w:val="none" w:sz="0" w:space="0" w:color="auto"/>
        <w:left w:val="none" w:sz="0" w:space="0" w:color="auto"/>
        <w:bottom w:val="none" w:sz="0" w:space="0" w:color="auto"/>
        <w:right w:val="none" w:sz="0" w:space="0" w:color="auto"/>
      </w:divBdr>
    </w:div>
    <w:div w:id="1560478442">
      <w:bodyDiv w:val="1"/>
      <w:marLeft w:val="0"/>
      <w:marRight w:val="0"/>
      <w:marTop w:val="0"/>
      <w:marBottom w:val="0"/>
      <w:divBdr>
        <w:top w:val="none" w:sz="0" w:space="0" w:color="auto"/>
        <w:left w:val="none" w:sz="0" w:space="0" w:color="auto"/>
        <w:bottom w:val="none" w:sz="0" w:space="0" w:color="auto"/>
        <w:right w:val="none" w:sz="0" w:space="0" w:color="auto"/>
      </w:divBdr>
    </w:div>
    <w:div w:id="1561134412">
      <w:bodyDiv w:val="1"/>
      <w:marLeft w:val="0"/>
      <w:marRight w:val="0"/>
      <w:marTop w:val="0"/>
      <w:marBottom w:val="0"/>
      <w:divBdr>
        <w:top w:val="none" w:sz="0" w:space="0" w:color="auto"/>
        <w:left w:val="none" w:sz="0" w:space="0" w:color="auto"/>
        <w:bottom w:val="none" w:sz="0" w:space="0" w:color="auto"/>
        <w:right w:val="none" w:sz="0" w:space="0" w:color="auto"/>
      </w:divBdr>
    </w:div>
    <w:div w:id="1561209091">
      <w:bodyDiv w:val="1"/>
      <w:marLeft w:val="0"/>
      <w:marRight w:val="0"/>
      <w:marTop w:val="0"/>
      <w:marBottom w:val="0"/>
      <w:divBdr>
        <w:top w:val="none" w:sz="0" w:space="0" w:color="auto"/>
        <w:left w:val="none" w:sz="0" w:space="0" w:color="auto"/>
        <w:bottom w:val="none" w:sz="0" w:space="0" w:color="auto"/>
        <w:right w:val="none" w:sz="0" w:space="0" w:color="auto"/>
      </w:divBdr>
    </w:div>
    <w:div w:id="1561819933">
      <w:bodyDiv w:val="1"/>
      <w:marLeft w:val="0"/>
      <w:marRight w:val="0"/>
      <w:marTop w:val="0"/>
      <w:marBottom w:val="0"/>
      <w:divBdr>
        <w:top w:val="none" w:sz="0" w:space="0" w:color="auto"/>
        <w:left w:val="none" w:sz="0" w:space="0" w:color="auto"/>
        <w:bottom w:val="none" w:sz="0" w:space="0" w:color="auto"/>
        <w:right w:val="none" w:sz="0" w:space="0" w:color="auto"/>
      </w:divBdr>
    </w:div>
    <w:div w:id="1561987754">
      <w:bodyDiv w:val="1"/>
      <w:marLeft w:val="0"/>
      <w:marRight w:val="0"/>
      <w:marTop w:val="0"/>
      <w:marBottom w:val="0"/>
      <w:divBdr>
        <w:top w:val="none" w:sz="0" w:space="0" w:color="auto"/>
        <w:left w:val="none" w:sz="0" w:space="0" w:color="auto"/>
        <w:bottom w:val="none" w:sz="0" w:space="0" w:color="auto"/>
        <w:right w:val="none" w:sz="0" w:space="0" w:color="auto"/>
      </w:divBdr>
    </w:div>
    <w:div w:id="1562709959">
      <w:bodyDiv w:val="1"/>
      <w:marLeft w:val="0"/>
      <w:marRight w:val="0"/>
      <w:marTop w:val="0"/>
      <w:marBottom w:val="0"/>
      <w:divBdr>
        <w:top w:val="none" w:sz="0" w:space="0" w:color="auto"/>
        <w:left w:val="none" w:sz="0" w:space="0" w:color="auto"/>
        <w:bottom w:val="none" w:sz="0" w:space="0" w:color="auto"/>
        <w:right w:val="none" w:sz="0" w:space="0" w:color="auto"/>
      </w:divBdr>
    </w:div>
    <w:div w:id="1562786655">
      <w:bodyDiv w:val="1"/>
      <w:marLeft w:val="0"/>
      <w:marRight w:val="0"/>
      <w:marTop w:val="0"/>
      <w:marBottom w:val="0"/>
      <w:divBdr>
        <w:top w:val="none" w:sz="0" w:space="0" w:color="auto"/>
        <w:left w:val="none" w:sz="0" w:space="0" w:color="auto"/>
        <w:bottom w:val="none" w:sz="0" w:space="0" w:color="auto"/>
        <w:right w:val="none" w:sz="0" w:space="0" w:color="auto"/>
      </w:divBdr>
    </w:div>
    <w:div w:id="1563056890">
      <w:bodyDiv w:val="1"/>
      <w:marLeft w:val="0"/>
      <w:marRight w:val="0"/>
      <w:marTop w:val="0"/>
      <w:marBottom w:val="0"/>
      <w:divBdr>
        <w:top w:val="none" w:sz="0" w:space="0" w:color="auto"/>
        <w:left w:val="none" w:sz="0" w:space="0" w:color="auto"/>
        <w:bottom w:val="none" w:sz="0" w:space="0" w:color="auto"/>
        <w:right w:val="none" w:sz="0" w:space="0" w:color="auto"/>
      </w:divBdr>
    </w:div>
    <w:div w:id="1563364474">
      <w:bodyDiv w:val="1"/>
      <w:marLeft w:val="0"/>
      <w:marRight w:val="0"/>
      <w:marTop w:val="0"/>
      <w:marBottom w:val="0"/>
      <w:divBdr>
        <w:top w:val="none" w:sz="0" w:space="0" w:color="auto"/>
        <w:left w:val="none" w:sz="0" w:space="0" w:color="auto"/>
        <w:bottom w:val="none" w:sz="0" w:space="0" w:color="auto"/>
        <w:right w:val="none" w:sz="0" w:space="0" w:color="auto"/>
      </w:divBdr>
    </w:div>
    <w:div w:id="1563557971">
      <w:bodyDiv w:val="1"/>
      <w:marLeft w:val="0"/>
      <w:marRight w:val="0"/>
      <w:marTop w:val="0"/>
      <w:marBottom w:val="0"/>
      <w:divBdr>
        <w:top w:val="none" w:sz="0" w:space="0" w:color="auto"/>
        <w:left w:val="none" w:sz="0" w:space="0" w:color="auto"/>
        <w:bottom w:val="none" w:sz="0" w:space="0" w:color="auto"/>
        <w:right w:val="none" w:sz="0" w:space="0" w:color="auto"/>
      </w:divBdr>
    </w:div>
    <w:div w:id="1564680834">
      <w:bodyDiv w:val="1"/>
      <w:marLeft w:val="0"/>
      <w:marRight w:val="0"/>
      <w:marTop w:val="0"/>
      <w:marBottom w:val="0"/>
      <w:divBdr>
        <w:top w:val="none" w:sz="0" w:space="0" w:color="auto"/>
        <w:left w:val="none" w:sz="0" w:space="0" w:color="auto"/>
        <w:bottom w:val="none" w:sz="0" w:space="0" w:color="auto"/>
        <w:right w:val="none" w:sz="0" w:space="0" w:color="auto"/>
      </w:divBdr>
    </w:div>
    <w:div w:id="1565021140">
      <w:bodyDiv w:val="1"/>
      <w:marLeft w:val="0"/>
      <w:marRight w:val="0"/>
      <w:marTop w:val="0"/>
      <w:marBottom w:val="0"/>
      <w:divBdr>
        <w:top w:val="none" w:sz="0" w:space="0" w:color="auto"/>
        <w:left w:val="none" w:sz="0" w:space="0" w:color="auto"/>
        <w:bottom w:val="none" w:sz="0" w:space="0" w:color="auto"/>
        <w:right w:val="none" w:sz="0" w:space="0" w:color="auto"/>
      </w:divBdr>
    </w:div>
    <w:div w:id="1565601268">
      <w:bodyDiv w:val="1"/>
      <w:marLeft w:val="0"/>
      <w:marRight w:val="0"/>
      <w:marTop w:val="0"/>
      <w:marBottom w:val="0"/>
      <w:divBdr>
        <w:top w:val="none" w:sz="0" w:space="0" w:color="auto"/>
        <w:left w:val="none" w:sz="0" w:space="0" w:color="auto"/>
        <w:bottom w:val="none" w:sz="0" w:space="0" w:color="auto"/>
        <w:right w:val="none" w:sz="0" w:space="0" w:color="auto"/>
      </w:divBdr>
    </w:div>
    <w:div w:id="1566181470">
      <w:bodyDiv w:val="1"/>
      <w:marLeft w:val="0"/>
      <w:marRight w:val="0"/>
      <w:marTop w:val="0"/>
      <w:marBottom w:val="0"/>
      <w:divBdr>
        <w:top w:val="none" w:sz="0" w:space="0" w:color="auto"/>
        <w:left w:val="none" w:sz="0" w:space="0" w:color="auto"/>
        <w:bottom w:val="none" w:sz="0" w:space="0" w:color="auto"/>
        <w:right w:val="none" w:sz="0" w:space="0" w:color="auto"/>
      </w:divBdr>
    </w:div>
    <w:div w:id="1566377066">
      <w:bodyDiv w:val="1"/>
      <w:marLeft w:val="0"/>
      <w:marRight w:val="0"/>
      <w:marTop w:val="0"/>
      <w:marBottom w:val="0"/>
      <w:divBdr>
        <w:top w:val="none" w:sz="0" w:space="0" w:color="auto"/>
        <w:left w:val="none" w:sz="0" w:space="0" w:color="auto"/>
        <w:bottom w:val="none" w:sz="0" w:space="0" w:color="auto"/>
        <w:right w:val="none" w:sz="0" w:space="0" w:color="auto"/>
      </w:divBdr>
    </w:div>
    <w:div w:id="1566452515">
      <w:bodyDiv w:val="1"/>
      <w:marLeft w:val="0"/>
      <w:marRight w:val="0"/>
      <w:marTop w:val="0"/>
      <w:marBottom w:val="0"/>
      <w:divBdr>
        <w:top w:val="none" w:sz="0" w:space="0" w:color="auto"/>
        <w:left w:val="none" w:sz="0" w:space="0" w:color="auto"/>
        <w:bottom w:val="none" w:sz="0" w:space="0" w:color="auto"/>
        <w:right w:val="none" w:sz="0" w:space="0" w:color="auto"/>
      </w:divBdr>
    </w:div>
    <w:div w:id="1566524101">
      <w:bodyDiv w:val="1"/>
      <w:marLeft w:val="0"/>
      <w:marRight w:val="0"/>
      <w:marTop w:val="0"/>
      <w:marBottom w:val="0"/>
      <w:divBdr>
        <w:top w:val="none" w:sz="0" w:space="0" w:color="auto"/>
        <w:left w:val="none" w:sz="0" w:space="0" w:color="auto"/>
        <w:bottom w:val="none" w:sz="0" w:space="0" w:color="auto"/>
        <w:right w:val="none" w:sz="0" w:space="0" w:color="auto"/>
      </w:divBdr>
    </w:div>
    <w:div w:id="1566645133">
      <w:bodyDiv w:val="1"/>
      <w:marLeft w:val="0"/>
      <w:marRight w:val="0"/>
      <w:marTop w:val="0"/>
      <w:marBottom w:val="0"/>
      <w:divBdr>
        <w:top w:val="none" w:sz="0" w:space="0" w:color="auto"/>
        <w:left w:val="none" w:sz="0" w:space="0" w:color="auto"/>
        <w:bottom w:val="none" w:sz="0" w:space="0" w:color="auto"/>
        <w:right w:val="none" w:sz="0" w:space="0" w:color="auto"/>
      </w:divBdr>
    </w:div>
    <w:div w:id="1567180600">
      <w:bodyDiv w:val="1"/>
      <w:marLeft w:val="0"/>
      <w:marRight w:val="0"/>
      <w:marTop w:val="0"/>
      <w:marBottom w:val="0"/>
      <w:divBdr>
        <w:top w:val="none" w:sz="0" w:space="0" w:color="auto"/>
        <w:left w:val="none" w:sz="0" w:space="0" w:color="auto"/>
        <w:bottom w:val="none" w:sz="0" w:space="0" w:color="auto"/>
        <w:right w:val="none" w:sz="0" w:space="0" w:color="auto"/>
      </w:divBdr>
    </w:div>
    <w:div w:id="1567298198">
      <w:bodyDiv w:val="1"/>
      <w:marLeft w:val="0"/>
      <w:marRight w:val="0"/>
      <w:marTop w:val="0"/>
      <w:marBottom w:val="0"/>
      <w:divBdr>
        <w:top w:val="none" w:sz="0" w:space="0" w:color="auto"/>
        <w:left w:val="none" w:sz="0" w:space="0" w:color="auto"/>
        <w:bottom w:val="none" w:sz="0" w:space="0" w:color="auto"/>
        <w:right w:val="none" w:sz="0" w:space="0" w:color="auto"/>
      </w:divBdr>
    </w:div>
    <w:div w:id="1567300802">
      <w:bodyDiv w:val="1"/>
      <w:marLeft w:val="0"/>
      <w:marRight w:val="0"/>
      <w:marTop w:val="0"/>
      <w:marBottom w:val="0"/>
      <w:divBdr>
        <w:top w:val="none" w:sz="0" w:space="0" w:color="auto"/>
        <w:left w:val="none" w:sz="0" w:space="0" w:color="auto"/>
        <w:bottom w:val="none" w:sz="0" w:space="0" w:color="auto"/>
        <w:right w:val="none" w:sz="0" w:space="0" w:color="auto"/>
      </w:divBdr>
    </w:div>
    <w:div w:id="1567641648">
      <w:bodyDiv w:val="1"/>
      <w:marLeft w:val="0"/>
      <w:marRight w:val="0"/>
      <w:marTop w:val="0"/>
      <w:marBottom w:val="0"/>
      <w:divBdr>
        <w:top w:val="none" w:sz="0" w:space="0" w:color="auto"/>
        <w:left w:val="none" w:sz="0" w:space="0" w:color="auto"/>
        <w:bottom w:val="none" w:sz="0" w:space="0" w:color="auto"/>
        <w:right w:val="none" w:sz="0" w:space="0" w:color="auto"/>
      </w:divBdr>
    </w:div>
    <w:div w:id="1567716002">
      <w:bodyDiv w:val="1"/>
      <w:marLeft w:val="0"/>
      <w:marRight w:val="0"/>
      <w:marTop w:val="0"/>
      <w:marBottom w:val="0"/>
      <w:divBdr>
        <w:top w:val="none" w:sz="0" w:space="0" w:color="auto"/>
        <w:left w:val="none" w:sz="0" w:space="0" w:color="auto"/>
        <w:bottom w:val="none" w:sz="0" w:space="0" w:color="auto"/>
        <w:right w:val="none" w:sz="0" w:space="0" w:color="auto"/>
      </w:divBdr>
    </w:div>
    <w:div w:id="1567759775">
      <w:bodyDiv w:val="1"/>
      <w:marLeft w:val="0"/>
      <w:marRight w:val="0"/>
      <w:marTop w:val="0"/>
      <w:marBottom w:val="0"/>
      <w:divBdr>
        <w:top w:val="none" w:sz="0" w:space="0" w:color="auto"/>
        <w:left w:val="none" w:sz="0" w:space="0" w:color="auto"/>
        <w:bottom w:val="none" w:sz="0" w:space="0" w:color="auto"/>
        <w:right w:val="none" w:sz="0" w:space="0" w:color="auto"/>
      </w:divBdr>
    </w:div>
    <w:div w:id="1567910089">
      <w:bodyDiv w:val="1"/>
      <w:marLeft w:val="0"/>
      <w:marRight w:val="0"/>
      <w:marTop w:val="0"/>
      <w:marBottom w:val="0"/>
      <w:divBdr>
        <w:top w:val="none" w:sz="0" w:space="0" w:color="auto"/>
        <w:left w:val="none" w:sz="0" w:space="0" w:color="auto"/>
        <w:bottom w:val="none" w:sz="0" w:space="0" w:color="auto"/>
        <w:right w:val="none" w:sz="0" w:space="0" w:color="auto"/>
      </w:divBdr>
    </w:div>
    <w:div w:id="1568031594">
      <w:bodyDiv w:val="1"/>
      <w:marLeft w:val="0"/>
      <w:marRight w:val="0"/>
      <w:marTop w:val="0"/>
      <w:marBottom w:val="0"/>
      <w:divBdr>
        <w:top w:val="none" w:sz="0" w:space="0" w:color="auto"/>
        <w:left w:val="none" w:sz="0" w:space="0" w:color="auto"/>
        <w:bottom w:val="none" w:sz="0" w:space="0" w:color="auto"/>
        <w:right w:val="none" w:sz="0" w:space="0" w:color="auto"/>
      </w:divBdr>
    </w:div>
    <w:div w:id="1569077644">
      <w:bodyDiv w:val="1"/>
      <w:marLeft w:val="0"/>
      <w:marRight w:val="0"/>
      <w:marTop w:val="0"/>
      <w:marBottom w:val="0"/>
      <w:divBdr>
        <w:top w:val="none" w:sz="0" w:space="0" w:color="auto"/>
        <w:left w:val="none" w:sz="0" w:space="0" w:color="auto"/>
        <w:bottom w:val="none" w:sz="0" w:space="0" w:color="auto"/>
        <w:right w:val="none" w:sz="0" w:space="0" w:color="auto"/>
      </w:divBdr>
    </w:div>
    <w:div w:id="1569606262">
      <w:bodyDiv w:val="1"/>
      <w:marLeft w:val="0"/>
      <w:marRight w:val="0"/>
      <w:marTop w:val="0"/>
      <w:marBottom w:val="0"/>
      <w:divBdr>
        <w:top w:val="none" w:sz="0" w:space="0" w:color="auto"/>
        <w:left w:val="none" w:sz="0" w:space="0" w:color="auto"/>
        <w:bottom w:val="none" w:sz="0" w:space="0" w:color="auto"/>
        <w:right w:val="none" w:sz="0" w:space="0" w:color="auto"/>
      </w:divBdr>
    </w:div>
    <w:div w:id="1569917706">
      <w:bodyDiv w:val="1"/>
      <w:marLeft w:val="0"/>
      <w:marRight w:val="0"/>
      <w:marTop w:val="0"/>
      <w:marBottom w:val="0"/>
      <w:divBdr>
        <w:top w:val="none" w:sz="0" w:space="0" w:color="auto"/>
        <w:left w:val="none" w:sz="0" w:space="0" w:color="auto"/>
        <w:bottom w:val="none" w:sz="0" w:space="0" w:color="auto"/>
        <w:right w:val="none" w:sz="0" w:space="0" w:color="auto"/>
      </w:divBdr>
    </w:div>
    <w:div w:id="1570072817">
      <w:bodyDiv w:val="1"/>
      <w:marLeft w:val="0"/>
      <w:marRight w:val="0"/>
      <w:marTop w:val="0"/>
      <w:marBottom w:val="0"/>
      <w:divBdr>
        <w:top w:val="none" w:sz="0" w:space="0" w:color="auto"/>
        <w:left w:val="none" w:sz="0" w:space="0" w:color="auto"/>
        <w:bottom w:val="none" w:sz="0" w:space="0" w:color="auto"/>
        <w:right w:val="none" w:sz="0" w:space="0" w:color="auto"/>
      </w:divBdr>
    </w:div>
    <w:div w:id="1571961677">
      <w:bodyDiv w:val="1"/>
      <w:marLeft w:val="0"/>
      <w:marRight w:val="0"/>
      <w:marTop w:val="0"/>
      <w:marBottom w:val="0"/>
      <w:divBdr>
        <w:top w:val="none" w:sz="0" w:space="0" w:color="auto"/>
        <w:left w:val="none" w:sz="0" w:space="0" w:color="auto"/>
        <w:bottom w:val="none" w:sz="0" w:space="0" w:color="auto"/>
        <w:right w:val="none" w:sz="0" w:space="0" w:color="auto"/>
      </w:divBdr>
    </w:div>
    <w:div w:id="1572082350">
      <w:bodyDiv w:val="1"/>
      <w:marLeft w:val="0"/>
      <w:marRight w:val="0"/>
      <w:marTop w:val="0"/>
      <w:marBottom w:val="0"/>
      <w:divBdr>
        <w:top w:val="none" w:sz="0" w:space="0" w:color="auto"/>
        <w:left w:val="none" w:sz="0" w:space="0" w:color="auto"/>
        <w:bottom w:val="none" w:sz="0" w:space="0" w:color="auto"/>
        <w:right w:val="none" w:sz="0" w:space="0" w:color="auto"/>
      </w:divBdr>
    </w:div>
    <w:div w:id="1573152832">
      <w:bodyDiv w:val="1"/>
      <w:marLeft w:val="0"/>
      <w:marRight w:val="0"/>
      <w:marTop w:val="0"/>
      <w:marBottom w:val="0"/>
      <w:divBdr>
        <w:top w:val="none" w:sz="0" w:space="0" w:color="auto"/>
        <w:left w:val="none" w:sz="0" w:space="0" w:color="auto"/>
        <w:bottom w:val="none" w:sz="0" w:space="0" w:color="auto"/>
        <w:right w:val="none" w:sz="0" w:space="0" w:color="auto"/>
      </w:divBdr>
    </w:div>
    <w:div w:id="1574241743">
      <w:bodyDiv w:val="1"/>
      <w:marLeft w:val="0"/>
      <w:marRight w:val="0"/>
      <w:marTop w:val="0"/>
      <w:marBottom w:val="0"/>
      <w:divBdr>
        <w:top w:val="none" w:sz="0" w:space="0" w:color="auto"/>
        <w:left w:val="none" w:sz="0" w:space="0" w:color="auto"/>
        <w:bottom w:val="none" w:sz="0" w:space="0" w:color="auto"/>
        <w:right w:val="none" w:sz="0" w:space="0" w:color="auto"/>
      </w:divBdr>
    </w:div>
    <w:div w:id="1574271529">
      <w:bodyDiv w:val="1"/>
      <w:marLeft w:val="0"/>
      <w:marRight w:val="0"/>
      <w:marTop w:val="0"/>
      <w:marBottom w:val="0"/>
      <w:divBdr>
        <w:top w:val="none" w:sz="0" w:space="0" w:color="auto"/>
        <w:left w:val="none" w:sz="0" w:space="0" w:color="auto"/>
        <w:bottom w:val="none" w:sz="0" w:space="0" w:color="auto"/>
        <w:right w:val="none" w:sz="0" w:space="0" w:color="auto"/>
      </w:divBdr>
    </w:div>
    <w:div w:id="1574851009">
      <w:bodyDiv w:val="1"/>
      <w:marLeft w:val="0"/>
      <w:marRight w:val="0"/>
      <w:marTop w:val="0"/>
      <w:marBottom w:val="0"/>
      <w:divBdr>
        <w:top w:val="none" w:sz="0" w:space="0" w:color="auto"/>
        <w:left w:val="none" w:sz="0" w:space="0" w:color="auto"/>
        <w:bottom w:val="none" w:sz="0" w:space="0" w:color="auto"/>
        <w:right w:val="none" w:sz="0" w:space="0" w:color="auto"/>
      </w:divBdr>
    </w:div>
    <w:div w:id="1576277761">
      <w:bodyDiv w:val="1"/>
      <w:marLeft w:val="0"/>
      <w:marRight w:val="0"/>
      <w:marTop w:val="0"/>
      <w:marBottom w:val="0"/>
      <w:divBdr>
        <w:top w:val="none" w:sz="0" w:space="0" w:color="auto"/>
        <w:left w:val="none" w:sz="0" w:space="0" w:color="auto"/>
        <w:bottom w:val="none" w:sz="0" w:space="0" w:color="auto"/>
        <w:right w:val="none" w:sz="0" w:space="0" w:color="auto"/>
      </w:divBdr>
    </w:div>
    <w:div w:id="1576285124">
      <w:bodyDiv w:val="1"/>
      <w:marLeft w:val="0"/>
      <w:marRight w:val="0"/>
      <w:marTop w:val="0"/>
      <w:marBottom w:val="0"/>
      <w:divBdr>
        <w:top w:val="none" w:sz="0" w:space="0" w:color="auto"/>
        <w:left w:val="none" w:sz="0" w:space="0" w:color="auto"/>
        <w:bottom w:val="none" w:sz="0" w:space="0" w:color="auto"/>
        <w:right w:val="none" w:sz="0" w:space="0" w:color="auto"/>
      </w:divBdr>
    </w:div>
    <w:div w:id="1576626001">
      <w:bodyDiv w:val="1"/>
      <w:marLeft w:val="0"/>
      <w:marRight w:val="0"/>
      <w:marTop w:val="0"/>
      <w:marBottom w:val="0"/>
      <w:divBdr>
        <w:top w:val="none" w:sz="0" w:space="0" w:color="auto"/>
        <w:left w:val="none" w:sz="0" w:space="0" w:color="auto"/>
        <w:bottom w:val="none" w:sz="0" w:space="0" w:color="auto"/>
        <w:right w:val="none" w:sz="0" w:space="0" w:color="auto"/>
      </w:divBdr>
    </w:div>
    <w:div w:id="1576892298">
      <w:bodyDiv w:val="1"/>
      <w:marLeft w:val="0"/>
      <w:marRight w:val="0"/>
      <w:marTop w:val="0"/>
      <w:marBottom w:val="0"/>
      <w:divBdr>
        <w:top w:val="none" w:sz="0" w:space="0" w:color="auto"/>
        <w:left w:val="none" w:sz="0" w:space="0" w:color="auto"/>
        <w:bottom w:val="none" w:sz="0" w:space="0" w:color="auto"/>
        <w:right w:val="none" w:sz="0" w:space="0" w:color="auto"/>
      </w:divBdr>
    </w:div>
    <w:div w:id="1577090296">
      <w:bodyDiv w:val="1"/>
      <w:marLeft w:val="0"/>
      <w:marRight w:val="0"/>
      <w:marTop w:val="0"/>
      <w:marBottom w:val="0"/>
      <w:divBdr>
        <w:top w:val="none" w:sz="0" w:space="0" w:color="auto"/>
        <w:left w:val="none" w:sz="0" w:space="0" w:color="auto"/>
        <w:bottom w:val="none" w:sz="0" w:space="0" w:color="auto"/>
        <w:right w:val="none" w:sz="0" w:space="0" w:color="auto"/>
      </w:divBdr>
    </w:div>
    <w:div w:id="1577131262">
      <w:bodyDiv w:val="1"/>
      <w:marLeft w:val="0"/>
      <w:marRight w:val="0"/>
      <w:marTop w:val="0"/>
      <w:marBottom w:val="0"/>
      <w:divBdr>
        <w:top w:val="none" w:sz="0" w:space="0" w:color="auto"/>
        <w:left w:val="none" w:sz="0" w:space="0" w:color="auto"/>
        <w:bottom w:val="none" w:sz="0" w:space="0" w:color="auto"/>
        <w:right w:val="none" w:sz="0" w:space="0" w:color="auto"/>
      </w:divBdr>
    </w:div>
    <w:div w:id="1577277003">
      <w:bodyDiv w:val="1"/>
      <w:marLeft w:val="0"/>
      <w:marRight w:val="0"/>
      <w:marTop w:val="0"/>
      <w:marBottom w:val="0"/>
      <w:divBdr>
        <w:top w:val="none" w:sz="0" w:space="0" w:color="auto"/>
        <w:left w:val="none" w:sz="0" w:space="0" w:color="auto"/>
        <w:bottom w:val="none" w:sz="0" w:space="0" w:color="auto"/>
        <w:right w:val="none" w:sz="0" w:space="0" w:color="auto"/>
      </w:divBdr>
    </w:div>
    <w:div w:id="1578396283">
      <w:bodyDiv w:val="1"/>
      <w:marLeft w:val="0"/>
      <w:marRight w:val="0"/>
      <w:marTop w:val="0"/>
      <w:marBottom w:val="0"/>
      <w:divBdr>
        <w:top w:val="none" w:sz="0" w:space="0" w:color="auto"/>
        <w:left w:val="none" w:sz="0" w:space="0" w:color="auto"/>
        <w:bottom w:val="none" w:sz="0" w:space="0" w:color="auto"/>
        <w:right w:val="none" w:sz="0" w:space="0" w:color="auto"/>
      </w:divBdr>
    </w:div>
    <w:div w:id="1578397649">
      <w:bodyDiv w:val="1"/>
      <w:marLeft w:val="0"/>
      <w:marRight w:val="0"/>
      <w:marTop w:val="0"/>
      <w:marBottom w:val="0"/>
      <w:divBdr>
        <w:top w:val="none" w:sz="0" w:space="0" w:color="auto"/>
        <w:left w:val="none" w:sz="0" w:space="0" w:color="auto"/>
        <w:bottom w:val="none" w:sz="0" w:space="0" w:color="auto"/>
        <w:right w:val="none" w:sz="0" w:space="0" w:color="auto"/>
      </w:divBdr>
    </w:div>
    <w:div w:id="1578518849">
      <w:bodyDiv w:val="1"/>
      <w:marLeft w:val="0"/>
      <w:marRight w:val="0"/>
      <w:marTop w:val="0"/>
      <w:marBottom w:val="0"/>
      <w:divBdr>
        <w:top w:val="none" w:sz="0" w:space="0" w:color="auto"/>
        <w:left w:val="none" w:sz="0" w:space="0" w:color="auto"/>
        <w:bottom w:val="none" w:sz="0" w:space="0" w:color="auto"/>
        <w:right w:val="none" w:sz="0" w:space="0" w:color="auto"/>
      </w:divBdr>
    </w:div>
    <w:div w:id="1578903152">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79291686">
      <w:bodyDiv w:val="1"/>
      <w:marLeft w:val="0"/>
      <w:marRight w:val="0"/>
      <w:marTop w:val="0"/>
      <w:marBottom w:val="0"/>
      <w:divBdr>
        <w:top w:val="none" w:sz="0" w:space="0" w:color="auto"/>
        <w:left w:val="none" w:sz="0" w:space="0" w:color="auto"/>
        <w:bottom w:val="none" w:sz="0" w:space="0" w:color="auto"/>
        <w:right w:val="none" w:sz="0" w:space="0" w:color="auto"/>
      </w:divBdr>
    </w:div>
    <w:div w:id="1579318002">
      <w:bodyDiv w:val="1"/>
      <w:marLeft w:val="0"/>
      <w:marRight w:val="0"/>
      <w:marTop w:val="0"/>
      <w:marBottom w:val="0"/>
      <w:divBdr>
        <w:top w:val="none" w:sz="0" w:space="0" w:color="auto"/>
        <w:left w:val="none" w:sz="0" w:space="0" w:color="auto"/>
        <w:bottom w:val="none" w:sz="0" w:space="0" w:color="auto"/>
        <w:right w:val="none" w:sz="0" w:space="0" w:color="auto"/>
      </w:divBdr>
    </w:div>
    <w:div w:id="1579514537">
      <w:bodyDiv w:val="1"/>
      <w:marLeft w:val="0"/>
      <w:marRight w:val="0"/>
      <w:marTop w:val="0"/>
      <w:marBottom w:val="0"/>
      <w:divBdr>
        <w:top w:val="none" w:sz="0" w:space="0" w:color="auto"/>
        <w:left w:val="none" w:sz="0" w:space="0" w:color="auto"/>
        <w:bottom w:val="none" w:sz="0" w:space="0" w:color="auto"/>
        <w:right w:val="none" w:sz="0" w:space="0" w:color="auto"/>
      </w:divBdr>
    </w:div>
    <w:div w:id="1580015712">
      <w:bodyDiv w:val="1"/>
      <w:marLeft w:val="0"/>
      <w:marRight w:val="0"/>
      <w:marTop w:val="0"/>
      <w:marBottom w:val="0"/>
      <w:divBdr>
        <w:top w:val="none" w:sz="0" w:space="0" w:color="auto"/>
        <w:left w:val="none" w:sz="0" w:space="0" w:color="auto"/>
        <w:bottom w:val="none" w:sz="0" w:space="0" w:color="auto"/>
        <w:right w:val="none" w:sz="0" w:space="0" w:color="auto"/>
      </w:divBdr>
    </w:div>
    <w:div w:id="1580020393">
      <w:bodyDiv w:val="1"/>
      <w:marLeft w:val="0"/>
      <w:marRight w:val="0"/>
      <w:marTop w:val="0"/>
      <w:marBottom w:val="0"/>
      <w:divBdr>
        <w:top w:val="none" w:sz="0" w:space="0" w:color="auto"/>
        <w:left w:val="none" w:sz="0" w:space="0" w:color="auto"/>
        <w:bottom w:val="none" w:sz="0" w:space="0" w:color="auto"/>
        <w:right w:val="none" w:sz="0" w:space="0" w:color="auto"/>
      </w:divBdr>
    </w:div>
    <w:div w:id="1580093129">
      <w:bodyDiv w:val="1"/>
      <w:marLeft w:val="0"/>
      <w:marRight w:val="0"/>
      <w:marTop w:val="0"/>
      <w:marBottom w:val="0"/>
      <w:divBdr>
        <w:top w:val="none" w:sz="0" w:space="0" w:color="auto"/>
        <w:left w:val="none" w:sz="0" w:space="0" w:color="auto"/>
        <w:bottom w:val="none" w:sz="0" w:space="0" w:color="auto"/>
        <w:right w:val="none" w:sz="0" w:space="0" w:color="auto"/>
      </w:divBdr>
    </w:div>
    <w:div w:id="1580098427">
      <w:bodyDiv w:val="1"/>
      <w:marLeft w:val="0"/>
      <w:marRight w:val="0"/>
      <w:marTop w:val="0"/>
      <w:marBottom w:val="0"/>
      <w:divBdr>
        <w:top w:val="none" w:sz="0" w:space="0" w:color="auto"/>
        <w:left w:val="none" w:sz="0" w:space="0" w:color="auto"/>
        <w:bottom w:val="none" w:sz="0" w:space="0" w:color="auto"/>
        <w:right w:val="none" w:sz="0" w:space="0" w:color="auto"/>
      </w:divBdr>
    </w:div>
    <w:div w:id="1580598599">
      <w:bodyDiv w:val="1"/>
      <w:marLeft w:val="0"/>
      <w:marRight w:val="0"/>
      <w:marTop w:val="0"/>
      <w:marBottom w:val="0"/>
      <w:divBdr>
        <w:top w:val="none" w:sz="0" w:space="0" w:color="auto"/>
        <w:left w:val="none" w:sz="0" w:space="0" w:color="auto"/>
        <w:bottom w:val="none" w:sz="0" w:space="0" w:color="auto"/>
        <w:right w:val="none" w:sz="0" w:space="0" w:color="auto"/>
      </w:divBdr>
    </w:div>
    <w:div w:id="1580794075">
      <w:bodyDiv w:val="1"/>
      <w:marLeft w:val="0"/>
      <w:marRight w:val="0"/>
      <w:marTop w:val="0"/>
      <w:marBottom w:val="0"/>
      <w:divBdr>
        <w:top w:val="none" w:sz="0" w:space="0" w:color="auto"/>
        <w:left w:val="none" w:sz="0" w:space="0" w:color="auto"/>
        <w:bottom w:val="none" w:sz="0" w:space="0" w:color="auto"/>
        <w:right w:val="none" w:sz="0" w:space="0" w:color="auto"/>
      </w:divBdr>
    </w:div>
    <w:div w:id="1580826358">
      <w:bodyDiv w:val="1"/>
      <w:marLeft w:val="0"/>
      <w:marRight w:val="0"/>
      <w:marTop w:val="0"/>
      <w:marBottom w:val="0"/>
      <w:divBdr>
        <w:top w:val="none" w:sz="0" w:space="0" w:color="auto"/>
        <w:left w:val="none" w:sz="0" w:space="0" w:color="auto"/>
        <w:bottom w:val="none" w:sz="0" w:space="0" w:color="auto"/>
        <w:right w:val="none" w:sz="0" w:space="0" w:color="auto"/>
      </w:divBdr>
    </w:div>
    <w:div w:id="1580990834">
      <w:bodyDiv w:val="1"/>
      <w:marLeft w:val="0"/>
      <w:marRight w:val="0"/>
      <w:marTop w:val="0"/>
      <w:marBottom w:val="0"/>
      <w:divBdr>
        <w:top w:val="none" w:sz="0" w:space="0" w:color="auto"/>
        <w:left w:val="none" w:sz="0" w:space="0" w:color="auto"/>
        <w:bottom w:val="none" w:sz="0" w:space="0" w:color="auto"/>
        <w:right w:val="none" w:sz="0" w:space="0" w:color="auto"/>
      </w:divBdr>
    </w:div>
    <w:div w:id="1581207888">
      <w:bodyDiv w:val="1"/>
      <w:marLeft w:val="0"/>
      <w:marRight w:val="0"/>
      <w:marTop w:val="0"/>
      <w:marBottom w:val="0"/>
      <w:divBdr>
        <w:top w:val="none" w:sz="0" w:space="0" w:color="auto"/>
        <w:left w:val="none" w:sz="0" w:space="0" w:color="auto"/>
        <w:bottom w:val="none" w:sz="0" w:space="0" w:color="auto"/>
        <w:right w:val="none" w:sz="0" w:space="0" w:color="auto"/>
      </w:divBdr>
    </w:div>
    <w:div w:id="1581212258">
      <w:bodyDiv w:val="1"/>
      <w:marLeft w:val="0"/>
      <w:marRight w:val="0"/>
      <w:marTop w:val="0"/>
      <w:marBottom w:val="0"/>
      <w:divBdr>
        <w:top w:val="none" w:sz="0" w:space="0" w:color="auto"/>
        <w:left w:val="none" w:sz="0" w:space="0" w:color="auto"/>
        <w:bottom w:val="none" w:sz="0" w:space="0" w:color="auto"/>
        <w:right w:val="none" w:sz="0" w:space="0" w:color="auto"/>
      </w:divBdr>
    </w:div>
    <w:div w:id="1581866574">
      <w:bodyDiv w:val="1"/>
      <w:marLeft w:val="0"/>
      <w:marRight w:val="0"/>
      <w:marTop w:val="0"/>
      <w:marBottom w:val="0"/>
      <w:divBdr>
        <w:top w:val="none" w:sz="0" w:space="0" w:color="auto"/>
        <w:left w:val="none" w:sz="0" w:space="0" w:color="auto"/>
        <w:bottom w:val="none" w:sz="0" w:space="0" w:color="auto"/>
        <w:right w:val="none" w:sz="0" w:space="0" w:color="auto"/>
      </w:divBdr>
    </w:div>
    <w:div w:id="1582133145">
      <w:bodyDiv w:val="1"/>
      <w:marLeft w:val="0"/>
      <w:marRight w:val="0"/>
      <w:marTop w:val="0"/>
      <w:marBottom w:val="0"/>
      <w:divBdr>
        <w:top w:val="none" w:sz="0" w:space="0" w:color="auto"/>
        <w:left w:val="none" w:sz="0" w:space="0" w:color="auto"/>
        <w:bottom w:val="none" w:sz="0" w:space="0" w:color="auto"/>
        <w:right w:val="none" w:sz="0" w:space="0" w:color="auto"/>
      </w:divBdr>
    </w:div>
    <w:div w:id="1582179127">
      <w:bodyDiv w:val="1"/>
      <w:marLeft w:val="0"/>
      <w:marRight w:val="0"/>
      <w:marTop w:val="0"/>
      <w:marBottom w:val="0"/>
      <w:divBdr>
        <w:top w:val="none" w:sz="0" w:space="0" w:color="auto"/>
        <w:left w:val="none" w:sz="0" w:space="0" w:color="auto"/>
        <w:bottom w:val="none" w:sz="0" w:space="0" w:color="auto"/>
        <w:right w:val="none" w:sz="0" w:space="0" w:color="auto"/>
      </w:divBdr>
    </w:div>
    <w:div w:id="1582524927">
      <w:bodyDiv w:val="1"/>
      <w:marLeft w:val="0"/>
      <w:marRight w:val="0"/>
      <w:marTop w:val="0"/>
      <w:marBottom w:val="0"/>
      <w:divBdr>
        <w:top w:val="none" w:sz="0" w:space="0" w:color="auto"/>
        <w:left w:val="none" w:sz="0" w:space="0" w:color="auto"/>
        <w:bottom w:val="none" w:sz="0" w:space="0" w:color="auto"/>
        <w:right w:val="none" w:sz="0" w:space="0" w:color="auto"/>
      </w:divBdr>
    </w:div>
    <w:div w:id="1582636009">
      <w:bodyDiv w:val="1"/>
      <w:marLeft w:val="0"/>
      <w:marRight w:val="0"/>
      <w:marTop w:val="0"/>
      <w:marBottom w:val="0"/>
      <w:divBdr>
        <w:top w:val="none" w:sz="0" w:space="0" w:color="auto"/>
        <w:left w:val="none" w:sz="0" w:space="0" w:color="auto"/>
        <w:bottom w:val="none" w:sz="0" w:space="0" w:color="auto"/>
        <w:right w:val="none" w:sz="0" w:space="0" w:color="auto"/>
      </w:divBdr>
    </w:div>
    <w:div w:id="1583297885">
      <w:bodyDiv w:val="1"/>
      <w:marLeft w:val="0"/>
      <w:marRight w:val="0"/>
      <w:marTop w:val="0"/>
      <w:marBottom w:val="0"/>
      <w:divBdr>
        <w:top w:val="none" w:sz="0" w:space="0" w:color="auto"/>
        <w:left w:val="none" w:sz="0" w:space="0" w:color="auto"/>
        <w:bottom w:val="none" w:sz="0" w:space="0" w:color="auto"/>
        <w:right w:val="none" w:sz="0" w:space="0" w:color="auto"/>
      </w:divBdr>
    </w:div>
    <w:div w:id="1583300444">
      <w:bodyDiv w:val="1"/>
      <w:marLeft w:val="0"/>
      <w:marRight w:val="0"/>
      <w:marTop w:val="0"/>
      <w:marBottom w:val="0"/>
      <w:divBdr>
        <w:top w:val="none" w:sz="0" w:space="0" w:color="auto"/>
        <w:left w:val="none" w:sz="0" w:space="0" w:color="auto"/>
        <w:bottom w:val="none" w:sz="0" w:space="0" w:color="auto"/>
        <w:right w:val="none" w:sz="0" w:space="0" w:color="auto"/>
      </w:divBdr>
    </w:div>
    <w:div w:id="1584026995">
      <w:bodyDiv w:val="1"/>
      <w:marLeft w:val="0"/>
      <w:marRight w:val="0"/>
      <w:marTop w:val="0"/>
      <w:marBottom w:val="0"/>
      <w:divBdr>
        <w:top w:val="none" w:sz="0" w:space="0" w:color="auto"/>
        <w:left w:val="none" w:sz="0" w:space="0" w:color="auto"/>
        <w:bottom w:val="none" w:sz="0" w:space="0" w:color="auto"/>
        <w:right w:val="none" w:sz="0" w:space="0" w:color="auto"/>
      </w:divBdr>
    </w:div>
    <w:div w:id="1584610674">
      <w:bodyDiv w:val="1"/>
      <w:marLeft w:val="0"/>
      <w:marRight w:val="0"/>
      <w:marTop w:val="0"/>
      <w:marBottom w:val="0"/>
      <w:divBdr>
        <w:top w:val="none" w:sz="0" w:space="0" w:color="auto"/>
        <w:left w:val="none" w:sz="0" w:space="0" w:color="auto"/>
        <w:bottom w:val="none" w:sz="0" w:space="0" w:color="auto"/>
        <w:right w:val="none" w:sz="0" w:space="0" w:color="auto"/>
      </w:divBdr>
    </w:div>
    <w:div w:id="1585069276">
      <w:bodyDiv w:val="1"/>
      <w:marLeft w:val="0"/>
      <w:marRight w:val="0"/>
      <w:marTop w:val="0"/>
      <w:marBottom w:val="0"/>
      <w:divBdr>
        <w:top w:val="none" w:sz="0" w:space="0" w:color="auto"/>
        <w:left w:val="none" w:sz="0" w:space="0" w:color="auto"/>
        <w:bottom w:val="none" w:sz="0" w:space="0" w:color="auto"/>
        <w:right w:val="none" w:sz="0" w:space="0" w:color="auto"/>
      </w:divBdr>
    </w:div>
    <w:div w:id="1585728186">
      <w:bodyDiv w:val="1"/>
      <w:marLeft w:val="0"/>
      <w:marRight w:val="0"/>
      <w:marTop w:val="0"/>
      <w:marBottom w:val="0"/>
      <w:divBdr>
        <w:top w:val="none" w:sz="0" w:space="0" w:color="auto"/>
        <w:left w:val="none" w:sz="0" w:space="0" w:color="auto"/>
        <w:bottom w:val="none" w:sz="0" w:space="0" w:color="auto"/>
        <w:right w:val="none" w:sz="0" w:space="0" w:color="auto"/>
      </w:divBdr>
    </w:div>
    <w:div w:id="1586567240">
      <w:bodyDiv w:val="1"/>
      <w:marLeft w:val="0"/>
      <w:marRight w:val="0"/>
      <w:marTop w:val="0"/>
      <w:marBottom w:val="0"/>
      <w:divBdr>
        <w:top w:val="none" w:sz="0" w:space="0" w:color="auto"/>
        <w:left w:val="none" w:sz="0" w:space="0" w:color="auto"/>
        <w:bottom w:val="none" w:sz="0" w:space="0" w:color="auto"/>
        <w:right w:val="none" w:sz="0" w:space="0" w:color="auto"/>
      </w:divBdr>
    </w:div>
    <w:div w:id="1587302551">
      <w:bodyDiv w:val="1"/>
      <w:marLeft w:val="0"/>
      <w:marRight w:val="0"/>
      <w:marTop w:val="0"/>
      <w:marBottom w:val="0"/>
      <w:divBdr>
        <w:top w:val="none" w:sz="0" w:space="0" w:color="auto"/>
        <w:left w:val="none" w:sz="0" w:space="0" w:color="auto"/>
        <w:bottom w:val="none" w:sz="0" w:space="0" w:color="auto"/>
        <w:right w:val="none" w:sz="0" w:space="0" w:color="auto"/>
      </w:divBdr>
    </w:div>
    <w:div w:id="1587303358">
      <w:bodyDiv w:val="1"/>
      <w:marLeft w:val="0"/>
      <w:marRight w:val="0"/>
      <w:marTop w:val="0"/>
      <w:marBottom w:val="0"/>
      <w:divBdr>
        <w:top w:val="none" w:sz="0" w:space="0" w:color="auto"/>
        <w:left w:val="none" w:sz="0" w:space="0" w:color="auto"/>
        <w:bottom w:val="none" w:sz="0" w:space="0" w:color="auto"/>
        <w:right w:val="none" w:sz="0" w:space="0" w:color="auto"/>
      </w:divBdr>
    </w:div>
    <w:div w:id="1587571135">
      <w:bodyDiv w:val="1"/>
      <w:marLeft w:val="0"/>
      <w:marRight w:val="0"/>
      <w:marTop w:val="0"/>
      <w:marBottom w:val="0"/>
      <w:divBdr>
        <w:top w:val="none" w:sz="0" w:space="0" w:color="auto"/>
        <w:left w:val="none" w:sz="0" w:space="0" w:color="auto"/>
        <w:bottom w:val="none" w:sz="0" w:space="0" w:color="auto"/>
        <w:right w:val="none" w:sz="0" w:space="0" w:color="auto"/>
      </w:divBdr>
    </w:div>
    <w:div w:id="1587574573">
      <w:bodyDiv w:val="1"/>
      <w:marLeft w:val="0"/>
      <w:marRight w:val="0"/>
      <w:marTop w:val="0"/>
      <w:marBottom w:val="0"/>
      <w:divBdr>
        <w:top w:val="none" w:sz="0" w:space="0" w:color="auto"/>
        <w:left w:val="none" w:sz="0" w:space="0" w:color="auto"/>
        <w:bottom w:val="none" w:sz="0" w:space="0" w:color="auto"/>
        <w:right w:val="none" w:sz="0" w:space="0" w:color="auto"/>
      </w:divBdr>
    </w:div>
    <w:div w:id="1587837774">
      <w:bodyDiv w:val="1"/>
      <w:marLeft w:val="0"/>
      <w:marRight w:val="0"/>
      <w:marTop w:val="0"/>
      <w:marBottom w:val="0"/>
      <w:divBdr>
        <w:top w:val="none" w:sz="0" w:space="0" w:color="auto"/>
        <w:left w:val="none" w:sz="0" w:space="0" w:color="auto"/>
        <w:bottom w:val="none" w:sz="0" w:space="0" w:color="auto"/>
        <w:right w:val="none" w:sz="0" w:space="0" w:color="auto"/>
      </w:divBdr>
    </w:div>
    <w:div w:id="1587883547">
      <w:bodyDiv w:val="1"/>
      <w:marLeft w:val="0"/>
      <w:marRight w:val="0"/>
      <w:marTop w:val="0"/>
      <w:marBottom w:val="0"/>
      <w:divBdr>
        <w:top w:val="none" w:sz="0" w:space="0" w:color="auto"/>
        <w:left w:val="none" w:sz="0" w:space="0" w:color="auto"/>
        <w:bottom w:val="none" w:sz="0" w:space="0" w:color="auto"/>
        <w:right w:val="none" w:sz="0" w:space="0" w:color="auto"/>
      </w:divBdr>
    </w:div>
    <w:div w:id="1588346331">
      <w:bodyDiv w:val="1"/>
      <w:marLeft w:val="0"/>
      <w:marRight w:val="0"/>
      <w:marTop w:val="0"/>
      <w:marBottom w:val="0"/>
      <w:divBdr>
        <w:top w:val="none" w:sz="0" w:space="0" w:color="auto"/>
        <w:left w:val="none" w:sz="0" w:space="0" w:color="auto"/>
        <w:bottom w:val="none" w:sz="0" w:space="0" w:color="auto"/>
        <w:right w:val="none" w:sz="0" w:space="0" w:color="auto"/>
      </w:divBdr>
    </w:div>
    <w:div w:id="1588614537">
      <w:bodyDiv w:val="1"/>
      <w:marLeft w:val="0"/>
      <w:marRight w:val="0"/>
      <w:marTop w:val="0"/>
      <w:marBottom w:val="0"/>
      <w:divBdr>
        <w:top w:val="none" w:sz="0" w:space="0" w:color="auto"/>
        <w:left w:val="none" w:sz="0" w:space="0" w:color="auto"/>
        <w:bottom w:val="none" w:sz="0" w:space="0" w:color="auto"/>
        <w:right w:val="none" w:sz="0" w:space="0" w:color="auto"/>
      </w:divBdr>
    </w:div>
    <w:div w:id="1588690249">
      <w:bodyDiv w:val="1"/>
      <w:marLeft w:val="0"/>
      <w:marRight w:val="0"/>
      <w:marTop w:val="0"/>
      <w:marBottom w:val="0"/>
      <w:divBdr>
        <w:top w:val="none" w:sz="0" w:space="0" w:color="auto"/>
        <w:left w:val="none" w:sz="0" w:space="0" w:color="auto"/>
        <w:bottom w:val="none" w:sz="0" w:space="0" w:color="auto"/>
        <w:right w:val="none" w:sz="0" w:space="0" w:color="auto"/>
      </w:divBdr>
    </w:div>
    <w:div w:id="1588921357">
      <w:bodyDiv w:val="1"/>
      <w:marLeft w:val="0"/>
      <w:marRight w:val="0"/>
      <w:marTop w:val="0"/>
      <w:marBottom w:val="0"/>
      <w:divBdr>
        <w:top w:val="none" w:sz="0" w:space="0" w:color="auto"/>
        <w:left w:val="none" w:sz="0" w:space="0" w:color="auto"/>
        <w:bottom w:val="none" w:sz="0" w:space="0" w:color="auto"/>
        <w:right w:val="none" w:sz="0" w:space="0" w:color="auto"/>
      </w:divBdr>
    </w:div>
    <w:div w:id="1588925381">
      <w:bodyDiv w:val="1"/>
      <w:marLeft w:val="0"/>
      <w:marRight w:val="0"/>
      <w:marTop w:val="0"/>
      <w:marBottom w:val="0"/>
      <w:divBdr>
        <w:top w:val="none" w:sz="0" w:space="0" w:color="auto"/>
        <w:left w:val="none" w:sz="0" w:space="0" w:color="auto"/>
        <w:bottom w:val="none" w:sz="0" w:space="0" w:color="auto"/>
        <w:right w:val="none" w:sz="0" w:space="0" w:color="auto"/>
      </w:divBdr>
    </w:div>
    <w:div w:id="1588995574">
      <w:bodyDiv w:val="1"/>
      <w:marLeft w:val="0"/>
      <w:marRight w:val="0"/>
      <w:marTop w:val="0"/>
      <w:marBottom w:val="0"/>
      <w:divBdr>
        <w:top w:val="none" w:sz="0" w:space="0" w:color="auto"/>
        <w:left w:val="none" w:sz="0" w:space="0" w:color="auto"/>
        <w:bottom w:val="none" w:sz="0" w:space="0" w:color="auto"/>
        <w:right w:val="none" w:sz="0" w:space="0" w:color="auto"/>
      </w:divBdr>
    </w:div>
    <w:div w:id="1589118981">
      <w:bodyDiv w:val="1"/>
      <w:marLeft w:val="0"/>
      <w:marRight w:val="0"/>
      <w:marTop w:val="0"/>
      <w:marBottom w:val="0"/>
      <w:divBdr>
        <w:top w:val="none" w:sz="0" w:space="0" w:color="auto"/>
        <w:left w:val="none" w:sz="0" w:space="0" w:color="auto"/>
        <w:bottom w:val="none" w:sz="0" w:space="0" w:color="auto"/>
        <w:right w:val="none" w:sz="0" w:space="0" w:color="auto"/>
      </w:divBdr>
    </w:div>
    <w:div w:id="1589189478">
      <w:bodyDiv w:val="1"/>
      <w:marLeft w:val="0"/>
      <w:marRight w:val="0"/>
      <w:marTop w:val="0"/>
      <w:marBottom w:val="0"/>
      <w:divBdr>
        <w:top w:val="none" w:sz="0" w:space="0" w:color="auto"/>
        <w:left w:val="none" w:sz="0" w:space="0" w:color="auto"/>
        <w:bottom w:val="none" w:sz="0" w:space="0" w:color="auto"/>
        <w:right w:val="none" w:sz="0" w:space="0" w:color="auto"/>
      </w:divBdr>
    </w:div>
    <w:div w:id="1589192828">
      <w:bodyDiv w:val="1"/>
      <w:marLeft w:val="0"/>
      <w:marRight w:val="0"/>
      <w:marTop w:val="0"/>
      <w:marBottom w:val="0"/>
      <w:divBdr>
        <w:top w:val="none" w:sz="0" w:space="0" w:color="auto"/>
        <w:left w:val="none" w:sz="0" w:space="0" w:color="auto"/>
        <w:bottom w:val="none" w:sz="0" w:space="0" w:color="auto"/>
        <w:right w:val="none" w:sz="0" w:space="0" w:color="auto"/>
      </w:divBdr>
    </w:div>
    <w:div w:id="1589389186">
      <w:bodyDiv w:val="1"/>
      <w:marLeft w:val="0"/>
      <w:marRight w:val="0"/>
      <w:marTop w:val="0"/>
      <w:marBottom w:val="0"/>
      <w:divBdr>
        <w:top w:val="none" w:sz="0" w:space="0" w:color="auto"/>
        <w:left w:val="none" w:sz="0" w:space="0" w:color="auto"/>
        <w:bottom w:val="none" w:sz="0" w:space="0" w:color="auto"/>
        <w:right w:val="none" w:sz="0" w:space="0" w:color="auto"/>
      </w:divBdr>
    </w:div>
    <w:div w:id="1590385400">
      <w:bodyDiv w:val="1"/>
      <w:marLeft w:val="0"/>
      <w:marRight w:val="0"/>
      <w:marTop w:val="0"/>
      <w:marBottom w:val="0"/>
      <w:divBdr>
        <w:top w:val="none" w:sz="0" w:space="0" w:color="auto"/>
        <w:left w:val="none" w:sz="0" w:space="0" w:color="auto"/>
        <w:bottom w:val="none" w:sz="0" w:space="0" w:color="auto"/>
        <w:right w:val="none" w:sz="0" w:space="0" w:color="auto"/>
      </w:divBdr>
    </w:div>
    <w:div w:id="1590576134">
      <w:bodyDiv w:val="1"/>
      <w:marLeft w:val="0"/>
      <w:marRight w:val="0"/>
      <w:marTop w:val="0"/>
      <w:marBottom w:val="0"/>
      <w:divBdr>
        <w:top w:val="none" w:sz="0" w:space="0" w:color="auto"/>
        <w:left w:val="none" w:sz="0" w:space="0" w:color="auto"/>
        <w:bottom w:val="none" w:sz="0" w:space="0" w:color="auto"/>
        <w:right w:val="none" w:sz="0" w:space="0" w:color="auto"/>
      </w:divBdr>
    </w:div>
    <w:div w:id="1591307690">
      <w:bodyDiv w:val="1"/>
      <w:marLeft w:val="0"/>
      <w:marRight w:val="0"/>
      <w:marTop w:val="0"/>
      <w:marBottom w:val="0"/>
      <w:divBdr>
        <w:top w:val="none" w:sz="0" w:space="0" w:color="auto"/>
        <w:left w:val="none" w:sz="0" w:space="0" w:color="auto"/>
        <w:bottom w:val="none" w:sz="0" w:space="0" w:color="auto"/>
        <w:right w:val="none" w:sz="0" w:space="0" w:color="auto"/>
      </w:divBdr>
    </w:div>
    <w:div w:id="1592546266">
      <w:bodyDiv w:val="1"/>
      <w:marLeft w:val="0"/>
      <w:marRight w:val="0"/>
      <w:marTop w:val="0"/>
      <w:marBottom w:val="0"/>
      <w:divBdr>
        <w:top w:val="none" w:sz="0" w:space="0" w:color="auto"/>
        <w:left w:val="none" w:sz="0" w:space="0" w:color="auto"/>
        <w:bottom w:val="none" w:sz="0" w:space="0" w:color="auto"/>
        <w:right w:val="none" w:sz="0" w:space="0" w:color="auto"/>
      </w:divBdr>
    </w:div>
    <w:div w:id="1592735311">
      <w:bodyDiv w:val="1"/>
      <w:marLeft w:val="0"/>
      <w:marRight w:val="0"/>
      <w:marTop w:val="0"/>
      <w:marBottom w:val="0"/>
      <w:divBdr>
        <w:top w:val="none" w:sz="0" w:space="0" w:color="auto"/>
        <w:left w:val="none" w:sz="0" w:space="0" w:color="auto"/>
        <w:bottom w:val="none" w:sz="0" w:space="0" w:color="auto"/>
        <w:right w:val="none" w:sz="0" w:space="0" w:color="auto"/>
      </w:divBdr>
    </w:div>
    <w:div w:id="1592810667">
      <w:bodyDiv w:val="1"/>
      <w:marLeft w:val="0"/>
      <w:marRight w:val="0"/>
      <w:marTop w:val="0"/>
      <w:marBottom w:val="0"/>
      <w:divBdr>
        <w:top w:val="none" w:sz="0" w:space="0" w:color="auto"/>
        <w:left w:val="none" w:sz="0" w:space="0" w:color="auto"/>
        <w:bottom w:val="none" w:sz="0" w:space="0" w:color="auto"/>
        <w:right w:val="none" w:sz="0" w:space="0" w:color="auto"/>
      </w:divBdr>
    </w:div>
    <w:div w:id="1592860515">
      <w:bodyDiv w:val="1"/>
      <w:marLeft w:val="0"/>
      <w:marRight w:val="0"/>
      <w:marTop w:val="0"/>
      <w:marBottom w:val="0"/>
      <w:divBdr>
        <w:top w:val="none" w:sz="0" w:space="0" w:color="auto"/>
        <w:left w:val="none" w:sz="0" w:space="0" w:color="auto"/>
        <w:bottom w:val="none" w:sz="0" w:space="0" w:color="auto"/>
        <w:right w:val="none" w:sz="0" w:space="0" w:color="auto"/>
      </w:divBdr>
    </w:div>
    <w:div w:id="1594321302">
      <w:bodyDiv w:val="1"/>
      <w:marLeft w:val="0"/>
      <w:marRight w:val="0"/>
      <w:marTop w:val="0"/>
      <w:marBottom w:val="0"/>
      <w:divBdr>
        <w:top w:val="none" w:sz="0" w:space="0" w:color="auto"/>
        <w:left w:val="none" w:sz="0" w:space="0" w:color="auto"/>
        <w:bottom w:val="none" w:sz="0" w:space="0" w:color="auto"/>
        <w:right w:val="none" w:sz="0" w:space="0" w:color="auto"/>
      </w:divBdr>
    </w:div>
    <w:div w:id="1594362675">
      <w:bodyDiv w:val="1"/>
      <w:marLeft w:val="0"/>
      <w:marRight w:val="0"/>
      <w:marTop w:val="0"/>
      <w:marBottom w:val="0"/>
      <w:divBdr>
        <w:top w:val="none" w:sz="0" w:space="0" w:color="auto"/>
        <w:left w:val="none" w:sz="0" w:space="0" w:color="auto"/>
        <w:bottom w:val="none" w:sz="0" w:space="0" w:color="auto"/>
        <w:right w:val="none" w:sz="0" w:space="0" w:color="auto"/>
      </w:divBdr>
    </w:div>
    <w:div w:id="1594895124">
      <w:bodyDiv w:val="1"/>
      <w:marLeft w:val="0"/>
      <w:marRight w:val="0"/>
      <w:marTop w:val="0"/>
      <w:marBottom w:val="0"/>
      <w:divBdr>
        <w:top w:val="none" w:sz="0" w:space="0" w:color="auto"/>
        <w:left w:val="none" w:sz="0" w:space="0" w:color="auto"/>
        <w:bottom w:val="none" w:sz="0" w:space="0" w:color="auto"/>
        <w:right w:val="none" w:sz="0" w:space="0" w:color="auto"/>
      </w:divBdr>
    </w:div>
    <w:div w:id="1594895854">
      <w:bodyDiv w:val="1"/>
      <w:marLeft w:val="0"/>
      <w:marRight w:val="0"/>
      <w:marTop w:val="0"/>
      <w:marBottom w:val="0"/>
      <w:divBdr>
        <w:top w:val="none" w:sz="0" w:space="0" w:color="auto"/>
        <w:left w:val="none" w:sz="0" w:space="0" w:color="auto"/>
        <w:bottom w:val="none" w:sz="0" w:space="0" w:color="auto"/>
        <w:right w:val="none" w:sz="0" w:space="0" w:color="auto"/>
      </w:divBdr>
    </w:div>
    <w:div w:id="1595359930">
      <w:bodyDiv w:val="1"/>
      <w:marLeft w:val="0"/>
      <w:marRight w:val="0"/>
      <w:marTop w:val="0"/>
      <w:marBottom w:val="0"/>
      <w:divBdr>
        <w:top w:val="none" w:sz="0" w:space="0" w:color="auto"/>
        <w:left w:val="none" w:sz="0" w:space="0" w:color="auto"/>
        <w:bottom w:val="none" w:sz="0" w:space="0" w:color="auto"/>
        <w:right w:val="none" w:sz="0" w:space="0" w:color="auto"/>
      </w:divBdr>
    </w:div>
    <w:div w:id="1597322812">
      <w:bodyDiv w:val="1"/>
      <w:marLeft w:val="0"/>
      <w:marRight w:val="0"/>
      <w:marTop w:val="0"/>
      <w:marBottom w:val="0"/>
      <w:divBdr>
        <w:top w:val="none" w:sz="0" w:space="0" w:color="auto"/>
        <w:left w:val="none" w:sz="0" w:space="0" w:color="auto"/>
        <w:bottom w:val="none" w:sz="0" w:space="0" w:color="auto"/>
        <w:right w:val="none" w:sz="0" w:space="0" w:color="auto"/>
      </w:divBdr>
    </w:div>
    <w:div w:id="1597327847">
      <w:bodyDiv w:val="1"/>
      <w:marLeft w:val="0"/>
      <w:marRight w:val="0"/>
      <w:marTop w:val="0"/>
      <w:marBottom w:val="0"/>
      <w:divBdr>
        <w:top w:val="none" w:sz="0" w:space="0" w:color="auto"/>
        <w:left w:val="none" w:sz="0" w:space="0" w:color="auto"/>
        <w:bottom w:val="none" w:sz="0" w:space="0" w:color="auto"/>
        <w:right w:val="none" w:sz="0" w:space="0" w:color="auto"/>
      </w:divBdr>
    </w:div>
    <w:div w:id="1597589095">
      <w:bodyDiv w:val="1"/>
      <w:marLeft w:val="0"/>
      <w:marRight w:val="0"/>
      <w:marTop w:val="0"/>
      <w:marBottom w:val="0"/>
      <w:divBdr>
        <w:top w:val="none" w:sz="0" w:space="0" w:color="auto"/>
        <w:left w:val="none" w:sz="0" w:space="0" w:color="auto"/>
        <w:bottom w:val="none" w:sz="0" w:space="0" w:color="auto"/>
        <w:right w:val="none" w:sz="0" w:space="0" w:color="auto"/>
      </w:divBdr>
    </w:div>
    <w:div w:id="1598053701">
      <w:bodyDiv w:val="1"/>
      <w:marLeft w:val="0"/>
      <w:marRight w:val="0"/>
      <w:marTop w:val="0"/>
      <w:marBottom w:val="0"/>
      <w:divBdr>
        <w:top w:val="none" w:sz="0" w:space="0" w:color="auto"/>
        <w:left w:val="none" w:sz="0" w:space="0" w:color="auto"/>
        <w:bottom w:val="none" w:sz="0" w:space="0" w:color="auto"/>
        <w:right w:val="none" w:sz="0" w:space="0" w:color="auto"/>
      </w:divBdr>
    </w:div>
    <w:div w:id="1598095529">
      <w:bodyDiv w:val="1"/>
      <w:marLeft w:val="0"/>
      <w:marRight w:val="0"/>
      <w:marTop w:val="0"/>
      <w:marBottom w:val="0"/>
      <w:divBdr>
        <w:top w:val="none" w:sz="0" w:space="0" w:color="auto"/>
        <w:left w:val="none" w:sz="0" w:space="0" w:color="auto"/>
        <w:bottom w:val="none" w:sz="0" w:space="0" w:color="auto"/>
        <w:right w:val="none" w:sz="0" w:space="0" w:color="auto"/>
      </w:divBdr>
    </w:div>
    <w:div w:id="1598099628">
      <w:bodyDiv w:val="1"/>
      <w:marLeft w:val="0"/>
      <w:marRight w:val="0"/>
      <w:marTop w:val="0"/>
      <w:marBottom w:val="0"/>
      <w:divBdr>
        <w:top w:val="none" w:sz="0" w:space="0" w:color="auto"/>
        <w:left w:val="none" w:sz="0" w:space="0" w:color="auto"/>
        <w:bottom w:val="none" w:sz="0" w:space="0" w:color="auto"/>
        <w:right w:val="none" w:sz="0" w:space="0" w:color="auto"/>
      </w:divBdr>
    </w:div>
    <w:div w:id="1598445301">
      <w:bodyDiv w:val="1"/>
      <w:marLeft w:val="0"/>
      <w:marRight w:val="0"/>
      <w:marTop w:val="0"/>
      <w:marBottom w:val="0"/>
      <w:divBdr>
        <w:top w:val="none" w:sz="0" w:space="0" w:color="auto"/>
        <w:left w:val="none" w:sz="0" w:space="0" w:color="auto"/>
        <w:bottom w:val="none" w:sz="0" w:space="0" w:color="auto"/>
        <w:right w:val="none" w:sz="0" w:space="0" w:color="auto"/>
      </w:divBdr>
    </w:div>
    <w:div w:id="1599102471">
      <w:bodyDiv w:val="1"/>
      <w:marLeft w:val="0"/>
      <w:marRight w:val="0"/>
      <w:marTop w:val="0"/>
      <w:marBottom w:val="0"/>
      <w:divBdr>
        <w:top w:val="none" w:sz="0" w:space="0" w:color="auto"/>
        <w:left w:val="none" w:sz="0" w:space="0" w:color="auto"/>
        <w:bottom w:val="none" w:sz="0" w:space="0" w:color="auto"/>
        <w:right w:val="none" w:sz="0" w:space="0" w:color="auto"/>
      </w:divBdr>
    </w:div>
    <w:div w:id="1599412039">
      <w:bodyDiv w:val="1"/>
      <w:marLeft w:val="0"/>
      <w:marRight w:val="0"/>
      <w:marTop w:val="0"/>
      <w:marBottom w:val="0"/>
      <w:divBdr>
        <w:top w:val="none" w:sz="0" w:space="0" w:color="auto"/>
        <w:left w:val="none" w:sz="0" w:space="0" w:color="auto"/>
        <w:bottom w:val="none" w:sz="0" w:space="0" w:color="auto"/>
        <w:right w:val="none" w:sz="0" w:space="0" w:color="auto"/>
      </w:divBdr>
    </w:div>
    <w:div w:id="1600210123">
      <w:bodyDiv w:val="1"/>
      <w:marLeft w:val="0"/>
      <w:marRight w:val="0"/>
      <w:marTop w:val="0"/>
      <w:marBottom w:val="0"/>
      <w:divBdr>
        <w:top w:val="none" w:sz="0" w:space="0" w:color="auto"/>
        <w:left w:val="none" w:sz="0" w:space="0" w:color="auto"/>
        <w:bottom w:val="none" w:sz="0" w:space="0" w:color="auto"/>
        <w:right w:val="none" w:sz="0" w:space="0" w:color="auto"/>
      </w:divBdr>
    </w:div>
    <w:div w:id="1600215745">
      <w:bodyDiv w:val="1"/>
      <w:marLeft w:val="0"/>
      <w:marRight w:val="0"/>
      <w:marTop w:val="0"/>
      <w:marBottom w:val="0"/>
      <w:divBdr>
        <w:top w:val="none" w:sz="0" w:space="0" w:color="auto"/>
        <w:left w:val="none" w:sz="0" w:space="0" w:color="auto"/>
        <w:bottom w:val="none" w:sz="0" w:space="0" w:color="auto"/>
        <w:right w:val="none" w:sz="0" w:space="0" w:color="auto"/>
      </w:divBdr>
    </w:div>
    <w:div w:id="1600723419">
      <w:bodyDiv w:val="1"/>
      <w:marLeft w:val="0"/>
      <w:marRight w:val="0"/>
      <w:marTop w:val="0"/>
      <w:marBottom w:val="0"/>
      <w:divBdr>
        <w:top w:val="none" w:sz="0" w:space="0" w:color="auto"/>
        <w:left w:val="none" w:sz="0" w:space="0" w:color="auto"/>
        <w:bottom w:val="none" w:sz="0" w:space="0" w:color="auto"/>
        <w:right w:val="none" w:sz="0" w:space="0" w:color="auto"/>
      </w:divBdr>
    </w:div>
    <w:div w:id="1600990716">
      <w:bodyDiv w:val="1"/>
      <w:marLeft w:val="0"/>
      <w:marRight w:val="0"/>
      <w:marTop w:val="0"/>
      <w:marBottom w:val="0"/>
      <w:divBdr>
        <w:top w:val="none" w:sz="0" w:space="0" w:color="auto"/>
        <w:left w:val="none" w:sz="0" w:space="0" w:color="auto"/>
        <w:bottom w:val="none" w:sz="0" w:space="0" w:color="auto"/>
        <w:right w:val="none" w:sz="0" w:space="0" w:color="auto"/>
      </w:divBdr>
    </w:div>
    <w:div w:id="1601176448">
      <w:bodyDiv w:val="1"/>
      <w:marLeft w:val="0"/>
      <w:marRight w:val="0"/>
      <w:marTop w:val="0"/>
      <w:marBottom w:val="0"/>
      <w:divBdr>
        <w:top w:val="none" w:sz="0" w:space="0" w:color="auto"/>
        <w:left w:val="none" w:sz="0" w:space="0" w:color="auto"/>
        <w:bottom w:val="none" w:sz="0" w:space="0" w:color="auto"/>
        <w:right w:val="none" w:sz="0" w:space="0" w:color="auto"/>
      </w:divBdr>
    </w:div>
    <w:div w:id="1601596658">
      <w:bodyDiv w:val="1"/>
      <w:marLeft w:val="0"/>
      <w:marRight w:val="0"/>
      <w:marTop w:val="0"/>
      <w:marBottom w:val="0"/>
      <w:divBdr>
        <w:top w:val="none" w:sz="0" w:space="0" w:color="auto"/>
        <w:left w:val="none" w:sz="0" w:space="0" w:color="auto"/>
        <w:bottom w:val="none" w:sz="0" w:space="0" w:color="auto"/>
        <w:right w:val="none" w:sz="0" w:space="0" w:color="auto"/>
      </w:divBdr>
    </w:div>
    <w:div w:id="1601840460">
      <w:bodyDiv w:val="1"/>
      <w:marLeft w:val="0"/>
      <w:marRight w:val="0"/>
      <w:marTop w:val="0"/>
      <w:marBottom w:val="0"/>
      <w:divBdr>
        <w:top w:val="none" w:sz="0" w:space="0" w:color="auto"/>
        <w:left w:val="none" w:sz="0" w:space="0" w:color="auto"/>
        <w:bottom w:val="none" w:sz="0" w:space="0" w:color="auto"/>
        <w:right w:val="none" w:sz="0" w:space="0" w:color="auto"/>
      </w:divBdr>
    </w:div>
    <w:div w:id="1602225842">
      <w:bodyDiv w:val="1"/>
      <w:marLeft w:val="0"/>
      <w:marRight w:val="0"/>
      <w:marTop w:val="0"/>
      <w:marBottom w:val="0"/>
      <w:divBdr>
        <w:top w:val="none" w:sz="0" w:space="0" w:color="auto"/>
        <w:left w:val="none" w:sz="0" w:space="0" w:color="auto"/>
        <w:bottom w:val="none" w:sz="0" w:space="0" w:color="auto"/>
        <w:right w:val="none" w:sz="0" w:space="0" w:color="auto"/>
      </w:divBdr>
    </w:div>
    <w:div w:id="1603032161">
      <w:bodyDiv w:val="1"/>
      <w:marLeft w:val="0"/>
      <w:marRight w:val="0"/>
      <w:marTop w:val="0"/>
      <w:marBottom w:val="0"/>
      <w:divBdr>
        <w:top w:val="none" w:sz="0" w:space="0" w:color="auto"/>
        <w:left w:val="none" w:sz="0" w:space="0" w:color="auto"/>
        <w:bottom w:val="none" w:sz="0" w:space="0" w:color="auto"/>
        <w:right w:val="none" w:sz="0" w:space="0" w:color="auto"/>
      </w:divBdr>
    </w:div>
    <w:div w:id="1603877838">
      <w:bodyDiv w:val="1"/>
      <w:marLeft w:val="0"/>
      <w:marRight w:val="0"/>
      <w:marTop w:val="0"/>
      <w:marBottom w:val="0"/>
      <w:divBdr>
        <w:top w:val="none" w:sz="0" w:space="0" w:color="auto"/>
        <w:left w:val="none" w:sz="0" w:space="0" w:color="auto"/>
        <w:bottom w:val="none" w:sz="0" w:space="0" w:color="auto"/>
        <w:right w:val="none" w:sz="0" w:space="0" w:color="auto"/>
      </w:divBdr>
    </w:div>
    <w:div w:id="1603950019">
      <w:bodyDiv w:val="1"/>
      <w:marLeft w:val="0"/>
      <w:marRight w:val="0"/>
      <w:marTop w:val="0"/>
      <w:marBottom w:val="0"/>
      <w:divBdr>
        <w:top w:val="none" w:sz="0" w:space="0" w:color="auto"/>
        <w:left w:val="none" w:sz="0" w:space="0" w:color="auto"/>
        <w:bottom w:val="none" w:sz="0" w:space="0" w:color="auto"/>
        <w:right w:val="none" w:sz="0" w:space="0" w:color="auto"/>
      </w:divBdr>
    </w:div>
    <w:div w:id="1604142438">
      <w:bodyDiv w:val="1"/>
      <w:marLeft w:val="0"/>
      <w:marRight w:val="0"/>
      <w:marTop w:val="0"/>
      <w:marBottom w:val="0"/>
      <w:divBdr>
        <w:top w:val="none" w:sz="0" w:space="0" w:color="auto"/>
        <w:left w:val="none" w:sz="0" w:space="0" w:color="auto"/>
        <w:bottom w:val="none" w:sz="0" w:space="0" w:color="auto"/>
        <w:right w:val="none" w:sz="0" w:space="0" w:color="auto"/>
      </w:divBdr>
    </w:div>
    <w:div w:id="1604190270">
      <w:bodyDiv w:val="1"/>
      <w:marLeft w:val="0"/>
      <w:marRight w:val="0"/>
      <w:marTop w:val="0"/>
      <w:marBottom w:val="0"/>
      <w:divBdr>
        <w:top w:val="none" w:sz="0" w:space="0" w:color="auto"/>
        <w:left w:val="none" w:sz="0" w:space="0" w:color="auto"/>
        <w:bottom w:val="none" w:sz="0" w:space="0" w:color="auto"/>
        <w:right w:val="none" w:sz="0" w:space="0" w:color="auto"/>
      </w:divBdr>
    </w:div>
    <w:div w:id="1604722906">
      <w:bodyDiv w:val="1"/>
      <w:marLeft w:val="0"/>
      <w:marRight w:val="0"/>
      <w:marTop w:val="0"/>
      <w:marBottom w:val="0"/>
      <w:divBdr>
        <w:top w:val="none" w:sz="0" w:space="0" w:color="auto"/>
        <w:left w:val="none" w:sz="0" w:space="0" w:color="auto"/>
        <w:bottom w:val="none" w:sz="0" w:space="0" w:color="auto"/>
        <w:right w:val="none" w:sz="0" w:space="0" w:color="auto"/>
      </w:divBdr>
    </w:div>
    <w:div w:id="1604731191">
      <w:bodyDiv w:val="1"/>
      <w:marLeft w:val="0"/>
      <w:marRight w:val="0"/>
      <w:marTop w:val="0"/>
      <w:marBottom w:val="0"/>
      <w:divBdr>
        <w:top w:val="none" w:sz="0" w:space="0" w:color="auto"/>
        <w:left w:val="none" w:sz="0" w:space="0" w:color="auto"/>
        <w:bottom w:val="none" w:sz="0" w:space="0" w:color="auto"/>
        <w:right w:val="none" w:sz="0" w:space="0" w:color="auto"/>
      </w:divBdr>
    </w:div>
    <w:div w:id="1605073411">
      <w:bodyDiv w:val="1"/>
      <w:marLeft w:val="0"/>
      <w:marRight w:val="0"/>
      <w:marTop w:val="0"/>
      <w:marBottom w:val="0"/>
      <w:divBdr>
        <w:top w:val="none" w:sz="0" w:space="0" w:color="auto"/>
        <w:left w:val="none" w:sz="0" w:space="0" w:color="auto"/>
        <w:bottom w:val="none" w:sz="0" w:space="0" w:color="auto"/>
        <w:right w:val="none" w:sz="0" w:space="0" w:color="auto"/>
      </w:divBdr>
    </w:div>
    <w:div w:id="1605108686">
      <w:bodyDiv w:val="1"/>
      <w:marLeft w:val="0"/>
      <w:marRight w:val="0"/>
      <w:marTop w:val="0"/>
      <w:marBottom w:val="0"/>
      <w:divBdr>
        <w:top w:val="none" w:sz="0" w:space="0" w:color="auto"/>
        <w:left w:val="none" w:sz="0" w:space="0" w:color="auto"/>
        <w:bottom w:val="none" w:sz="0" w:space="0" w:color="auto"/>
        <w:right w:val="none" w:sz="0" w:space="0" w:color="auto"/>
      </w:divBdr>
    </w:div>
    <w:div w:id="1605263377">
      <w:bodyDiv w:val="1"/>
      <w:marLeft w:val="0"/>
      <w:marRight w:val="0"/>
      <w:marTop w:val="0"/>
      <w:marBottom w:val="0"/>
      <w:divBdr>
        <w:top w:val="none" w:sz="0" w:space="0" w:color="auto"/>
        <w:left w:val="none" w:sz="0" w:space="0" w:color="auto"/>
        <w:bottom w:val="none" w:sz="0" w:space="0" w:color="auto"/>
        <w:right w:val="none" w:sz="0" w:space="0" w:color="auto"/>
      </w:divBdr>
    </w:div>
    <w:div w:id="1605501200">
      <w:bodyDiv w:val="1"/>
      <w:marLeft w:val="0"/>
      <w:marRight w:val="0"/>
      <w:marTop w:val="0"/>
      <w:marBottom w:val="0"/>
      <w:divBdr>
        <w:top w:val="none" w:sz="0" w:space="0" w:color="auto"/>
        <w:left w:val="none" w:sz="0" w:space="0" w:color="auto"/>
        <w:bottom w:val="none" w:sz="0" w:space="0" w:color="auto"/>
        <w:right w:val="none" w:sz="0" w:space="0" w:color="auto"/>
      </w:divBdr>
    </w:div>
    <w:div w:id="1606033555">
      <w:bodyDiv w:val="1"/>
      <w:marLeft w:val="0"/>
      <w:marRight w:val="0"/>
      <w:marTop w:val="0"/>
      <w:marBottom w:val="0"/>
      <w:divBdr>
        <w:top w:val="none" w:sz="0" w:space="0" w:color="auto"/>
        <w:left w:val="none" w:sz="0" w:space="0" w:color="auto"/>
        <w:bottom w:val="none" w:sz="0" w:space="0" w:color="auto"/>
        <w:right w:val="none" w:sz="0" w:space="0" w:color="auto"/>
      </w:divBdr>
    </w:div>
    <w:div w:id="1606690460">
      <w:bodyDiv w:val="1"/>
      <w:marLeft w:val="0"/>
      <w:marRight w:val="0"/>
      <w:marTop w:val="0"/>
      <w:marBottom w:val="0"/>
      <w:divBdr>
        <w:top w:val="none" w:sz="0" w:space="0" w:color="auto"/>
        <w:left w:val="none" w:sz="0" w:space="0" w:color="auto"/>
        <w:bottom w:val="none" w:sz="0" w:space="0" w:color="auto"/>
        <w:right w:val="none" w:sz="0" w:space="0" w:color="auto"/>
      </w:divBdr>
    </w:div>
    <w:div w:id="1607037062">
      <w:bodyDiv w:val="1"/>
      <w:marLeft w:val="0"/>
      <w:marRight w:val="0"/>
      <w:marTop w:val="0"/>
      <w:marBottom w:val="0"/>
      <w:divBdr>
        <w:top w:val="none" w:sz="0" w:space="0" w:color="auto"/>
        <w:left w:val="none" w:sz="0" w:space="0" w:color="auto"/>
        <w:bottom w:val="none" w:sz="0" w:space="0" w:color="auto"/>
        <w:right w:val="none" w:sz="0" w:space="0" w:color="auto"/>
      </w:divBdr>
    </w:div>
    <w:div w:id="1607344722">
      <w:bodyDiv w:val="1"/>
      <w:marLeft w:val="0"/>
      <w:marRight w:val="0"/>
      <w:marTop w:val="0"/>
      <w:marBottom w:val="0"/>
      <w:divBdr>
        <w:top w:val="none" w:sz="0" w:space="0" w:color="auto"/>
        <w:left w:val="none" w:sz="0" w:space="0" w:color="auto"/>
        <w:bottom w:val="none" w:sz="0" w:space="0" w:color="auto"/>
        <w:right w:val="none" w:sz="0" w:space="0" w:color="auto"/>
      </w:divBdr>
    </w:div>
    <w:div w:id="1608659267">
      <w:bodyDiv w:val="1"/>
      <w:marLeft w:val="0"/>
      <w:marRight w:val="0"/>
      <w:marTop w:val="0"/>
      <w:marBottom w:val="0"/>
      <w:divBdr>
        <w:top w:val="none" w:sz="0" w:space="0" w:color="auto"/>
        <w:left w:val="none" w:sz="0" w:space="0" w:color="auto"/>
        <w:bottom w:val="none" w:sz="0" w:space="0" w:color="auto"/>
        <w:right w:val="none" w:sz="0" w:space="0" w:color="auto"/>
      </w:divBdr>
    </w:div>
    <w:div w:id="1608662785">
      <w:bodyDiv w:val="1"/>
      <w:marLeft w:val="0"/>
      <w:marRight w:val="0"/>
      <w:marTop w:val="0"/>
      <w:marBottom w:val="0"/>
      <w:divBdr>
        <w:top w:val="none" w:sz="0" w:space="0" w:color="auto"/>
        <w:left w:val="none" w:sz="0" w:space="0" w:color="auto"/>
        <w:bottom w:val="none" w:sz="0" w:space="0" w:color="auto"/>
        <w:right w:val="none" w:sz="0" w:space="0" w:color="auto"/>
      </w:divBdr>
    </w:div>
    <w:div w:id="1609198526">
      <w:bodyDiv w:val="1"/>
      <w:marLeft w:val="0"/>
      <w:marRight w:val="0"/>
      <w:marTop w:val="0"/>
      <w:marBottom w:val="0"/>
      <w:divBdr>
        <w:top w:val="none" w:sz="0" w:space="0" w:color="auto"/>
        <w:left w:val="none" w:sz="0" w:space="0" w:color="auto"/>
        <w:bottom w:val="none" w:sz="0" w:space="0" w:color="auto"/>
        <w:right w:val="none" w:sz="0" w:space="0" w:color="auto"/>
      </w:divBdr>
    </w:div>
    <w:div w:id="1609695473">
      <w:bodyDiv w:val="1"/>
      <w:marLeft w:val="0"/>
      <w:marRight w:val="0"/>
      <w:marTop w:val="0"/>
      <w:marBottom w:val="0"/>
      <w:divBdr>
        <w:top w:val="none" w:sz="0" w:space="0" w:color="auto"/>
        <w:left w:val="none" w:sz="0" w:space="0" w:color="auto"/>
        <w:bottom w:val="none" w:sz="0" w:space="0" w:color="auto"/>
        <w:right w:val="none" w:sz="0" w:space="0" w:color="auto"/>
      </w:divBdr>
    </w:div>
    <w:div w:id="1609699840">
      <w:bodyDiv w:val="1"/>
      <w:marLeft w:val="0"/>
      <w:marRight w:val="0"/>
      <w:marTop w:val="0"/>
      <w:marBottom w:val="0"/>
      <w:divBdr>
        <w:top w:val="none" w:sz="0" w:space="0" w:color="auto"/>
        <w:left w:val="none" w:sz="0" w:space="0" w:color="auto"/>
        <w:bottom w:val="none" w:sz="0" w:space="0" w:color="auto"/>
        <w:right w:val="none" w:sz="0" w:space="0" w:color="auto"/>
      </w:divBdr>
    </w:div>
    <w:div w:id="1610119773">
      <w:bodyDiv w:val="1"/>
      <w:marLeft w:val="0"/>
      <w:marRight w:val="0"/>
      <w:marTop w:val="0"/>
      <w:marBottom w:val="0"/>
      <w:divBdr>
        <w:top w:val="none" w:sz="0" w:space="0" w:color="auto"/>
        <w:left w:val="none" w:sz="0" w:space="0" w:color="auto"/>
        <w:bottom w:val="none" w:sz="0" w:space="0" w:color="auto"/>
        <w:right w:val="none" w:sz="0" w:space="0" w:color="auto"/>
      </w:divBdr>
    </w:div>
    <w:div w:id="1610357819">
      <w:bodyDiv w:val="1"/>
      <w:marLeft w:val="0"/>
      <w:marRight w:val="0"/>
      <w:marTop w:val="0"/>
      <w:marBottom w:val="0"/>
      <w:divBdr>
        <w:top w:val="none" w:sz="0" w:space="0" w:color="auto"/>
        <w:left w:val="none" w:sz="0" w:space="0" w:color="auto"/>
        <w:bottom w:val="none" w:sz="0" w:space="0" w:color="auto"/>
        <w:right w:val="none" w:sz="0" w:space="0" w:color="auto"/>
      </w:divBdr>
    </w:div>
    <w:div w:id="1610427033">
      <w:bodyDiv w:val="1"/>
      <w:marLeft w:val="0"/>
      <w:marRight w:val="0"/>
      <w:marTop w:val="0"/>
      <w:marBottom w:val="0"/>
      <w:divBdr>
        <w:top w:val="none" w:sz="0" w:space="0" w:color="auto"/>
        <w:left w:val="none" w:sz="0" w:space="0" w:color="auto"/>
        <w:bottom w:val="none" w:sz="0" w:space="0" w:color="auto"/>
        <w:right w:val="none" w:sz="0" w:space="0" w:color="auto"/>
      </w:divBdr>
    </w:div>
    <w:div w:id="1611081871">
      <w:bodyDiv w:val="1"/>
      <w:marLeft w:val="0"/>
      <w:marRight w:val="0"/>
      <w:marTop w:val="0"/>
      <w:marBottom w:val="0"/>
      <w:divBdr>
        <w:top w:val="none" w:sz="0" w:space="0" w:color="auto"/>
        <w:left w:val="none" w:sz="0" w:space="0" w:color="auto"/>
        <w:bottom w:val="none" w:sz="0" w:space="0" w:color="auto"/>
        <w:right w:val="none" w:sz="0" w:space="0" w:color="auto"/>
      </w:divBdr>
    </w:div>
    <w:div w:id="1611814554">
      <w:bodyDiv w:val="1"/>
      <w:marLeft w:val="0"/>
      <w:marRight w:val="0"/>
      <w:marTop w:val="0"/>
      <w:marBottom w:val="0"/>
      <w:divBdr>
        <w:top w:val="none" w:sz="0" w:space="0" w:color="auto"/>
        <w:left w:val="none" w:sz="0" w:space="0" w:color="auto"/>
        <w:bottom w:val="none" w:sz="0" w:space="0" w:color="auto"/>
        <w:right w:val="none" w:sz="0" w:space="0" w:color="auto"/>
      </w:divBdr>
    </w:div>
    <w:div w:id="1611816714">
      <w:bodyDiv w:val="1"/>
      <w:marLeft w:val="0"/>
      <w:marRight w:val="0"/>
      <w:marTop w:val="0"/>
      <w:marBottom w:val="0"/>
      <w:divBdr>
        <w:top w:val="none" w:sz="0" w:space="0" w:color="auto"/>
        <w:left w:val="none" w:sz="0" w:space="0" w:color="auto"/>
        <w:bottom w:val="none" w:sz="0" w:space="0" w:color="auto"/>
        <w:right w:val="none" w:sz="0" w:space="0" w:color="auto"/>
      </w:divBdr>
    </w:div>
    <w:div w:id="1611819471">
      <w:bodyDiv w:val="1"/>
      <w:marLeft w:val="0"/>
      <w:marRight w:val="0"/>
      <w:marTop w:val="0"/>
      <w:marBottom w:val="0"/>
      <w:divBdr>
        <w:top w:val="none" w:sz="0" w:space="0" w:color="auto"/>
        <w:left w:val="none" w:sz="0" w:space="0" w:color="auto"/>
        <w:bottom w:val="none" w:sz="0" w:space="0" w:color="auto"/>
        <w:right w:val="none" w:sz="0" w:space="0" w:color="auto"/>
      </w:divBdr>
    </w:div>
    <w:div w:id="1612005292">
      <w:bodyDiv w:val="1"/>
      <w:marLeft w:val="0"/>
      <w:marRight w:val="0"/>
      <w:marTop w:val="0"/>
      <w:marBottom w:val="0"/>
      <w:divBdr>
        <w:top w:val="none" w:sz="0" w:space="0" w:color="auto"/>
        <w:left w:val="none" w:sz="0" w:space="0" w:color="auto"/>
        <w:bottom w:val="none" w:sz="0" w:space="0" w:color="auto"/>
        <w:right w:val="none" w:sz="0" w:space="0" w:color="auto"/>
      </w:divBdr>
    </w:div>
    <w:div w:id="1612010621">
      <w:bodyDiv w:val="1"/>
      <w:marLeft w:val="0"/>
      <w:marRight w:val="0"/>
      <w:marTop w:val="0"/>
      <w:marBottom w:val="0"/>
      <w:divBdr>
        <w:top w:val="none" w:sz="0" w:space="0" w:color="auto"/>
        <w:left w:val="none" w:sz="0" w:space="0" w:color="auto"/>
        <w:bottom w:val="none" w:sz="0" w:space="0" w:color="auto"/>
        <w:right w:val="none" w:sz="0" w:space="0" w:color="auto"/>
      </w:divBdr>
    </w:div>
    <w:div w:id="1612126304">
      <w:bodyDiv w:val="1"/>
      <w:marLeft w:val="0"/>
      <w:marRight w:val="0"/>
      <w:marTop w:val="0"/>
      <w:marBottom w:val="0"/>
      <w:divBdr>
        <w:top w:val="none" w:sz="0" w:space="0" w:color="auto"/>
        <w:left w:val="none" w:sz="0" w:space="0" w:color="auto"/>
        <w:bottom w:val="none" w:sz="0" w:space="0" w:color="auto"/>
        <w:right w:val="none" w:sz="0" w:space="0" w:color="auto"/>
      </w:divBdr>
    </w:div>
    <w:div w:id="1612474479">
      <w:bodyDiv w:val="1"/>
      <w:marLeft w:val="0"/>
      <w:marRight w:val="0"/>
      <w:marTop w:val="0"/>
      <w:marBottom w:val="0"/>
      <w:divBdr>
        <w:top w:val="none" w:sz="0" w:space="0" w:color="auto"/>
        <w:left w:val="none" w:sz="0" w:space="0" w:color="auto"/>
        <w:bottom w:val="none" w:sz="0" w:space="0" w:color="auto"/>
        <w:right w:val="none" w:sz="0" w:space="0" w:color="auto"/>
      </w:divBdr>
    </w:div>
    <w:div w:id="1612518495">
      <w:bodyDiv w:val="1"/>
      <w:marLeft w:val="0"/>
      <w:marRight w:val="0"/>
      <w:marTop w:val="0"/>
      <w:marBottom w:val="0"/>
      <w:divBdr>
        <w:top w:val="none" w:sz="0" w:space="0" w:color="auto"/>
        <w:left w:val="none" w:sz="0" w:space="0" w:color="auto"/>
        <w:bottom w:val="none" w:sz="0" w:space="0" w:color="auto"/>
        <w:right w:val="none" w:sz="0" w:space="0" w:color="auto"/>
      </w:divBdr>
    </w:div>
    <w:div w:id="1612856025">
      <w:bodyDiv w:val="1"/>
      <w:marLeft w:val="0"/>
      <w:marRight w:val="0"/>
      <w:marTop w:val="0"/>
      <w:marBottom w:val="0"/>
      <w:divBdr>
        <w:top w:val="none" w:sz="0" w:space="0" w:color="auto"/>
        <w:left w:val="none" w:sz="0" w:space="0" w:color="auto"/>
        <w:bottom w:val="none" w:sz="0" w:space="0" w:color="auto"/>
        <w:right w:val="none" w:sz="0" w:space="0" w:color="auto"/>
      </w:divBdr>
    </w:div>
    <w:div w:id="1613777249">
      <w:bodyDiv w:val="1"/>
      <w:marLeft w:val="0"/>
      <w:marRight w:val="0"/>
      <w:marTop w:val="0"/>
      <w:marBottom w:val="0"/>
      <w:divBdr>
        <w:top w:val="none" w:sz="0" w:space="0" w:color="auto"/>
        <w:left w:val="none" w:sz="0" w:space="0" w:color="auto"/>
        <w:bottom w:val="none" w:sz="0" w:space="0" w:color="auto"/>
        <w:right w:val="none" w:sz="0" w:space="0" w:color="auto"/>
      </w:divBdr>
    </w:div>
    <w:div w:id="1613895851">
      <w:bodyDiv w:val="1"/>
      <w:marLeft w:val="0"/>
      <w:marRight w:val="0"/>
      <w:marTop w:val="0"/>
      <w:marBottom w:val="0"/>
      <w:divBdr>
        <w:top w:val="none" w:sz="0" w:space="0" w:color="auto"/>
        <w:left w:val="none" w:sz="0" w:space="0" w:color="auto"/>
        <w:bottom w:val="none" w:sz="0" w:space="0" w:color="auto"/>
        <w:right w:val="none" w:sz="0" w:space="0" w:color="auto"/>
      </w:divBdr>
    </w:div>
    <w:div w:id="1614629715">
      <w:bodyDiv w:val="1"/>
      <w:marLeft w:val="0"/>
      <w:marRight w:val="0"/>
      <w:marTop w:val="0"/>
      <w:marBottom w:val="0"/>
      <w:divBdr>
        <w:top w:val="none" w:sz="0" w:space="0" w:color="auto"/>
        <w:left w:val="none" w:sz="0" w:space="0" w:color="auto"/>
        <w:bottom w:val="none" w:sz="0" w:space="0" w:color="auto"/>
        <w:right w:val="none" w:sz="0" w:space="0" w:color="auto"/>
      </w:divBdr>
    </w:div>
    <w:div w:id="1614635253">
      <w:bodyDiv w:val="1"/>
      <w:marLeft w:val="0"/>
      <w:marRight w:val="0"/>
      <w:marTop w:val="0"/>
      <w:marBottom w:val="0"/>
      <w:divBdr>
        <w:top w:val="none" w:sz="0" w:space="0" w:color="auto"/>
        <w:left w:val="none" w:sz="0" w:space="0" w:color="auto"/>
        <w:bottom w:val="none" w:sz="0" w:space="0" w:color="auto"/>
        <w:right w:val="none" w:sz="0" w:space="0" w:color="auto"/>
      </w:divBdr>
    </w:div>
    <w:div w:id="1614751208">
      <w:bodyDiv w:val="1"/>
      <w:marLeft w:val="0"/>
      <w:marRight w:val="0"/>
      <w:marTop w:val="0"/>
      <w:marBottom w:val="0"/>
      <w:divBdr>
        <w:top w:val="none" w:sz="0" w:space="0" w:color="auto"/>
        <w:left w:val="none" w:sz="0" w:space="0" w:color="auto"/>
        <w:bottom w:val="none" w:sz="0" w:space="0" w:color="auto"/>
        <w:right w:val="none" w:sz="0" w:space="0" w:color="auto"/>
      </w:divBdr>
    </w:div>
    <w:div w:id="1614903068">
      <w:bodyDiv w:val="1"/>
      <w:marLeft w:val="0"/>
      <w:marRight w:val="0"/>
      <w:marTop w:val="0"/>
      <w:marBottom w:val="0"/>
      <w:divBdr>
        <w:top w:val="none" w:sz="0" w:space="0" w:color="auto"/>
        <w:left w:val="none" w:sz="0" w:space="0" w:color="auto"/>
        <w:bottom w:val="none" w:sz="0" w:space="0" w:color="auto"/>
        <w:right w:val="none" w:sz="0" w:space="0" w:color="auto"/>
      </w:divBdr>
    </w:div>
    <w:div w:id="1615209747">
      <w:bodyDiv w:val="1"/>
      <w:marLeft w:val="0"/>
      <w:marRight w:val="0"/>
      <w:marTop w:val="0"/>
      <w:marBottom w:val="0"/>
      <w:divBdr>
        <w:top w:val="none" w:sz="0" w:space="0" w:color="auto"/>
        <w:left w:val="none" w:sz="0" w:space="0" w:color="auto"/>
        <w:bottom w:val="none" w:sz="0" w:space="0" w:color="auto"/>
        <w:right w:val="none" w:sz="0" w:space="0" w:color="auto"/>
      </w:divBdr>
    </w:div>
    <w:div w:id="1615477812">
      <w:bodyDiv w:val="1"/>
      <w:marLeft w:val="0"/>
      <w:marRight w:val="0"/>
      <w:marTop w:val="0"/>
      <w:marBottom w:val="0"/>
      <w:divBdr>
        <w:top w:val="none" w:sz="0" w:space="0" w:color="auto"/>
        <w:left w:val="none" w:sz="0" w:space="0" w:color="auto"/>
        <w:bottom w:val="none" w:sz="0" w:space="0" w:color="auto"/>
        <w:right w:val="none" w:sz="0" w:space="0" w:color="auto"/>
      </w:divBdr>
    </w:div>
    <w:div w:id="1616399817">
      <w:bodyDiv w:val="1"/>
      <w:marLeft w:val="0"/>
      <w:marRight w:val="0"/>
      <w:marTop w:val="0"/>
      <w:marBottom w:val="0"/>
      <w:divBdr>
        <w:top w:val="none" w:sz="0" w:space="0" w:color="auto"/>
        <w:left w:val="none" w:sz="0" w:space="0" w:color="auto"/>
        <w:bottom w:val="none" w:sz="0" w:space="0" w:color="auto"/>
        <w:right w:val="none" w:sz="0" w:space="0" w:color="auto"/>
      </w:divBdr>
    </w:div>
    <w:div w:id="1617522201">
      <w:bodyDiv w:val="1"/>
      <w:marLeft w:val="0"/>
      <w:marRight w:val="0"/>
      <w:marTop w:val="0"/>
      <w:marBottom w:val="0"/>
      <w:divBdr>
        <w:top w:val="none" w:sz="0" w:space="0" w:color="auto"/>
        <w:left w:val="none" w:sz="0" w:space="0" w:color="auto"/>
        <w:bottom w:val="none" w:sz="0" w:space="0" w:color="auto"/>
        <w:right w:val="none" w:sz="0" w:space="0" w:color="auto"/>
      </w:divBdr>
    </w:div>
    <w:div w:id="1617566515">
      <w:bodyDiv w:val="1"/>
      <w:marLeft w:val="0"/>
      <w:marRight w:val="0"/>
      <w:marTop w:val="0"/>
      <w:marBottom w:val="0"/>
      <w:divBdr>
        <w:top w:val="none" w:sz="0" w:space="0" w:color="auto"/>
        <w:left w:val="none" w:sz="0" w:space="0" w:color="auto"/>
        <w:bottom w:val="none" w:sz="0" w:space="0" w:color="auto"/>
        <w:right w:val="none" w:sz="0" w:space="0" w:color="auto"/>
      </w:divBdr>
    </w:div>
    <w:div w:id="1617979817">
      <w:bodyDiv w:val="1"/>
      <w:marLeft w:val="0"/>
      <w:marRight w:val="0"/>
      <w:marTop w:val="0"/>
      <w:marBottom w:val="0"/>
      <w:divBdr>
        <w:top w:val="none" w:sz="0" w:space="0" w:color="auto"/>
        <w:left w:val="none" w:sz="0" w:space="0" w:color="auto"/>
        <w:bottom w:val="none" w:sz="0" w:space="0" w:color="auto"/>
        <w:right w:val="none" w:sz="0" w:space="0" w:color="auto"/>
      </w:divBdr>
    </w:div>
    <w:div w:id="1618172298">
      <w:bodyDiv w:val="1"/>
      <w:marLeft w:val="0"/>
      <w:marRight w:val="0"/>
      <w:marTop w:val="0"/>
      <w:marBottom w:val="0"/>
      <w:divBdr>
        <w:top w:val="none" w:sz="0" w:space="0" w:color="auto"/>
        <w:left w:val="none" w:sz="0" w:space="0" w:color="auto"/>
        <w:bottom w:val="none" w:sz="0" w:space="0" w:color="auto"/>
        <w:right w:val="none" w:sz="0" w:space="0" w:color="auto"/>
      </w:divBdr>
    </w:div>
    <w:div w:id="1618559703">
      <w:bodyDiv w:val="1"/>
      <w:marLeft w:val="0"/>
      <w:marRight w:val="0"/>
      <w:marTop w:val="0"/>
      <w:marBottom w:val="0"/>
      <w:divBdr>
        <w:top w:val="none" w:sz="0" w:space="0" w:color="auto"/>
        <w:left w:val="none" w:sz="0" w:space="0" w:color="auto"/>
        <w:bottom w:val="none" w:sz="0" w:space="0" w:color="auto"/>
        <w:right w:val="none" w:sz="0" w:space="0" w:color="auto"/>
      </w:divBdr>
    </w:div>
    <w:div w:id="1619071720">
      <w:bodyDiv w:val="1"/>
      <w:marLeft w:val="0"/>
      <w:marRight w:val="0"/>
      <w:marTop w:val="0"/>
      <w:marBottom w:val="0"/>
      <w:divBdr>
        <w:top w:val="none" w:sz="0" w:space="0" w:color="auto"/>
        <w:left w:val="none" w:sz="0" w:space="0" w:color="auto"/>
        <w:bottom w:val="none" w:sz="0" w:space="0" w:color="auto"/>
        <w:right w:val="none" w:sz="0" w:space="0" w:color="auto"/>
      </w:divBdr>
    </w:div>
    <w:div w:id="1619488211">
      <w:bodyDiv w:val="1"/>
      <w:marLeft w:val="0"/>
      <w:marRight w:val="0"/>
      <w:marTop w:val="0"/>
      <w:marBottom w:val="0"/>
      <w:divBdr>
        <w:top w:val="none" w:sz="0" w:space="0" w:color="auto"/>
        <w:left w:val="none" w:sz="0" w:space="0" w:color="auto"/>
        <w:bottom w:val="none" w:sz="0" w:space="0" w:color="auto"/>
        <w:right w:val="none" w:sz="0" w:space="0" w:color="auto"/>
      </w:divBdr>
    </w:div>
    <w:div w:id="1619531533">
      <w:bodyDiv w:val="1"/>
      <w:marLeft w:val="0"/>
      <w:marRight w:val="0"/>
      <w:marTop w:val="0"/>
      <w:marBottom w:val="0"/>
      <w:divBdr>
        <w:top w:val="none" w:sz="0" w:space="0" w:color="auto"/>
        <w:left w:val="none" w:sz="0" w:space="0" w:color="auto"/>
        <w:bottom w:val="none" w:sz="0" w:space="0" w:color="auto"/>
        <w:right w:val="none" w:sz="0" w:space="0" w:color="auto"/>
      </w:divBdr>
    </w:div>
    <w:div w:id="1619870131">
      <w:bodyDiv w:val="1"/>
      <w:marLeft w:val="0"/>
      <w:marRight w:val="0"/>
      <w:marTop w:val="0"/>
      <w:marBottom w:val="0"/>
      <w:divBdr>
        <w:top w:val="none" w:sz="0" w:space="0" w:color="auto"/>
        <w:left w:val="none" w:sz="0" w:space="0" w:color="auto"/>
        <w:bottom w:val="none" w:sz="0" w:space="0" w:color="auto"/>
        <w:right w:val="none" w:sz="0" w:space="0" w:color="auto"/>
      </w:divBdr>
    </w:div>
    <w:div w:id="1620136957">
      <w:bodyDiv w:val="1"/>
      <w:marLeft w:val="0"/>
      <w:marRight w:val="0"/>
      <w:marTop w:val="0"/>
      <w:marBottom w:val="0"/>
      <w:divBdr>
        <w:top w:val="none" w:sz="0" w:space="0" w:color="auto"/>
        <w:left w:val="none" w:sz="0" w:space="0" w:color="auto"/>
        <w:bottom w:val="none" w:sz="0" w:space="0" w:color="auto"/>
        <w:right w:val="none" w:sz="0" w:space="0" w:color="auto"/>
      </w:divBdr>
    </w:div>
    <w:div w:id="1620145141">
      <w:bodyDiv w:val="1"/>
      <w:marLeft w:val="0"/>
      <w:marRight w:val="0"/>
      <w:marTop w:val="0"/>
      <w:marBottom w:val="0"/>
      <w:divBdr>
        <w:top w:val="none" w:sz="0" w:space="0" w:color="auto"/>
        <w:left w:val="none" w:sz="0" w:space="0" w:color="auto"/>
        <w:bottom w:val="none" w:sz="0" w:space="0" w:color="auto"/>
        <w:right w:val="none" w:sz="0" w:space="0" w:color="auto"/>
      </w:divBdr>
    </w:div>
    <w:div w:id="1620650857">
      <w:bodyDiv w:val="1"/>
      <w:marLeft w:val="0"/>
      <w:marRight w:val="0"/>
      <w:marTop w:val="0"/>
      <w:marBottom w:val="0"/>
      <w:divBdr>
        <w:top w:val="none" w:sz="0" w:space="0" w:color="auto"/>
        <w:left w:val="none" w:sz="0" w:space="0" w:color="auto"/>
        <w:bottom w:val="none" w:sz="0" w:space="0" w:color="auto"/>
        <w:right w:val="none" w:sz="0" w:space="0" w:color="auto"/>
      </w:divBdr>
    </w:div>
    <w:div w:id="1620839347">
      <w:bodyDiv w:val="1"/>
      <w:marLeft w:val="0"/>
      <w:marRight w:val="0"/>
      <w:marTop w:val="0"/>
      <w:marBottom w:val="0"/>
      <w:divBdr>
        <w:top w:val="none" w:sz="0" w:space="0" w:color="auto"/>
        <w:left w:val="none" w:sz="0" w:space="0" w:color="auto"/>
        <w:bottom w:val="none" w:sz="0" w:space="0" w:color="auto"/>
        <w:right w:val="none" w:sz="0" w:space="0" w:color="auto"/>
      </w:divBdr>
    </w:div>
    <w:div w:id="1621103995">
      <w:bodyDiv w:val="1"/>
      <w:marLeft w:val="0"/>
      <w:marRight w:val="0"/>
      <w:marTop w:val="0"/>
      <w:marBottom w:val="0"/>
      <w:divBdr>
        <w:top w:val="none" w:sz="0" w:space="0" w:color="auto"/>
        <w:left w:val="none" w:sz="0" w:space="0" w:color="auto"/>
        <w:bottom w:val="none" w:sz="0" w:space="0" w:color="auto"/>
        <w:right w:val="none" w:sz="0" w:space="0" w:color="auto"/>
      </w:divBdr>
    </w:div>
    <w:div w:id="1621572452">
      <w:bodyDiv w:val="1"/>
      <w:marLeft w:val="0"/>
      <w:marRight w:val="0"/>
      <w:marTop w:val="0"/>
      <w:marBottom w:val="0"/>
      <w:divBdr>
        <w:top w:val="none" w:sz="0" w:space="0" w:color="auto"/>
        <w:left w:val="none" w:sz="0" w:space="0" w:color="auto"/>
        <w:bottom w:val="none" w:sz="0" w:space="0" w:color="auto"/>
        <w:right w:val="none" w:sz="0" w:space="0" w:color="auto"/>
      </w:divBdr>
    </w:div>
    <w:div w:id="1622107750">
      <w:bodyDiv w:val="1"/>
      <w:marLeft w:val="0"/>
      <w:marRight w:val="0"/>
      <w:marTop w:val="0"/>
      <w:marBottom w:val="0"/>
      <w:divBdr>
        <w:top w:val="none" w:sz="0" w:space="0" w:color="auto"/>
        <w:left w:val="none" w:sz="0" w:space="0" w:color="auto"/>
        <w:bottom w:val="none" w:sz="0" w:space="0" w:color="auto"/>
        <w:right w:val="none" w:sz="0" w:space="0" w:color="auto"/>
      </w:divBdr>
    </w:div>
    <w:div w:id="1622224395">
      <w:bodyDiv w:val="1"/>
      <w:marLeft w:val="0"/>
      <w:marRight w:val="0"/>
      <w:marTop w:val="0"/>
      <w:marBottom w:val="0"/>
      <w:divBdr>
        <w:top w:val="none" w:sz="0" w:space="0" w:color="auto"/>
        <w:left w:val="none" w:sz="0" w:space="0" w:color="auto"/>
        <w:bottom w:val="none" w:sz="0" w:space="0" w:color="auto"/>
        <w:right w:val="none" w:sz="0" w:space="0" w:color="auto"/>
      </w:divBdr>
    </w:div>
    <w:div w:id="1622764830">
      <w:bodyDiv w:val="1"/>
      <w:marLeft w:val="0"/>
      <w:marRight w:val="0"/>
      <w:marTop w:val="0"/>
      <w:marBottom w:val="0"/>
      <w:divBdr>
        <w:top w:val="none" w:sz="0" w:space="0" w:color="auto"/>
        <w:left w:val="none" w:sz="0" w:space="0" w:color="auto"/>
        <w:bottom w:val="none" w:sz="0" w:space="0" w:color="auto"/>
        <w:right w:val="none" w:sz="0" w:space="0" w:color="auto"/>
      </w:divBdr>
    </w:div>
    <w:div w:id="1623346936">
      <w:bodyDiv w:val="1"/>
      <w:marLeft w:val="0"/>
      <w:marRight w:val="0"/>
      <w:marTop w:val="0"/>
      <w:marBottom w:val="0"/>
      <w:divBdr>
        <w:top w:val="none" w:sz="0" w:space="0" w:color="auto"/>
        <w:left w:val="none" w:sz="0" w:space="0" w:color="auto"/>
        <w:bottom w:val="none" w:sz="0" w:space="0" w:color="auto"/>
        <w:right w:val="none" w:sz="0" w:space="0" w:color="auto"/>
      </w:divBdr>
    </w:div>
    <w:div w:id="1623415941">
      <w:bodyDiv w:val="1"/>
      <w:marLeft w:val="0"/>
      <w:marRight w:val="0"/>
      <w:marTop w:val="0"/>
      <w:marBottom w:val="0"/>
      <w:divBdr>
        <w:top w:val="none" w:sz="0" w:space="0" w:color="auto"/>
        <w:left w:val="none" w:sz="0" w:space="0" w:color="auto"/>
        <w:bottom w:val="none" w:sz="0" w:space="0" w:color="auto"/>
        <w:right w:val="none" w:sz="0" w:space="0" w:color="auto"/>
      </w:divBdr>
    </w:div>
    <w:div w:id="1624916856">
      <w:bodyDiv w:val="1"/>
      <w:marLeft w:val="0"/>
      <w:marRight w:val="0"/>
      <w:marTop w:val="0"/>
      <w:marBottom w:val="0"/>
      <w:divBdr>
        <w:top w:val="none" w:sz="0" w:space="0" w:color="auto"/>
        <w:left w:val="none" w:sz="0" w:space="0" w:color="auto"/>
        <w:bottom w:val="none" w:sz="0" w:space="0" w:color="auto"/>
        <w:right w:val="none" w:sz="0" w:space="0" w:color="auto"/>
      </w:divBdr>
    </w:div>
    <w:div w:id="1625186548">
      <w:bodyDiv w:val="1"/>
      <w:marLeft w:val="0"/>
      <w:marRight w:val="0"/>
      <w:marTop w:val="0"/>
      <w:marBottom w:val="0"/>
      <w:divBdr>
        <w:top w:val="none" w:sz="0" w:space="0" w:color="auto"/>
        <w:left w:val="none" w:sz="0" w:space="0" w:color="auto"/>
        <w:bottom w:val="none" w:sz="0" w:space="0" w:color="auto"/>
        <w:right w:val="none" w:sz="0" w:space="0" w:color="auto"/>
      </w:divBdr>
    </w:div>
    <w:div w:id="1625189405">
      <w:bodyDiv w:val="1"/>
      <w:marLeft w:val="0"/>
      <w:marRight w:val="0"/>
      <w:marTop w:val="0"/>
      <w:marBottom w:val="0"/>
      <w:divBdr>
        <w:top w:val="none" w:sz="0" w:space="0" w:color="auto"/>
        <w:left w:val="none" w:sz="0" w:space="0" w:color="auto"/>
        <w:bottom w:val="none" w:sz="0" w:space="0" w:color="auto"/>
        <w:right w:val="none" w:sz="0" w:space="0" w:color="auto"/>
      </w:divBdr>
    </w:div>
    <w:div w:id="1626086273">
      <w:bodyDiv w:val="1"/>
      <w:marLeft w:val="0"/>
      <w:marRight w:val="0"/>
      <w:marTop w:val="0"/>
      <w:marBottom w:val="0"/>
      <w:divBdr>
        <w:top w:val="none" w:sz="0" w:space="0" w:color="auto"/>
        <w:left w:val="none" w:sz="0" w:space="0" w:color="auto"/>
        <w:bottom w:val="none" w:sz="0" w:space="0" w:color="auto"/>
        <w:right w:val="none" w:sz="0" w:space="0" w:color="auto"/>
      </w:divBdr>
    </w:div>
    <w:div w:id="1627203291">
      <w:bodyDiv w:val="1"/>
      <w:marLeft w:val="0"/>
      <w:marRight w:val="0"/>
      <w:marTop w:val="0"/>
      <w:marBottom w:val="0"/>
      <w:divBdr>
        <w:top w:val="none" w:sz="0" w:space="0" w:color="auto"/>
        <w:left w:val="none" w:sz="0" w:space="0" w:color="auto"/>
        <w:bottom w:val="none" w:sz="0" w:space="0" w:color="auto"/>
        <w:right w:val="none" w:sz="0" w:space="0" w:color="auto"/>
      </w:divBdr>
    </w:div>
    <w:div w:id="1627353150">
      <w:bodyDiv w:val="1"/>
      <w:marLeft w:val="0"/>
      <w:marRight w:val="0"/>
      <w:marTop w:val="0"/>
      <w:marBottom w:val="0"/>
      <w:divBdr>
        <w:top w:val="none" w:sz="0" w:space="0" w:color="auto"/>
        <w:left w:val="none" w:sz="0" w:space="0" w:color="auto"/>
        <w:bottom w:val="none" w:sz="0" w:space="0" w:color="auto"/>
        <w:right w:val="none" w:sz="0" w:space="0" w:color="auto"/>
      </w:divBdr>
    </w:div>
    <w:div w:id="1627390829">
      <w:bodyDiv w:val="1"/>
      <w:marLeft w:val="0"/>
      <w:marRight w:val="0"/>
      <w:marTop w:val="0"/>
      <w:marBottom w:val="0"/>
      <w:divBdr>
        <w:top w:val="none" w:sz="0" w:space="0" w:color="auto"/>
        <w:left w:val="none" w:sz="0" w:space="0" w:color="auto"/>
        <w:bottom w:val="none" w:sz="0" w:space="0" w:color="auto"/>
        <w:right w:val="none" w:sz="0" w:space="0" w:color="auto"/>
      </w:divBdr>
    </w:div>
    <w:div w:id="1628313600">
      <w:bodyDiv w:val="1"/>
      <w:marLeft w:val="0"/>
      <w:marRight w:val="0"/>
      <w:marTop w:val="0"/>
      <w:marBottom w:val="0"/>
      <w:divBdr>
        <w:top w:val="none" w:sz="0" w:space="0" w:color="auto"/>
        <w:left w:val="none" w:sz="0" w:space="0" w:color="auto"/>
        <w:bottom w:val="none" w:sz="0" w:space="0" w:color="auto"/>
        <w:right w:val="none" w:sz="0" w:space="0" w:color="auto"/>
      </w:divBdr>
    </w:div>
    <w:div w:id="1628388200">
      <w:bodyDiv w:val="1"/>
      <w:marLeft w:val="0"/>
      <w:marRight w:val="0"/>
      <w:marTop w:val="0"/>
      <w:marBottom w:val="0"/>
      <w:divBdr>
        <w:top w:val="none" w:sz="0" w:space="0" w:color="auto"/>
        <w:left w:val="none" w:sz="0" w:space="0" w:color="auto"/>
        <w:bottom w:val="none" w:sz="0" w:space="0" w:color="auto"/>
        <w:right w:val="none" w:sz="0" w:space="0" w:color="auto"/>
      </w:divBdr>
    </w:div>
    <w:div w:id="1628582586">
      <w:bodyDiv w:val="1"/>
      <w:marLeft w:val="0"/>
      <w:marRight w:val="0"/>
      <w:marTop w:val="0"/>
      <w:marBottom w:val="0"/>
      <w:divBdr>
        <w:top w:val="none" w:sz="0" w:space="0" w:color="auto"/>
        <w:left w:val="none" w:sz="0" w:space="0" w:color="auto"/>
        <w:bottom w:val="none" w:sz="0" w:space="0" w:color="auto"/>
        <w:right w:val="none" w:sz="0" w:space="0" w:color="auto"/>
      </w:divBdr>
    </w:div>
    <w:div w:id="1628973323">
      <w:bodyDiv w:val="1"/>
      <w:marLeft w:val="0"/>
      <w:marRight w:val="0"/>
      <w:marTop w:val="0"/>
      <w:marBottom w:val="0"/>
      <w:divBdr>
        <w:top w:val="none" w:sz="0" w:space="0" w:color="auto"/>
        <w:left w:val="none" w:sz="0" w:space="0" w:color="auto"/>
        <w:bottom w:val="none" w:sz="0" w:space="0" w:color="auto"/>
        <w:right w:val="none" w:sz="0" w:space="0" w:color="auto"/>
      </w:divBdr>
    </w:div>
    <w:div w:id="1630084686">
      <w:bodyDiv w:val="1"/>
      <w:marLeft w:val="0"/>
      <w:marRight w:val="0"/>
      <w:marTop w:val="0"/>
      <w:marBottom w:val="0"/>
      <w:divBdr>
        <w:top w:val="none" w:sz="0" w:space="0" w:color="auto"/>
        <w:left w:val="none" w:sz="0" w:space="0" w:color="auto"/>
        <w:bottom w:val="none" w:sz="0" w:space="0" w:color="auto"/>
        <w:right w:val="none" w:sz="0" w:space="0" w:color="auto"/>
      </w:divBdr>
    </w:div>
    <w:div w:id="1630235543">
      <w:bodyDiv w:val="1"/>
      <w:marLeft w:val="0"/>
      <w:marRight w:val="0"/>
      <w:marTop w:val="0"/>
      <w:marBottom w:val="0"/>
      <w:divBdr>
        <w:top w:val="none" w:sz="0" w:space="0" w:color="auto"/>
        <w:left w:val="none" w:sz="0" w:space="0" w:color="auto"/>
        <w:bottom w:val="none" w:sz="0" w:space="0" w:color="auto"/>
        <w:right w:val="none" w:sz="0" w:space="0" w:color="auto"/>
      </w:divBdr>
    </w:div>
    <w:div w:id="1630354477">
      <w:bodyDiv w:val="1"/>
      <w:marLeft w:val="0"/>
      <w:marRight w:val="0"/>
      <w:marTop w:val="0"/>
      <w:marBottom w:val="0"/>
      <w:divBdr>
        <w:top w:val="none" w:sz="0" w:space="0" w:color="auto"/>
        <w:left w:val="none" w:sz="0" w:space="0" w:color="auto"/>
        <w:bottom w:val="none" w:sz="0" w:space="0" w:color="auto"/>
        <w:right w:val="none" w:sz="0" w:space="0" w:color="auto"/>
      </w:divBdr>
    </w:div>
    <w:div w:id="1630471806">
      <w:bodyDiv w:val="1"/>
      <w:marLeft w:val="0"/>
      <w:marRight w:val="0"/>
      <w:marTop w:val="0"/>
      <w:marBottom w:val="0"/>
      <w:divBdr>
        <w:top w:val="none" w:sz="0" w:space="0" w:color="auto"/>
        <w:left w:val="none" w:sz="0" w:space="0" w:color="auto"/>
        <w:bottom w:val="none" w:sz="0" w:space="0" w:color="auto"/>
        <w:right w:val="none" w:sz="0" w:space="0" w:color="auto"/>
      </w:divBdr>
    </w:div>
    <w:div w:id="1631091847">
      <w:bodyDiv w:val="1"/>
      <w:marLeft w:val="0"/>
      <w:marRight w:val="0"/>
      <w:marTop w:val="0"/>
      <w:marBottom w:val="0"/>
      <w:divBdr>
        <w:top w:val="none" w:sz="0" w:space="0" w:color="auto"/>
        <w:left w:val="none" w:sz="0" w:space="0" w:color="auto"/>
        <w:bottom w:val="none" w:sz="0" w:space="0" w:color="auto"/>
        <w:right w:val="none" w:sz="0" w:space="0" w:color="auto"/>
      </w:divBdr>
    </w:div>
    <w:div w:id="1631671738">
      <w:bodyDiv w:val="1"/>
      <w:marLeft w:val="0"/>
      <w:marRight w:val="0"/>
      <w:marTop w:val="0"/>
      <w:marBottom w:val="0"/>
      <w:divBdr>
        <w:top w:val="none" w:sz="0" w:space="0" w:color="auto"/>
        <w:left w:val="none" w:sz="0" w:space="0" w:color="auto"/>
        <w:bottom w:val="none" w:sz="0" w:space="0" w:color="auto"/>
        <w:right w:val="none" w:sz="0" w:space="0" w:color="auto"/>
      </w:divBdr>
    </w:div>
    <w:div w:id="1632008251">
      <w:bodyDiv w:val="1"/>
      <w:marLeft w:val="0"/>
      <w:marRight w:val="0"/>
      <w:marTop w:val="0"/>
      <w:marBottom w:val="0"/>
      <w:divBdr>
        <w:top w:val="none" w:sz="0" w:space="0" w:color="auto"/>
        <w:left w:val="none" w:sz="0" w:space="0" w:color="auto"/>
        <w:bottom w:val="none" w:sz="0" w:space="0" w:color="auto"/>
        <w:right w:val="none" w:sz="0" w:space="0" w:color="auto"/>
      </w:divBdr>
    </w:div>
    <w:div w:id="1632319060">
      <w:bodyDiv w:val="1"/>
      <w:marLeft w:val="0"/>
      <w:marRight w:val="0"/>
      <w:marTop w:val="0"/>
      <w:marBottom w:val="0"/>
      <w:divBdr>
        <w:top w:val="none" w:sz="0" w:space="0" w:color="auto"/>
        <w:left w:val="none" w:sz="0" w:space="0" w:color="auto"/>
        <w:bottom w:val="none" w:sz="0" w:space="0" w:color="auto"/>
        <w:right w:val="none" w:sz="0" w:space="0" w:color="auto"/>
      </w:divBdr>
    </w:div>
    <w:div w:id="1632704729">
      <w:bodyDiv w:val="1"/>
      <w:marLeft w:val="0"/>
      <w:marRight w:val="0"/>
      <w:marTop w:val="0"/>
      <w:marBottom w:val="0"/>
      <w:divBdr>
        <w:top w:val="none" w:sz="0" w:space="0" w:color="auto"/>
        <w:left w:val="none" w:sz="0" w:space="0" w:color="auto"/>
        <w:bottom w:val="none" w:sz="0" w:space="0" w:color="auto"/>
        <w:right w:val="none" w:sz="0" w:space="0" w:color="auto"/>
      </w:divBdr>
    </w:div>
    <w:div w:id="1632784408">
      <w:bodyDiv w:val="1"/>
      <w:marLeft w:val="0"/>
      <w:marRight w:val="0"/>
      <w:marTop w:val="0"/>
      <w:marBottom w:val="0"/>
      <w:divBdr>
        <w:top w:val="none" w:sz="0" w:space="0" w:color="auto"/>
        <w:left w:val="none" w:sz="0" w:space="0" w:color="auto"/>
        <w:bottom w:val="none" w:sz="0" w:space="0" w:color="auto"/>
        <w:right w:val="none" w:sz="0" w:space="0" w:color="auto"/>
      </w:divBdr>
    </w:div>
    <w:div w:id="1633052692">
      <w:bodyDiv w:val="1"/>
      <w:marLeft w:val="0"/>
      <w:marRight w:val="0"/>
      <w:marTop w:val="0"/>
      <w:marBottom w:val="0"/>
      <w:divBdr>
        <w:top w:val="none" w:sz="0" w:space="0" w:color="auto"/>
        <w:left w:val="none" w:sz="0" w:space="0" w:color="auto"/>
        <w:bottom w:val="none" w:sz="0" w:space="0" w:color="auto"/>
        <w:right w:val="none" w:sz="0" w:space="0" w:color="auto"/>
      </w:divBdr>
    </w:div>
    <w:div w:id="1633057160">
      <w:bodyDiv w:val="1"/>
      <w:marLeft w:val="0"/>
      <w:marRight w:val="0"/>
      <w:marTop w:val="0"/>
      <w:marBottom w:val="0"/>
      <w:divBdr>
        <w:top w:val="none" w:sz="0" w:space="0" w:color="auto"/>
        <w:left w:val="none" w:sz="0" w:space="0" w:color="auto"/>
        <w:bottom w:val="none" w:sz="0" w:space="0" w:color="auto"/>
        <w:right w:val="none" w:sz="0" w:space="0" w:color="auto"/>
      </w:divBdr>
    </w:div>
    <w:div w:id="1633630840">
      <w:bodyDiv w:val="1"/>
      <w:marLeft w:val="0"/>
      <w:marRight w:val="0"/>
      <w:marTop w:val="0"/>
      <w:marBottom w:val="0"/>
      <w:divBdr>
        <w:top w:val="none" w:sz="0" w:space="0" w:color="auto"/>
        <w:left w:val="none" w:sz="0" w:space="0" w:color="auto"/>
        <w:bottom w:val="none" w:sz="0" w:space="0" w:color="auto"/>
        <w:right w:val="none" w:sz="0" w:space="0" w:color="auto"/>
      </w:divBdr>
    </w:div>
    <w:div w:id="1633823990">
      <w:bodyDiv w:val="1"/>
      <w:marLeft w:val="0"/>
      <w:marRight w:val="0"/>
      <w:marTop w:val="0"/>
      <w:marBottom w:val="0"/>
      <w:divBdr>
        <w:top w:val="none" w:sz="0" w:space="0" w:color="auto"/>
        <w:left w:val="none" w:sz="0" w:space="0" w:color="auto"/>
        <w:bottom w:val="none" w:sz="0" w:space="0" w:color="auto"/>
        <w:right w:val="none" w:sz="0" w:space="0" w:color="auto"/>
      </w:divBdr>
    </w:div>
    <w:div w:id="1634671232">
      <w:bodyDiv w:val="1"/>
      <w:marLeft w:val="0"/>
      <w:marRight w:val="0"/>
      <w:marTop w:val="0"/>
      <w:marBottom w:val="0"/>
      <w:divBdr>
        <w:top w:val="none" w:sz="0" w:space="0" w:color="auto"/>
        <w:left w:val="none" w:sz="0" w:space="0" w:color="auto"/>
        <w:bottom w:val="none" w:sz="0" w:space="0" w:color="auto"/>
        <w:right w:val="none" w:sz="0" w:space="0" w:color="auto"/>
      </w:divBdr>
    </w:div>
    <w:div w:id="1635872746">
      <w:bodyDiv w:val="1"/>
      <w:marLeft w:val="0"/>
      <w:marRight w:val="0"/>
      <w:marTop w:val="0"/>
      <w:marBottom w:val="0"/>
      <w:divBdr>
        <w:top w:val="none" w:sz="0" w:space="0" w:color="auto"/>
        <w:left w:val="none" w:sz="0" w:space="0" w:color="auto"/>
        <w:bottom w:val="none" w:sz="0" w:space="0" w:color="auto"/>
        <w:right w:val="none" w:sz="0" w:space="0" w:color="auto"/>
      </w:divBdr>
    </w:div>
    <w:div w:id="1635988248">
      <w:bodyDiv w:val="1"/>
      <w:marLeft w:val="0"/>
      <w:marRight w:val="0"/>
      <w:marTop w:val="0"/>
      <w:marBottom w:val="0"/>
      <w:divBdr>
        <w:top w:val="none" w:sz="0" w:space="0" w:color="auto"/>
        <w:left w:val="none" w:sz="0" w:space="0" w:color="auto"/>
        <w:bottom w:val="none" w:sz="0" w:space="0" w:color="auto"/>
        <w:right w:val="none" w:sz="0" w:space="0" w:color="auto"/>
      </w:divBdr>
    </w:div>
    <w:div w:id="1636259096">
      <w:bodyDiv w:val="1"/>
      <w:marLeft w:val="0"/>
      <w:marRight w:val="0"/>
      <w:marTop w:val="0"/>
      <w:marBottom w:val="0"/>
      <w:divBdr>
        <w:top w:val="none" w:sz="0" w:space="0" w:color="auto"/>
        <w:left w:val="none" w:sz="0" w:space="0" w:color="auto"/>
        <w:bottom w:val="none" w:sz="0" w:space="0" w:color="auto"/>
        <w:right w:val="none" w:sz="0" w:space="0" w:color="auto"/>
      </w:divBdr>
    </w:div>
    <w:div w:id="1636451140">
      <w:bodyDiv w:val="1"/>
      <w:marLeft w:val="0"/>
      <w:marRight w:val="0"/>
      <w:marTop w:val="0"/>
      <w:marBottom w:val="0"/>
      <w:divBdr>
        <w:top w:val="none" w:sz="0" w:space="0" w:color="auto"/>
        <w:left w:val="none" w:sz="0" w:space="0" w:color="auto"/>
        <w:bottom w:val="none" w:sz="0" w:space="0" w:color="auto"/>
        <w:right w:val="none" w:sz="0" w:space="0" w:color="auto"/>
      </w:divBdr>
    </w:div>
    <w:div w:id="1637031743">
      <w:bodyDiv w:val="1"/>
      <w:marLeft w:val="0"/>
      <w:marRight w:val="0"/>
      <w:marTop w:val="0"/>
      <w:marBottom w:val="0"/>
      <w:divBdr>
        <w:top w:val="none" w:sz="0" w:space="0" w:color="auto"/>
        <w:left w:val="none" w:sz="0" w:space="0" w:color="auto"/>
        <w:bottom w:val="none" w:sz="0" w:space="0" w:color="auto"/>
        <w:right w:val="none" w:sz="0" w:space="0" w:color="auto"/>
      </w:divBdr>
    </w:div>
    <w:div w:id="1637294629">
      <w:bodyDiv w:val="1"/>
      <w:marLeft w:val="0"/>
      <w:marRight w:val="0"/>
      <w:marTop w:val="0"/>
      <w:marBottom w:val="0"/>
      <w:divBdr>
        <w:top w:val="none" w:sz="0" w:space="0" w:color="auto"/>
        <w:left w:val="none" w:sz="0" w:space="0" w:color="auto"/>
        <w:bottom w:val="none" w:sz="0" w:space="0" w:color="auto"/>
        <w:right w:val="none" w:sz="0" w:space="0" w:color="auto"/>
      </w:divBdr>
    </w:div>
    <w:div w:id="1637684397">
      <w:bodyDiv w:val="1"/>
      <w:marLeft w:val="0"/>
      <w:marRight w:val="0"/>
      <w:marTop w:val="0"/>
      <w:marBottom w:val="0"/>
      <w:divBdr>
        <w:top w:val="none" w:sz="0" w:space="0" w:color="auto"/>
        <w:left w:val="none" w:sz="0" w:space="0" w:color="auto"/>
        <w:bottom w:val="none" w:sz="0" w:space="0" w:color="auto"/>
        <w:right w:val="none" w:sz="0" w:space="0" w:color="auto"/>
      </w:divBdr>
    </w:div>
    <w:div w:id="1638144547">
      <w:bodyDiv w:val="1"/>
      <w:marLeft w:val="0"/>
      <w:marRight w:val="0"/>
      <w:marTop w:val="0"/>
      <w:marBottom w:val="0"/>
      <w:divBdr>
        <w:top w:val="none" w:sz="0" w:space="0" w:color="auto"/>
        <w:left w:val="none" w:sz="0" w:space="0" w:color="auto"/>
        <w:bottom w:val="none" w:sz="0" w:space="0" w:color="auto"/>
        <w:right w:val="none" w:sz="0" w:space="0" w:color="auto"/>
      </w:divBdr>
    </w:div>
    <w:div w:id="1638416576">
      <w:bodyDiv w:val="1"/>
      <w:marLeft w:val="0"/>
      <w:marRight w:val="0"/>
      <w:marTop w:val="0"/>
      <w:marBottom w:val="0"/>
      <w:divBdr>
        <w:top w:val="none" w:sz="0" w:space="0" w:color="auto"/>
        <w:left w:val="none" w:sz="0" w:space="0" w:color="auto"/>
        <w:bottom w:val="none" w:sz="0" w:space="0" w:color="auto"/>
        <w:right w:val="none" w:sz="0" w:space="0" w:color="auto"/>
      </w:divBdr>
    </w:div>
    <w:div w:id="1638605903">
      <w:bodyDiv w:val="1"/>
      <w:marLeft w:val="0"/>
      <w:marRight w:val="0"/>
      <w:marTop w:val="0"/>
      <w:marBottom w:val="0"/>
      <w:divBdr>
        <w:top w:val="none" w:sz="0" w:space="0" w:color="auto"/>
        <w:left w:val="none" w:sz="0" w:space="0" w:color="auto"/>
        <w:bottom w:val="none" w:sz="0" w:space="0" w:color="auto"/>
        <w:right w:val="none" w:sz="0" w:space="0" w:color="auto"/>
      </w:divBdr>
    </w:div>
    <w:div w:id="1638952597">
      <w:bodyDiv w:val="1"/>
      <w:marLeft w:val="0"/>
      <w:marRight w:val="0"/>
      <w:marTop w:val="0"/>
      <w:marBottom w:val="0"/>
      <w:divBdr>
        <w:top w:val="none" w:sz="0" w:space="0" w:color="auto"/>
        <w:left w:val="none" w:sz="0" w:space="0" w:color="auto"/>
        <w:bottom w:val="none" w:sz="0" w:space="0" w:color="auto"/>
        <w:right w:val="none" w:sz="0" w:space="0" w:color="auto"/>
      </w:divBdr>
    </w:div>
    <w:div w:id="1639021478">
      <w:bodyDiv w:val="1"/>
      <w:marLeft w:val="0"/>
      <w:marRight w:val="0"/>
      <w:marTop w:val="0"/>
      <w:marBottom w:val="0"/>
      <w:divBdr>
        <w:top w:val="none" w:sz="0" w:space="0" w:color="auto"/>
        <w:left w:val="none" w:sz="0" w:space="0" w:color="auto"/>
        <w:bottom w:val="none" w:sz="0" w:space="0" w:color="auto"/>
        <w:right w:val="none" w:sz="0" w:space="0" w:color="auto"/>
      </w:divBdr>
    </w:div>
    <w:div w:id="1639070514">
      <w:bodyDiv w:val="1"/>
      <w:marLeft w:val="0"/>
      <w:marRight w:val="0"/>
      <w:marTop w:val="0"/>
      <w:marBottom w:val="0"/>
      <w:divBdr>
        <w:top w:val="none" w:sz="0" w:space="0" w:color="auto"/>
        <w:left w:val="none" w:sz="0" w:space="0" w:color="auto"/>
        <w:bottom w:val="none" w:sz="0" w:space="0" w:color="auto"/>
        <w:right w:val="none" w:sz="0" w:space="0" w:color="auto"/>
      </w:divBdr>
    </w:div>
    <w:div w:id="1639452958">
      <w:bodyDiv w:val="1"/>
      <w:marLeft w:val="0"/>
      <w:marRight w:val="0"/>
      <w:marTop w:val="0"/>
      <w:marBottom w:val="0"/>
      <w:divBdr>
        <w:top w:val="none" w:sz="0" w:space="0" w:color="auto"/>
        <w:left w:val="none" w:sz="0" w:space="0" w:color="auto"/>
        <w:bottom w:val="none" w:sz="0" w:space="0" w:color="auto"/>
        <w:right w:val="none" w:sz="0" w:space="0" w:color="auto"/>
      </w:divBdr>
    </w:div>
    <w:div w:id="1639872759">
      <w:bodyDiv w:val="1"/>
      <w:marLeft w:val="0"/>
      <w:marRight w:val="0"/>
      <w:marTop w:val="0"/>
      <w:marBottom w:val="0"/>
      <w:divBdr>
        <w:top w:val="none" w:sz="0" w:space="0" w:color="auto"/>
        <w:left w:val="none" w:sz="0" w:space="0" w:color="auto"/>
        <w:bottom w:val="none" w:sz="0" w:space="0" w:color="auto"/>
        <w:right w:val="none" w:sz="0" w:space="0" w:color="auto"/>
      </w:divBdr>
    </w:div>
    <w:div w:id="1640502364">
      <w:bodyDiv w:val="1"/>
      <w:marLeft w:val="0"/>
      <w:marRight w:val="0"/>
      <w:marTop w:val="0"/>
      <w:marBottom w:val="0"/>
      <w:divBdr>
        <w:top w:val="none" w:sz="0" w:space="0" w:color="auto"/>
        <w:left w:val="none" w:sz="0" w:space="0" w:color="auto"/>
        <w:bottom w:val="none" w:sz="0" w:space="0" w:color="auto"/>
        <w:right w:val="none" w:sz="0" w:space="0" w:color="auto"/>
      </w:divBdr>
    </w:div>
    <w:div w:id="1640920351">
      <w:bodyDiv w:val="1"/>
      <w:marLeft w:val="0"/>
      <w:marRight w:val="0"/>
      <w:marTop w:val="0"/>
      <w:marBottom w:val="0"/>
      <w:divBdr>
        <w:top w:val="none" w:sz="0" w:space="0" w:color="auto"/>
        <w:left w:val="none" w:sz="0" w:space="0" w:color="auto"/>
        <w:bottom w:val="none" w:sz="0" w:space="0" w:color="auto"/>
        <w:right w:val="none" w:sz="0" w:space="0" w:color="auto"/>
      </w:divBdr>
    </w:div>
    <w:div w:id="1640920482">
      <w:bodyDiv w:val="1"/>
      <w:marLeft w:val="0"/>
      <w:marRight w:val="0"/>
      <w:marTop w:val="0"/>
      <w:marBottom w:val="0"/>
      <w:divBdr>
        <w:top w:val="none" w:sz="0" w:space="0" w:color="auto"/>
        <w:left w:val="none" w:sz="0" w:space="0" w:color="auto"/>
        <w:bottom w:val="none" w:sz="0" w:space="0" w:color="auto"/>
        <w:right w:val="none" w:sz="0" w:space="0" w:color="auto"/>
      </w:divBdr>
    </w:div>
    <w:div w:id="1642004808">
      <w:bodyDiv w:val="1"/>
      <w:marLeft w:val="0"/>
      <w:marRight w:val="0"/>
      <w:marTop w:val="0"/>
      <w:marBottom w:val="0"/>
      <w:divBdr>
        <w:top w:val="none" w:sz="0" w:space="0" w:color="auto"/>
        <w:left w:val="none" w:sz="0" w:space="0" w:color="auto"/>
        <w:bottom w:val="none" w:sz="0" w:space="0" w:color="auto"/>
        <w:right w:val="none" w:sz="0" w:space="0" w:color="auto"/>
      </w:divBdr>
    </w:div>
    <w:div w:id="1642224600">
      <w:bodyDiv w:val="1"/>
      <w:marLeft w:val="0"/>
      <w:marRight w:val="0"/>
      <w:marTop w:val="0"/>
      <w:marBottom w:val="0"/>
      <w:divBdr>
        <w:top w:val="none" w:sz="0" w:space="0" w:color="auto"/>
        <w:left w:val="none" w:sz="0" w:space="0" w:color="auto"/>
        <w:bottom w:val="none" w:sz="0" w:space="0" w:color="auto"/>
        <w:right w:val="none" w:sz="0" w:space="0" w:color="auto"/>
      </w:divBdr>
    </w:div>
    <w:div w:id="1642615709">
      <w:bodyDiv w:val="1"/>
      <w:marLeft w:val="0"/>
      <w:marRight w:val="0"/>
      <w:marTop w:val="0"/>
      <w:marBottom w:val="0"/>
      <w:divBdr>
        <w:top w:val="none" w:sz="0" w:space="0" w:color="auto"/>
        <w:left w:val="none" w:sz="0" w:space="0" w:color="auto"/>
        <w:bottom w:val="none" w:sz="0" w:space="0" w:color="auto"/>
        <w:right w:val="none" w:sz="0" w:space="0" w:color="auto"/>
      </w:divBdr>
    </w:div>
    <w:div w:id="1643995617">
      <w:bodyDiv w:val="1"/>
      <w:marLeft w:val="0"/>
      <w:marRight w:val="0"/>
      <w:marTop w:val="0"/>
      <w:marBottom w:val="0"/>
      <w:divBdr>
        <w:top w:val="none" w:sz="0" w:space="0" w:color="auto"/>
        <w:left w:val="none" w:sz="0" w:space="0" w:color="auto"/>
        <w:bottom w:val="none" w:sz="0" w:space="0" w:color="auto"/>
        <w:right w:val="none" w:sz="0" w:space="0" w:color="auto"/>
      </w:divBdr>
    </w:div>
    <w:div w:id="1644962480">
      <w:bodyDiv w:val="1"/>
      <w:marLeft w:val="0"/>
      <w:marRight w:val="0"/>
      <w:marTop w:val="0"/>
      <w:marBottom w:val="0"/>
      <w:divBdr>
        <w:top w:val="none" w:sz="0" w:space="0" w:color="auto"/>
        <w:left w:val="none" w:sz="0" w:space="0" w:color="auto"/>
        <w:bottom w:val="none" w:sz="0" w:space="0" w:color="auto"/>
        <w:right w:val="none" w:sz="0" w:space="0" w:color="auto"/>
      </w:divBdr>
    </w:div>
    <w:div w:id="1645235597">
      <w:bodyDiv w:val="1"/>
      <w:marLeft w:val="0"/>
      <w:marRight w:val="0"/>
      <w:marTop w:val="0"/>
      <w:marBottom w:val="0"/>
      <w:divBdr>
        <w:top w:val="none" w:sz="0" w:space="0" w:color="auto"/>
        <w:left w:val="none" w:sz="0" w:space="0" w:color="auto"/>
        <w:bottom w:val="none" w:sz="0" w:space="0" w:color="auto"/>
        <w:right w:val="none" w:sz="0" w:space="0" w:color="auto"/>
      </w:divBdr>
    </w:div>
    <w:div w:id="1645960906">
      <w:bodyDiv w:val="1"/>
      <w:marLeft w:val="0"/>
      <w:marRight w:val="0"/>
      <w:marTop w:val="0"/>
      <w:marBottom w:val="0"/>
      <w:divBdr>
        <w:top w:val="none" w:sz="0" w:space="0" w:color="auto"/>
        <w:left w:val="none" w:sz="0" w:space="0" w:color="auto"/>
        <w:bottom w:val="none" w:sz="0" w:space="0" w:color="auto"/>
        <w:right w:val="none" w:sz="0" w:space="0" w:color="auto"/>
      </w:divBdr>
    </w:div>
    <w:div w:id="1645964773">
      <w:bodyDiv w:val="1"/>
      <w:marLeft w:val="0"/>
      <w:marRight w:val="0"/>
      <w:marTop w:val="0"/>
      <w:marBottom w:val="0"/>
      <w:divBdr>
        <w:top w:val="none" w:sz="0" w:space="0" w:color="auto"/>
        <w:left w:val="none" w:sz="0" w:space="0" w:color="auto"/>
        <w:bottom w:val="none" w:sz="0" w:space="0" w:color="auto"/>
        <w:right w:val="none" w:sz="0" w:space="0" w:color="auto"/>
      </w:divBdr>
    </w:div>
    <w:div w:id="1646086867">
      <w:bodyDiv w:val="1"/>
      <w:marLeft w:val="0"/>
      <w:marRight w:val="0"/>
      <w:marTop w:val="0"/>
      <w:marBottom w:val="0"/>
      <w:divBdr>
        <w:top w:val="none" w:sz="0" w:space="0" w:color="auto"/>
        <w:left w:val="none" w:sz="0" w:space="0" w:color="auto"/>
        <w:bottom w:val="none" w:sz="0" w:space="0" w:color="auto"/>
        <w:right w:val="none" w:sz="0" w:space="0" w:color="auto"/>
      </w:divBdr>
    </w:div>
    <w:div w:id="1646624154">
      <w:bodyDiv w:val="1"/>
      <w:marLeft w:val="0"/>
      <w:marRight w:val="0"/>
      <w:marTop w:val="0"/>
      <w:marBottom w:val="0"/>
      <w:divBdr>
        <w:top w:val="none" w:sz="0" w:space="0" w:color="auto"/>
        <w:left w:val="none" w:sz="0" w:space="0" w:color="auto"/>
        <w:bottom w:val="none" w:sz="0" w:space="0" w:color="auto"/>
        <w:right w:val="none" w:sz="0" w:space="0" w:color="auto"/>
      </w:divBdr>
    </w:div>
    <w:div w:id="1646662624">
      <w:bodyDiv w:val="1"/>
      <w:marLeft w:val="0"/>
      <w:marRight w:val="0"/>
      <w:marTop w:val="0"/>
      <w:marBottom w:val="0"/>
      <w:divBdr>
        <w:top w:val="none" w:sz="0" w:space="0" w:color="auto"/>
        <w:left w:val="none" w:sz="0" w:space="0" w:color="auto"/>
        <w:bottom w:val="none" w:sz="0" w:space="0" w:color="auto"/>
        <w:right w:val="none" w:sz="0" w:space="0" w:color="auto"/>
      </w:divBdr>
    </w:div>
    <w:div w:id="1646812471">
      <w:bodyDiv w:val="1"/>
      <w:marLeft w:val="0"/>
      <w:marRight w:val="0"/>
      <w:marTop w:val="0"/>
      <w:marBottom w:val="0"/>
      <w:divBdr>
        <w:top w:val="none" w:sz="0" w:space="0" w:color="auto"/>
        <w:left w:val="none" w:sz="0" w:space="0" w:color="auto"/>
        <w:bottom w:val="none" w:sz="0" w:space="0" w:color="auto"/>
        <w:right w:val="none" w:sz="0" w:space="0" w:color="auto"/>
      </w:divBdr>
    </w:div>
    <w:div w:id="1647012394">
      <w:bodyDiv w:val="1"/>
      <w:marLeft w:val="0"/>
      <w:marRight w:val="0"/>
      <w:marTop w:val="0"/>
      <w:marBottom w:val="0"/>
      <w:divBdr>
        <w:top w:val="none" w:sz="0" w:space="0" w:color="auto"/>
        <w:left w:val="none" w:sz="0" w:space="0" w:color="auto"/>
        <w:bottom w:val="none" w:sz="0" w:space="0" w:color="auto"/>
        <w:right w:val="none" w:sz="0" w:space="0" w:color="auto"/>
      </w:divBdr>
    </w:div>
    <w:div w:id="1647054228">
      <w:bodyDiv w:val="1"/>
      <w:marLeft w:val="0"/>
      <w:marRight w:val="0"/>
      <w:marTop w:val="0"/>
      <w:marBottom w:val="0"/>
      <w:divBdr>
        <w:top w:val="none" w:sz="0" w:space="0" w:color="auto"/>
        <w:left w:val="none" w:sz="0" w:space="0" w:color="auto"/>
        <w:bottom w:val="none" w:sz="0" w:space="0" w:color="auto"/>
        <w:right w:val="none" w:sz="0" w:space="0" w:color="auto"/>
      </w:divBdr>
    </w:div>
    <w:div w:id="1647078094">
      <w:bodyDiv w:val="1"/>
      <w:marLeft w:val="0"/>
      <w:marRight w:val="0"/>
      <w:marTop w:val="0"/>
      <w:marBottom w:val="0"/>
      <w:divBdr>
        <w:top w:val="none" w:sz="0" w:space="0" w:color="auto"/>
        <w:left w:val="none" w:sz="0" w:space="0" w:color="auto"/>
        <w:bottom w:val="none" w:sz="0" w:space="0" w:color="auto"/>
        <w:right w:val="none" w:sz="0" w:space="0" w:color="auto"/>
      </w:divBdr>
    </w:div>
    <w:div w:id="1647122199">
      <w:bodyDiv w:val="1"/>
      <w:marLeft w:val="0"/>
      <w:marRight w:val="0"/>
      <w:marTop w:val="0"/>
      <w:marBottom w:val="0"/>
      <w:divBdr>
        <w:top w:val="none" w:sz="0" w:space="0" w:color="auto"/>
        <w:left w:val="none" w:sz="0" w:space="0" w:color="auto"/>
        <w:bottom w:val="none" w:sz="0" w:space="0" w:color="auto"/>
        <w:right w:val="none" w:sz="0" w:space="0" w:color="auto"/>
      </w:divBdr>
    </w:div>
    <w:div w:id="1647588546">
      <w:bodyDiv w:val="1"/>
      <w:marLeft w:val="0"/>
      <w:marRight w:val="0"/>
      <w:marTop w:val="0"/>
      <w:marBottom w:val="0"/>
      <w:divBdr>
        <w:top w:val="none" w:sz="0" w:space="0" w:color="auto"/>
        <w:left w:val="none" w:sz="0" w:space="0" w:color="auto"/>
        <w:bottom w:val="none" w:sz="0" w:space="0" w:color="auto"/>
        <w:right w:val="none" w:sz="0" w:space="0" w:color="auto"/>
      </w:divBdr>
    </w:div>
    <w:div w:id="1647734171">
      <w:bodyDiv w:val="1"/>
      <w:marLeft w:val="0"/>
      <w:marRight w:val="0"/>
      <w:marTop w:val="0"/>
      <w:marBottom w:val="0"/>
      <w:divBdr>
        <w:top w:val="none" w:sz="0" w:space="0" w:color="auto"/>
        <w:left w:val="none" w:sz="0" w:space="0" w:color="auto"/>
        <w:bottom w:val="none" w:sz="0" w:space="0" w:color="auto"/>
        <w:right w:val="none" w:sz="0" w:space="0" w:color="auto"/>
      </w:divBdr>
    </w:div>
    <w:div w:id="1648707471">
      <w:bodyDiv w:val="1"/>
      <w:marLeft w:val="0"/>
      <w:marRight w:val="0"/>
      <w:marTop w:val="0"/>
      <w:marBottom w:val="0"/>
      <w:divBdr>
        <w:top w:val="none" w:sz="0" w:space="0" w:color="auto"/>
        <w:left w:val="none" w:sz="0" w:space="0" w:color="auto"/>
        <w:bottom w:val="none" w:sz="0" w:space="0" w:color="auto"/>
        <w:right w:val="none" w:sz="0" w:space="0" w:color="auto"/>
      </w:divBdr>
    </w:div>
    <w:div w:id="1650936589">
      <w:bodyDiv w:val="1"/>
      <w:marLeft w:val="0"/>
      <w:marRight w:val="0"/>
      <w:marTop w:val="0"/>
      <w:marBottom w:val="0"/>
      <w:divBdr>
        <w:top w:val="none" w:sz="0" w:space="0" w:color="auto"/>
        <w:left w:val="none" w:sz="0" w:space="0" w:color="auto"/>
        <w:bottom w:val="none" w:sz="0" w:space="0" w:color="auto"/>
        <w:right w:val="none" w:sz="0" w:space="0" w:color="auto"/>
      </w:divBdr>
    </w:div>
    <w:div w:id="1650939816">
      <w:bodyDiv w:val="1"/>
      <w:marLeft w:val="0"/>
      <w:marRight w:val="0"/>
      <w:marTop w:val="0"/>
      <w:marBottom w:val="0"/>
      <w:divBdr>
        <w:top w:val="none" w:sz="0" w:space="0" w:color="auto"/>
        <w:left w:val="none" w:sz="0" w:space="0" w:color="auto"/>
        <w:bottom w:val="none" w:sz="0" w:space="0" w:color="auto"/>
        <w:right w:val="none" w:sz="0" w:space="0" w:color="auto"/>
      </w:divBdr>
    </w:div>
    <w:div w:id="1651589702">
      <w:bodyDiv w:val="1"/>
      <w:marLeft w:val="0"/>
      <w:marRight w:val="0"/>
      <w:marTop w:val="0"/>
      <w:marBottom w:val="0"/>
      <w:divBdr>
        <w:top w:val="none" w:sz="0" w:space="0" w:color="auto"/>
        <w:left w:val="none" w:sz="0" w:space="0" w:color="auto"/>
        <w:bottom w:val="none" w:sz="0" w:space="0" w:color="auto"/>
        <w:right w:val="none" w:sz="0" w:space="0" w:color="auto"/>
      </w:divBdr>
    </w:div>
    <w:div w:id="1651710609">
      <w:bodyDiv w:val="1"/>
      <w:marLeft w:val="0"/>
      <w:marRight w:val="0"/>
      <w:marTop w:val="0"/>
      <w:marBottom w:val="0"/>
      <w:divBdr>
        <w:top w:val="none" w:sz="0" w:space="0" w:color="auto"/>
        <w:left w:val="none" w:sz="0" w:space="0" w:color="auto"/>
        <w:bottom w:val="none" w:sz="0" w:space="0" w:color="auto"/>
        <w:right w:val="none" w:sz="0" w:space="0" w:color="auto"/>
      </w:divBdr>
    </w:div>
    <w:div w:id="1651984742">
      <w:bodyDiv w:val="1"/>
      <w:marLeft w:val="0"/>
      <w:marRight w:val="0"/>
      <w:marTop w:val="0"/>
      <w:marBottom w:val="0"/>
      <w:divBdr>
        <w:top w:val="none" w:sz="0" w:space="0" w:color="auto"/>
        <w:left w:val="none" w:sz="0" w:space="0" w:color="auto"/>
        <w:bottom w:val="none" w:sz="0" w:space="0" w:color="auto"/>
        <w:right w:val="none" w:sz="0" w:space="0" w:color="auto"/>
      </w:divBdr>
    </w:div>
    <w:div w:id="1652128550">
      <w:bodyDiv w:val="1"/>
      <w:marLeft w:val="0"/>
      <w:marRight w:val="0"/>
      <w:marTop w:val="0"/>
      <w:marBottom w:val="0"/>
      <w:divBdr>
        <w:top w:val="none" w:sz="0" w:space="0" w:color="auto"/>
        <w:left w:val="none" w:sz="0" w:space="0" w:color="auto"/>
        <w:bottom w:val="none" w:sz="0" w:space="0" w:color="auto"/>
        <w:right w:val="none" w:sz="0" w:space="0" w:color="auto"/>
      </w:divBdr>
    </w:div>
    <w:div w:id="1652714235">
      <w:bodyDiv w:val="1"/>
      <w:marLeft w:val="0"/>
      <w:marRight w:val="0"/>
      <w:marTop w:val="0"/>
      <w:marBottom w:val="0"/>
      <w:divBdr>
        <w:top w:val="none" w:sz="0" w:space="0" w:color="auto"/>
        <w:left w:val="none" w:sz="0" w:space="0" w:color="auto"/>
        <w:bottom w:val="none" w:sz="0" w:space="0" w:color="auto"/>
        <w:right w:val="none" w:sz="0" w:space="0" w:color="auto"/>
      </w:divBdr>
    </w:div>
    <w:div w:id="1653292389">
      <w:bodyDiv w:val="1"/>
      <w:marLeft w:val="0"/>
      <w:marRight w:val="0"/>
      <w:marTop w:val="0"/>
      <w:marBottom w:val="0"/>
      <w:divBdr>
        <w:top w:val="none" w:sz="0" w:space="0" w:color="auto"/>
        <w:left w:val="none" w:sz="0" w:space="0" w:color="auto"/>
        <w:bottom w:val="none" w:sz="0" w:space="0" w:color="auto"/>
        <w:right w:val="none" w:sz="0" w:space="0" w:color="auto"/>
      </w:divBdr>
    </w:div>
    <w:div w:id="1653560025">
      <w:bodyDiv w:val="1"/>
      <w:marLeft w:val="0"/>
      <w:marRight w:val="0"/>
      <w:marTop w:val="0"/>
      <w:marBottom w:val="0"/>
      <w:divBdr>
        <w:top w:val="none" w:sz="0" w:space="0" w:color="auto"/>
        <w:left w:val="none" w:sz="0" w:space="0" w:color="auto"/>
        <w:bottom w:val="none" w:sz="0" w:space="0" w:color="auto"/>
        <w:right w:val="none" w:sz="0" w:space="0" w:color="auto"/>
      </w:divBdr>
    </w:div>
    <w:div w:id="1654068200">
      <w:bodyDiv w:val="1"/>
      <w:marLeft w:val="0"/>
      <w:marRight w:val="0"/>
      <w:marTop w:val="0"/>
      <w:marBottom w:val="0"/>
      <w:divBdr>
        <w:top w:val="none" w:sz="0" w:space="0" w:color="auto"/>
        <w:left w:val="none" w:sz="0" w:space="0" w:color="auto"/>
        <w:bottom w:val="none" w:sz="0" w:space="0" w:color="auto"/>
        <w:right w:val="none" w:sz="0" w:space="0" w:color="auto"/>
      </w:divBdr>
    </w:div>
    <w:div w:id="1654329896">
      <w:bodyDiv w:val="1"/>
      <w:marLeft w:val="0"/>
      <w:marRight w:val="0"/>
      <w:marTop w:val="0"/>
      <w:marBottom w:val="0"/>
      <w:divBdr>
        <w:top w:val="none" w:sz="0" w:space="0" w:color="auto"/>
        <w:left w:val="none" w:sz="0" w:space="0" w:color="auto"/>
        <w:bottom w:val="none" w:sz="0" w:space="0" w:color="auto"/>
        <w:right w:val="none" w:sz="0" w:space="0" w:color="auto"/>
      </w:divBdr>
    </w:div>
    <w:div w:id="1654408335">
      <w:bodyDiv w:val="1"/>
      <w:marLeft w:val="0"/>
      <w:marRight w:val="0"/>
      <w:marTop w:val="0"/>
      <w:marBottom w:val="0"/>
      <w:divBdr>
        <w:top w:val="none" w:sz="0" w:space="0" w:color="auto"/>
        <w:left w:val="none" w:sz="0" w:space="0" w:color="auto"/>
        <w:bottom w:val="none" w:sz="0" w:space="0" w:color="auto"/>
        <w:right w:val="none" w:sz="0" w:space="0" w:color="auto"/>
      </w:divBdr>
    </w:div>
    <w:div w:id="1655405924">
      <w:bodyDiv w:val="1"/>
      <w:marLeft w:val="0"/>
      <w:marRight w:val="0"/>
      <w:marTop w:val="0"/>
      <w:marBottom w:val="0"/>
      <w:divBdr>
        <w:top w:val="none" w:sz="0" w:space="0" w:color="auto"/>
        <w:left w:val="none" w:sz="0" w:space="0" w:color="auto"/>
        <w:bottom w:val="none" w:sz="0" w:space="0" w:color="auto"/>
        <w:right w:val="none" w:sz="0" w:space="0" w:color="auto"/>
      </w:divBdr>
    </w:div>
    <w:div w:id="1655648713">
      <w:bodyDiv w:val="1"/>
      <w:marLeft w:val="0"/>
      <w:marRight w:val="0"/>
      <w:marTop w:val="0"/>
      <w:marBottom w:val="0"/>
      <w:divBdr>
        <w:top w:val="none" w:sz="0" w:space="0" w:color="auto"/>
        <w:left w:val="none" w:sz="0" w:space="0" w:color="auto"/>
        <w:bottom w:val="none" w:sz="0" w:space="0" w:color="auto"/>
        <w:right w:val="none" w:sz="0" w:space="0" w:color="auto"/>
      </w:divBdr>
    </w:div>
    <w:div w:id="1655723004">
      <w:bodyDiv w:val="1"/>
      <w:marLeft w:val="0"/>
      <w:marRight w:val="0"/>
      <w:marTop w:val="0"/>
      <w:marBottom w:val="0"/>
      <w:divBdr>
        <w:top w:val="none" w:sz="0" w:space="0" w:color="auto"/>
        <w:left w:val="none" w:sz="0" w:space="0" w:color="auto"/>
        <w:bottom w:val="none" w:sz="0" w:space="0" w:color="auto"/>
        <w:right w:val="none" w:sz="0" w:space="0" w:color="auto"/>
      </w:divBdr>
    </w:div>
    <w:div w:id="1656493243">
      <w:bodyDiv w:val="1"/>
      <w:marLeft w:val="0"/>
      <w:marRight w:val="0"/>
      <w:marTop w:val="0"/>
      <w:marBottom w:val="0"/>
      <w:divBdr>
        <w:top w:val="none" w:sz="0" w:space="0" w:color="auto"/>
        <w:left w:val="none" w:sz="0" w:space="0" w:color="auto"/>
        <w:bottom w:val="none" w:sz="0" w:space="0" w:color="auto"/>
        <w:right w:val="none" w:sz="0" w:space="0" w:color="auto"/>
      </w:divBdr>
    </w:div>
    <w:div w:id="1657108065">
      <w:bodyDiv w:val="1"/>
      <w:marLeft w:val="0"/>
      <w:marRight w:val="0"/>
      <w:marTop w:val="0"/>
      <w:marBottom w:val="0"/>
      <w:divBdr>
        <w:top w:val="none" w:sz="0" w:space="0" w:color="auto"/>
        <w:left w:val="none" w:sz="0" w:space="0" w:color="auto"/>
        <w:bottom w:val="none" w:sz="0" w:space="0" w:color="auto"/>
        <w:right w:val="none" w:sz="0" w:space="0" w:color="auto"/>
      </w:divBdr>
    </w:div>
    <w:div w:id="1657342749">
      <w:bodyDiv w:val="1"/>
      <w:marLeft w:val="0"/>
      <w:marRight w:val="0"/>
      <w:marTop w:val="0"/>
      <w:marBottom w:val="0"/>
      <w:divBdr>
        <w:top w:val="none" w:sz="0" w:space="0" w:color="auto"/>
        <w:left w:val="none" w:sz="0" w:space="0" w:color="auto"/>
        <w:bottom w:val="none" w:sz="0" w:space="0" w:color="auto"/>
        <w:right w:val="none" w:sz="0" w:space="0" w:color="auto"/>
      </w:divBdr>
    </w:div>
    <w:div w:id="1657496319">
      <w:bodyDiv w:val="1"/>
      <w:marLeft w:val="0"/>
      <w:marRight w:val="0"/>
      <w:marTop w:val="0"/>
      <w:marBottom w:val="0"/>
      <w:divBdr>
        <w:top w:val="none" w:sz="0" w:space="0" w:color="auto"/>
        <w:left w:val="none" w:sz="0" w:space="0" w:color="auto"/>
        <w:bottom w:val="none" w:sz="0" w:space="0" w:color="auto"/>
        <w:right w:val="none" w:sz="0" w:space="0" w:color="auto"/>
      </w:divBdr>
    </w:div>
    <w:div w:id="1658534285">
      <w:bodyDiv w:val="1"/>
      <w:marLeft w:val="0"/>
      <w:marRight w:val="0"/>
      <w:marTop w:val="0"/>
      <w:marBottom w:val="0"/>
      <w:divBdr>
        <w:top w:val="none" w:sz="0" w:space="0" w:color="auto"/>
        <w:left w:val="none" w:sz="0" w:space="0" w:color="auto"/>
        <w:bottom w:val="none" w:sz="0" w:space="0" w:color="auto"/>
        <w:right w:val="none" w:sz="0" w:space="0" w:color="auto"/>
      </w:divBdr>
    </w:div>
    <w:div w:id="1659073627">
      <w:bodyDiv w:val="1"/>
      <w:marLeft w:val="0"/>
      <w:marRight w:val="0"/>
      <w:marTop w:val="0"/>
      <w:marBottom w:val="0"/>
      <w:divBdr>
        <w:top w:val="none" w:sz="0" w:space="0" w:color="auto"/>
        <w:left w:val="none" w:sz="0" w:space="0" w:color="auto"/>
        <w:bottom w:val="none" w:sz="0" w:space="0" w:color="auto"/>
        <w:right w:val="none" w:sz="0" w:space="0" w:color="auto"/>
      </w:divBdr>
    </w:div>
    <w:div w:id="1659453567">
      <w:bodyDiv w:val="1"/>
      <w:marLeft w:val="0"/>
      <w:marRight w:val="0"/>
      <w:marTop w:val="0"/>
      <w:marBottom w:val="0"/>
      <w:divBdr>
        <w:top w:val="none" w:sz="0" w:space="0" w:color="auto"/>
        <w:left w:val="none" w:sz="0" w:space="0" w:color="auto"/>
        <w:bottom w:val="none" w:sz="0" w:space="0" w:color="auto"/>
        <w:right w:val="none" w:sz="0" w:space="0" w:color="auto"/>
      </w:divBdr>
    </w:div>
    <w:div w:id="1660040726">
      <w:bodyDiv w:val="1"/>
      <w:marLeft w:val="0"/>
      <w:marRight w:val="0"/>
      <w:marTop w:val="0"/>
      <w:marBottom w:val="0"/>
      <w:divBdr>
        <w:top w:val="none" w:sz="0" w:space="0" w:color="auto"/>
        <w:left w:val="none" w:sz="0" w:space="0" w:color="auto"/>
        <w:bottom w:val="none" w:sz="0" w:space="0" w:color="auto"/>
        <w:right w:val="none" w:sz="0" w:space="0" w:color="auto"/>
      </w:divBdr>
    </w:div>
    <w:div w:id="1660233327">
      <w:bodyDiv w:val="1"/>
      <w:marLeft w:val="0"/>
      <w:marRight w:val="0"/>
      <w:marTop w:val="0"/>
      <w:marBottom w:val="0"/>
      <w:divBdr>
        <w:top w:val="none" w:sz="0" w:space="0" w:color="auto"/>
        <w:left w:val="none" w:sz="0" w:space="0" w:color="auto"/>
        <w:bottom w:val="none" w:sz="0" w:space="0" w:color="auto"/>
        <w:right w:val="none" w:sz="0" w:space="0" w:color="auto"/>
      </w:divBdr>
    </w:div>
    <w:div w:id="1660425319">
      <w:bodyDiv w:val="1"/>
      <w:marLeft w:val="0"/>
      <w:marRight w:val="0"/>
      <w:marTop w:val="0"/>
      <w:marBottom w:val="0"/>
      <w:divBdr>
        <w:top w:val="none" w:sz="0" w:space="0" w:color="auto"/>
        <w:left w:val="none" w:sz="0" w:space="0" w:color="auto"/>
        <w:bottom w:val="none" w:sz="0" w:space="0" w:color="auto"/>
        <w:right w:val="none" w:sz="0" w:space="0" w:color="auto"/>
      </w:divBdr>
    </w:div>
    <w:div w:id="1660425515">
      <w:bodyDiv w:val="1"/>
      <w:marLeft w:val="0"/>
      <w:marRight w:val="0"/>
      <w:marTop w:val="0"/>
      <w:marBottom w:val="0"/>
      <w:divBdr>
        <w:top w:val="none" w:sz="0" w:space="0" w:color="auto"/>
        <w:left w:val="none" w:sz="0" w:space="0" w:color="auto"/>
        <w:bottom w:val="none" w:sz="0" w:space="0" w:color="auto"/>
        <w:right w:val="none" w:sz="0" w:space="0" w:color="auto"/>
      </w:divBdr>
    </w:div>
    <w:div w:id="1660426448">
      <w:bodyDiv w:val="1"/>
      <w:marLeft w:val="0"/>
      <w:marRight w:val="0"/>
      <w:marTop w:val="0"/>
      <w:marBottom w:val="0"/>
      <w:divBdr>
        <w:top w:val="none" w:sz="0" w:space="0" w:color="auto"/>
        <w:left w:val="none" w:sz="0" w:space="0" w:color="auto"/>
        <w:bottom w:val="none" w:sz="0" w:space="0" w:color="auto"/>
        <w:right w:val="none" w:sz="0" w:space="0" w:color="auto"/>
      </w:divBdr>
    </w:div>
    <w:div w:id="1660957804">
      <w:bodyDiv w:val="1"/>
      <w:marLeft w:val="0"/>
      <w:marRight w:val="0"/>
      <w:marTop w:val="0"/>
      <w:marBottom w:val="0"/>
      <w:divBdr>
        <w:top w:val="none" w:sz="0" w:space="0" w:color="auto"/>
        <w:left w:val="none" w:sz="0" w:space="0" w:color="auto"/>
        <w:bottom w:val="none" w:sz="0" w:space="0" w:color="auto"/>
        <w:right w:val="none" w:sz="0" w:space="0" w:color="auto"/>
      </w:divBdr>
    </w:div>
    <w:div w:id="1661077501">
      <w:bodyDiv w:val="1"/>
      <w:marLeft w:val="0"/>
      <w:marRight w:val="0"/>
      <w:marTop w:val="0"/>
      <w:marBottom w:val="0"/>
      <w:divBdr>
        <w:top w:val="none" w:sz="0" w:space="0" w:color="auto"/>
        <w:left w:val="none" w:sz="0" w:space="0" w:color="auto"/>
        <w:bottom w:val="none" w:sz="0" w:space="0" w:color="auto"/>
        <w:right w:val="none" w:sz="0" w:space="0" w:color="auto"/>
      </w:divBdr>
    </w:div>
    <w:div w:id="1662268067">
      <w:bodyDiv w:val="1"/>
      <w:marLeft w:val="0"/>
      <w:marRight w:val="0"/>
      <w:marTop w:val="0"/>
      <w:marBottom w:val="0"/>
      <w:divBdr>
        <w:top w:val="none" w:sz="0" w:space="0" w:color="auto"/>
        <w:left w:val="none" w:sz="0" w:space="0" w:color="auto"/>
        <w:bottom w:val="none" w:sz="0" w:space="0" w:color="auto"/>
        <w:right w:val="none" w:sz="0" w:space="0" w:color="auto"/>
      </w:divBdr>
    </w:div>
    <w:div w:id="1662586480">
      <w:bodyDiv w:val="1"/>
      <w:marLeft w:val="0"/>
      <w:marRight w:val="0"/>
      <w:marTop w:val="0"/>
      <w:marBottom w:val="0"/>
      <w:divBdr>
        <w:top w:val="none" w:sz="0" w:space="0" w:color="auto"/>
        <w:left w:val="none" w:sz="0" w:space="0" w:color="auto"/>
        <w:bottom w:val="none" w:sz="0" w:space="0" w:color="auto"/>
        <w:right w:val="none" w:sz="0" w:space="0" w:color="auto"/>
      </w:divBdr>
    </w:div>
    <w:div w:id="1663043550">
      <w:bodyDiv w:val="1"/>
      <w:marLeft w:val="0"/>
      <w:marRight w:val="0"/>
      <w:marTop w:val="0"/>
      <w:marBottom w:val="0"/>
      <w:divBdr>
        <w:top w:val="none" w:sz="0" w:space="0" w:color="auto"/>
        <w:left w:val="none" w:sz="0" w:space="0" w:color="auto"/>
        <w:bottom w:val="none" w:sz="0" w:space="0" w:color="auto"/>
        <w:right w:val="none" w:sz="0" w:space="0" w:color="auto"/>
      </w:divBdr>
    </w:div>
    <w:div w:id="1663045519">
      <w:bodyDiv w:val="1"/>
      <w:marLeft w:val="0"/>
      <w:marRight w:val="0"/>
      <w:marTop w:val="0"/>
      <w:marBottom w:val="0"/>
      <w:divBdr>
        <w:top w:val="none" w:sz="0" w:space="0" w:color="auto"/>
        <w:left w:val="none" w:sz="0" w:space="0" w:color="auto"/>
        <w:bottom w:val="none" w:sz="0" w:space="0" w:color="auto"/>
        <w:right w:val="none" w:sz="0" w:space="0" w:color="auto"/>
      </w:divBdr>
    </w:div>
    <w:div w:id="1663312096">
      <w:bodyDiv w:val="1"/>
      <w:marLeft w:val="0"/>
      <w:marRight w:val="0"/>
      <w:marTop w:val="0"/>
      <w:marBottom w:val="0"/>
      <w:divBdr>
        <w:top w:val="none" w:sz="0" w:space="0" w:color="auto"/>
        <w:left w:val="none" w:sz="0" w:space="0" w:color="auto"/>
        <w:bottom w:val="none" w:sz="0" w:space="0" w:color="auto"/>
        <w:right w:val="none" w:sz="0" w:space="0" w:color="auto"/>
      </w:divBdr>
    </w:div>
    <w:div w:id="1664354783">
      <w:bodyDiv w:val="1"/>
      <w:marLeft w:val="0"/>
      <w:marRight w:val="0"/>
      <w:marTop w:val="0"/>
      <w:marBottom w:val="0"/>
      <w:divBdr>
        <w:top w:val="none" w:sz="0" w:space="0" w:color="auto"/>
        <w:left w:val="none" w:sz="0" w:space="0" w:color="auto"/>
        <w:bottom w:val="none" w:sz="0" w:space="0" w:color="auto"/>
        <w:right w:val="none" w:sz="0" w:space="0" w:color="auto"/>
      </w:divBdr>
    </w:div>
    <w:div w:id="1664774248">
      <w:bodyDiv w:val="1"/>
      <w:marLeft w:val="0"/>
      <w:marRight w:val="0"/>
      <w:marTop w:val="0"/>
      <w:marBottom w:val="0"/>
      <w:divBdr>
        <w:top w:val="none" w:sz="0" w:space="0" w:color="auto"/>
        <w:left w:val="none" w:sz="0" w:space="0" w:color="auto"/>
        <w:bottom w:val="none" w:sz="0" w:space="0" w:color="auto"/>
        <w:right w:val="none" w:sz="0" w:space="0" w:color="auto"/>
      </w:divBdr>
    </w:div>
    <w:div w:id="1664820057">
      <w:bodyDiv w:val="1"/>
      <w:marLeft w:val="0"/>
      <w:marRight w:val="0"/>
      <w:marTop w:val="0"/>
      <w:marBottom w:val="0"/>
      <w:divBdr>
        <w:top w:val="none" w:sz="0" w:space="0" w:color="auto"/>
        <w:left w:val="none" w:sz="0" w:space="0" w:color="auto"/>
        <w:bottom w:val="none" w:sz="0" w:space="0" w:color="auto"/>
        <w:right w:val="none" w:sz="0" w:space="0" w:color="auto"/>
      </w:divBdr>
    </w:div>
    <w:div w:id="1665157743">
      <w:bodyDiv w:val="1"/>
      <w:marLeft w:val="0"/>
      <w:marRight w:val="0"/>
      <w:marTop w:val="0"/>
      <w:marBottom w:val="0"/>
      <w:divBdr>
        <w:top w:val="none" w:sz="0" w:space="0" w:color="auto"/>
        <w:left w:val="none" w:sz="0" w:space="0" w:color="auto"/>
        <w:bottom w:val="none" w:sz="0" w:space="0" w:color="auto"/>
        <w:right w:val="none" w:sz="0" w:space="0" w:color="auto"/>
      </w:divBdr>
    </w:div>
    <w:div w:id="1665234880">
      <w:bodyDiv w:val="1"/>
      <w:marLeft w:val="0"/>
      <w:marRight w:val="0"/>
      <w:marTop w:val="0"/>
      <w:marBottom w:val="0"/>
      <w:divBdr>
        <w:top w:val="none" w:sz="0" w:space="0" w:color="auto"/>
        <w:left w:val="none" w:sz="0" w:space="0" w:color="auto"/>
        <w:bottom w:val="none" w:sz="0" w:space="0" w:color="auto"/>
        <w:right w:val="none" w:sz="0" w:space="0" w:color="auto"/>
      </w:divBdr>
    </w:div>
    <w:div w:id="1665401522">
      <w:bodyDiv w:val="1"/>
      <w:marLeft w:val="0"/>
      <w:marRight w:val="0"/>
      <w:marTop w:val="0"/>
      <w:marBottom w:val="0"/>
      <w:divBdr>
        <w:top w:val="none" w:sz="0" w:space="0" w:color="auto"/>
        <w:left w:val="none" w:sz="0" w:space="0" w:color="auto"/>
        <w:bottom w:val="none" w:sz="0" w:space="0" w:color="auto"/>
        <w:right w:val="none" w:sz="0" w:space="0" w:color="auto"/>
      </w:divBdr>
    </w:div>
    <w:div w:id="1665663166">
      <w:bodyDiv w:val="1"/>
      <w:marLeft w:val="0"/>
      <w:marRight w:val="0"/>
      <w:marTop w:val="0"/>
      <w:marBottom w:val="0"/>
      <w:divBdr>
        <w:top w:val="none" w:sz="0" w:space="0" w:color="auto"/>
        <w:left w:val="none" w:sz="0" w:space="0" w:color="auto"/>
        <w:bottom w:val="none" w:sz="0" w:space="0" w:color="auto"/>
        <w:right w:val="none" w:sz="0" w:space="0" w:color="auto"/>
      </w:divBdr>
    </w:div>
    <w:div w:id="1665669919">
      <w:bodyDiv w:val="1"/>
      <w:marLeft w:val="0"/>
      <w:marRight w:val="0"/>
      <w:marTop w:val="0"/>
      <w:marBottom w:val="0"/>
      <w:divBdr>
        <w:top w:val="none" w:sz="0" w:space="0" w:color="auto"/>
        <w:left w:val="none" w:sz="0" w:space="0" w:color="auto"/>
        <w:bottom w:val="none" w:sz="0" w:space="0" w:color="auto"/>
        <w:right w:val="none" w:sz="0" w:space="0" w:color="auto"/>
      </w:divBdr>
    </w:div>
    <w:div w:id="1665888665">
      <w:bodyDiv w:val="1"/>
      <w:marLeft w:val="0"/>
      <w:marRight w:val="0"/>
      <w:marTop w:val="0"/>
      <w:marBottom w:val="0"/>
      <w:divBdr>
        <w:top w:val="none" w:sz="0" w:space="0" w:color="auto"/>
        <w:left w:val="none" w:sz="0" w:space="0" w:color="auto"/>
        <w:bottom w:val="none" w:sz="0" w:space="0" w:color="auto"/>
        <w:right w:val="none" w:sz="0" w:space="0" w:color="auto"/>
      </w:divBdr>
    </w:div>
    <w:div w:id="1666586726">
      <w:bodyDiv w:val="1"/>
      <w:marLeft w:val="0"/>
      <w:marRight w:val="0"/>
      <w:marTop w:val="0"/>
      <w:marBottom w:val="0"/>
      <w:divBdr>
        <w:top w:val="none" w:sz="0" w:space="0" w:color="auto"/>
        <w:left w:val="none" w:sz="0" w:space="0" w:color="auto"/>
        <w:bottom w:val="none" w:sz="0" w:space="0" w:color="auto"/>
        <w:right w:val="none" w:sz="0" w:space="0" w:color="auto"/>
      </w:divBdr>
    </w:div>
    <w:div w:id="1666782461">
      <w:bodyDiv w:val="1"/>
      <w:marLeft w:val="0"/>
      <w:marRight w:val="0"/>
      <w:marTop w:val="0"/>
      <w:marBottom w:val="0"/>
      <w:divBdr>
        <w:top w:val="none" w:sz="0" w:space="0" w:color="auto"/>
        <w:left w:val="none" w:sz="0" w:space="0" w:color="auto"/>
        <w:bottom w:val="none" w:sz="0" w:space="0" w:color="auto"/>
        <w:right w:val="none" w:sz="0" w:space="0" w:color="auto"/>
      </w:divBdr>
    </w:div>
    <w:div w:id="1667243143">
      <w:bodyDiv w:val="1"/>
      <w:marLeft w:val="0"/>
      <w:marRight w:val="0"/>
      <w:marTop w:val="0"/>
      <w:marBottom w:val="0"/>
      <w:divBdr>
        <w:top w:val="none" w:sz="0" w:space="0" w:color="auto"/>
        <w:left w:val="none" w:sz="0" w:space="0" w:color="auto"/>
        <w:bottom w:val="none" w:sz="0" w:space="0" w:color="auto"/>
        <w:right w:val="none" w:sz="0" w:space="0" w:color="auto"/>
      </w:divBdr>
    </w:div>
    <w:div w:id="1667781205">
      <w:bodyDiv w:val="1"/>
      <w:marLeft w:val="0"/>
      <w:marRight w:val="0"/>
      <w:marTop w:val="0"/>
      <w:marBottom w:val="0"/>
      <w:divBdr>
        <w:top w:val="none" w:sz="0" w:space="0" w:color="auto"/>
        <w:left w:val="none" w:sz="0" w:space="0" w:color="auto"/>
        <w:bottom w:val="none" w:sz="0" w:space="0" w:color="auto"/>
        <w:right w:val="none" w:sz="0" w:space="0" w:color="auto"/>
      </w:divBdr>
    </w:div>
    <w:div w:id="1667854561">
      <w:bodyDiv w:val="1"/>
      <w:marLeft w:val="0"/>
      <w:marRight w:val="0"/>
      <w:marTop w:val="0"/>
      <w:marBottom w:val="0"/>
      <w:divBdr>
        <w:top w:val="none" w:sz="0" w:space="0" w:color="auto"/>
        <w:left w:val="none" w:sz="0" w:space="0" w:color="auto"/>
        <w:bottom w:val="none" w:sz="0" w:space="0" w:color="auto"/>
        <w:right w:val="none" w:sz="0" w:space="0" w:color="auto"/>
      </w:divBdr>
    </w:div>
    <w:div w:id="1668290532">
      <w:bodyDiv w:val="1"/>
      <w:marLeft w:val="0"/>
      <w:marRight w:val="0"/>
      <w:marTop w:val="0"/>
      <w:marBottom w:val="0"/>
      <w:divBdr>
        <w:top w:val="none" w:sz="0" w:space="0" w:color="auto"/>
        <w:left w:val="none" w:sz="0" w:space="0" w:color="auto"/>
        <w:bottom w:val="none" w:sz="0" w:space="0" w:color="auto"/>
        <w:right w:val="none" w:sz="0" w:space="0" w:color="auto"/>
      </w:divBdr>
    </w:div>
    <w:div w:id="1668678852">
      <w:bodyDiv w:val="1"/>
      <w:marLeft w:val="0"/>
      <w:marRight w:val="0"/>
      <w:marTop w:val="0"/>
      <w:marBottom w:val="0"/>
      <w:divBdr>
        <w:top w:val="none" w:sz="0" w:space="0" w:color="auto"/>
        <w:left w:val="none" w:sz="0" w:space="0" w:color="auto"/>
        <w:bottom w:val="none" w:sz="0" w:space="0" w:color="auto"/>
        <w:right w:val="none" w:sz="0" w:space="0" w:color="auto"/>
      </w:divBdr>
    </w:div>
    <w:div w:id="1668749885">
      <w:bodyDiv w:val="1"/>
      <w:marLeft w:val="0"/>
      <w:marRight w:val="0"/>
      <w:marTop w:val="0"/>
      <w:marBottom w:val="0"/>
      <w:divBdr>
        <w:top w:val="none" w:sz="0" w:space="0" w:color="auto"/>
        <w:left w:val="none" w:sz="0" w:space="0" w:color="auto"/>
        <w:bottom w:val="none" w:sz="0" w:space="0" w:color="auto"/>
        <w:right w:val="none" w:sz="0" w:space="0" w:color="auto"/>
      </w:divBdr>
    </w:div>
    <w:div w:id="1668750066">
      <w:bodyDiv w:val="1"/>
      <w:marLeft w:val="0"/>
      <w:marRight w:val="0"/>
      <w:marTop w:val="0"/>
      <w:marBottom w:val="0"/>
      <w:divBdr>
        <w:top w:val="none" w:sz="0" w:space="0" w:color="auto"/>
        <w:left w:val="none" w:sz="0" w:space="0" w:color="auto"/>
        <w:bottom w:val="none" w:sz="0" w:space="0" w:color="auto"/>
        <w:right w:val="none" w:sz="0" w:space="0" w:color="auto"/>
      </w:divBdr>
    </w:div>
    <w:div w:id="1668752832">
      <w:bodyDiv w:val="1"/>
      <w:marLeft w:val="0"/>
      <w:marRight w:val="0"/>
      <w:marTop w:val="0"/>
      <w:marBottom w:val="0"/>
      <w:divBdr>
        <w:top w:val="none" w:sz="0" w:space="0" w:color="auto"/>
        <w:left w:val="none" w:sz="0" w:space="0" w:color="auto"/>
        <w:bottom w:val="none" w:sz="0" w:space="0" w:color="auto"/>
        <w:right w:val="none" w:sz="0" w:space="0" w:color="auto"/>
      </w:divBdr>
    </w:div>
    <w:div w:id="1668819877">
      <w:bodyDiv w:val="1"/>
      <w:marLeft w:val="0"/>
      <w:marRight w:val="0"/>
      <w:marTop w:val="0"/>
      <w:marBottom w:val="0"/>
      <w:divBdr>
        <w:top w:val="none" w:sz="0" w:space="0" w:color="auto"/>
        <w:left w:val="none" w:sz="0" w:space="0" w:color="auto"/>
        <w:bottom w:val="none" w:sz="0" w:space="0" w:color="auto"/>
        <w:right w:val="none" w:sz="0" w:space="0" w:color="auto"/>
      </w:divBdr>
    </w:div>
    <w:div w:id="1669015596">
      <w:bodyDiv w:val="1"/>
      <w:marLeft w:val="0"/>
      <w:marRight w:val="0"/>
      <w:marTop w:val="0"/>
      <w:marBottom w:val="0"/>
      <w:divBdr>
        <w:top w:val="none" w:sz="0" w:space="0" w:color="auto"/>
        <w:left w:val="none" w:sz="0" w:space="0" w:color="auto"/>
        <w:bottom w:val="none" w:sz="0" w:space="0" w:color="auto"/>
        <w:right w:val="none" w:sz="0" w:space="0" w:color="auto"/>
      </w:divBdr>
    </w:div>
    <w:div w:id="1669212399">
      <w:bodyDiv w:val="1"/>
      <w:marLeft w:val="0"/>
      <w:marRight w:val="0"/>
      <w:marTop w:val="0"/>
      <w:marBottom w:val="0"/>
      <w:divBdr>
        <w:top w:val="none" w:sz="0" w:space="0" w:color="auto"/>
        <w:left w:val="none" w:sz="0" w:space="0" w:color="auto"/>
        <w:bottom w:val="none" w:sz="0" w:space="0" w:color="auto"/>
        <w:right w:val="none" w:sz="0" w:space="0" w:color="auto"/>
      </w:divBdr>
    </w:div>
    <w:div w:id="1669478650">
      <w:bodyDiv w:val="1"/>
      <w:marLeft w:val="0"/>
      <w:marRight w:val="0"/>
      <w:marTop w:val="0"/>
      <w:marBottom w:val="0"/>
      <w:divBdr>
        <w:top w:val="none" w:sz="0" w:space="0" w:color="auto"/>
        <w:left w:val="none" w:sz="0" w:space="0" w:color="auto"/>
        <w:bottom w:val="none" w:sz="0" w:space="0" w:color="auto"/>
        <w:right w:val="none" w:sz="0" w:space="0" w:color="auto"/>
      </w:divBdr>
    </w:div>
    <w:div w:id="1669555657">
      <w:bodyDiv w:val="1"/>
      <w:marLeft w:val="0"/>
      <w:marRight w:val="0"/>
      <w:marTop w:val="0"/>
      <w:marBottom w:val="0"/>
      <w:divBdr>
        <w:top w:val="none" w:sz="0" w:space="0" w:color="auto"/>
        <w:left w:val="none" w:sz="0" w:space="0" w:color="auto"/>
        <w:bottom w:val="none" w:sz="0" w:space="0" w:color="auto"/>
        <w:right w:val="none" w:sz="0" w:space="0" w:color="auto"/>
      </w:divBdr>
    </w:div>
    <w:div w:id="1669941533">
      <w:bodyDiv w:val="1"/>
      <w:marLeft w:val="0"/>
      <w:marRight w:val="0"/>
      <w:marTop w:val="0"/>
      <w:marBottom w:val="0"/>
      <w:divBdr>
        <w:top w:val="none" w:sz="0" w:space="0" w:color="auto"/>
        <w:left w:val="none" w:sz="0" w:space="0" w:color="auto"/>
        <w:bottom w:val="none" w:sz="0" w:space="0" w:color="auto"/>
        <w:right w:val="none" w:sz="0" w:space="0" w:color="auto"/>
      </w:divBdr>
    </w:div>
    <w:div w:id="1670448461">
      <w:bodyDiv w:val="1"/>
      <w:marLeft w:val="0"/>
      <w:marRight w:val="0"/>
      <w:marTop w:val="0"/>
      <w:marBottom w:val="0"/>
      <w:divBdr>
        <w:top w:val="none" w:sz="0" w:space="0" w:color="auto"/>
        <w:left w:val="none" w:sz="0" w:space="0" w:color="auto"/>
        <w:bottom w:val="none" w:sz="0" w:space="0" w:color="auto"/>
        <w:right w:val="none" w:sz="0" w:space="0" w:color="auto"/>
      </w:divBdr>
    </w:div>
    <w:div w:id="1670450266">
      <w:bodyDiv w:val="1"/>
      <w:marLeft w:val="0"/>
      <w:marRight w:val="0"/>
      <w:marTop w:val="0"/>
      <w:marBottom w:val="0"/>
      <w:divBdr>
        <w:top w:val="none" w:sz="0" w:space="0" w:color="auto"/>
        <w:left w:val="none" w:sz="0" w:space="0" w:color="auto"/>
        <w:bottom w:val="none" w:sz="0" w:space="0" w:color="auto"/>
        <w:right w:val="none" w:sz="0" w:space="0" w:color="auto"/>
      </w:divBdr>
    </w:div>
    <w:div w:id="1670519586">
      <w:bodyDiv w:val="1"/>
      <w:marLeft w:val="0"/>
      <w:marRight w:val="0"/>
      <w:marTop w:val="0"/>
      <w:marBottom w:val="0"/>
      <w:divBdr>
        <w:top w:val="none" w:sz="0" w:space="0" w:color="auto"/>
        <w:left w:val="none" w:sz="0" w:space="0" w:color="auto"/>
        <w:bottom w:val="none" w:sz="0" w:space="0" w:color="auto"/>
        <w:right w:val="none" w:sz="0" w:space="0" w:color="auto"/>
      </w:divBdr>
    </w:div>
    <w:div w:id="1670937188">
      <w:bodyDiv w:val="1"/>
      <w:marLeft w:val="0"/>
      <w:marRight w:val="0"/>
      <w:marTop w:val="0"/>
      <w:marBottom w:val="0"/>
      <w:divBdr>
        <w:top w:val="none" w:sz="0" w:space="0" w:color="auto"/>
        <w:left w:val="none" w:sz="0" w:space="0" w:color="auto"/>
        <w:bottom w:val="none" w:sz="0" w:space="0" w:color="auto"/>
        <w:right w:val="none" w:sz="0" w:space="0" w:color="auto"/>
      </w:divBdr>
    </w:div>
    <w:div w:id="1671636209">
      <w:bodyDiv w:val="1"/>
      <w:marLeft w:val="0"/>
      <w:marRight w:val="0"/>
      <w:marTop w:val="0"/>
      <w:marBottom w:val="0"/>
      <w:divBdr>
        <w:top w:val="none" w:sz="0" w:space="0" w:color="auto"/>
        <w:left w:val="none" w:sz="0" w:space="0" w:color="auto"/>
        <w:bottom w:val="none" w:sz="0" w:space="0" w:color="auto"/>
        <w:right w:val="none" w:sz="0" w:space="0" w:color="auto"/>
      </w:divBdr>
    </w:div>
    <w:div w:id="1672216822">
      <w:bodyDiv w:val="1"/>
      <w:marLeft w:val="0"/>
      <w:marRight w:val="0"/>
      <w:marTop w:val="0"/>
      <w:marBottom w:val="0"/>
      <w:divBdr>
        <w:top w:val="none" w:sz="0" w:space="0" w:color="auto"/>
        <w:left w:val="none" w:sz="0" w:space="0" w:color="auto"/>
        <w:bottom w:val="none" w:sz="0" w:space="0" w:color="auto"/>
        <w:right w:val="none" w:sz="0" w:space="0" w:color="auto"/>
      </w:divBdr>
    </w:div>
    <w:div w:id="1672952559">
      <w:bodyDiv w:val="1"/>
      <w:marLeft w:val="0"/>
      <w:marRight w:val="0"/>
      <w:marTop w:val="0"/>
      <w:marBottom w:val="0"/>
      <w:divBdr>
        <w:top w:val="none" w:sz="0" w:space="0" w:color="auto"/>
        <w:left w:val="none" w:sz="0" w:space="0" w:color="auto"/>
        <w:bottom w:val="none" w:sz="0" w:space="0" w:color="auto"/>
        <w:right w:val="none" w:sz="0" w:space="0" w:color="auto"/>
      </w:divBdr>
    </w:div>
    <w:div w:id="1673489634">
      <w:bodyDiv w:val="1"/>
      <w:marLeft w:val="0"/>
      <w:marRight w:val="0"/>
      <w:marTop w:val="0"/>
      <w:marBottom w:val="0"/>
      <w:divBdr>
        <w:top w:val="none" w:sz="0" w:space="0" w:color="auto"/>
        <w:left w:val="none" w:sz="0" w:space="0" w:color="auto"/>
        <w:bottom w:val="none" w:sz="0" w:space="0" w:color="auto"/>
        <w:right w:val="none" w:sz="0" w:space="0" w:color="auto"/>
      </w:divBdr>
    </w:div>
    <w:div w:id="1673558901">
      <w:bodyDiv w:val="1"/>
      <w:marLeft w:val="0"/>
      <w:marRight w:val="0"/>
      <w:marTop w:val="0"/>
      <w:marBottom w:val="0"/>
      <w:divBdr>
        <w:top w:val="none" w:sz="0" w:space="0" w:color="auto"/>
        <w:left w:val="none" w:sz="0" w:space="0" w:color="auto"/>
        <w:bottom w:val="none" w:sz="0" w:space="0" w:color="auto"/>
        <w:right w:val="none" w:sz="0" w:space="0" w:color="auto"/>
      </w:divBdr>
    </w:div>
    <w:div w:id="1673609381">
      <w:bodyDiv w:val="1"/>
      <w:marLeft w:val="0"/>
      <w:marRight w:val="0"/>
      <w:marTop w:val="0"/>
      <w:marBottom w:val="0"/>
      <w:divBdr>
        <w:top w:val="none" w:sz="0" w:space="0" w:color="auto"/>
        <w:left w:val="none" w:sz="0" w:space="0" w:color="auto"/>
        <w:bottom w:val="none" w:sz="0" w:space="0" w:color="auto"/>
        <w:right w:val="none" w:sz="0" w:space="0" w:color="auto"/>
      </w:divBdr>
    </w:div>
    <w:div w:id="1673725985">
      <w:bodyDiv w:val="1"/>
      <w:marLeft w:val="0"/>
      <w:marRight w:val="0"/>
      <w:marTop w:val="0"/>
      <w:marBottom w:val="0"/>
      <w:divBdr>
        <w:top w:val="none" w:sz="0" w:space="0" w:color="auto"/>
        <w:left w:val="none" w:sz="0" w:space="0" w:color="auto"/>
        <w:bottom w:val="none" w:sz="0" w:space="0" w:color="auto"/>
        <w:right w:val="none" w:sz="0" w:space="0" w:color="auto"/>
      </w:divBdr>
    </w:div>
    <w:div w:id="1673994586">
      <w:bodyDiv w:val="1"/>
      <w:marLeft w:val="0"/>
      <w:marRight w:val="0"/>
      <w:marTop w:val="0"/>
      <w:marBottom w:val="0"/>
      <w:divBdr>
        <w:top w:val="none" w:sz="0" w:space="0" w:color="auto"/>
        <w:left w:val="none" w:sz="0" w:space="0" w:color="auto"/>
        <w:bottom w:val="none" w:sz="0" w:space="0" w:color="auto"/>
        <w:right w:val="none" w:sz="0" w:space="0" w:color="auto"/>
      </w:divBdr>
    </w:div>
    <w:div w:id="1674719739">
      <w:bodyDiv w:val="1"/>
      <w:marLeft w:val="0"/>
      <w:marRight w:val="0"/>
      <w:marTop w:val="0"/>
      <w:marBottom w:val="0"/>
      <w:divBdr>
        <w:top w:val="none" w:sz="0" w:space="0" w:color="auto"/>
        <w:left w:val="none" w:sz="0" w:space="0" w:color="auto"/>
        <w:bottom w:val="none" w:sz="0" w:space="0" w:color="auto"/>
        <w:right w:val="none" w:sz="0" w:space="0" w:color="auto"/>
      </w:divBdr>
    </w:div>
    <w:div w:id="1674724503">
      <w:bodyDiv w:val="1"/>
      <w:marLeft w:val="0"/>
      <w:marRight w:val="0"/>
      <w:marTop w:val="0"/>
      <w:marBottom w:val="0"/>
      <w:divBdr>
        <w:top w:val="none" w:sz="0" w:space="0" w:color="auto"/>
        <w:left w:val="none" w:sz="0" w:space="0" w:color="auto"/>
        <w:bottom w:val="none" w:sz="0" w:space="0" w:color="auto"/>
        <w:right w:val="none" w:sz="0" w:space="0" w:color="auto"/>
      </w:divBdr>
    </w:div>
    <w:div w:id="1674989172">
      <w:bodyDiv w:val="1"/>
      <w:marLeft w:val="0"/>
      <w:marRight w:val="0"/>
      <w:marTop w:val="0"/>
      <w:marBottom w:val="0"/>
      <w:divBdr>
        <w:top w:val="none" w:sz="0" w:space="0" w:color="auto"/>
        <w:left w:val="none" w:sz="0" w:space="0" w:color="auto"/>
        <w:bottom w:val="none" w:sz="0" w:space="0" w:color="auto"/>
        <w:right w:val="none" w:sz="0" w:space="0" w:color="auto"/>
      </w:divBdr>
    </w:div>
    <w:div w:id="1675107634">
      <w:bodyDiv w:val="1"/>
      <w:marLeft w:val="0"/>
      <w:marRight w:val="0"/>
      <w:marTop w:val="0"/>
      <w:marBottom w:val="0"/>
      <w:divBdr>
        <w:top w:val="none" w:sz="0" w:space="0" w:color="auto"/>
        <w:left w:val="none" w:sz="0" w:space="0" w:color="auto"/>
        <w:bottom w:val="none" w:sz="0" w:space="0" w:color="auto"/>
        <w:right w:val="none" w:sz="0" w:space="0" w:color="auto"/>
      </w:divBdr>
    </w:div>
    <w:div w:id="1675179668">
      <w:bodyDiv w:val="1"/>
      <w:marLeft w:val="0"/>
      <w:marRight w:val="0"/>
      <w:marTop w:val="0"/>
      <w:marBottom w:val="0"/>
      <w:divBdr>
        <w:top w:val="none" w:sz="0" w:space="0" w:color="auto"/>
        <w:left w:val="none" w:sz="0" w:space="0" w:color="auto"/>
        <w:bottom w:val="none" w:sz="0" w:space="0" w:color="auto"/>
        <w:right w:val="none" w:sz="0" w:space="0" w:color="auto"/>
      </w:divBdr>
    </w:div>
    <w:div w:id="1675911857">
      <w:bodyDiv w:val="1"/>
      <w:marLeft w:val="0"/>
      <w:marRight w:val="0"/>
      <w:marTop w:val="0"/>
      <w:marBottom w:val="0"/>
      <w:divBdr>
        <w:top w:val="none" w:sz="0" w:space="0" w:color="auto"/>
        <w:left w:val="none" w:sz="0" w:space="0" w:color="auto"/>
        <w:bottom w:val="none" w:sz="0" w:space="0" w:color="auto"/>
        <w:right w:val="none" w:sz="0" w:space="0" w:color="auto"/>
      </w:divBdr>
    </w:div>
    <w:div w:id="1676371943">
      <w:bodyDiv w:val="1"/>
      <w:marLeft w:val="0"/>
      <w:marRight w:val="0"/>
      <w:marTop w:val="0"/>
      <w:marBottom w:val="0"/>
      <w:divBdr>
        <w:top w:val="none" w:sz="0" w:space="0" w:color="auto"/>
        <w:left w:val="none" w:sz="0" w:space="0" w:color="auto"/>
        <w:bottom w:val="none" w:sz="0" w:space="0" w:color="auto"/>
        <w:right w:val="none" w:sz="0" w:space="0" w:color="auto"/>
      </w:divBdr>
    </w:div>
    <w:div w:id="1676423534">
      <w:bodyDiv w:val="1"/>
      <w:marLeft w:val="0"/>
      <w:marRight w:val="0"/>
      <w:marTop w:val="0"/>
      <w:marBottom w:val="0"/>
      <w:divBdr>
        <w:top w:val="none" w:sz="0" w:space="0" w:color="auto"/>
        <w:left w:val="none" w:sz="0" w:space="0" w:color="auto"/>
        <w:bottom w:val="none" w:sz="0" w:space="0" w:color="auto"/>
        <w:right w:val="none" w:sz="0" w:space="0" w:color="auto"/>
      </w:divBdr>
    </w:div>
    <w:div w:id="1676763060">
      <w:bodyDiv w:val="1"/>
      <w:marLeft w:val="0"/>
      <w:marRight w:val="0"/>
      <w:marTop w:val="0"/>
      <w:marBottom w:val="0"/>
      <w:divBdr>
        <w:top w:val="none" w:sz="0" w:space="0" w:color="auto"/>
        <w:left w:val="none" w:sz="0" w:space="0" w:color="auto"/>
        <w:bottom w:val="none" w:sz="0" w:space="0" w:color="auto"/>
        <w:right w:val="none" w:sz="0" w:space="0" w:color="auto"/>
      </w:divBdr>
    </w:div>
    <w:div w:id="1678459409">
      <w:bodyDiv w:val="1"/>
      <w:marLeft w:val="0"/>
      <w:marRight w:val="0"/>
      <w:marTop w:val="0"/>
      <w:marBottom w:val="0"/>
      <w:divBdr>
        <w:top w:val="none" w:sz="0" w:space="0" w:color="auto"/>
        <w:left w:val="none" w:sz="0" w:space="0" w:color="auto"/>
        <w:bottom w:val="none" w:sz="0" w:space="0" w:color="auto"/>
        <w:right w:val="none" w:sz="0" w:space="0" w:color="auto"/>
      </w:divBdr>
    </w:div>
    <w:div w:id="1678801779">
      <w:bodyDiv w:val="1"/>
      <w:marLeft w:val="0"/>
      <w:marRight w:val="0"/>
      <w:marTop w:val="0"/>
      <w:marBottom w:val="0"/>
      <w:divBdr>
        <w:top w:val="none" w:sz="0" w:space="0" w:color="auto"/>
        <w:left w:val="none" w:sz="0" w:space="0" w:color="auto"/>
        <w:bottom w:val="none" w:sz="0" w:space="0" w:color="auto"/>
        <w:right w:val="none" w:sz="0" w:space="0" w:color="auto"/>
      </w:divBdr>
    </w:div>
    <w:div w:id="1678920361">
      <w:bodyDiv w:val="1"/>
      <w:marLeft w:val="0"/>
      <w:marRight w:val="0"/>
      <w:marTop w:val="0"/>
      <w:marBottom w:val="0"/>
      <w:divBdr>
        <w:top w:val="none" w:sz="0" w:space="0" w:color="auto"/>
        <w:left w:val="none" w:sz="0" w:space="0" w:color="auto"/>
        <w:bottom w:val="none" w:sz="0" w:space="0" w:color="auto"/>
        <w:right w:val="none" w:sz="0" w:space="0" w:color="auto"/>
      </w:divBdr>
    </w:div>
    <w:div w:id="1679963956">
      <w:bodyDiv w:val="1"/>
      <w:marLeft w:val="0"/>
      <w:marRight w:val="0"/>
      <w:marTop w:val="0"/>
      <w:marBottom w:val="0"/>
      <w:divBdr>
        <w:top w:val="none" w:sz="0" w:space="0" w:color="auto"/>
        <w:left w:val="none" w:sz="0" w:space="0" w:color="auto"/>
        <w:bottom w:val="none" w:sz="0" w:space="0" w:color="auto"/>
        <w:right w:val="none" w:sz="0" w:space="0" w:color="auto"/>
      </w:divBdr>
    </w:div>
    <w:div w:id="1680422000">
      <w:bodyDiv w:val="1"/>
      <w:marLeft w:val="0"/>
      <w:marRight w:val="0"/>
      <w:marTop w:val="0"/>
      <w:marBottom w:val="0"/>
      <w:divBdr>
        <w:top w:val="none" w:sz="0" w:space="0" w:color="auto"/>
        <w:left w:val="none" w:sz="0" w:space="0" w:color="auto"/>
        <w:bottom w:val="none" w:sz="0" w:space="0" w:color="auto"/>
        <w:right w:val="none" w:sz="0" w:space="0" w:color="auto"/>
      </w:divBdr>
    </w:div>
    <w:div w:id="1680423548">
      <w:bodyDiv w:val="1"/>
      <w:marLeft w:val="0"/>
      <w:marRight w:val="0"/>
      <w:marTop w:val="0"/>
      <w:marBottom w:val="0"/>
      <w:divBdr>
        <w:top w:val="none" w:sz="0" w:space="0" w:color="auto"/>
        <w:left w:val="none" w:sz="0" w:space="0" w:color="auto"/>
        <w:bottom w:val="none" w:sz="0" w:space="0" w:color="auto"/>
        <w:right w:val="none" w:sz="0" w:space="0" w:color="auto"/>
      </w:divBdr>
    </w:div>
    <w:div w:id="1680886563">
      <w:bodyDiv w:val="1"/>
      <w:marLeft w:val="0"/>
      <w:marRight w:val="0"/>
      <w:marTop w:val="0"/>
      <w:marBottom w:val="0"/>
      <w:divBdr>
        <w:top w:val="none" w:sz="0" w:space="0" w:color="auto"/>
        <w:left w:val="none" w:sz="0" w:space="0" w:color="auto"/>
        <w:bottom w:val="none" w:sz="0" w:space="0" w:color="auto"/>
        <w:right w:val="none" w:sz="0" w:space="0" w:color="auto"/>
      </w:divBdr>
    </w:div>
    <w:div w:id="1680890347">
      <w:bodyDiv w:val="1"/>
      <w:marLeft w:val="0"/>
      <w:marRight w:val="0"/>
      <w:marTop w:val="0"/>
      <w:marBottom w:val="0"/>
      <w:divBdr>
        <w:top w:val="none" w:sz="0" w:space="0" w:color="auto"/>
        <w:left w:val="none" w:sz="0" w:space="0" w:color="auto"/>
        <w:bottom w:val="none" w:sz="0" w:space="0" w:color="auto"/>
        <w:right w:val="none" w:sz="0" w:space="0" w:color="auto"/>
      </w:divBdr>
    </w:div>
    <w:div w:id="1681077860">
      <w:bodyDiv w:val="1"/>
      <w:marLeft w:val="0"/>
      <w:marRight w:val="0"/>
      <w:marTop w:val="0"/>
      <w:marBottom w:val="0"/>
      <w:divBdr>
        <w:top w:val="none" w:sz="0" w:space="0" w:color="auto"/>
        <w:left w:val="none" w:sz="0" w:space="0" w:color="auto"/>
        <w:bottom w:val="none" w:sz="0" w:space="0" w:color="auto"/>
        <w:right w:val="none" w:sz="0" w:space="0" w:color="auto"/>
      </w:divBdr>
    </w:div>
    <w:div w:id="1681155343">
      <w:bodyDiv w:val="1"/>
      <w:marLeft w:val="0"/>
      <w:marRight w:val="0"/>
      <w:marTop w:val="0"/>
      <w:marBottom w:val="0"/>
      <w:divBdr>
        <w:top w:val="none" w:sz="0" w:space="0" w:color="auto"/>
        <w:left w:val="none" w:sz="0" w:space="0" w:color="auto"/>
        <w:bottom w:val="none" w:sz="0" w:space="0" w:color="auto"/>
        <w:right w:val="none" w:sz="0" w:space="0" w:color="auto"/>
      </w:divBdr>
    </w:div>
    <w:div w:id="1681353241">
      <w:bodyDiv w:val="1"/>
      <w:marLeft w:val="0"/>
      <w:marRight w:val="0"/>
      <w:marTop w:val="0"/>
      <w:marBottom w:val="0"/>
      <w:divBdr>
        <w:top w:val="none" w:sz="0" w:space="0" w:color="auto"/>
        <w:left w:val="none" w:sz="0" w:space="0" w:color="auto"/>
        <w:bottom w:val="none" w:sz="0" w:space="0" w:color="auto"/>
        <w:right w:val="none" w:sz="0" w:space="0" w:color="auto"/>
      </w:divBdr>
    </w:div>
    <w:div w:id="1681463883">
      <w:bodyDiv w:val="1"/>
      <w:marLeft w:val="0"/>
      <w:marRight w:val="0"/>
      <w:marTop w:val="0"/>
      <w:marBottom w:val="0"/>
      <w:divBdr>
        <w:top w:val="none" w:sz="0" w:space="0" w:color="auto"/>
        <w:left w:val="none" w:sz="0" w:space="0" w:color="auto"/>
        <w:bottom w:val="none" w:sz="0" w:space="0" w:color="auto"/>
        <w:right w:val="none" w:sz="0" w:space="0" w:color="auto"/>
      </w:divBdr>
    </w:div>
    <w:div w:id="1682270672">
      <w:bodyDiv w:val="1"/>
      <w:marLeft w:val="0"/>
      <w:marRight w:val="0"/>
      <w:marTop w:val="0"/>
      <w:marBottom w:val="0"/>
      <w:divBdr>
        <w:top w:val="none" w:sz="0" w:space="0" w:color="auto"/>
        <w:left w:val="none" w:sz="0" w:space="0" w:color="auto"/>
        <w:bottom w:val="none" w:sz="0" w:space="0" w:color="auto"/>
        <w:right w:val="none" w:sz="0" w:space="0" w:color="auto"/>
      </w:divBdr>
    </w:div>
    <w:div w:id="1683120634">
      <w:bodyDiv w:val="1"/>
      <w:marLeft w:val="0"/>
      <w:marRight w:val="0"/>
      <w:marTop w:val="0"/>
      <w:marBottom w:val="0"/>
      <w:divBdr>
        <w:top w:val="none" w:sz="0" w:space="0" w:color="auto"/>
        <w:left w:val="none" w:sz="0" w:space="0" w:color="auto"/>
        <w:bottom w:val="none" w:sz="0" w:space="0" w:color="auto"/>
        <w:right w:val="none" w:sz="0" w:space="0" w:color="auto"/>
      </w:divBdr>
    </w:div>
    <w:div w:id="1683193281">
      <w:bodyDiv w:val="1"/>
      <w:marLeft w:val="0"/>
      <w:marRight w:val="0"/>
      <w:marTop w:val="0"/>
      <w:marBottom w:val="0"/>
      <w:divBdr>
        <w:top w:val="none" w:sz="0" w:space="0" w:color="auto"/>
        <w:left w:val="none" w:sz="0" w:space="0" w:color="auto"/>
        <w:bottom w:val="none" w:sz="0" w:space="0" w:color="auto"/>
        <w:right w:val="none" w:sz="0" w:space="0" w:color="auto"/>
      </w:divBdr>
    </w:div>
    <w:div w:id="1683236299">
      <w:bodyDiv w:val="1"/>
      <w:marLeft w:val="0"/>
      <w:marRight w:val="0"/>
      <w:marTop w:val="0"/>
      <w:marBottom w:val="0"/>
      <w:divBdr>
        <w:top w:val="none" w:sz="0" w:space="0" w:color="auto"/>
        <w:left w:val="none" w:sz="0" w:space="0" w:color="auto"/>
        <w:bottom w:val="none" w:sz="0" w:space="0" w:color="auto"/>
        <w:right w:val="none" w:sz="0" w:space="0" w:color="auto"/>
      </w:divBdr>
    </w:div>
    <w:div w:id="1683359973">
      <w:bodyDiv w:val="1"/>
      <w:marLeft w:val="0"/>
      <w:marRight w:val="0"/>
      <w:marTop w:val="0"/>
      <w:marBottom w:val="0"/>
      <w:divBdr>
        <w:top w:val="none" w:sz="0" w:space="0" w:color="auto"/>
        <w:left w:val="none" w:sz="0" w:space="0" w:color="auto"/>
        <w:bottom w:val="none" w:sz="0" w:space="0" w:color="auto"/>
        <w:right w:val="none" w:sz="0" w:space="0" w:color="auto"/>
      </w:divBdr>
    </w:div>
    <w:div w:id="1684211513">
      <w:bodyDiv w:val="1"/>
      <w:marLeft w:val="0"/>
      <w:marRight w:val="0"/>
      <w:marTop w:val="0"/>
      <w:marBottom w:val="0"/>
      <w:divBdr>
        <w:top w:val="none" w:sz="0" w:space="0" w:color="auto"/>
        <w:left w:val="none" w:sz="0" w:space="0" w:color="auto"/>
        <w:bottom w:val="none" w:sz="0" w:space="0" w:color="auto"/>
        <w:right w:val="none" w:sz="0" w:space="0" w:color="auto"/>
      </w:divBdr>
    </w:div>
    <w:div w:id="1684744029">
      <w:bodyDiv w:val="1"/>
      <w:marLeft w:val="0"/>
      <w:marRight w:val="0"/>
      <w:marTop w:val="0"/>
      <w:marBottom w:val="0"/>
      <w:divBdr>
        <w:top w:val="none" w:sz="0" w:space="0" w:color="auto"/>
        <w:left w:val="none" w:sz="0" w:space="0" w:color="auto"/>
        <w:bottom w:val="none" w:sz="0" w:space="0" w:color="auto"/>
        <w:right w:val="none" w:sz="0" w:space="0" w:color="auto"/>
      </w:divBdr>
    </w:div>
    <w:div w:id="1684815561">
      <w:bodyDiv w:val="1"/>
      <w:marLeft w:val="0"/>
      <w:marRight w:val="0"/>
      <w:marTop w:val="0"/>
      <w:marBottom w:val="0"/>
      <w:divBdr>
        <w:top w:val="none" w:sz="0" w:space="0" w:color="auto"/>
        <w:left w:val="none" w:sz="0" w:space="0" w:color="auto"/>
        <w:bottom w:val="none" w:sz="0" w:space="0" w:color="auto"/>
        <w:right w:val="none" w:sz="0" w:space="0" w:color="auto"/>
      </w:divBdr>
    </w:div>
    <w:div w:id="1684934990">
      <w:bodyDiv w:val="1"/>
      <w:marLeft w:val="0"/>
      <w:marRight w:val="0"/>
      <w:marTop w:val="0"/>
      <w:marBottom w:val="0"/>
      <w:divBdr>
        <w:top w:val="none" w:sz="0" w:space="0" w:color="auto"/>
        <w:left w:val="none" w:sz="0" w:space="0" w:color="auto"/>
        <w:bottom w:val="none" w:sz="0" w:space="0" w:color="auto"/>
        <w:right w:val="none" w:sz="0" w:space="0" w:color="auto"/>
      </w:divBdr>
    </w:div>
    <w:div w:id="1685398007">
      <w:bodyDiv w:val="1"/>
      <w:marLeft w:val="0"/>
      <w:marRight w:val="0"/>
      <w:marTop w:val="0"/>
      <w:marBottom w:val="0"/>
      <w:divBdr>
        <w:top w:val="none" w:sz="0" w:space="0" w:color="auto"/>
        <w:left w:val="none" w:sz="0" w:space="0" w:color="auto"/>
        <w:bottom w:val="none" w:sz="0" w:space="0" w:color="auto"/>
        <w:right w:val="none" w:sz="0" w:space="0" w:color="auto"/>
      </w:divBdr>
    </w:div>
    <w:div w:id="1685747269">
      <w:bodyDiv w:val="1"/>
      <w:marLeft w:val="0"/>
      <w:marRight w:val="0"/>
      <w:marTop w:val="0"/>
      <w:marBottom w:val="0"/>
      <w:divBdr>
        <w:top w:val="none" w:sz="0" w:space="0" w:color="auto"/>
        <w:left w:val="none" w:sz="0" w:space="0" w:color="auto"/>
        <w:bottom w:val="none" w:sz="0" w:space="0" w:color="auto"/>
        <w:right w:val="none" w:sz="0" w:space="0" w:color="auto"/>
      </w:divBdr>
    </w:div>
    <w:div w:id="1686251335">
      <w:bodyDiv w:val="1"/>
      <w:marLeft w:val="0"/>
      <w:marRight w:val="0"/>
      <w:marTop w:val="0"/>
      <w:marBottom w:val="0"/>
      <w:divBdr>
        <w:top w:val="none" w:sz="0" w:space="0" w:color="auto"/>
        <w:left w:val="none" w:sz="0" w:space="0" w:color="auto"/>
        <w:bottom w:val="none" w:sz="0" w:space="0" w:color="auto"/>
        <w:right w:val="none" w:sz="0" w:space="0" w:color="auto"/>
      </w:divBdr>
    </w:div>
    <w:div w:id="1686325610">
      <w:bodyDiv w:val="1"/>
      <w:marLeft w:val="0"/>
      <w:marRight w:val="0"/>
      <w:marTop w:val="0"/>
      <w:marBottom w:val="0"/>
      <w:divBdr>
        <w:top w:val="none" w:sz="0" w:space="0" w:color="auto"/>
        <w:left w:val="none" w:sz="0" w:space="0" w:color="auto"/>
        <w:bottom w:val="none" w:sz="0" w:space="0" w:color="auto"/>
        <w:right w:val="none" w:sz="0" w:space="0" w:color="auto"/>
      </w:divBdr>
    </w:div>
    <w:div w:id="1686714175">
      <w:bodyDiv w:val="1"/>
      <w:marLeft w:val="0"/>
      <w:marRight w:val="0"/>
      <w:marTop w:val="0"/>
      <w:marBottom w:val="0"/>
      <w:divBdr>
        <w:top w:val="none" w:sz="0" w:space="0" w:color="auto"/>
        <w:left w:val="none" w:sz="0" w:space="0" w:color="auto"/>
        <w:bottom w:val="none" w:sz="0" w:space="0" w:color="auto"/>
        <w:right w:val="none" w:sz="0" w:space="0" w:color="auto"/>
      </w:divBdr>
    </w:div>
    <w:div w:id="1686980009">
      <w:bodyDiv w:val="1"/>
      <w:marLeft w:val="0"/>
      <w:marRight w:val="0"/>
      <w:marTop w:val="0"/>
      <w:marBottom w:val="0"/>
      <w:divBdr>
        <w:top w:val="none" w:sz="0" w:space="0" w:color="auto"/>
        <w:left w:val="none" w:sz="0" w:space="0" w:color="auto"/>
        <w:bottom w:val="none" w:sz="0" w:space="0" w:color="auto"/>
        <w:right w:val="none" w:sz="0" w:space="0" w:color="auto"/>
      </w:divBdr>
    </w:div>
    <w:div w:id="1687293293">
      <w:bodyDiv w:val="1"/>
      <w:marLeft w:val="0"/>
      <w:marRight w:val="0"/>
      <w:marTop w:val="0"/>
      <w:marBottom w:val="0"/>
      <w:divBdr>
        <w:top w:val="none" w:sz="0" w:space="0" w:color="auto"/>
        <w:left w:val="none" w:sz="0" w:space="0" w:color="auto"/>
        <w:bottom w:val="none" w:sz="0" w:space="0" w:color="auto"/>
        <w:right w:val="none" w:sz="0" w:space="0" w:color="auto"/>
      </w:divBdr>
    </w:div>
    <w:div w:id="1687907084">
      <w:bodyDiv w:val="1"/>
      <w:marLeft w:val="0"/>
      <w:marRight w:val="0"/>
      <w:marTop w:val="0"/>
      <w:marBottom w:val="0"/>
      <w:divBdr>
        <w:top w:val="none" w:sz="0" w:space="0" w:color="auto"/>
        <w:left w:val="none" w:sz="0" w:space="0" w:color="auto"/>
        <w:bottom w:val="none" w:sz="0" w:space="0" w:color="auto"/>
        <w:right w:val="none" w:sz="0" w:space="0" w:color="auto"/>
      </w:divBdr>
    </w:div>
    <w:div w:id="1687945809">
      <w:bodyDiv w:val="1"/>
      <w:marLeft w:val="0"/>
      <w:marRight w:val="0"/>
      <w:marTop w:val="0"/>
      <w:marBottom w:val="0"/>
      <w:divBdr>
        <w:top w:val="none" w:sz="0" w:space="0" w:color="auto"/>
        <w:left w:val="none" w:sz="0" w:space="0" w:color="auto"/>
        <w:bottom w:val="none" w:sz="0" w:space="0" w:color="auto"/>
        <w:right w:val="none" w:sz="0" w:space="0" w:color="auto"/>
      </w:divBdr>
    </w:div>
    <w:div w:id="1689483117">
      <w:bodyDiv w:val="1"/>
      <w:marLeft w:val="0"/>
      <w:marRight w:val="0"/>
      <w:marTop w:val="0"/>
      <w:marBottom w:val="0"/>
      <w:divBdr>
        <w:top w:val="none" w:sz="0" w:space="0" w:color="auto"/>
        <w:left w:val="none" w:sz="0" w:space="0" w:color="auto"/>
        <w:bottom w:val="none" w:sz="0" w:space="0" w:color="auto"/>
        <w:right w:val="none" w:sz="0" w:space="0" w:color="auto"/>
      </w:divBdr>
    </w:div>
    <w:div w:id="1689986903">
      <w:bodyDiv w:val="1"/>
      <w:marLeft w:val="0"/>
      <w:marRight w:val="0"/>
      <w:marTop w:val="0"/>
      <w:marBottom w:val="0"/>
      <w:divBdr>
        <w:top w:val="none" w:sz="0" w:space="0" w:color="auto"/>
        <w:left w:val="none" w:sz="0" w:space="0" w:color="auto"/>
        <w:bottom w:val="none" w:sz="0" w:space="0" w:color="auto"/>
        <w:right w:val="none" w:sz="0" w:space="0" w:color="auto"/>
      </w:divBdr>
    </w:div>
    <w:div w:id="1690136900">
      <w:bodyDiv w:val="1"/>
      <w:marLeft w:val="0"/>
      <w:marRight w:val="0"/>
      <w:marTop w:val="0"/>
      <w:marBottom w:val="0"/>
      <w:divBdr>
        <w:top w:val="none" w:sz="0" w:space="0" w:color="auto"/>
        <w:left w:val="none" w:sz="0" w:space="0" w:color="auto"/>
        <w:bottom w:val="none" w:sz="0" w:space="0" w:color="auto"/>
        <w:right w:val="none" w:sz="0" w:space="0" w:color="auto"/>
      </w:divBdr>
    </w:div>
    <w:div w:id="1691252532">
      <w:bodyDiv w:val="1"/>
      <w:marLeft w:val="0"/>
      <w:marRight w:val="0"/>
      <w:marTop w:val="0"/>
      <w:marBottom w:val="0"/>
      <w:divBdr>
        <w:top w:val="none" w:sz="0" w:space="0" w:color="auto"/>
        <w:left w:val="none" w:sz="0" w:space="0" w:color="auto"/>
        <w:bottom w:val="none" w:sz="0" w:space="0" w:color="auto"/>
        <w:right w:val="none" w:sz="0" w:space="0" w:color="auto"/>
      </w:divBdr>
    </w:div>
    <w:div w:id="1691833588">
      <w:bodyDiv w:val="1"/>
      <w:marLeft w:val="0"/>
      <w:marRight w:val="0"/>
      <w:marTop w:val="0"/>
      <w:marBottom w:val="0"/>
      <w:divBdr>
        <w:top w:val="none" w:sz="0" w:space="0" w:color="auto"/>
        <w:left w:val="none" w:sz="0" w:space="0" w:color="auto"/>
        <w:bottom w:val="none" w:sz="0" w:space="0" w:color="auto"/>
        <w:right w:val="none" w:sz="0" w:space="0" w:color="auto"/>
      </w:divBdr>
    </w:div>
    <w:div w:id="1692029030">
      <w:bodyDiv w:val="1"/>
      <w:marLeft w:val="0"/>
      <w:marRight w:val="0"/>
      <w:marTop w:val="0"/>
      <w:marBottom w:val="0"/>
      <w:divBdr>
        <w:top w:val="none" w:sz="0" w:space="0" w:color="auto"/>
        <w:left w:val="none" w:sz="0" w:space="0" w:color="auto"/>
        <w:bottom w:val="none" w:sz="0" w:space="0" w:color="auto"/>
        <w:right w:val="none" w:sz="0" w:space="0" w:color="auto"/>
      </w:divBdr>
    </w:div>
    <w:div w:id="1692074534">
      <w:bodyDiv w:val="1"/>
      <w:marLeft w:val="0"/>
      <w:marRight w:val="0"/>
      <w:marTop w:val="0"/>
      <w:marBottom w:val="0"/>
      <w:divBdr>
        <w:top w:val="none" w:sz="0" w:space="0" w:color="auto"/>
        <w:left w:val="none" w:sz="0" w:space="0" w:color="auto"/>
        <w:bottom w:val="none" w:sz="0" w:space="0" w:color="auto"/>
        <w:right w:val="none" w:sz="0" w:space="0" w:color="auto"/>
      </w:divBdr>
    </w:div>
    <w:div w:id="1692105792">
      <w:bodyDiv w:val="1"/>
      <w:marLeft w:val="0"/>
      <w:marRight w:val="0"/>
      <w:marTop w:val="0"/>
      <w:marBottom w:val="0"/>
      <w:divBdr>
        <w:top w:val="none" w:sz="0" w:space="0" w:color="auto"/>
        <w:left w:val="none" w:sz="0" w:space="0" w:color="auto"/>
        <w:bottom w:val="none" w:sz="0" w:space="0" w:color="auto"/>
        <w:right w:val="none" w:sz="0" w:space="0" w:color="auto"/>
      </w:divBdr>
    </w:div>
    <w:div w:id="1692410268">
      <w:bodyDiv w:val="1"/>
      <w:marLeft w:val="0"/>
      <w:marRight w:val="0"/>
      <w:marTop w:val="0"/>
      <w:marBottom w:val="0"/>
      <w:divBdr>
        <w:top w:val="none" w:sz="0" w:space="0" w:color="auto"/>
        <w:left w:val="none" w:sz="0" w:space="0" w:color="auto"/>
        <w:bottom w:val="none" w:sz="0" w:space="0" w:color="auto"/>
        <w:right w:val="none" w:sz="0" w:space="0" w:color="auto"/>
      </w:divBdr>
    </w:div>
    <w:div w:id="1693260455">
      <w:bodyDiv w:val="1"/>
      <w:marLeft w:val="0"/>
      <w:marRight w:val="0"/>
      <w:marTop w:val="0"/>
      <w:marBottom w:val="0"/>
      <w:divBdr>
        <w:top w:val="none" w:sz="0" w:space="0" w:color="auto"/>
        <w:left w:val="none" w:sz="0" w:space="0" w:color="auto"/>
        <w:bottom w:val="none" w:sz="0" w:space="0" w:color="auto"/>
        <w:right w:val="none" w:sz="0" w:space="0" w:color="auto"/>
      </w:divBdr>
    </w:div>
    <w:div w:id="1693651310">
      <w:bodyDiv w:val="1"/>
      <w:marLeft w:val="0"/>
      <w:marRight w:val="0"/>
      <w:marTop w:val="0"/>
      <w:marBottom w:val="0"/>
      <w:divBdr>
        <w:top w:val="none" w:sz="0" w:space="0" w:color="auto"/>
        <w:left w:val="none" w:sz="0" w:space="0" w:color="auto"/>
        <w:bottom w:val="none" w:sz="0" w:space="0" w:color="auto"/>
        <w:right w:val="none" w:sz="0" w:space="0" w:color="auto"/>
      </w:divBdr>
    </w:div>
    <w:div w:id="1693844647">
      <w:bodyDiv w:val="1"/>
      <w:marLeft w:val="0"/>
      <w:marRight w:val="0"/>
      <w:marTop w:val="0"/>
      <w:marBottom w:val="0"/>
      <w:divBdr>
        <w:top w:val="none" w:sz="0" w:space="0" w:color="auto"/>
        <w:left w:val="none" w:sz="0" w:space="0" w:color="auto"/>
        <w:bottom w:val="none" w:sz="0" w:space="0" w:color="auto"/>
        <w:right w:val="none" w:sz="0" w:space="0" w:color="auto"/>
      </w:divBdr>
    </w:div>
    <w:div w:id="1694110995">
      <w:bodyDiv w:val="1"/>
      <w:marLeft w:val="0"/>
      <w:marRight w:val="0"/>
      <w:marTop w:val="0"/>
      <w:marBottom w:val="0"/>
      <w:divBdr>
        <w:top w:val="none" w:sz="0" w:space="0" w:color="auto"/>
        <w:left w:val="none" w:sz="0" w:space="0" w:color="auto"/>
        <w:bottom w:val="none" w:sz="0" w:space="0" w:color="auto"/>
        <w:right w:val="none" w:sz="0" w:space="0" w:color="auto"/>
      </w:divBdr>
    </w:div>
    <w:div w:id="1694261698">
      <w:bodyDiv w:val="1"/>
      <w:marLeft w:val="0"/>
      <w:marRight w:val="0"/>
      <w:marTop w:val="0"/>
      <w:marBottom w:val="0"/>
      <w:divBdr>
        <w:top w:val="none" w:sz="0" w:space="0" w:color="auto"/>
        <w:left w:val="none" w:sz="0" w:space="0" w:color="auto"/>
        <w:bottom w:val="none" w:sz="0" w:space="0" w:color="auto"/>
        <w:right w:val="none" w:sz="0" w:space="0" w:color="auto"/>
      </w:divBdr>
    </w:div>
    <w:div w:id="1694916965">
      <w:bodyDiv w:val="1"/>
      <w:marLeft w:val="0"/>
      <w:marRight w:val="0"/>
      <w:marTop w:val="0"/>
      <w:marBottom w:val="0"/>
      <w:divBdr>
        <w:top w:val="none" w:sz="0" w:space="0" w:color="auto"/>
        <w:left w:val="none" w:sz="0" w:space="0" w:color="auto"/>
        <w:bottom w:val="none" w:sz="0" w:space="0" w:color="auto"/>
        <w:right w:val="none" w:sz="0" w:space="0" w:color="auto"/>
      </w:divBdr>
    </w:div>
    <w:div w:id="1695233132">
      <w:bodyDiv w:val="1"/>
      <w:marLeft w:val="0"/>
      <w:marRight w:val="0"/>
      <w:marTop w:val="0"/>
      <w:marBottom w:val="0"/>
      <w:divBdr>
        <w:top w:val="none" w:sz="0" w:space="0" w:color="auto"/>
        <w:left w:val="none" w:sz="0" w:space="0" w:color="auto"/>
        <w:bottom w:val="none" w:sz="0" w:space="0" w:color="auto"/>
        <w:right w:val="none" w:sz="0" w:space="0" w:color="auto"/>
      </w:divBdr>
    </w:div>
    <w:div w:id="1695576696">
      <w:bodyDiv w:val="1"/>
      <w:marLeft w:val="0"/>
      <w:marRight w:val="0"/>
      <w:marTop w:val="0"/>
      <w:marBottom w:val="0"/>
      <w:divBdr>
        <w:top w:val="none" w:sz="0" w:space="0" w:color="auto"/>
        <w:left w:val="none" w:sz="0" w:space="0" w:color="auto"/>
        <w:bottom w:val="none" w:sz="0" w:space="0" w:color="auto"/>
        <w:right w:val="none" w:sz="0" w:space="0" w:color="auto"/>
      </w:divBdr>
    </w:div>
    <w:div w:id="1696230670">
      <w:bodyDiv w:val="1"/>
      <w:marLeft w:val="0"/>
      <w:marRight w:val="0"/>
      <w:marTop w:val="0"/>
      <w:marBottom w:val="0"/>
      <w:divBdr>
        <w:top w:val="none" w:sz="0" w:space="0" w:color="auto"/>
        <w:left w:val="none" w:sz="0" w:space="0" w:color="auto"/>
        <w:bottom w:val="none" w:sz="0" w:space="0" w:color="auto"/>
        <w:right w:val="none" w:sz="0" w:space="0" w:color="auto"/>
      </w:divBdr>
    </w:div>
    <w:div w:id="1697149072">
      <w:bodyDiv w:val="1"/>
      <w:marLeft w:val="0"/>
      <w:marRight w:val="0"/>
      <w:marTop w:val="0"/>
      <w:marBottom w:val="0"/>
      <w:divBdr>
        <w:top w:val="none" w:sz="0" w:space="0" w:color="auto"/>
        <w:left w:val="none" w:sz="0" w:space="0" w:color="auto"/>
        <w:bottom w:val="none" w:sz="0" w:space="0" w:color="auto"/>
        <w:right w:val="none" w:sz="0" w:space="0" w:color="auto"/>
      </w:divBdr>
    </w:div>
    <w:div w:id="1698773782">
      <w:bodyDiv w:val="1"/>
      <w:marLeft w:val="0"/>
      <w:marRight w:val="0"/>
      <w:marTop w:val="0"/>
      <w:marBottom w:val="0"/>
      <w:divBdr>
        <w:top w:val="none" w:sz="0" w:space="0" w:color="auto"/>
        <w:left w:val="none" w:sz="0" w:space="0" w:color="auto"/>
        <w:bottom w:val="none" w:sz="0" w:space="0" w:color="auto"/>
        <w:right w:val="none" w:sz="0" w:space="0" w:color="auto"/>
      </w:divBdr>
    </w:div>
    <w:div w:id="1698850465">
      <w:bodyDiv w:val="1"/>
      <w:marLeft w:val="0"/>
      <w:marRight w:val="0"/>
      <w:marTop w:val="0"/>
      <w:marBottom w:val="0"/>
      <w:divBdr>
        <w:top w:val="none" w:sz="0" w:space="0" w:color="auto"/>
        <w:left w:val="none" w:sz="0" w:space="0" w:color="auto"/>
        <w:bottom w:val="none" w:sz="0" w:space="0" w:color="auto"/>
        <w:right w:val="none" w:sz="0" w:space="0" w:color="auto"/>
      </w:divBdr>
    </w:div>
    <w:div w:id="1698890302">
      <w:bodyDiv w:val="1"/>
      <w:marLeft w:val="0"/>
      <w:marRight w:val="0"/>
      <w:marTop w:val="0"/>
      <w:marBottom w:val="0"/>
      <w:divBdr>
        <w:top w:val="none" w:sz="0" w:space="0" w:color="auto"/>
        <w:left w:val="none" w:sz="0" w:space="0" w:color="auto"/>
        <w:bottom w:val="none" w:sz="0" w:space="0" w:color="auto"/>
        <w:right w:val="none" w:sz="0" w:space="0" w:color="auto"/>
      </w:divBdr>
    </w:div>
    <w:div w:id="1698919652">
      <w:bodyDiv w:val="1"/>
      <w:marLeft w:val="0"/>
      <w:marRight w:val="0"/>
      <w:marTop w:val="0"/>
      <w:marBottom w:val="0"/>
      <w:divBdr>
        <w:top w:val="none" w:sz="0" w:space="0" w:color="auto"/>
        <w:left w:val="none" w:sz="0" w:space="0" w:color="auto"/>
        <w:bottom w:val="none" w:sz="0" w:space="0" w:color="auto"/>
        <w:right w:val="none" w:sz="0" w:space="0" w:color="auto"/>
      </w:divBdr>
    </w:div>
    <w:div w:id="1699820212">
      <w:bodyDiv w:val="1"/>
      <w:marLeft w:val="0"/>
      <w:marRight w:val="0"/>
      <w:marTop w:val="0"/>
      <w:marBottom w:val="0"/>
      <w:divBdr>
        <w:top w:val="none" w:sz="0" w:space="0" w:color="auto"/>
        <w:left w:val="none" w:sz="0" w:space="0" w:color="auto"/>
        <w:bottom w:val="none" w:sz="0" w:space="0" w:color="auto"/>
        <w:right w:val="none" w:sz="0" w:space="0" w:color="auto"/>
      </w:divBdr>
    </w:div>
    <w:div w:id="1699888892">
      <w:bodyDiv w:val="1"/>
      <w:marLeft w:val="0"/>
      <w:marRight w:val="0"/>
      <w:marTop w:val="0"/>
      <w:marBottom w:val="0"/>
      <w:divBdr>
        <w:top w:val="none" w:sz="0" w:space="0" w:color="auto"/>
        <w:left w:val="none" w:sz="0" w:space="0" w:color="auto"/>
        <w:bottom w:val="none" w:sz="0" w:space="0" w:color="auto"/>
        <w:right w:val="none" w:sz="0" w:space="0" w:color="auto"/>
      </w:divBdr>
    </w:div>
    <w:div w:id="1700545879">
      <w:bodyDiv w:val="1"/>
      <w:marLeft w:val="0"/>
      <w:marRight w:val="0"/>
      <w:marTop w:val="0"/>
      <w:marBottom w:val="0"/>
      <w:divBdr>
        <w:top w:val="none" w:sz="0" w:space="0" w:color="auto"/>
        <w:left w:val="none" w:sz="0" w:space="0" w:color="auto"/>
        <w:bottom w:val="none" w:sz="0" w:space="0" w:color="auto"/>
        <w:right w:val="none" w:sz="0" w:space="0" w:color="auto"/>
      </w:divBdr>
    </w:div>
    <w:div w:id="1700885851">
      <w:bodyDiv w:val="1"/>
      <w:marLeft w:val="0"/>
      <w:marRight w:val="0"/>
      <w:marTop w:val="0"/>
      <w:marBottom w:val="0"/>
      <w:divBdr>
        <w:top w:val="none" w:sz="0" w:space="0" w:color="auto"/>
        <w:left w:val="none" w:sz="0" w:space="0" w:color="auto"/>
        <w:bottom w:val="none" w:sz="0" w:space="0" w:color="auto"/>
        <w:right w:val="none" w:sz="0" w:space="0" w:color="auto"/>
      </w:divBdr>
    </w:div>
    <w:div w:id="1701709606">
      <w:bodyDiv w:val="1"/>
      <w:marLeft w:val="0"/>
      <w:marRight w:val="0"/>
      <w:marTop w:val="0"/>
      <w:marBottom w:val="0"/>
      <w:divBdr>
        <w:top w:val="none" w:sz="0" w:space="0" w:color="auto"/>
        <w:left w:val="none" w:sz="0" w:space="0" w:color="auto"/>
        <w:bottom w:val="none" w:sz="0" w:space="0" w:color="auto"/>
        <w:right w:val="none" w:sz="0" w:space="0" w:color="auto"/>
      </w:divBdr>
    </w:div>
    <w:div w:id="1701780765">
      <w:bodyDiv w:val="1"/>
      <w:marLeft w:val="0"/>
      <w:marRight w:val="0"/>
      <w:marTop w:val="0"/>
      <w:marBottom w:val="0"/>
      <w:divBdr>
        <w:top w:val="none" w:sz="0" w:space="0" w:color="auto"/>
        <w:left w:val="none" w:sz="0" w:space="0" w:color="auto"/>
        <w:bottom w:val="none" w:sz="0" w:space="0" w:color="auto"/>
        <w:right w:val="none" w:sz="0" w:space="0" w:color="auto"/>
      </w:divBdr>
    </w:div>
    <w:div w:id="1701856056">
      <w:bodyDiv w:val="1"/>
      <w:marLeft w:val="0"/>
      <w:marRight w:val="0"/>
      <w:marTop w:val="0"/>
      <w:marBottom w:val="0"/>
      <w:divBdr>
        <w:top w:val="none" w:sz="0" w:space="0" w:color="auto"/>
        <w:left w:val="none" w:sz="0" w:space="0" w:color="auto"/>
        <w:bottom w:val="none" w:sz="0" w:space="0" w:color="auto"/>
        <w:right w:val="none" w:sz="0" w:space="0" w:color="auto"/>
      </w:divBdr>
    </w:div>
    <w:div w:id="1702171056">
      <w:bodyDiv w:val="1"/>
      <w:marLeft w:val="0"/>
      <w:marRight w:val="0"/>
      <w:marTop w:val="0"/>
      <w:marBottom w:val="0"/>
      <w:divBdr>
        <w:top w:val="none" w:sz="0" w:space="0" w:color="auto"/>
        <w:left w:val="none" w:sz="0" w:space="0" w:color="auto"/>
        <w:bottom w:val="none" w:sz="0" w:space="0" w:color="auto"/>
        <w:right w:val="none" w:sz="0" w:space="0" w:color="auto"/>
      </w:divBdr>
    </w:div>
    <w:div w:id="1702583350">
      <w:bodyDiv w:val="1"/>
      <w:marLeft w:val="0"/>
      <w:marRight w:val="0"/>
      <w:marTop w:val="0"/>
      <w:marBottom w:val="0"/>
      <w:divBdr>
        <w:top w:val="none" w:sz="0" w:space="0" w:color="auto"/>
        <w:left w:val="none" w:sz="0" w:space="0" w:color="auto"/>
        <w:bottom w:val="none" w:sz="0" w:space="0" w:color="auto"/>
        <w:right w:val="none" w:sz="0" w:space="0" w:color="auto"/>
      </w:divBdr>
    </w:div>
    <w:div w:id="1702629921">
      <w:bodyDiv w:val="1"/>
      <w:marLeft w:val="0"/>
      <w:marRight w:val="0"/>
      <w:marTop w:val="0"/>
      <w:marBottom w:val="0"/>
      <w:divBdr>
        <w:top w:val="none" w:sz="0" w:space="0" w:color="auto"/>
        <w:left w:val="none" w:sz="0" w:space="0" w:color="auto"/>
        <w:bottom w:val="none" w:sz="0" w:space="0" w:color="auto"/>
        <w:right w:val="none" w:sz="0" w:space="0" w:color="auto"/>
      </w:divBdr>
    </w:div>
    <w:div w:id="1702701913">
      <w:bodyDiv w:val="1"/>
      <w:marLeft w:val="0"/>
      <w:marRight w:val="0"/>
      <w:marTop w:val="0"/>
      <w:marBottom w:val="0"/>
      <w:divBdr>
        <w:top w:val="none" w:sz="0" w:space="0" w:color="auto"/>
        <w:left w:val="none" w:sz="0" w:space="0" w:color="auto"/>
        <w:bottom w:val="none" w:sz="0" w:space="0" w:color="auto"/>
        <w:right w:val="none" w:sz="0" w:space="0" w:color="auto"/>
      </w:divBdr>
    </w:div>
    <w:div w:id="1703357974">
      <w:bodyDiv w:val="1"/>
      <w:marLeft w:val="0"/>
      <w:marRight w:val="0"/>
      <w:marTop w:val="0"/>
      <w:marBottom w:val="0"/>
      <w:divBdr>
        <w:top w:val="none" w:sz="0" w:space="0" w:color="auto"/>
        <w:left w:val="none" w:sz="0" w:space="0" w:color="auto"/>
        <w:bottom w:val="none" w:sz="0" w:space="0" w:color="auto"/>
        <w:right w:val="none" w:sz="0" w:space="0" w:color="auto"/>
      </w:divBdr>
    </w:div>
    <w:div w:id="1703896614">
      <w:bodyDiv w:val="1"/>
      <w:marLeft w:val="0"/>
      <w:marRight w:val="0"/>
      <w:marTop w:val="0"/>
      <w:marBottom w:val="0"/>
      <w:divBdr>
        <w:top w:val="none" w:sz="0" w:space="0" w:color="auto"/>
        <w:left w:val="none" w:sz="0" w:space="0" w:color="auto"/>
        <w:bottom w:val="none" w:sz="0" w:space="0" w:color="auto"/>
        <w:right w:val="none" w:sz="0" w:space="0" w:color="auto"/>
      </w:divBdr>
    </w:div>
    <w:div w:id="1704281691">
      <w:bodyDiv w:val="1"/>
      <w:marLeft w:val="0"/>
      <w:marRight w:val="0"/>
      <w:marTop w:val="0"/>
      <w:marBottom w:val="0"/>
      <w:divBdr>
        <w:top w:val="none" w:sz="0" w:space="0" w:color="auto"/>
        <w:left w:val="none" w:sz="0" w:space="0" w:color="auto"/>
        <w:bottom w:val="none" w:sz="0" w:space="0" w:color="auto"/>
        <w:right w:val="none" w:sz="0" w:space="0" w:color="auto"/>
      </w:divBdr>
    </w:div>
    <w:div w:id="1705253318">
      <w:bodyDiv w:val="1"/>
      <w:marLeft w:val="0"/>
      <w:marRight w:val="0"/>
      <w:marTop w:val="0"/>
      <w:marBottom w:val="0"/>
      <w:divBdr>
        <w:top w:val="none" w:sz="0" w:space="0" w:color="auto"/>
        <w:left w:val="none" w:sz="0" w:space="0" w:color="auto"/>
        <w:bottom w:val="none" w:sz="0" w:space="0" w:color="auto"/>
        <w:right w:val="none" w:sz="0" w:space="0" w:color="auto"/>
      </w:divBdr>
    </w:div>
    <w:div w:id="1705254350">
      <w:bodyDiv w:val="1"/>
      <w:marLeft w:val="0"/>
      <w:marRight w:val="0"/>
      <w:marTop w:val="0"/>
      <w:marBottom w:val="0"/>
      <w:divBdr>
        <w:top w:val="none" w:sz="0" w:space="0" w:color="auto"/>
        <w:left w:val="none" w:sz="0" w:space="0" w:color="auto"/>
        <w:bottom w:val="none" w:sz="0" w:space="0" w:color="auto"/>
        <w:right w:val="none" w:sz="0" w:space="0" w:color="auto"/>
      </w:divBdr>
    </w:div>
    <w:div w:id="1705910546">
      <w:bodyDiv w:val="1"/>
      <w:marLeft w:val="0"/>
      <w:marRight w:val="0"/>
      <w:marTop w:val="0"/>
      <w:marBottom w:val="0"/>
      <w:divBdr>
        <w:top w:val="none" w:sz="0" w:space="0" w:color="auto"/>
        <w:left w:val="none" w:sz="0" w:space="0" w:color="auto"/>
        <w:bottom w:val="none" w:sz="0" w:space="0" w:color="auto"/>
        <w:right w:val="none" w:sz="0" w:space="0" w:color="auto"/>
      </w:divBdr>
    </w:div>
    <w:div w:id="1705911286">
      <w:bodyDiv w:val="1"/>
      <w:marLeft w:val="0"/>
      <w:marRight w:val="0"/>
      <w:marTop w:val="0"/>
      <w:marBottom w:val="0"/>
      <w:divBdr>
        <w:top w:val="none" w:sz="0" w:space="0" w:color="auto"/>
        <w:left w:val="none" w:sz="0" w:space="0" w:color="auto"/>
        <w:bottom w:val="none" w:sz="0" w:space="0" w:color="auto"/>
        <w:right w:val="none" w:sz="0" w:space="0" w:color="auto"/>
      </w:divBdr>
    </w:div>
    <w:div w:id="1706759198">
      <w:bodyDiv w:val="1"/>
      <w:marLeft w:val="0"/>
      <w:marRight w:val="0"/>
      <w:marTop w:val="0"/>
      <w:marBottom w:val="0"/>
      <w:divBdr>
        <w:top w:val="none" w:sz="0" w:space="0" w:color="auto"/>
        <w:left w:val="none" w:sz="0" w:space="0" w:color="auto"/>
        <w:bottom w:val="none" w:sz="0" w:space="0" w:color="auto"/>
        <w:right w:val="none" w:sz="0" w:space="0" w:color="auto"/>
      </w:divBdr>
    </w:div>
    <w:div w:id="1707635289">
      <w:bodyDiv w:val="1"/>
      <w:marLeft w:val="0"/>
      <w:marRight w:val="0"/>
      <w:marTop w:val="0"/>
      <w:marBottom w:val="0"/>
      <w:divBdr>
        <w:top w:val="none" w:sz="0" w:space="0" w:color="auto"/>
        <w:left w:val="none" w:sz="0" w:space="0" w:color="auto"/>
        <w:bottom w:val="none" w:sz="0" w:space="0" w:color="auto"/>
        <w:right w:val="none" w:sz="0" w:space="0" w:color="auto"/>
      </w:divBdr>
    </w:div>
    <w:div w:id="1708288732">
      <w:bodyDiv w:val="1"/>
      <w:marLeft w:val="0"/>
      <w:marRight w:val="0"/>
      <w:marTop w:val="0"/>
      <w:marBottom w:val="0"/>
      <w:divBdr>
        <w:top w:val="none" w:sz="0" w:space="0" w:color="auto"/>
        <w:left w:val="none" w:sz="0" w:space="0" w:color="auto"/>
        <w:bottom w:val="none" w:sz="0" w:space="0" w:color="auto"/>
        <w:right w:val="none" w:sz="0" w:space="0" w:color="auto"/>
      </w:divBdr>
    </w:div>
    <w:div w:id="1708606687">
      <w:bodyDiv w:val="1"/>
      <w:marLeft w:val="0"/>
      <w:marRight w:val="0"/>
      <w:marTop w:val="0"/>
      <w:marBottom w:val="0"/>
      <w:divBdr>
        <w:top w:val="none" w:sz="0" w:space="0" w:color="auto"/>
        <w:left w:val="none" w:sz="0" w:space="0" w:color="auto"/>
        <w:bottom w:val="none" w:sz="0" w:space="0" w:color="auto"/>
        <w:right w:val="none" w:sz="0" w:space="0" w:color="auto"/>
      </w:divBdr>
    </w:div>
    <w:div w:id="1708798886">
      <w:bodyDiv w:val="1"/>
      <w:marLeft w:val="0"/>
      <w:marRight w:val="0"/>
      <w:marTop w:val="0"/>
      <w:marBottom w:val="0"/>
      <w:divBdr>
        <w:top w:val="none" w:sz="0" w:space="0" w:color="auto"/>
        <w:left w:val="none" w:sz="0" w:space="0" w:color="auto"/>
        <w:bottom w:val="none" w:sz="0" w:space="0" w:color="auto"/>
        <w:right w:val="none" w:sz="0" w:space="0" w:color="auto"/>
      </w:divBdr>
    </w:div>
    <w:div w:id="1708990999">
      <w:bodyDiv w:val="1"/>
      <w:marLeft w:val="0"/>
      <w:marRight w:val="0"/>
      <w:marTop w:val="0"/>
      <w:marBottom w:val="0"/>
      <w:divBdr>
        <w:top w:val="none" w:sz="0" w:space="0" w:color="auto"/>
        <w:left w:val="none" w:sz="0" w:space="0" w:color="auto"/>
        <w:bottom w:val="none" w:sz="0" w:space="0" w:color="auto"/>
        <w:right w:val="none" w:sz="0" w:space="0" w:color="auto"/>
      </w:divBdr>
    </w:div>
    <w:div w:id="1709062411">
      <w:bodyDiv w:val="1"/>
      <w:marLeft w:val="0"/>
      <w:marRight w:val="0"/>
      <w:marTop w:val="0"/>
      <w:marBottom w:val="0"/>
      <w:divBdr>
        <w:top w:val="none" w:sz="0" w:space="0" w:color="auto"/>
        <w:left w:val="none" w:sz="0" w:space="0" w:color="auto"/>
        <w:bottom w:val="none" w:sz="0" w:space="0" w:color="auto"/>
        <w:right w:val="none" w:sz="0" w:space="0" w:color="auto"/>
      </w:divBdr>
    </w:div>
    <w:div w:id="1709066060">
      <w:bodyDiv w:val="1"/>
      <w:marLeft w:val="0"/>
      <w:marRight w:val="0"/>
      <w:marTop w:val="0"/>
      <w:marBottom w:val="0"/>
      <w:divBdr>
        <w:top w:val="none" w:sz="0" w:space="0" w:color="auto"/>
        <w:left w:val="none" w:sz="0" w:space="0" w:color="auto"/>
        <w:bottom w:val="none" w:sz="0" w:space="0" w:color="auto"/>
        <w:right w:val="none" w:sz="0" w:space="0" w:color="auto"/>
      </w:divBdr>
    </w:div>
    <w:div w:id="1709258165">
      <w:bodyDiv w:val="1"/>
      <w:marLeft w:val="0"/>
      <w:marRight w:val="0"/>
      <w:marTop w:val="0"/>
      <w:marBottom w:val="0"/>
      <w:divBdr>
        <w:top w:val="none" w:sz="0" w:space="0" w:color="auto"/>
        <w:left w:val="none" w:sz="0" w:space="0" w:color="auto"/>
        <w:bottom w:val="none" w:sz="0" w:space="0" w:color="auto"/>
        <w:right w:val="none" w:sz="0" w:space="0" w:color="auto"/>
      </w:divBdr>
    </w:div>
    <w:div w:id="1709262774">
      <w:bodyDiv w:val="1"/>
      <w:marLeft w:val="0"/>
      <w:marRight w:val="0"/>
      <w:marTop w:val="0"/>
      <w:marBottom w:val="0"/>
      <w:divBdr>
        <w:top w:val="none" w:sz="0" w:space="0" w:color="auto"/>
        <w:left w:val="none" w:sz="0" w:space="0" w:color="auto"/>
        <w:bottom w:val="none" w:sz="0" w:space="0" w:color="auto"/>
        <w:right w:val="none" w:sz="0" w:space="0" w:color="auto"/>
      </w:divBdr>
    </w:div>
    <w:div w:id="1709334539">
      <w:bodyDiv w:val="1"/>
      <w:marLeft w:val="0"/>
      <w:marRight w:val="0"/>
      <w:marTop w:val="0"/>
      <w:marBottom w:val="0"/>
      <w:divBdr>
        <w:top w:val="none" w:sz="0" w:space="0" w:color="auto"/>
        <w:left w:val="none" w:sz="0" w:space="0" w:color="auto"/>
        <w:bottom w:val="none" w:sz="0" w:space="0" w:color="auto"/>
        <w:right w:val="none" w:sz="0" w:space="0" w:color="auto"/>
      </w:divBdr>
    </w:div>
    <w:div w:id="1710105007">
      <w:bodyDiv w:val="1"/>
      <w:marLeft w:val="0"/>
      <w:marRight w:val="0"/>
      <w:marTop w:val="0"/>
      <w:marBottom w:val="0"/>
      <w:divBdr>
        <w:top w:val="none" w:sz="0" w:space="0" w:color="auto"/>
        <w:left w:val="none" w:sz="0" w:space="0" w:color="auto"/>
        <w:bottom w:val="none" w:sz="0" w:space="0" w:color="auto"/>
        <w:right w:val="none" w:sz="0" w:space="0" w:color="auto"/>
      </w:divBdr>
    </w:div>
    <w:div w:id="1710718629">
      <w:bodyDiv w:val="1"/>
      <w:marLeft w:val="0"/>
      <w:marRight w:val="0"/>
      <w:marTop w:val="0"/>
      <w:marBottom w:val="0"/>
      <w:divBdr>
        <w:top w:val="none" w:sz="0" w:space="0" w:color="auto"/>
        <w:left w:val="none" w:sz="0" w:space="0" w:color="auto"/>
        <w:bottom w:val="none" w:sz="0" w:space="0" w:color="auto"/>
        <w:right w:val="none" w:sz="0" w:space="0" w:color="auto"/>
      </w:divBdr>
    </w:div>
    <w:div w:id="1710959894">
      <w:bodyDiv w:val="1"/>
      <w:marLeft w:val="0"/>
      <w:marRight w:val="0"/>
      <w:marTop w:val="0"/>
      <w:marBottom w:val="0"/>
      <w:divBdr>
        <w:top w:val="none" w:sz="0" w:space="0" w:color="auto"/>
        <w:left w:val="none" w:sz="0" w:space="0" w:color="auto"/>
        <w:bottom w:val="none" w:sz="0" w:space="0" w:color="auto"/>
        <w:right w:val="none" w:sz="0" w:space="0" w:color="auto"/>
      </w:divBdr>
    </w:div>
    <w:div w:id="1711146624">
      <w:bodyDiv w:val="1"/>
      <w:marLeft w:val="0"/>
      <w:marRight w:val="0"/>
      <w:marTop w:val="0"/>
      <w:marBottom w:val="0"/>
      <w:divBdr>
        <w:top w:val="none" w:sz="0" w:space="0" w:color="auto"/>
        <w:left w:val="none" w:sz="0" w:space="0" w:color="auto"/>
        <w:bottom w:val="none" w:sz="0" w:space="0" w:color="auto"/>
        <w:right w:val="none" w:sz="0" w:space="0" w:color="auto"/>
      </w:divBdr>
    </w:div>
    <w:div w:id="1711766012">
      <w:bodyDiv w:val="1"/>
      <w:marLeft w:val="0"/>
      <w:marRight w:val="0"/>
      <w:marTop w:val="0"/>
      <w:marBottom w:val="0"/>
      <w:divBdr>
        <w:top w:val="none" w:sz="0" w:space="0" w:color="auto"/>
        <w:left w:val="none" w:sz="0" w:space="0" w:color="auto"/>
        <w:bottom w:val="none" w:sz="0" w:space="0" w:color="auto"/>
        <w:right w:val="none" w:sz="0" w:space="0" w:color="auto"/>
      </w:divBdr>
    </w:div>
    <w:div w:id="1711800624">
      <w:bodyDiv w:val="1"/>
      <w:marLeft w:val="0"/>
      <w:marRight w:val="0"/>
      <w:marTop w:val="0"/>
      <w:marBottom w:val="0"/>
      <w:divBdr>
        <w:top w:val="none" w:sz="0" w:space="0" w:color="auto"/>
        <w:left w:val="none" w:sz="0" w:space="0" w:color="auto"/>
        <w:bottom w:val="none" w:sz="0" w:space="0" w:color="auto"/>
        <w:right w:val="none" w:sz="0" w:space="0" w:color="auto"/>
      </w:divBdr>
    </w:div>
    <w:div w:id="1711875374">
      <w:bodyDiv w:val="1"/>
      <w:marLeft w:val="0"/>
      <w:marRight w:val="0"/>
      <w:marTop w:val="0"/>
      <w:marBottom w:val="0"/>
      <w:divBdr>
        <w:top w:val="none" w:sz="0" w:space="0" w:color="auto"/>
        <w:left w:val="none" w:sz="0" w:space="0" w:color="auto"/>
        <w:bottom w:val="none" w:sz="0" w:space="0" w:color="auto"/>
        <w:right w:val="none" w:sz="0" w:space="0" w:color="auto"/>
      </w:divBdr>
    </w:div>
    <w:div w:id="1712076548">
      <w:bodyDiv w:val="1"/>
      <w:marLeft w:val="0"/>
      <w:marRight w:val="0"/>
      <w:marTop w:val="0"/>
      <w:marBottom w:val="0"/>
      <w:divBdr>
        <w:top w:val="none" w:sz="0" w:space="0" w:color="auto"/>
        <w:left w:val="none" w:sz="0" w:space="0" w:color="auto"/>
        <w:bottom w:val="none" w:sz="0" w:space="0" w:color="auto"/>
        <w:right w:val="none" w:sz="0" w:space="0" w:color="auto"/>
      </w:divBdr>
    </w:div>
    <w:div w:id="1712219462">
      <w:bodyDiv w:val="1"/>
      <w:marLeft w:val="0"/>
      <w:marRight w:val="0"/>
      <w:marTop w:val="0"/>
      <w:marBottom w:val="0"/>
      <w:divBdr>
        <w:top w:val="none" w:sz="0" w:space="0" w:color="auto"/>
        <w:left w:val="none" w:sz="0" w:space="0" w:color="auto"/>
        <w:bottom w:val="none" w:sz="0" w:space="0" w:color="auto"/>
        <w:right w:val="none" w:sz="0" w:space="0" w:color="auto"/>
      </w:divBdr>
    </w:div>
    <w:div w:id="1712681139">
      <w:bodyDiv w:val="1"/>
      <w:marLeft w:val="0"/>
      <w:marRight w:val="0"/>
      <w:marTop w:val="0"/>
      <w:marBottom w:val="0"/>
      <w:divBdr>
        <w:top w:val="none" w:sz="0" w:space="0" w:color="auto"/>
        <w:left w:val="none" w:sz="0" w:space="0" w:color="auto"/>
        <w:bottom w:val="none" w:sz="0" w:space="0" w:color="auto"/>
        <w:right w:val="none" w:sz="0" w:space="0" w:color="auto"/>
      </w:divBdr>
    </w:div>
    <w:div w:id="1712724293">
      <w:bodyDiv w:val="1"/>
      <w:marLeft w:val="0"/>
      <w:marRight w:val="0"/>
      <w:marTop w:val="0"/>
      <w:marBottom w:val="0"/>
      <w:divBdr>
        <w:top w:val="none" w:sz="0" w:space="0" w:color="auto"/>
        <w:left w:val="none" w:sz="0" w:space="0" w:color="auto"/>
        <w:bottom w:val="none" w:sz="0" w:space="0" w:color="auto"/>
        <w:right w:val="none" w:sz="0" w:space="0" w:color="auto"/>
      </w:divBdr>
    </w:div>
    <w:div w:id="1712729549">
      <w:bodyDiv w:val="1"/>
      <w:marLeft w:val="0"/>
      <w:marRight w:val="0"/>
      <w:marTop w:val="0"/>
      <w:marBottom w:val="0"/>
      <w:divBdr>
        <w:top w:val="none" w:sz="0" w:space="0" w:color="auto"/>
        <w:left w:val="none" w:sz="0" w:space="0" w:color="auto"/>
        <w:bottom w:val="none" w:sz="0" w:space="0" w:color="auto"/>
        <w:right w:val="none" w:sz="0" w:space="0" w:color="auto"/>
      </w:divBdr>
    </w:div>
    <w:div w:id="1713193058">
      <w:bodyDiv w:val="1"/>
      <w:marLeft w:val="0"/>
      <w:marRight w:val="0"/>
      <w:marTop w:val="0"/>
      <w:marBottom w:val="0"/>
      <w:divBdr>
        <w:top w:val="none" w:sz="0" w:space="0" w:color="auto"/>
        <w:left w:val="none" w:sz="0" w:space="0" w:color="auto"/>
        <w:bottom w:val="none" w:sz="0" w:space="0" w:color="auto"/>
        <w:right w:val="none" w:sz="0" w:space="0" w:color="auto"/>
      </w:divBdr>
    </w:div>
    <w:div w:id="1713580737">
      <w:bodyDiv w:val="1"/>
      <w:marLeft w:val="0"/>
      <w:marRight w:val="0"/>
      <w:marTop w:val="0"/>
      <w:marBottom w:val="0"/>
      <w:divBdr>
        <w:top w:val="none" w:sz="0" w:space="0" w:color="auto"/>
        <w:left w:val="none" w:sz="0" w:space="0" w:color="auto"/>
        <w:bottom w:val="none" w:sz="0" w:space="0" w:color="auto"/>
        <w:right w:val="none" w:sz="0" w:space="0" w:color="auto"/>
      </w:divBdr>
    </w:div>
    <w:div w:id="1714229815">
      <w:bodyDiv w:val="1"/>
      <w:marLeft w:val="0"/>
      <w:marRight w:val="0"/>
      <w:marTop w:val="0"/>
      <w:marBottom w:val="0"/>
      <w:divBdr>
        <w:top w:val="none" w:sz="0" w:space="0" w:color="auto"/>
        <w:left w:val="none" w:sz="0" w:space="0" w:color="auto"/>
        <w:bottom w:val="none" w:sz="0" w:space="0" w:color="auto"/>
        <w:right w:val="none" w:sz="0" w:space="0" w:color="auto"/>
      </w:divBdr>
    </w:div>
    <w:div w:id="1714575417">
      <w:bodyDiv w:val="1"/>
      <w:marLeft w:val="0"/>
      <w:marRight w:val="0"/>
      <w:marTop w:val="0"/>
      <w:marBottom w:val="0"/>
      <w:divBdr>
        <w:top w:val="none" w:sz="0" w:space="0" w:color="auto"/>
        <w:left w:val="none" w:sz="0" w:space="0" w:color="auto"/>
        <w:bottom w:val="none" w:sz="0" w:space="0" w:color="auto"/>
        <w:right w:val="none" w:sz="0" w:space="0" w:color="auto"/>
      </w:divBdr>
    </w:div>
    <w:div w:id="1715691257">
      <w:bodyDiv w:val="1"/>
      <w:marLeft w:val="0"/>
      <w:marRight w:val="0"/>
      <w:marTop w:val="0"/>
      <w:marBottom w:val="0"/>
      <w:divBdr>
        <w:top w:val="none" w:sz="0" w:space="0" w:color="auto"/>
        <w:left w:val="none" w:sz="0" w:space="0" w:color="auto"/>
        <w:bottom w:val="none" w:sz="0" w:space="0" w:color="auto"/>
        <w:right w:val="none" w:sz="0" w:space="0" w:color="auto"/>
      </w:divBdr>
    </w:div>
    <w:div w:id="1715808852">
      <w:bodyDiv w:val="1"/>
      <w:marLeft w:val="0"/>
      <w:marRight w:val="0"/>
      <w:marTop w:val="0"/>
      <w:marBottom w:val="0"/>
      <w:divBdr>
        <w:top w:val="none" w:sz="0" w:space="0" w:color="auto"/>
        <w:left w:val="none" w:sz="0" w:space="0" w:color="auto"/>
        <w:bottom w:val="none" w:sz="0" w:space="0" w:color="auto"/>
        <w:right w:val="none" w:sz="0" w:space="0" w:color="auto"/>
      </w:divBdr>
    </w:div>
    <w:div w:id="1715809774">
      <w:bodyDiv w:val="1"/>
      <w:marLeft w:val="0"/>
      <w:marRight w:val="0"/>
      <w:marTop w:val="0"/>
      <w:marBottom w:val="0"/>
      <w:divBdr>
        <w:top w:val="none" w:sz="0" w:space="0" w:color="auto"/>
        <w:left w:val="none" w:sz="0" w:space="0" w:color="auto"/>
        <w:bottom w:val="none" w:sz="0" w:space="0" w:color="auto"/>
        <w:right w:val="none" w:sz="0" w:space="0" w:color="auto"/>
      </w:divBdr>
    </w:div>
    <w:div w:id="1716081741">
      <w:bodyDiv w:val="1"/>
      <w:marLeft w:val="0"/>
      <w:marRight w:val="0"/>
      <w:marTop w:val="0"/>
      <w:marBottom w:val="0"/>
      <w:divBdr>
        <w:top w:val="none" w:sz="0" w:space="0" w:color="auto"/>
        <w:left w:val="none" w:sz="0" w:space="0" w:color="auto"/>
        <w:bottom w:val="none" w:sz="0" w:space="0" w:color="auto"/>
        <w:right w:val="none" w:sz="0" w:space="0" w:color="auto"/>
      </w:divBdr>
    </w:div>
    <w:div w:id="1716271449">
      <w:bodyDiv w:val="1"/>
      <w:marLeft w:val="0"/>
      <w:marRight w:val="0"/>
      <w:marTop w:val="0"/>
      <w:marBottom w:val="0"/>
      <w:divBdr>
        <w:top w:val="none" w:sz="0" w:space="0" w:color="auto"/>
        <w:left w:val="none" w:sz="0" w:space="0" w:color="auto"/>
        <w:bottom w:val="none" w:sz="0" w:space="0" w:color="auto"/>
        <w:right w:val="none" w:sz="0" w:space="0" w:color="auto"/>
      </w:divBdr>
    </w:div>
    <w:div w:id="1716735802">
      <w:bodyDiv w:val="1"/>
      <w:marLeft w:val="0"/>
      <w:marRight w:val="0"/>
      <w:marTop w:val="0"/>
      <w:marBottom w:val="0"/>
      <w:divBdr>
        <w:top w:val="none" w:sz="0" w:space="0" w:color="auto"/>
        <w:left w:val="none" w:sz="0" w:space="0" w:color="auto"/>
        <w:bottom w:val="none" w:sz="0" w:space="0" w:color="auto"/>
        <w:right w:val="none" w:sz="0" w:space="0" w:color="auto"/>
      </w:divBdr>
    </w:div>
    <w:div w:id="1716810437">
      <w:bodyDiv w:val="1"/>
      <w:marLeft w:val="0"/>
      <w:marRight w:val="0"/>
      <w:marTop w:val="0"/>
      <w:marBottom w:val="0"/>
      <w:divBdr>
        <w:top w:val="none" w:sz="0" w:space="0" w:color="auto"/>
        <w:left w:val="none" w:sz="0" w:space="0" w:color="auto"/>
        <w:bottom w:val="none" w:sz="0" w:space="0" w:color="auto"/>
        <w:right w:val="none" w:sz="0" w:space="0" w:color="auto"/>
      </w:divBdr>
    </w:div>
    <w:div w:id="1716928834">
      <w:bodyDiv w:val="1"/>
      <w:marLeft w:val="0"/>
      <w:marRight w:val="0"/>
      <w:marTop w:val="0"/>
      <w:marBottom w:val="0"/>
      <w:divBdr>
        <w:top w:val="none" w:sz="0" w:space="0" w:color="auto"/>
        <w:left w:val="none" w:sz="0" w:space="0" w:color="auto"/>
        <w:bottom w:val="none" w:sz="0" w:space="0" w:color="auto"/>
        <w:right w:val="none" w:sz="0" w:space="0" w:color="auto"/>
      </w:divBdr>
    </w:div>
    <w:div w:id="1717201019">
      <w:bodyDiv w:val="1"/>
      <w:marLeft w:val="0"/>
      <w:marRight w:val="0"/>
      <w:marTop w:val="0"/>
      <w:marBottom w:val="0"/>
      <w:divBdr>
        <w:top w:val="none" w:sz="0" w:space="0" w:color="auto"/>
        <w:left w:val="none" w:sz="0" w:space="0" w:color="auto"/>
        <w:bottom w:val="none" w:sz="0" w:space="0" w:color="auto"/>
        <w:right w:val="none" w:sz="0" w:space="0" w:color="auto"/>
      </w:divBdr>
    </w:div>
    <w:div w:id="1717847701">
      <w:bodyDiv w:val="1"/>
      <w:marLeft w:val="0"/>
      <w:marRight w:val="0"/>
      <w:marTop w:val="0"/>
      <w:marBottom w:val="0"/>
      <w:divBdr>
        <w:top w:val="none" w:sz="0" w:space="0" w:color="auto"/>
        <w:left w:val="none" w:sz="0" w:space="0" w:color="auto"/>
        <w:bottom w:val="none" w:sz="0" w:space="0" w:color="auto"/>
        <w:right w:val="none" w:sz="0" w:space="0" w:color="auto"/>
      </w:divBdr>
    </w:div>
    <w:div w:id="1718159889">
      <w:bodyDiv w:val="1"/>
      <w:marLeft w:val="0"/>
      <w:marRight w:val="0"/>
      <w:marTop w:val="0"/>
      <w:marBottom w:val="0"/>
      <w:divBdr>
        <w:top w:val="none" w:sz="0" w:space="0" w:color="auto"/>
        <w:left w:val="none" w:sz="0" w:space="0" w:color="auto"/>
        <w:bottom w:val="none" w:sz="0" w:space="0" w:color="auto"/>
        <w:right w:val="none" w:sz="0" w:space="0" w:color="auto"/>
      </w:divBdr>
    </w:div>
    <w:div w:id="1718433797">
      <w:bodyDiv w:val="1"/>
      <w:marLeft w:val="0"/>
      <w:marRight w:val="0"/>
      <w:marTop w:val="0"/>
      <w:marBottom w:val="0"/>
      <w:divBdr>
        <w:top w:val="none" w:sz="0" w:space="0" w:color="auto"/>
        <w:left w:val="none" w:sz="0" w:space="0" w:color="auto"/>
        <w:bottom w:val="none" w:sz="0" w:space="0" w:color="auto"/>
        <w:right w:val="none" w:sz="0" w:space="0" w:color="auto"/>
      </w:divBdr>
    </w:div>
    <w:div w:id="1719278818">
      <w:bodyDiv w:val="1"/>
      <w:marLeft w:val="0"/>
      <w:marRight w:val="0"/>
      <w:marTop w:val="0"/>
      <w:marBottom w:val="0"/>
      <w:divBdr>
        <w:top w:val="none" w:sz="0" w:space="0" w:color="auto"/>
        <w:left w:val="none" w:sz="0" w:space="0" w:color="auto"/>
        <w:bottom w:val="none" w:sz="0" w:space="0" w:color="auto"/>
        <w:right w:val="none" w:sz="0" w:space="0" w:color="auto"/>
      </w:divBdr>
    </w:div>
    <w:div w:id="1719429403">
      <w:bodyDiv w:val="1"/>
      <w:marLeft w:val="0"/>
      <w:marRight w:val="0"/>
      <w:marTop w:val="0"/>
      <w:marBottom w:val="0"/>
      <w:divBdr>
        <w:top w:val="none" w:sz="0" w:space="0" w:color="auto"/>
        <w:left w:val="none" w:sz="0" w:space="0" w:color="auto"/>
        <w:bottom w:val="none" w:sz="0" w:space="0" w:color="auto"/>
        <w:right w:val="none" w:sz="0" w:space="0" w:color="auto"/>
      </w:divBdr>
    </w:div>
    <w:div w:id="1719546527">
      <w:bodyDiv w:val="1"/>
      <w:marLeft w:val="0"/>
      <w:marRight w:val="0"/>
      <w:marTop w:val="0"/>
      <w:marBottom w:val="0"/>
      <w:divBdr>
        <w:top w:val="none" w:sz="0" w:space="0" w:color="auto"/>
        <w:left w:val="none" w:sz="0" w:space="0" w:color="auto"/>
        <w:bottom w:val="none" w:sz="0" w:space="0" w:color="auto"/>
        <w:right w:val="none" w:sz="0" w:space="0" w:color="auto"/>
      </w:divBdr>
    </w:div>
    <w:div w:id="1719667986">
      <w:bodyDiv w:val="1"/>
      <w:marLeft w:val="0"/>
      <w:marRight w:val="0"/>
      <w:marTop w:val="0"/>
      <w:marBottom w:val="0"/>
      <w:divBdr>
        <w:top w:val="none" w:sz="0" w:space="0" w:color="auto"/>
        <w:left w:val="none" w:sz="0" w:space="0" w:color="auto"/>
        <w:bottom w:val="none" w:sz="0" w:space="0" w:color="auto"/>
        <w:right w:val="none" w:sz="0" w:space="0" w:color="auto"/>
      </w:divBdr>
    </w:div>
    <w:div w:id="1719746849">
      <w:bodyDiv w:val="1"/>
      <w:marLeft w:val="0"/>
      <w:marRight w:val="0"/>
      <w:marTop w:val="0"/>
      <w:marBottom w:val="0"/>
      <w:divBdr>
        <w:top w:val="none" w:sz="0" w:space="0" w:color="auto"/>
        <w:left w:val="none" w:sz="0" w:space="0" w:color="auto"/>
        <w:bottom w:val="none" w:sz="0" w:space="0" w:color="auto"/>
        <w:right w:val="none" w:sz="0" w:space="0" w:color="auto"/>
      </w:divBdr>
    </w:div>
    <w:div w:id="1720011858">
      <w:bodyDiv w:val="1"/>
      <w:marLeft w:val="0"/>
      <w:marRight w:val="0"/>
      <w:marTop w:val="0"/>
      <w:marBottom w:val="0"/>
      <w:divBdr>
        <w:top w:val="none" w:sz="0" w:space="0" w:color="auto"/>
        <w:left w:val="none" w:sz="0" w:space="0" w:color="auto"/>
        <w:bottom w:val="none" w:sz="0" w:space="0" w:color="auto"/>
        <w:right w:val="none" w:sz="0" w:space="0" w:color="auto"/>
      </w:divBdr>
    </w:div>
    <w:div w:id="1720130442">
      <w:bodyDiv w:val="1"/>
      <w:marLeft w:val="0"/>
      <w:marRight w:val="0"/>
      <w:marTop w:val="0"/>
      <w:marBottom w:val="0"/>
      <w:divBdr>
        <w:top w:val="none" w:sz="0" w:space="0" w:color="auto"/>
        <w:left w:val="none" w:sz="0" w:space="0" w:color="auto"/>
        <w:bottom w:val="none" w:sz="0" w:space="0" w:color="auto"/>
        <w:right w:val="none" w:sz="0" w:space="0" w:color="auto"/>
      </w:divBdr>
    </w:div>
    <w:div w:id="1720939247">
      <w:bodyDiv w:val="1"/>
      <w:marLeft w:val="0"/>
      <w:marRight w:val="0"/>
      <w:marTop w:val="0"/>
      <w:marBottom w:val="0"/>
      <w:divBdr>
        <w:top w:val="none" w:sz="0" w:space="0" w:color="auto"/>
        <w:left w:val="none" w:sz="0" w:space="0" w:color="auto"/>
        <w:bottom w:val="none" w:sz="0" w:space="0" w:color="auto"/>
        <w:right w:val="none" w:sz="0" w:space="0" w:color="auto"/>
      </w:divBdr>
    </w:div>
    <w:div w:id="1721712251">
      <w:bodyDiv w:val="1"/>
      <w:marLeft w:val="0"/>
      <w:marRight w:val="0"/>
      <w:marTop w:val="0"/>
      <w:marBottom w:val="0"/>
      <w:divBdr>
        <w:top w:val="none" w:sz="0" w:space="0" w:color="auto"/>
        <w:left w:val="none" w:sz="0" w:space="0" w:color="auto"/>
        <w:bottom w:val="none" w:sz="0" w:space="0" w:color="auto"/>
        <w:right w:val="none" w:sz="0" w:space="0" w:color="auto"/>
      </w:divBdr>
    </w:div>
    <w:div w:id="1721785840">
      <w:bodyDiv w:val="1"/>
      <w:marLeft w:val="0"/>
      <w:marRight w:val="0"/>
      <w:marTop w:val="0"/>
      <w:marBottom w:val="0"/>
      <w:divBdr>
        <w:top w:val="none" w:sz="0" w:space="0" w:color="auto"/>
        <w:left w:val="none" w:sz="0" w:space="0" w:color="auto"/>
        <w:bottom w:val="none" w:sz="0" w:space="0" w:color="auto"/>
        <w:right w:val="none" w:sz="0" w:space="0" w:color="auto"/>
      </w:divBdr>
    </w:div>
    <w:div w:id="1721902496">
      <w:bodyDiv w:val="1"/>
      <w:marLeft w:val="0"/>
      <w:marRight w:val="0"/>
      <w:marTop w:val="0"/>
      <w:marBottom w:val="0"/>
      <w:divBdr>
        <w:top w:val="none" w:sz="0" w:space="0" w:color="auto"/>
        <w:left w:val="none" w:sz="0" w:space="0" w:color="auto"/>
        <w:bottom w:val="none" w:sz="0" w:space="0" w:color="auto"/>
        <w:right w:val="none" w:sz="0" w:space="0" w:color="auto"/>
      </w:divBdr>
    </w:div>
    <w:div w:id="1721974845">
      <w:bodyDiv w:val="1"/>
      <w:marLeft w:val="0"/>
      <w:marRight w:val="0"/>
      <w:marTop w:val="0"/>
      <w:marBottom w:val="0"/>
      <w:divBdr>
        <w:top w:val="none" w:sz="0" w:space="0" w:color="auto"/>
        <w:left w:val="none" w:sz="0" w:space="0" w:color="auto"/>
        <w:bottom w:val="none" w:sz="0" w:space="0" w:color="auto"/>
        <w:right w:val="none" w:sz="0" w:space="0" w:color="auto"/>
      </w:divBdr>
    </w:div>
    <w:div w:id="1722241295">
      <w:bodyDiv w:val="1"/>
      <w:marLeft w:val="0"/>
      <w:marRight w:val="0"/>
      <w:marTop w:val="0"/>
      <w:marBottom w:val="0"/>
      <w:divBdr>
        <w:top w:val="none" w:sz="0" w:space="0" w:color="auto"/>
        <w:left w:val="none" w:sz="0" w:space="0" w:color="auto"/>
        <w:bottom w:val="none" w:sz="0" w:space="0" w:color="auto"/>
        <w:right w:val="none" w:sz="0" w:space="0" w:color="auto"/>
      </w:divBdr>
    </w:div>
    <w:div w:id="1722366083">
      <w:bodyDiv w:val="1"/>
      <w:marLeft w:val="0"/>
      <w:marRight w:val="0"/>
      <w:marTop w:val="0"/>
      <w:marBottom w:val="0"/>
      <w:divBdr>
        <w:top w:val="none" w:sz="0" w:space="0" w:color="auto"/>
        <w:left w:val="none" w:sz="0" w:space="0" w:color="auto"/>
        <w:bottom w:val="none" w:sz="0" w:space="0" w:color="auto"/>
        <w:right w:val="none" w:sz="0" w:space="0" w:color="auto"/>
      </w:divBdr>
    </w:div>
    <w:div w:id="1722946525">
      <w:bodyDiv w:val="1"/>
      <w:marLeft w:val="0"/>
      <w:marRight w:val="0"/>
      <w:marTop w:val="0"/>
      <w:marBottom w:val="0"/>
      <w:divBdr>
        <w:top w:val="none" w:sz="0" w:space="0" w:color="auto"/>
        <w:left w:val="none" w:sz="0" w:space="0" w:color="auto"/>
        <w:bottom w:val="none" w:sz="0" w:space="0" w:color="auto"/>
        <w:right w:val="none" w:sz="0" w:space="0" w:color="auto"/>
      </w:divBdr>
    </w:div>
    <w:div w:id="1723016531">
      <w:bodyDiv w:val="1"/>
      <w:marLeft w:val="0"/>
      <w:marRight w:val="0"/>
      <w:marTop w:val="0"/>
      <w:marBottom w:val="0"/>
      <w:divBdr>
        <w:top w:val="none" w:sz="0" w:space="0" w:color="auto"/>
        <w:left w:val="none" w:sz="0" w:space="0" w:color="auto"/>
        <w:bottom w:val="none" w:sz="0" w:space="0" w:color="auto"/>
        <w:right w:val="none" w:sz="0" w:space="0" w:color="auto"/>
      </w:divBdr>
    </w:div>
    <w:div w:id="1723167487">
      <w:bodyDiv w:val="1"/>
      <w:marLeft w:val="0"/>
      <w:marRight w:val="0"/>
      <w:marTop w:val="0"/>
      <w:marBottom w:val="0"/>
      <w:divBdr>
        <w:top w:val="none" w:sz="0" w:space="0" w:color="auto"/>
        <w:left w:val="none" w:sz="0" w:space="0" w:color="auto"/>
        <w:bottom w:val="none" w:sz="0" w:space="0" w:color="auto"/>
        <w:right w:val="none" w:sz="0" w:space="0" w:color="auto"/>
      </w:divBdr>
    </w:div>
    <w:div w:id="1723941927">
      <w:bodyDiv w:val="1"/>
      <w:marLeft w:val="0"/>
      <w:marRight w:val="0"/>
      <w:marTop w:val="0"/>
      <w:marBottom w:val="0"/>
      <w:divBdr>
        <w:top w:val="none" w:sz="0" w:space="0" w:color="auto"/>
        <w:left w:val="none" w:sz="0" w:space="0" w:color="auto"/>
        <w:bottom w:val="none" w:sz="0" w:space="0" w:color="auto"/>
        <w:right w:val="none" w:sz="0" w:space="0" w:color="auto"/>
      </w:divBdr>
    </w:div>
    <w:div w:id="1724402975">
      <w:bodyDiv w:val="1"/>
      <w:marLeft w:val="0"/>
      <w:marRight w:val="0"/>
      <w:marTop w:val="0"/>
      <w:marBottom w:val="0"/>
      <w:divBdr>
        <w:top w:val="none" w:sz="0" w:space="0" w:color="auto"/>
        <w:left w:val="none" w:sz="0" w:space="0" w:color="auto"/>
        <w:bottom w:val="none" w:sz="0" w:space="0" w:color="auto"/>
        <w:right w:val="none" w:sz="0" w:space="0" w:color="auto"/>
      </w:divBdr>
    </w:div>
    <w:div w:id="1724451576">
      <w:bodyDiv w:val="1"/>
      <w:marLeft w:val="0"/>
      <w:marRight w:val="0"/>
      <w:marTop w:val="0"/>
      <w:marBottom w:val="0"/>
      <w:divBdr>
        <w:top w:val="none" w:sz="0" w:space="0" w:color="auto"/>
        <w:left w:val="none" w:sz="0" w:space="0" w:color="auto"/>
        <w:bottom w:val="none" w:sz="0" w:space="0" w:color="auto"/>
        <w:right w:val="none" w:sz="0" w:space="0" w:color="auto"/>
      </w:divBdr>
    </w:div>
    <w:div w:id="1724792012">
      <w:bodyDiv w:val="1"/>
      <w:marLeft w:val="0"/>
      <w:marRight w:val="0"/>
      <w:marTop w:val="0"/>
      <w:marBottom w:val="0"/>
      <w:divBdr>
        <w:top w:val="none" w:sz="0" w:space="0" w:color="auto"/>
        <w:left w:val="none" w:sz="0" w:space="0" w:color="auto"/>
        <w:bottom w:val="none" w:sz="0" w:space="0" w:color="auto"/>
        <w:right w:val="none" w:sz="0" w:space="0" w:color="auto"/>
      </w:divBdr>
    </w:div>
    <w:div w:id="1725059704">
      <w:bodyDiv w:val="1"/>
      <w:marLeft w:val="0"/>
      <w:marRight w:val="0"/>
      <w:marTop w:val="0"/>
      <w:marBottom w:val="0"/>
      <w:divBdr>
        <w:top w:val="none" w:sz="0" w:space="0" w:color="auto"/>
        <w:left w:val="none" w:sz="0" w:space="0" w:color="auto"/>
        <w:bottom w:val="none" w:sz="0" w:space="0" w:color="auto"/>
        <w:right w:val="none" w:sz="0" w:space="0" w:color="auto"/>
      </w:divBdr>
    </w:div>
    <w:div w:id="1725760950">
      <w:bodyDiv w:val="1"/>
      <w:marLeft w:val="0"/>
      <w:marRight w:val="0"/>
      <w:marTop w:val="0"/>
      <w:marBottom w:val="0"/>
      <w:divBdr>
        <w:top w:val="none" w:sz="0" w:space="0" w:color="auto"/>
        <w:left w:val="none" w:sz="0" w:space="0" w:color="auto"/>
        <w:bottom w:val="none" w:sz="0" w:space="0" w:color="auto"/>
        <w:right w:val="none" w:sz="0" w:space="0" w:color="auto"/>
      </w:divBdr>
    </w:div>
    <w:div w:id="1725904264">
      <w:bodyDiv w:val="1"/>
      <w:marLeft w:val="0"/>
      <w:marRight w:val="0"/>
      <w:marTop w:val="0"/>
      <w:marBottom w:val="0"/>
      <w:divBdr>
        <w:top w:val="none" w:sz="0" w:space="0" w:color="auto"/>
        <w:left w:val="none" w:sz="0" w:space="0" w:color="auto"/>
        <w:bottom w:val="none" w:sz="0" w:space="0" w:color="auto"/>
        <w:right w:val="none" w:sz="0" w:space="0" w:color="auto"/>
      </w:divBdr>
    </w:div>
    <w:div w:id="1725909483">
      <w:bodyDiv w:val="1"/>
      <w:marLeft w:val="0"/>
      <w:marRight w:val="0"/>
      <w:marTop w:val="0"/>
      <w:marBottom w:val="0"/>
      <w:divBdr>
        <w:top w:val="none" w:sz="0" w:space="0" w:color="auto"/>
        <w:left w:val="none" w:sz="0" w:space="0" w:color="auto"/>
        <w:bottom w:val="none" w:sz="0" w:space="0" w:color="auto"/>
        <w:right w:val="none" w:sz="0" w:space="0" w:color="auto"/>
      </w:divBdr>
    </w:div>
    <w:div w:id="1725985439">
      <w:bodyDiv w:val="1"/>
      <w:marLeft w:val="0"/>
      <w:marRight w:val="0"/>
      <w:marTop w:val="0"/>
      <w:marBottom w:val="0"/>
      <w:divBdr>
        <w:top w:val="none" w:sz="0" w:space="0" w:color="auto"/>
        <w:left w:val="none" w:sz="0" w:space="0" w:color="auto"/>
        <w:bottom w:val="none" w:sz="0" w:space="0" w:color="auto"/>
        <w:right w:val="none" w:sz="0" w:space="0" w:color="auto"/>
      </w:divBdr>
    </w:div>
    <w:div w:id="1726367937">
      <w:bodyDiv w:val="1"/>
      <w:marLeft w:val="0"/>
      <w:marRight w:val="0"/>
      <w:marTop w:val="0"/>
      <w:marBottom w:val="0"/>
      <w:divBdr>
        <w:top w:val="none" w:sz="0" w:space="0" w:color="auto"/>
        <w:left w:val="none" w:sz="0" w:space="0" w:color="auto"/>
        <w:bottom w:val="none" w:sz="0" w:space="0" w:color="auto"/>
        <w:right w:val="none" w:sz="0" w:space="0" w:color="auto"/>
      </w:divBdr>
    </w:div>
    <w:div w:id="1726488477">
      <w:bodyDiv w:val="1"/>
      <w:marLeft w:val="0"/>
      <w:marRight w:val="0"/>
      <w:marTop w:val="0"/>
      <w:marBottom w:val="0"/>
      <w:divBdr>
        <w:top w:val="none" w:sz="0" w:space="0" w:color="auto"/>
        <w:left w:val="none" w:sz="0" w:space="0" w:color="auto"/>
        <w:bottom w:val="none" w:sz="0" w:space="0" w:color="auto"/>
        <w:right w:val="none" w:sz="0" w:space="0" w:color="auto"/>
      </w:divBdr>
    </w:div>
    <w:div w:id="1726761428">
      <w:bodyDiv w:val="1"/>
      <w:marLeft w:val="0"/>
      <w:marRight w:val="0"/>
      <w:marTop w:val="0"/>
      <w:marBottom w:val="0"/>
      <w:divBdr>
        <w:top w:val="none" w:sz="0" w:space="0" w:color="auto"/>
        <w:left w:val="none" w:sz="0" w:space="0" w:color="auto"/>
        <w:bottom w:val="none" w:sz="0" w:space="0" w:color="auto"/>
        <w:right w:val="none" w:sz="0" w:space="0" w:color="auto"/>
      </w:divBdr>
    </w:div>
    <w:div w:id="1726878439">
      <w:bodyDiv w:val="1"/>
      <w:marLeft w:val="0"/>
      <w:marRight w:val="0"/>
      <w:marTop w:val="0"/>
      <w:marBottom w:val="0"/>
      <w:divBdr>
        <w:top w:val="none" w:sz="0" w:space="0" w:color="auto"/>
        <w:left w:val="none" w:sz="0" w:space="0" w:color="auto"/>
        <w:bottom w:val="none" w:sz="0" w:space="0" w:color="auto"/>
        <w:right w:val="none" w:sz="0" w:space="0" w:color="auto"/>
      </w:divBdr>
    </w:div>
    <w:div w:id="1727096434">
      <w:bodyDiv w:val="1"/>
      <w:marLeft w:val="0"/>
      <w:marRight w:val="0"/>
      <w:marTop w:val="0"/>
      <w:marBottom w:val="0"/>
      <w:divBdr>
        <w:top w:val="none" w:sz="0" w:space="0" w:color="auto"/>
        <w:left w:val="none" w:sz="0" w:space="0" w:color="auto"/>
        <w:bottom w:val="none" w:sz="0" w:space="0" w:color="auto"/>
        <w:right w:val="none" w:sz="0" w:space="0" w:color="auto"/>
      </w:divBdr>
    </w:div>
    <w:div w:id="1727146757">
      <w:bodyDiv w:val="1"/>
      <w:marLeft w:val="0"/>
      <w:marRight w:val="0"/>
      <w:marTop w:val="0"/>
      <w:marBottom w:val="0"/>
      <w:divBdr>
        <w:top w:val="none" w:sz="0" w:space="0" w:color="auto"/>
        <w:left w:val="none" w:sz="0" w:space="0" w:color="auto"/>
        <w:bottom w:val="none" w:sz="0" w:space="0" w:color="auto"/>
        <w:right w:val="none" w:sz="0" w:space="0" w:color="auto"/>
      </w:divBdr>
    </w:div>
    <w:div w:id="1727410834">
      <w:bodyDiv w:val="1"/>
      <w:marLeft w:val="0"/>
      <w:marRight w:val="0"/>
      <w:marTop w:val="0"/>
      <w:marBottom w:val="0"/>
      <w:divBdr>
        <w:top w:val="none" w:sz="0" w:space="0" w:color="auto"/>
        <w:left w:val="none" w:sz="0" w:space="0" w:color="auto"/>
        <w:bottom w:val="none" w:sz="0" w:space="0" w:color="auto"/>
        <w:right w:val="none" w:sz="0" w:space="0" w:color="auto"/>
      </w:divBdr>
    </w:div>
    <w:div w:id="1727530183">
      <w:bodyDiv w:val="1"/>
      <w:marLeft w:val="0"/>
      <w:marRight w:val="0"/>
      <w:marTop w:val="0"/>
      <w:marBottom w:val="0"/>
      <w:divBdr>
        <w:top w:val="none" w:sz="0" w:space="0" w:color="auto"/>
        <w:left w:val="none" w:sz="0" w:space="0" w:color="auto"/>
        <w:bottom w:val="none" w:sz="0" w:space="0" w:color="auto"/>
        <w:right w:val="none" w:sz="0" w:space="0" w:color="auto"/>
      </w:divBdr>
    </w:div>
    <w:div w:id="1727561097">
      <w:bodyDiv w:val="1"/>
      <w:marLeft w:val="0"/>
      <w:marRight w:val="0"/>
      <w:marTop w:val="0"/>
      <w:marBottom w:val="0"/>
      <w:divBdr>
        <w:top w:val="none" w:sz="0" w:space="0" w:color="auto"/>
        <w:left w:val="none" w:sz="0" w:space="0" w:color="auto"/>
        <w:bottom w:val="none" w:sz="0" w:space="0" w:color="auto"/>
        <w:right w:val="none" w:sz="0" w:space="0" w:color="auto"/>
      </w:divBdr>
    </w:div>
    <w:div w:id="1727679741">
      <w:bodyDiv w:val="1"/>
      <w:marLeft w:val="0"/>
      <w:marRight w:val="0"/>
      <w:marTop w:val="0"/>
      <w:marBottom w:val="0"/>
      <w:divBdr>
        <w:top w:val="none" w:sz="0" w:space="0" w:color="auto"/>
        <w:left w:val="none" w:sz="0" w:space="0" w:color="auto"/>
        <w:bottom w:val="none" w:sz="0" w:space="0" w:color="auto"/>
        <w:right w:val="none" w:sz="0" w:space="0" w:color="auto"/>
      </w:divBdr>
    </w:div>
    <w:div w:id="1727996133">
      <w:bodyDiv w:val="1"/>
      <w:marLeft w:val="0"/>
      <w:marRight w:val="0"/>
      <w:marTop w:val="0"/>
      <w:marBottom w:val="0"/>
      <w:divBdr>
        <w:top w:val="none" w:sz="0" w:space="0" w:color="auto"/>
        <w:left w:val="none" w:sz="0" w:space="0" w:color="auto"/>
        <w:bottom w:val="none" w:sz="0" w:space="0" w:color="auto"/>
        <w:right w:val="none" w:sz="0" w:space="0" w:color="auto"/>
      </w:divBdr>
    </w:div>
    <w:div w:id="1728215845">
      <w:bodyDiv w:val="1"/>
      <w:marLeft w:val="0"/>
      <w:marRight w:val="0"/>
      <w:marTop w:val="0"/>
      <w:marBottom w:val="0"/>
      <w:divBdr>
        <w:top w:val="none" w:sz="0" w:space="0" w:color="auto"/>
        <w:left w:val="none" w:sz="0" w:space="0" w:color="auto"/>
        <w:bottom w:val="none" w:sz="0" w:space="0" w:color="auto"/>
        <w:right w:val="none" w:sz="0" w:space="0" w:color="auto"/>
      </w:divBdr>
    </w:div>
    <w:div w:id="1728258748">
      <w:bodyDiv w:val="1"/>
      <w:marLeft w:val="0"/>
      <w:marRight w:val="0"/>
      <w:marTop w:val="0"/>
      <w:marBottom w:val="0"/>
      <w:divBdr>
        <w:top w:val="none" w:sz="0" w:space="0" w:color="auto"/>
        <w:left w:val="none" w:sz="0" w:space="0" w:color="auto"/>
        <w:bottom w:val="none" w:sz="0" w:space="0" w:color="auto"/>
        <w:right w:val="none" w:sz="0" w:space="0" w:color="auto"/>
      </w:divBdr>
    </w:div>
    <w:div w:id="1728724005">
      <w:bodyDiv w:val="1"/>
      <w:marLeft w:val="0"/>
      <w:marRight w:val="0"/>
      <w:marTop w:val="0"/>
      <w:marBottom w:val="0"/>
      <w:divBdr>
        <w:top w:val="none" w:sz="0" w:space="0" w:color="auto"/>
        <w:left w:val="none" w:sz="0" w:space="0" w:color="auto"/>
        <w:bottom w:val="none" w:sz="0" w:space="0" w:color="auto"/>
        <w:right w:val="none" w:sz="0" w:space="0" w:color="auto"/>
      </w:divBdr>
    </w:div>
    <w:div w:id="1729107021">
      <w:bodyDiv w:val="1"/>
      <w:marLeft w:val="0"/>
      <w:marRight w:val="0"/>
      <w:marTop w:val="0"/>
      <w:marBottom w:val="0"/>
      <w:divBdr>
        <w:top w:val="none" w:sz="0" w:space="0" w:color="auto"/>
        <w:left w:val="none" w:sz="0" w:space="0" w:color="auto"/>
        <w:bottom w:val="none" w:sz="0" w:space="0" w:color="auto"/>
        <w:right w:val="none" w:sz="0" w:space="0" w:color="auto"/>
      </w:divBdr>
    </w:div>
    <w:div w:id="1729264522">
      <w:bodyDiv w:val="1"/>
      <w:marLeft w:val="0"/>
      <w:marRight w:val="0"/>
      <w:marTop w:val="0"/>
      <w:marBottom w:val="0"/>
      <w:divBdr>
        <w:top w:val="none" w:sz="0" w:space="0" w:color="auto"/>
        <w:left w:val="none" w:sz="0" w:space="0" w:color="auto"/>
        <w:bottom w:val="none" w:sz="0" w:space="0" w:color="auto"/>
        <w:right w:val="none" w:sz="0" w:space="0" w:color="auto"/>
      </w:divBdr>
    </w:div>
    <w:div w:id="1729376465">
      <w:bodyDiv w:val="1"/>
      <w:marLeft w:val="0"/>
      <w:marRight w:val="0"/>
      <w:marTop w:val="0"/>
      <w:marBottom w:val="0"/>
      <w:divBdr>
        <w:top w:val="none" w:sz="0" w:space="0" w:color="auto"/>
        <w:left w:val="none" w:sz="0" w:space="0" w:color="auto"/>
        <w:bottom w:val="none" w:sz="0" w:space="0" w:color="auto"/>
        <w:right w:val="none" w:sz="0" w:space="0" w:color="auto"/>
      </w:divBdr>
    </w:div>
    <w:div w:id="1729569637">
      <w:bodyDiv w:val="1"/>
      <w:marLeft w:val="0"/>
      <w:marRight w:val="0"/>
      <w:marTop w:val="0"/>
      <w:marBottom w:val="0"/>
      <w:divBdr>
        <w:top w:val="none" w:sz="0" w:space="0" w:color="auto"/>
        <w:left w:val="none" w:sz="0" w:space="0" w:color="auto"/>
        <w:bottom w:val="none" w:sz="0" w:space="0" w:color="auto"/>
        <w:right w:val="none" w:sz="0" w:space="0" w:color="auto"/>
      </w:divBdr>
    </w:div>
    <w:div w:id="1729723340">
      <w:bodyDiv w:val="1"/>
      <w:marLeft w:val="0"/>
      <w:marRight w:val="0"/>
      <w:marTop w:val="0"/>
      <w:marBottom w:val="0"/>
      <w:divBdr>
        <w:top w:val="none" w:sz="0" w:space="0" w:color="auto"/>
        <w:left w:val="none" w:sz="0" w:space="0" w:color="auto"/>
        <w:bottom w:val="none" w:sz="0" w:space="0" w:color="auto"/>
        <w:right w:val="none" w:sz="0" w:space="0" w:color="auto"/>
      </w:divBdr>
    </w:div>
    <w:div w:id="1729769096">
      <w:bodyDiv w:val="1"/>
      <w:marLeft w:val="0"/>
      <w:marRight w:val="0"/>
      <w:marTop w:val="0"/>
      <w:marBottom w:val="0"/>
      <w:divBdr>
        <w:top w:val="none" w:sz="0" w:space="0" w:color="auto"/>
        <w:left w:val="none" w:sz="0" w:space="0" w:color="auto"/>
        <w:bottom w:val="none" w:sz="0" w:space="0" w:color="auto"/>
        <w:right w:val="none" w:sz="0" w:space="0" w:color="auto"/>
      </w:divBdr>
    </w:div>
    <w:div w:id="1730150875">
      <w:bodyDiv w:val="1"/>
      <w:marLeft w:val="0"/>
      <w:marRight w:val="0"/>
      <w:marTop w:val="0"/>
      <w:marBottom w:val="0"/>
      <w:divBdr>
        <w:top w:val="none" w:sz="0" w:space="0" w:color="auto"/>
        <w:left w:val="none" w:sz="0" w:space="0" w:color="auto"/>
        <w:bottom w:val="none" w:sz="0" w:space="0" w:color="auto"/>
        <w:right w:val="none" w:sz="0" w:space="0" w:color="auto"/>
      </w:divBdr>
    </w:div>
    <w:div w:id="1730571357">
      <w:bodyDiv w:val="1"/>
      <w:marLeft w:val="0"/>
      <w:marRight w:val="0"/>
      <w:marTop w:val="0"/>
      <w:marBottom w:val="0"/>
      <w:divBdr>
        <w:top w:val="none" w:sz="0" w:space="0" w:color="auto"/>
        <w:left w:val="none" w:sz="0" w:space="0" w:color="auto"/>
        <w:bottom w:val="none" w:sz="0" w:space="0" w:color="auto"/>
        <w:right w:val="none" w:sz="0" w:space="0" w:color="auto"/>
      </w:divBdr>
    </w:div>
    <w:div w:id="1730575341">
      <w:bodyDiv w:val="1"/>
      <w:marLeft w:val="0"/>
      <w:marRight w:val="0"/>
      <w:marTop w:val="0"/>
      <w:marBottom w:val="0"/>
      <w:divBdr>
        <w:top w:val="none" w:sz="0" w:space="0" w:color="auto"/>
        <w:left w:val="none" w:sz="0" w:space="0" w:color="auto"/>
        <w:bottom w:val="none" w:sz="0" w:space="0" w:color="auto"/>
        <w:right w:val="none" w:sz="0" w:space="0" w:color="auto"/>
      </w:divBdr>
    </w:div>
    <w:div w:id="1730810241">
      <w:bodyDiv w:val="1"/>
      <w:marLeft w:val="0"/>
      <w:marRight w:val="0"/>
      <w:marTop w:val="0"/>
      <w:marBottom w:val="0"/>
      <w:divBdr>
        <w:top w:val="none" w:sz="0" w:space="0" w:color="auto"/>
        <w:left w:val="none" w:sz="0" w:space="0" w:color="auto"/>
        <w:bottom w:val="none" w:sz="0" w:space="0" w:color="auto"/>
        <w:right w:val="none" w:sz="0" w:space="0" w:color="auto"/>
      </w:divBdr>
    </w:div>
    <w:div w:id="1730954186">
      <w:bodyDiv w:val="1"/>
      <w:marLeft w:val="0"/>
      <w:marRight w:val="0"/>
      <w:marTop w:val="0"/>
      <w:marBottom w:val="0"/>
      <w:divBdr>
        <w:top w:val="none" w:sz="0" w:space="0" w:color="auto"/>
        <w:left w:val="none" w:sz="0" w:space="0" w:color="auto"/>
        <w:bottom w:val="none" w:sz="0" w:space="0" w:color="auto"/>
        <w:right w:val="none" w:sz="0" w:space="0" w:color="auto"/>
      </w:divBdr>
    </w:div>
    <w:div w:id="1731221939">
      <w:bodyDiv w:val="1"/>
      <w:marLeft w:val="0"/>
      <w:marRight w:val="0"/>
      <w:marTop w:val="0"/>
      <w:marBottom w:val="0"/>
      <w:divBdr>
        <w:top w:val="none" w:sz="0" w:space="0" w:color="auto"/>
        <w:left w:val="none" w:sz="0" w:space="0" w:color="auto"/>
        <w:bottom w:val="none" w:sz="0" w:space="0" w:color="auto"/>
        <w:right w:val="none" w:sz="0" w:space="0" w:color="auto"/>
      </w:divBdr>
    </w:div>
    <w:div w:id="1731223219">
      <w:bodyDiv w:val="1"/>
      <w:marLeft w:val="0"/>
      <w:marRight w:val="0"/>
      <w:marTop w:val="0"/>
      <w:marBottom w:val="0"/>
      <w:divBdr>
        <w:top w:val="none" w:sz="0" w:space="0" w:color="auto"/>
        <w:left w:val="none" w:sz="0" w:space="0" w:color="auto"/>
        <w:bottom w:val="none" w:sz="0" w:space="0" w:color="auto"/>
        <w:right w:val="none" w:sz="0" w:space="0" w:color="auto"/>
      </w:divBdr>
    </w:div>
    <w:div w:id="1731422840">
      <w:bodyDiv w:val="1"/>
      <w:marLeft w:val="0"/>
      <w:marRight w:val="0"/>
      <w:marTop w:val="0"/>
      <w:marBottom w:val="0"/>
      <w:divBdr>
        <w:top w:val="none" w:sz="0" w:space="0" w:color="auto"/>
        <w:left w:val="none" w:sz="0" w:space="0" w:color="auto"/>
        <w:bottom w:val="none" w:sz="0" w:space="0" w:color="auto"/>
        <w:right w:val="none" w:sz="0" w:space="0" w:color="auto"/>
      </w:divBdr>
    </w:div>
    <w:div w:id="1731807209">
      <w:bodyDiv w:val="1"/>
      <w:marLeft w:val="0"/>
      <w:marRight w:val="0"/>
      <w:marTop w:val="0"/>
      <w:marBottom w:val="0"/>
      <w:divBdr>
        <w:top w:val="none" w:sz="0" w:space="0" w:color="auto"/>
        <w:left w:val="none" w:sz="0" w:space="0" w:color="auto"/>
        <w:bottom w:val="none" w:sz="0" w:space="0" w:color="auto"/>
        <w:right w:val="none" w:sz="0" w:space="0" w:color="auto"/>
      </w:divBdr>
    </w:div>
    <w:div w:id="1731877293">
      <w:bodyDiv w:val="1"/>
      <w:marLeft w:val="0"/>
      <w:marRight w:val="0"/>
      <w:marTop w:val="0"/>
      <w:marBottom w:val="0"/>
      <w:divBdr>
        <w:top w:val="none" w:sz="0" w:space="0" w:color="auto"/>
        <w:left w:val="none" w:sz="0" w:space="0" w:color="auto"/>
        <w:bottom w:val="none" w:sz="0" w:space="0" w:color="auto"/>
        <w:right w:val="none" w:sz="0" w:space="0" w:color="auto"/>
      </w:divBdr>
    </w:div>
    <w:div w:id="1732267239">
      <w:bodyDiv w:val="1"/>
      <w:marLeft w:val="0"/>
      <w:marRight w:val="0"/>
      <w:marTop w:val="0"/>
      <w:marBottom w:val="0"/>
      <w:divBdr>
        <w:top w:val="none" w:sz="0" w:space="0" w:color="auto"/>
        <w:left w:val="none" w:sz="0" w:space="0" w:color="auto"/>
        <w:bottom w:val="none" w:sz="0" w:space="0" w:color="auto"/>
        <w:right w:val="none" w:sz="0" w:space="0" w:color="auto"/>
      </w:divBdr>
    </w:div>
    <w:div w:id="1732385322">
      <w:bodyDiv w:val="1"/>
      <w:marLeft w:val="0"/>
      <w:marRight w:val="0"/>
      <w:marTop w:val="0"/>
      <w:marBottom w:val="0"/>
      <w:divBdr>
        <w:top w:val="none" w:sz="0" w:space="0" w:color="auto"/>
        <w:left w:val="none" w:sz="0" w:space="0" w:color="auto"/>
        <w:bottom w:val="none" w:sz="0" w:space="0" w:color="auto"/>
        <w:right w:val="none" w:sz="0" w:space="0" w:color="auto"/>
      </w:divBdr>
    </w:div>
    <w:div w:id="1732580131">
      <w:bodyDiv w:val="1"/>
      <w:marLeft w:val="0"/>
      <w:marRight w:val="0"/>
      <w:marTop w:val="0"/>
      <w:marBottom w:val="0"/>
      <w:divBdr>
        <w:top w:val="none" w:sz="0" w:space="0" w:color="auto"/>
        <w:left w:val="none" w:sz="0" w:space="0" w:color="auto"/>
        <w:bottom w:val="none" w:sz="0" w:space="0" w:color="auto"/>
        <w:right w:val="none" w:sz="0" w:space="0" w:color="auto"/>
      </w:divBdr>
    </w:div>
    <w:div w:id="1733038073">
      <w:bodyDiv w:val="1"/>
      <w:marLeft w:val="0"/>
      <w:marRight w:val="0"/>
      <w:marTop w:val="0"/>
      <w:marBottom w:val="0"/>
      <w:divBdr>
        <w:top w:val="none" w:sz="0" w:space="0" w:color="auto"/>
        <w:left w:val="none" w:sz="0" w:space="0" w:color="auto"/>
        <w:bottom w:val="none" w:sz="0" w:space="0" w:color="auto"/>
        <w:right w:val="none" w:sz="0" w:space="0" w:color="auto"/>
      </w:divBdr>
    </w:div>
    <w:div w:id="1733385085">
      <w:bodyDiv w:val="1"/>
      <w:marLeft w:val="0"/>
      <w:marRight w:val="0"/>
      <w:marTop w:val="0"/>
      <w:marBottom w:val="0"/>
      <w:divBdr>
        <w:top w:val="none" w:sz="0" w:space="0" w:color="auto"/>
        <w:left w:val="none" w:sz="0" w:space="0" w:color="auto"/>
        <w:bottom w:val="none" w:sz="0" w:space="0" w:color="auto"/>
        <w:right w:val="none" w:sz="0" w:space="0" w:color="auto"/>
      </w:divBdr>
    </w:div>
    <w:div w:id="1733775310">
      <w:bodyDiv w:val="1"/>
      <w:marLeft w:val="0"/>
      <w:marRight w:val="0"/>
      <w:marTop w:val="0"/>
      <w:marBottom w:val="0"/>
      <w:divBdr>
        <w:top w:val="none" w:sz="0" w:space="0" w:color="auto"/>
        <w:left w:val="none" w:sz="0" w:space="0" w:color="auto"/>
        <w:bottom w:val="none" w:sz="0" w:space="0" w:color="auto"/>
        <w:right w:val="none" w:sz="0" w:space="0" w:color="auto"/>
      </w:divBdr>
    </w:div>
    <w:div w:id="1734083176">
      <w:bodyDiv w:val="1"/>
      <w:marLeft w:val="0"/>
      <w:marRight w:val="0"/>
      <w:marTop w:val="0"/>
      <w:marBottom w:val="0"/>
      <w:divBdr>
        <w:top w:val="none" w:sz="0" w:space="0" w:color="auto"/>
        <w:left w:val="none" w:sz="0" w:space="0" w:color="auto"/>
        <w:bottom w:val="none" w:sz="0" w:space="0" w:color="auto"/>
        <w:right w:val="none" w:sz="0" w:space="0" w:color="auto"/>
      </w:divBdr>
    </w:div>
    <w:div w:id="1735351524">
      <w:bodyDiv w:val="1"/>
      <w:marLeft w:val="0"/>
      <w:marRight w:val="0"/>
      <w:marTop w:val="0"/>
      <w:marBottom w:val="0"/>
      <w:divBdr>
        <w:top w:val="none" w:sz="0" w:space="0" w:color="auto"/>
        <w:left w:val="none" w:sz="0" w:space="0" w:color="auto"/>
        <w:bottom w:val="none" w:sz="0" w:space="0" w:color="auto"/>
        <w:right w:val="none" w:sz="0" w:space="0" w:color="auto"/>
      </w:divBdr>
    </w:div>
    <w:div w:id="1735422528">
      <w:bodyDiv w:val="1"/>
      <w:marLeft w:val="0"/>
      <w:marRight w:val="0"/>
      <w:marTop w:val="0"/>
      <w:marBottom w:val="0"/>
      <w:divBdr>
        <w:top w:val="none" w:sz="0" w:space="0" w:color="auto"/>
        <w:left w:val="none" w:sz="0" w:space="0" w:color="auto"/>
        <w:bottom w:val="none" w:sz="0" w:space="0" w:color="auto"/>
        <w:right w:val="none" w:sz="0" w:space="0" w:color="auto"/>
      </w:divBdr>
    </w:div>
    <w:div w:id="1736007986">
      <w:bodyDiv w:val="1"/>
      <w:marLeft w:val="0"/>
      <w:marRight w:val="0"/>
      <w:marTop w:val="0"/>
      <w:marBottom w:val="0"/>
      <w:divBdr>
        <w:top w:val="none" w:sz="0" w:space="0" w:color="auto"/>
        <w:left w:val="none" w:sz="0" w:space="0" w:color="auto"/>
        <w:bottom w:val="none" w:sz="0" w:space="0" w:color="auto"/>
        <w:right w:val="none" w:sz="0" w:space="0" w:color="auto"/>
      </w:divBdr>
    </w:div>
    <w:div w:id="1736124116">
      <w:bodyDiv w:val="1"/>
      <w:marLeft w:val="0"/>
      <w:marRight w:val="0"/>
      <w:marTop w:val="0"/>
      <w:marBottom w:val="0"/>
      <w:divBdr>
        <w:top w:val="none" w:sz="0" w:space="0" w:color="auto"/>
        <w:left w:val="none" w:sz="0" w:space="0" w:color="auto"/>
        <w:bottom w:val="none" w:sz="0" w:space="0" w:color="auto"/>
        <w:right w:val="none" w:sz="0" w:space="0" w:color="auto"/>
      </w:divBdr>
    </w:div>
    <w:div w:id="1737243453">
      <w:bodyDiv w:val="1"/>
      <w:marLeft w:val="0"/>
      <w:marRight w:val="0"/>
      <w:marTop w:val="0"/>
      <w:marBottom w:val="0"/>
      <w:divBdr>
        <w:top w:val="none" w:sz="0" w:space="0" w:color="auto"/>
        <w:left w:val="none" w:sz="0" w:space="0" w:color="auto"/>
        <w:bottom w:val="none" w:sz="0" w:space="0" w:color="auto"/>
        <w:right w:val="none" w:sz="0" w:space="0" w:color="auto"/>
      </w:divBdr>
    </w:div>
    <w:div w:id="1737708224">
      <w:bodyDiv w:val="1"/>
      <w:marLeft w:val="0"/>
      <w:marRight w:val="0"/>
      <w:marTop w:val="0"/>
      <w:marBottom w:val="0"/>
      <w:divBdr>
        <w:top w:val="none" w:sz="0" w:space="0" w:color="auto"/>
        <w:left w:val="none" w:sz="0" w:space="0" w:color="auto"/>
        <w:bottom w:val="none" w:sz="0" w:space="0" w:color="auto"/>
        <w:right w:val="none" w:sz="0" w:space="0" w:color="auto"/>
      </w:divBdr>
    </w:div>
    <w:div w:id="1737780200">
      <w:bodyDiv w:val="1"/>
      <w:marLeft w:val="0"/>
      <w:marRight w:val="0"/>
      <w:marTop w:val="0"/>
      <w:marBottom w:val="0"/>
      <w:divBdr>
        <w:top w:val="none" w:sz="0" w:space="0" w:color="auto"/>
        <w:left w:val="none" w:sz="0" w:space="0" w:color="auto"/>
        <w:bottom w:val="none" w:sz="0" w:space="0" w:color="auto"/>
        <w:right w:val="none" w:sz="0" w:space="0" w:color="auto"/>
      </w:divBdr>
    </w:div>
    <w:div w:id="1738505371">
      <w:bodyDiv w:val="1"/>
      <w:marLeft w:val="0"/>
      <w:marRight w:val="0"/>
      <w:marTop w:val="0"/>
      <w:marBottom w:val="0"/>
      <w:divBdr>
        <w:top w:val="none" w:sz="0" w:space="0" w:color="auto"/>
        <w:left w:val="none" w:sz="0" w:space="0" w:color="auto"/>
        <w:bottom w:val="none" w:sz="0" w:space="0" w:color="auto"/>
        <w:right w:val="none" w:sz="0" w:space="0" w:color="auto"/>
      </w:divBdr>
    </w:div>
    <w:div w:id="1738553126">
      <w:bodyDiv w:val="1"/>
      <w:marLeft w:val="0"/>
      <w:marRight w:val="0"/>
      <w:marTop w:val="0"/>
      <w:marBottom w:val="0"/>
      <w:divBdr>
        <w:top w:val="none" w:sz="0" w:space="0" w:color="auto"/>
        <w:left w:val="none" w:sz="0" w:space="0" w:color="auto"/>
        <w:bottom w:val="none" w:sz="0" w:space="0" w:color="auto"/>
        <w:right w:val="none" w:sz="0" w:space="0" w:color="auto"/>
      </w:divBdr>
    </w:div>
    <w:div w:id="1738942290">
      <w:bodyDiv w:val="1"/>
      <w:marLeft w:val="0"/>
      <w:marRight w:val="0"/>
      <w:marTop w:val="0"/>
      <w:marBottom w:val="0"/>
      <w:divBdr>
        <w:top w:val="none" w:sz="0" w:space="0" w:color="auto"/>
        <w:left w:val="none" w:sz="0" w:space="0" w:color="auto"/>
        <w:bottom w:val="none" w:sz="0" w:space="0" w:color="auto"/>
        <w:right w:val="none" w:sz="0" w:space="0" w:color="auto"/>
      </w:divBdr>
    </w:div>
    <w:div w:id="1739013521">
      <w:bodyDiv w:val="1"/>
      <w:marLeft w:val="0"/>
      <w:marRight w:val="0"/>
      <w:marTop w:val="0"/>
      <w:marBottom w:val="0"/>
      <w:divBdr>
        <w:top w:val="none" w:sz="0" w:space="0" w:color="auto"/>
        <w:left w:val="none" w:sz="0" w:space="0" w:color="auto"/>
        <w:bottom w:val="none" w:sz="0" w:space="0" w:color="auto"/>
        <w:right w:val="none" w:sz="0" w:space="0" w:color="auto"/>
      </w:divBdr>
    </w:div>
    <w:div w:id="1739209660">
      <w:bodyDiv w:val="1"/>
      <w:marLeft w:val="0"/>
      <w:marRight w:val="0"/>
      <w:marTop w:val="0"/>
      <w:marBottom w:val="0"/>
      <w:divBdr>
        <w:top w:val="none" w:sz="0" w:space="0" w:color="auto"/>
        <w:left w:val="none" w:sz="0" w:space="0" w:color="auto"/>
        <w:bottom w:val="none" w:sz="0" w:space="0" w:color="auto"/>
        <w:right w:val="none" w:sz="0" w:space="0" w:color="auto"/>
      </w:divBdr>
    </w:div>
    <w:div w:id="1739815891">
      <w:bodyDiv w:val="1"/>
      <w:marLeft w:val="0"/>
      <w:marRight w:val="0"/>
      <w:marTop w:val="0"/>
      <w:marBottom w:val="0"/>
      <w:divBdr>
        <w:top w:val="none" w:sz="0" w:space="0" w:color="auto"/>
        <w:left w:val="none" w:sz="0" w:space="0" w:color="auto"/>
        <w:bottom w:val="none" w:sz="0" w:space="0" w:color="auto"/>
        <w:right w:val="none" w:sz="0" w:space="0" w:color="auto"/>
      </w:divBdr>
    </w:div>
    <w:div w:id="1740395109">
      <w:bodyDiv w:val="1"/>
      <w:marLeft w:val="0"/>
      <w:marRight w:val="0"/>
      <w:marTop w:val="0"/>
      <w:marBottom w:val="0"/>
      <w:divBdr>
        <w:top w:val="none" w:sz="0" w:space="0" w:color="auto"/>
        <w:left w:val="none" w:sz="0" w:space="0" w:color="auto"/>
        <w:bottom w:val="none" w:sz="0" w:space="0" w:color="auto"/>
        <w:right w:val="none" w:sz="0" w:space="0" w:color="auto"/>
      </w:divBdr>
    </w:div>
    <w:div w:id="1740399204">
      <w:bodyDiv w:val="1"/>
      <w:marLeft w:val="0"/>
      <w:marRight w:val="0"/>
      <w:marTop w:val="0"/>
      <w:marBottom w:val="0"/>
      <w:divBdr>
        <w:top w:val="none" w:sz="0" w:space="0" w:color="auto"/>
        <w:left w:val="none" w:sz="0" w:space="0" w:color="auto"/>
        <w:bottom w:val="none" w:sz="0" w:space="0" w:color="auto"/>
        <w:right w:val="none" w:sz="0" w:space="0" w:color="auto"/>
      </w:divBdr>
    </w:div>
    <w:div w:id="1740470270">
      <w:bodyDiv w:val="1"/>
      <w:marLeft w:val="0"/>
      <w:marRight w:val="0"/>
      <w:marTop w:val="0"/>
      <w:marBottom w:val="0"/>
      <w:divBdr>
        <w:top w:val="none" w:sz="0" w:space="0" w:color="auto"/>
        <w:left w:val="none" w:sz="0" w:space="0" w:color="auto"/>
        <w:bottom w:val="none" w:sz="0" w:space="0" w:color="auto"/>
        <w:right w:val="none" w:sz="0" w:space="0" w:color="auto"/>
      </w:divBdr>
    </w:div>
    <w:div w:id="1740591139">
      <w:bodyDiv w:val="1"/>
      <w:marLeft w:val="0"/>
      <w:marRight w:val="0"/>
      <w:marTop w:val="0"/>
      <w:marBottom w:val="0"/>
      <w:divBdr>
        <w:top w:val="none" w:sz="0" w:space="0" w:color="auto"/>
        <w:left w:val="none" w:sz="0" w:space="0" w:color="auto"/>
        <w:bottom w:val="none" w:sz="0" w:space="0" w:color="auto"/>
        <w:right w:val="none" w:sz="0" w:space="0" w:color="auto"/>
      </w:divBdr>
    </w:div>
    <w:div w:id="1740902570">
      <w:bodyDiv w:val="1"/>
      <w:marLeft w:val="0"/>
      <w:marRight w:val="0"/>
      <w:marTop w:val="0"/>
      <w:marBottom w:val="0"/>
      <w:divBdr>
        <w:top w:val="none" w:sz="0" w:space="0" w:color="auto"/>
        <w:left w:val="none" w:sz="0" w:space="0" w:color="auto"/>
        <w:bottom w:val="none" w:sz="0" w:space="0" w:color="auto"/>
        <w:right w:val="none" w:sz="0" w:space="0" w:color="auto"/>
      </w:divBdr>
    </w:div>
    <w:div w:id="1741632195">
      <w:bodyDiv w:val="1"/>
      <w:marLeft w:val="0"/>
      <w:marRight w:val="0"/>
      <w:marTop w:val="0"/>
      <w:marBottom w:val="0"/>
      <w:divBdr>
        <w:top w:val="none" w:sz="0" w:space="0" w:color="auto"/>
        <w:left w:val="none" w:sz="0" w:space="0" w:color="auto"/>
        <w:bottom w:val="none" w:sz="0" w:space="0" w:color="auto"/>
        <w:right w:val="none" w:sz="0" w:space="0" w:color="auto"/>
      </w:divBdr>
    </w:div>
    <w:div w:id="1743063259">
      <w:bodyDiv w:val="1"/>
      <w:marLeft w:val="0"/>
      <w:marRight w:val="0"/>
      <w:marTop w:val="0"/>
      <w:marBottom w:val="0"/>
      <w:divBdr>
        <w:top w:val="none" w:sz="0" w:space="0" w:color="auto"/>
        <w:left w:val="none" w:sz="0" w:space="0" w:color="auto"/>
        <w:bottom w:val="none" w:sz="0" w:space="0" w:color="auto"/>
        <w:right w:val="none" w:sz="0" w:space="0" w:color="auto"/>
      </w:divBdr>
    </w:div>
    <w:div w:id="1743523482">
      <w:bodyDiv w:val="1"/>
      <w:marLeft w:val="0"/>
      <w:marRight w:val="0"/>
      <w:marTop w:val="0"/>
      <w:marBottom w:val="0"/>
      <w:divBdr>
        <w:top w:val="none" w:sz="0" w:space="0" w:color="auto"/>
        <w:left w:val="none" w:sz="0" w:space="0" w:color="auto"/>
        <w:bottom w:val="none" w:sz="0" w:space="0" w:color="auto"/>
        <w:right w:val="none" w:sz="0" w:space="0" w:color="auto"/>
      </w:divBdr>
    </w:div>
    <w:div w:id="1744135786">
      <w:bodyDiv w:val="1"/>
      <w:marLeft w:val="0"/>
      <w:marRight w:val="0"/>
      <w:marTop w:val="0"/>
      <w:marBottom w:val="0"/>
      <w:divBdr>
        <w:top w:val="none" w:sz="0" w:space="0" w:color="auto"/>
        <w:left w:val="none" w:sz="0" w:space="0" w:color="auto"/>
        <w:bottom w:val="none" w:sz="0" w:space="0" w:color="auto"/>
        <w:right w:val="none" w:sz="0" w:space="0" w:color="auto"/>
      </w:divBdr>
    </w:div>
    <w:div w:id="1744177976">
      <w:bodyDiv w:val="1"/>
      <w:marLeft w:val="0"/>
      <w:marRight w:val="0"/>
      <w:marTop w:val="0"/>
      <w:marBottom w:val="0"/>
      <w:divBdr>
        <w:top w:val="none" w:sz="0" w:space="0" w:color="auto"/>
        <w:left w:val="none" w:sz="0" w:space="0" w:color="auto"/>
        <w:bottom w:val="none" w:sz="0" w:space="0" w:color="auto"/>
        <w:right w:val="none" w:sz="0" w:space="0" w:color="auto"/>
      </w:divBdr>
    </w:div>
    <w:div w:id="1744765342">
      <w:bodyDiv w:val="1"/>
      <w:marLeft w:val="0"/>
      <w:marRight w:val="0"/>
      <w:marTop w:val="0"/>
      <w:marBottom w:val="0"/>
      <w:divBdr>
        <w:top w:val="none" w:sz="0" w:space="0" w:color="auto"/>
        <w:left w:val="none" w:sz="0" w:space="0" w:color="auto"/>
        <w:bottom w:val="none" w:sz="0" w:space="0" w:color="auto"/>
        <w:right w:val="none" w:sz="0" w:space="0" w:color="auto"/>
      </w:divBdr>
    </w:div>
    <w:div w:id="1745226932">
      <w:bodyDiv w:val="1"/>
      <w:marLeft w:val="0"/>
      <w:marRight w:val="0"/>
      <w:marTop w:val="0"/>
      <w:marBottom w:val="0"/>
      <w:divBdr>
        <w:top w:val="none" w:sz="0" w:space="0" w:color="auto"/>
        <w:left w:val="none" w:sz="0" w:space="0" w:color="auto"/>
        <w:bottom w:val="none" w:sz="0" w:space="0" w:color="auto"/>
        <w:right w:val="none" w:sz="0" w:space="0" w:color="auto"/>
      </w:divBdr>
    </w:div>
    <w:div w:id="1746344383">
      <w:bodyDiv w:val="1"/>
      <w:marLeft w:val="0"/>
      <w:marRight w:val="0"/>
      <w:marTop w:val="0"/>
      <w:marBottom w:val="0"/>
      <w:divBdr>
        <w:top w:val="none" w:sz="0" w:space="0" w:color="auto"/>
        <w:left w:val="none" w:sz="0" w:space="0" w:color="auto"/>
        <w:bottom w:val="none" w:sz="0" w:space="0" w:color="auto"/>
        <w:right w:val="none" w:sz="0" w:space="0" w:color="auto"/>
      </w:divBdr>
    </w:div>
    <w:div w:id="1746608919">
      <w:bodyDiv w:val="1"/>
      <w:marLeft w:val="0"/>
      <w:marRight w:val="0"/>
      <w:marTop w:val="0"/>
      <w:marBottom w:val="0"/>
      <w:divBdr>
        <w:top w:val="none" w:sz="0" w:space="0" w:color="auto"/>
        <w:left w:val="none" w:sz="0" w:space="0" w:color="auto"/>
        <w:bottom w:val="none" w:sz="0" w:space="0" w:color="auto"/>
        <w:right w:val="none" w:sz="0" w:space="0" w:color="auto"/>
      </w:divBdr>
    </w:div>
    <w:div w:id="1746802862">
      <w:bodyDiv w:val="1"/>
      <w:marLeft w:val="0"/>
      <w:marRight w:val="0"/>
      <w:marTop w:val="0"/>
      <w:marBottom w:val="0"/>
      <w:divBdr>
        <w:top w:val="none" w:sz="0" w:space="0" w:color="auto"/>
        <w:left w:val="none" w:sz="0" w:space="0" w:color="auto"/>
        <w:bottom w:val="none" w:sz="0" w:space="0" w:color="auto"/>
        <w:right w:val="none" w:sz="0" w:space="0" w:color="auto"/>
      </w:divBdr>
    </w:div>
    <w:div w:id="1747023860">
      <w:bodyDiv w:val="1"/>
      <w:marLeft w:val="0"/>
      <w:marRight w:val="0"/>
      <w:marTop w:val="0"/>
      <w:marBottom w:val="0"/>
      <w:divBdr>
        <w:top w:val="none" w:sz="0" w:space="0" w:color="auto"/>
        <w:left w:val="none" w:sz="0" w:space="0" w:color="auto"/>
        <w:bottom w:val="none" w:sz="0" w:space="0" w:color="auto"/>
        <w:right w:val="none" w:sz="0" w:space="0" w:color="auto"/>
      </w:divBdr>
    </w:div>
    <w:div w:id="1747191850">
      <w:bodyDiv w:val="1"/>
      <w:marLeft w:val="0"/>
      <w:marRight w:val="0"/>
      <w:marTop w:val="0"/>
      <w:marBottom w:val="0"/>
      <w:divBdr>
        <w:top w:val="none" w:sz="0" w:space="0" w:color="auto"/>
        <w:left w:val="none" w:sz="0" w:space="0" w:color="auto"/>
        <w:bottom w:val="none" w:sz="0" w:space="0" w:color="auto"/>
        <w:right w:val="none" w:sz="0" w:space="0" w:color="auto"/>
      </w:divBdr>
    </w:div>
    <w:div w:id="1747192931">
      <w:bodyDiv w:val="1"/>
      <w:marLeft w:val="0"/>
      <w:marRight w:val="0"/>
      <w:marTop w:val="0"/>
      <w:marBottom w:val="0"/>
      <w:divBdr>
        <w:top w:val="none" w:sz="0" w:space="0" w:color="auto"/>
        <w:left w:val="none" w:sz="0" w:space="0" w:color="auto"/>
        <w:bottom w:val="none" w:sz="0" w:space="0" w:color="auto"/>
        <w:right w:val="none" w:sz="0" w:space="0" w:color="auto"/>
      </w:divBdr>
    </w:div>
    <w:div w:id="1747262097">
      <w:bodyDiv w:val="1"/>
      <w:marLeft w:val="0"/>
      <w:marRight w:val="0"/>
      <w:marTop w:val="0"/>
      <w:marBottom w:val="0"/>
      <w:divBdr>
        <w:top w:val="none" w:sz="0" w:space="0" w:color="auto"/>
        <w:left w:val="none" w:sz="0" w:space="0" w:color="auto"/>
        <w:bottom w:val="none" w:sz="0" w:space="0" w:color="auto"/>
        <w:right w:val="none" w:sz="0" w:space="0" w:color="auto"/>
      </w:divBdr>
    </w:div>
    <w:div w:id="1747605162">
      <w:bodyDiv w:val="1"/>
      <w:marLeft w:val="0"/>
      <w:marRight w:val="0"/>
      <w:marTop w:val="0"/>
      <w:marBottom w:val="0"/>
      <w:divBdr>
        <w:top w:val="none" w:sz="0" w:space="0" w:color="auto"/>
        <w:left w:val="none" w:sz="0" w:space="0" w:color="auto"/>
        <w:bottom w:val="none" w:sz="0" w:space="0" w:color="auto"/>
        <w:right w:val="none" w:sz="0" w:space="0" w:color="auto"/>
      </w:divBdr>
    </w:div>
    <w:div w:id="1748068976">
      <w:bodyDiv w:val="1"/>
      <w:marLeft w:val="0"/>
      <w:marRight w:val="0"/>
      <w:marTop w:val="0"/>
      <w:marBottom w:val="0"/>
      <w:divBdr>
        <w:top w:val="none" w:sz="0" w:space="0" w:color="auto"/>
        <w:left w:val="none" w:sz="0" w:space="0" w:color="auto"/>
        <w:bottom w:val="none" w:sz="0" w:space="0" w:color="auto"/>
        <w:right w:val="none" w:sz="0" w:space="0" w:color="auto"/>
      </w:divBdr>
    </w:div>
    <w:div w:id="1748115616">
      <w:bodyDiv w:val="1"/>
      <w:marLeft w:val="0"/>
      <w:marRight w:val="0"/>
      <w:marTop w:val="0"/>
      <w:marBottom w:val="0"/>
      <w:divBdr>
        <w:top w:val="none" w:sz="0" w:space="0" w:color="auto"/>
        <w:left w:val="none" w:sz="0" w:space="0" w:color="auto"/>
        <w:bottom w:val="none" w:sz="0" w:space="0" w:color="auto"/>
        <w:right w:val="none" w:sz="0" w:space="0" w:color="auto"/>
      </w:divBdr>
    </w:div>
    <w:div w:id="1749156932">
      <w:bodyDiv w:val="1"/>
      <w:marLeft w:val="0"/>
      <w:marRight w:val="0"/>
      <w:marTop w:val="0"/>
      <w:marBottom w:val="0"/>
      <w:divBdr>
        <w:top w:val="none" w:sz="0" w:space="0" w:color="auto"/>
        <w:left w:val="none" w:sz="0" w:space="0" w:color="auto"/>
        <w:bottom w:val="none" w:sz="0" w:space="0" w:color="auto"/>
        <w:right w:val="none" w:sz="0" w:space="0" w:color="auto"/>
      </w:divBdr>
    </w:div>
    <w:div w:id="1749224665">
      <w:bodyDiv w:val="1"/>
      <w:marLeft w:val="0"/>
      <w:marRight w:val="0"/>
      <w:marTop w:val="0"/>
      <w:marBottom w:val="0"/>
      <w:divBdr>
        <w:top w:val="none" w:sz="0" w:space="0" w:color="auto"/>
        <w:left w:val="none" w:sz="0" w:space="0" w:color="auto"/>
        <w:bottom w:val="none" w:sz="0" w:space="0" w:color="auto"/>
        <w:right w:val="none" w:sz="0" w:space="0" w:color="auto"/>
      </w:divBdr>
    </w:div>
    <w:div w:id="1749620798">
      <w:bodyDiv w:val="1"/>
      <w:marLeft w:val="0"/>
      <w:marRight w:val="0"/>
      <w:marTop w:val="0"/>
      <w:marBottom w:val="0"/>
      <w:divBdr>
        <w:top w:val="none" w:sz="0" w:space="0" w:color="auto"/>
        <w:left w:val="none" w:sz="0" w:space="0" w:color="auto"/>
        <w:bottom w:val="none" w:sz="0" w:space="0" w:color="auto"/>
        <w:right w:val="none" w:sz="0" w:space="0" w:color="auto"/>
      </w:divBdr>
    </w:div>
    <w:div w:id="1749812712">
      <w:bodyDiv w:val="1"/>
      <w:marLeft w:val="0"/>
      <w:marRight w:val="0"/>
      <w:marTop w:val="0"/>
      <w:marBottom w:val="0"/>
      <w:divBdr>
        <w:top w:val="none" w:sz="0" w:space="0" w:color="auto"/>
        <w:left w:val="none" w:sz="0" w:space="0" w:color="auto"/>
        <w:bottom w:val="none" w:sz="0" w:space="0" w:color="auto"/>
        <w:right w:val="none" w:sz="0" w:space="0" w:color="auto"/>
      </w:divBdr>
    </w:div>
    <w:div w:id="1751610915">
      <w:bodyDiv w:val="1"/>
      <w:marLeft w:val="0"/>
      <w:marRight w:val="0"/>
      <w:marTop w:val="0"/>
      <w:marBottom w:val="0"/>
      <w:divBdr>
        <w:top w:val="none" w:sz="0" w:space="0" w:color="auto"/>
        <w:left w:val="none" w:sz="0" w:space="0" w:color="auto"/>
        <w:bottom w:val="none" w:sz="0" w:space="0" w:color="auto"/>
        <w:right w:val="none" w:sz="0" w:space="0" w:color="auto"/>
      </w:divBdr>
    </w:div>
    <w:div w:id="1752048027">
      <w:bodyDiv w:val="1"/>
      <w:marLeft w:val="0"/>
      <w:marRight w:val="0"/>
      <w:marTop w:val="0"/>
      <w:marBottom w:val="0"/>
      <w:divBdr>
        <w:top w:val="none" w:sz="0" w:space="0" w:color="auto"/>
        <w:left w:val="none" w:sz="0" w:space="0" w:color="auto"/>
        <w:bottom w:val="none" w:sz="0" w:space="0" w:color="auto"/>
        <w:right w:val="none" w:sz="0" w:space="0" w:color="auto"/>
      </w:divBdr>
    </w:div>
    <w:div w:id="1752198031">
      <w:bodyDiv w:val="1"/>
      <w:marLeft w:val="0"/>
      <w:marRight w:val="0"/>
      <w:marTop w:val="0"/>
      <w:marBottom w:val="0"/>
      <w:divBdr>
        <w:top w:val="none" w:sz="0" w:space="0" w:color="auto"/>
        <w:left w:val="none" w:sz="0" w:space="0" w:color="auto"/>
        <w:bottom w:val="none" w:sz="0" w:space="0" w:color="auto"/>
        <w:right w:val="none" w:sz="0" w:space="0" w:color="auto"/>
      </w:divBdr>
    </w:div>
    <w:div w:id="1752239329">
      <w:bodyDiv w:val="1"/>
      <w:marLeft w:val="0"/>
      <w:marRight w:val="0"/>
      <w:marTop w:val="0"/>
      <w:marBottom w:val="0"/>
      <w:divBdr>
        <w:top w:val="none" w:sz="0" w:space="0" w:color="auto"/>
        <w:left w:val="none" w:sz="0" w:space="0" w:color="auto"/>
        <w:bottom w:val="none" w:sz="0" w:space="0" w:color="auto"/>
        <w:right w:val="none" w:sz="0" w:space="0" w:color="auto"/>
      </w:divBdr>
    </w:div>
    <w:div w:id="1752656128">
      <w:bodyDiv w:val="1"/>
      <w:marLeft w:val="0"/>
      <w:marRight w:val="0"/>
      <w:marTop w:val="0"/>
      <w:marBottom w:val="0"/>
      <w:divBdr>
        <w:top w:val="none" w:sz="0" w:space="0" w:color="auto"/>
        <w:left w:val="none" w:sz="0" w:space="0" w:color="auto"/>
        <w:bottom w:val="none" w:sz="0" w:space="0" w:color="auto"/>
        <w:right w:val="none" w:sz="0" w:space="0" w:color="auto"/>
      </w:divBdr>
    </w:div>
    <w:div w:id="1753315887">
      <w:bodyDiv w:val="1"/>
      <w:marLeft w:val="0"/>
      <w:marRight w:val="0"/>
      <w:marTop w:val="0"/>
      <w:marBottom w:val="0"/>
      <w:divBdr>
        <w:top w:val="none" w:sz="0" w:space="0" w:color="auto"/>
        <w:left w:val="none" w:sz="0" w:space="0" w:color="auto"/>
        <w:bottom w:val="none" w:sz="0" w:space="0" w:color="auto"/>
        <w:right w:val="none" w:sz="0" w:space="0" w:color="auto"/>
      </w:divBdr>
    </w:div>
    <w:div w:id="1753356150">
      <w:bodyDiv w:val="1"/>
      <w:marLeft w:val="0"/>
      <w:marRight w:val="0"/>
      <w:marTop w:val="0"/>
      <w:marBottom w:val="0"/>
      <w:divBdr>
        <w:top w:val="none" w:sz="0" w:space="0" w:color="auto"/>
        <w:left w:val="none" w:sz="0" w:space="0" w:color="auto"/>
        <w:bottom w:val="none" w:sz="0" w:space="0" w:color="auto"/>
        <w:right w:val="none" w:sz="0" w:space="0" w:color="auto"/>
      </w:divBdr>
    </w:div>
    <w:div w:id="1753695161">
      <w:bodyDiv w:val="1"/>
      <w:marLeft w:val="0"/>
      <w:marRight w:val="0"/>
      <w:marTop w:val="0"/>
      <w:marBottom w:val="0"/>
      <w:divBdr>
        <w:top w:val="none" w:sz="0" w:space="0" w:color="auto"/>
        <w:left w:val="none" w:sz="0" w:space="0" w:color="auto"/>
        <w:bottom w:val="none" w:sz="0" w:space="0" w:color="auto"/>
        <w:right w:val="none" w:sz="0" w:space="0" w:color="auto"/>
      </w:divBdr>
    </w:div>
    <w:div w:id="1753888346">
      <w:bodyDiv w:val="1"/>
      <w:marLeft w:val="0"/>
      <w:marRight w:val="0"/>
      <w:marTop w:val="0"/>
      <w:marBottom w:val="0"/>
      <w:divBdr>
        <w:top w:val="none" w:sz="0" w:space="0" w:color="auto"/>
        <w:left w:val="none" w:sz="0" w:space="0" w:color="auto"/>
        <w:bottom w:val="none" w:sz="0" w:space="0" w:color="auto"/>
        <w:right w:val="none" w:sz="0" w:space="0" w:color="auto"/>
      </w:divBdr>
    </w:div>
    <w:div w:id="1754164020">
      <w:bodyDiv w:val="1"/>
      <w:marLeft w:val="0"/>
      <w:marRight w:val="0"/>
      <w:marTop w:val="0"/>
      <w:marBottom w:val="0"/>
      <w:divBdr>
        <w:top w:val="none" w:sz="0" w:space="0" w:color="auto"/>
        <w:left w:val="none" w:sz="0" w:space="0" w:color="auto"/>
        <w:bottom w:val="none" w:sz="0" w:space="0" w:color="auto"/>
        <w:right w:val="none" w:sz="0" w:space="0" w:color="auto"/>
      </w:divBdr>
    </w:div>
    <w:div w:id="1754474752">
      <w:bodyDiv w:val="1"/>
      <w:marLeft w:val="0"/>
      <w:marRight w:val="0"/>
      <w:marTop w:val="0"/>
      <w:marBottom w:val="0"/>
      <w:divBdr>
        <w:top w:val="none" w:sz="0" w:space="0" w:color="auto"/>
        <w:left w:val="none" w:sz="0" w:space="0" w:color="auto"/>
        <w:bottom w:val="none" w:sz="0" w:space="0" w:color="auto"/>
        <w:right w:val="none" w:sz="0" w:space="0" w:color="auto"/>
      </w:divBdr>
    </w:div>
    <w:div w:id="1754625806">
      <w:bodyDiv w:val="1"/>
      <w:marLeft w:val="0"/>
      <w:marRight w:val="0"/>
      <w:marTop w:val="0"/>
      <w:marBottom w:val="0"/>
      <w:divBdr>
        <w:top w:val="none" w:sz="0" w:space="0" w:color="auto"/>
        <w:left w:val="none" w:sz="0" w:space="0" w:color="auto"/>
        <w:bottom w:val="none" w:sz="0" w:space="0" w:color="auto"/>
        <w:right w:val="none" w:sz="0" w:space="0" w:color="auto"/>
      </w:divBdr>
    </w:div>
    <w:div w:id="1755123120">
      <w:bodyDiv w:val="1"/>
      <w:marLeft w:val="0"/>
      <w:marRight w:val="0"/>
      <w:marTop w:val="0"/>
      <w:marBottom w:val="0"/>
      <w:divBdr>
        <w:top w:val="none" w:sz="0" w:space="0" w:color="auto"/>
        <w:left w:val="none" w:sz="0" w:space="0" w:color="auto"/>
        <w:bottom w:val="none" w:sz="0" w:space="0" w:color="auto"/>
        <w:right w:val="none" w:sz="0" w:space="0" w:color="auto"/>
      </w:divBdr>
    </w:div>
    <w:div w:id="1755317531">
      <w:bodyDiv w:val="1"/>
      <w:marLeft w:val="0"/>
      <w:marRight w:val="0"/>
      <w:marTop w:val="0"/>
      <w:marBottom w:val="0"/>
      <w:divBdr>
        <w:top w:val="none" w:sz="0" w:space="0" w:color="auto"/>
        <w:left w:val="none" w:sz="0" w:space="0" w:color="auto"/>
        <w:bottom w:val="none" w:sz="0" w:space="0" w:color="auto"/>
        <w:right w:val="none" w:sz="0" w:space="0" w:color="auto"/>
      </w:divBdr>
    </w:div>
    <w:div w:id="1755394004">
      <w:bodyDiv w:val="1"/>
      <w:marLeft w:val="0"/>
      <w:marRight w:val="0"/>
      <w:marTop w:val="0"/>
      <w:marBottom w:val="0"/>
      <w:divBdr>
        <w:top w:val="none" w:sz="0" w:space="0" w:color="auto"/>
        <w:left w:val="none" w:sz="0" w:space="0" w:color="auto"/>
        <w:bottom w:val="none" w:sz="0" w:space="0" w:color="auto"/>
        <w:right w:val="none" w:sz="0" w:space="0" w:color="auto"/>
      </w:divBdr>
    </w:div>
    <w:div w:id="1756128312">
      <w:bodyDiv w:val="1"/>
      <w:marLeft w:val="0"/>
      <w:marRight w:val="0"/>
      <w:marTop w:val="0"/>
      <w:marBottom w:val="0"/>
      <w:divBdr>
        <w:top w:val="none" w:sz="0" w:space="0" w:color="auto"/>
        <w:left w:val="none" w:sz="0" w:space="0" w:color="auto"/>
        <w:bottom w:val="none" w:sz="0" w:space="0" w:color="auto"/>
        <w:right w:val="none" w:sz="0" w:space="0" w:color="auto"/>
      </w:divBdr>
    </w:div>
    <w:div w:id="1756322008">
      <w:bodyDiv w:val="1"/>
      <w:marLeft w:val="0"/>
      <w:marRight w:val="0"/>
      <w:marTop w:val="0"/>
      <w:marBottom w:val="0"/>
      <w:divBdr>
        <w:top w:val="none" w:sz="0" w:space="0" w:color="auto"/>
        <w:left w:val="none" w:sz="0" w:space="0" w:color="auto"/>
        <w:bottom w:val="none" w:sz="0" w:space="0" w:color="auto"/>
        <w:right w:val="none" w:sz="0" w:space="0" w:color="auto"/>
      </w:divBdr>
    </w:div>
    <w:div w:id="1756591083">
      <w:bodyDiv w:val="1"/>
      <w:marLeft w:val="0"/>
      <w:marRight w:val="0"/>
      <w:marTop w:val="0"/>
      <w:marBottom w:val="0"/>
      <w:divBdr>
        <w:top w:val="none" w:sz="0" w:space="0" w:color="auto"/>
        <w:left w:val="none" w:sz="0" w:space="0" w:color="auto"/>
        <w:bottom w:val="none" w:sz="0" w:space="0" w:color="auto"/>
        <w:right w:val="none" w:sz="0" w:space="0" w:color="auto"/>
      </w:divBdr>
    </w:div>
    <w:div w:id="1756707218">
      <w:bodyDiv w:val="1"/>
      <w:marLeft w:val="0"/>
      <w:marRight w:val="0"/>
      <w:marTop w:val="0"/>
      <w:marBottom w:val="0"/>
      <w:divBdr>
        <w:top w:val="none" w:sz="0" w:space="0" w:color="auto"/>
        <w:left w:val="none" w:sz="0" w:space="0" w:color="auto"/>
        <w:bottom w:val="none" w:sz="0" w:space="0" w:color="auto"/>
        <w:right w:val="none" w:sz="0" w:space="0" w:color="auto"/>
      </w:divBdr>
    </w:div>
    <w:div w:id="1757050813">
      <w:bodyDiv w:val="1"/>
      <w:marLeft w:val="0"/>
      <w:marRight w:val="0"/>
      <w:marTop w:val="0"/>
      <w:marBottom w:val="0"/>
      <w:divBdr>
        <w:top w:val="none" w:sz="0" w:space="0" w:color="auto"/>
        <w:left w:val="none" w:sz="0" w:space="0" w:color="auto"/>
        <w:bottom w:val="none" w:sz="0" w:space="0" w:color="auto"/>
        <w:right w:val="none" w:sz="0" w:space="0" w:color="auto"/>
      </w:divBdr>
    </w:div>
    <w:div w:id="1757244780">
      <w:bodyDiv w:val="1"/>
      <w:marLeft w:val="0"/>
      <w:marRight w:val="0"/>
      <w:marTop w:val="0"/>
      <w:marBottom w:val="0"/>
      <w:divBdr>
        <w:top w:val="none" w:sz="0" w:space="0" w:color="auto"/>
        <w:left w:val="none" w:sz="0" w:space="0" w:color="auto"/>
        <w:bottom w:val="none" w:sz="0" w:space="0" w:color="auto"/>
        <w:right w:val="none" w:sz="0" w:space="0" w:color="auto"/>
      </w:divBdr>
    </w:div>
    <w:div w:id="1757245358">
      <w:bodyDiv w:val="1"/>
      <w:marLeft w:val="0"/>
      <w:marRight w:val="0"/>
      <w:marTop w:val="0"/>
      <w:marBottom w:val="0"/>
      <w:divBdr>
        <w:top w:val="none" w:sz="0" w:space="0" w:color="auto"/>
        <w:left w:val="none" w:sz="0" w:space="0" w:color="auto"/>
        <w:bottom w:val="none" w:sz="0" w:space="0" w:color="auto"/>
        <w:right w:val="none" w:sz="0" w:space="0" w:color="auto"/>
      </w:divBdr>
    </w:div>
    <w:div w:id="1757285214">
      <w:bodyDiv w:val="1"/>
      <w:marLeft w:val="0"/>
      <w:marRight w:val="0"/>
      <w:marTop w:val="0"/>
      <w:marBottom w:val="0"/>
      <w:divBdr>
        <w:top w:val="none" w:sz="0" w:space="0" w:color="auto"/>
        <w:left w:val="none" w:sz="0" w:space="0" w:color="auto"/>
        <w:bottom w:val="none" w:sz="0" w:space="0" w:color="auto"/>
        <w:right w:val="none" w:sz="0" w:space="0" w:color="auto"/>
      </w:divBdr>
    </w:div>
    <w:div w:id="1757510252">
      <w:bodyDiv w:val="1"/>
      <w:marLeft w:val="0"/>
      <w:marRight w:val="0"/>
      <w:marTop w:val="0"/>
      <w:marBottom w:val="0"/>
      <w:divBdr>
        <w:top w:val="none" w:sz="0" w:space="0" w:color="auto"/>
        <w:left w:val="none" w:sz="0" w:space="0" w:color="auto"/>
        <w:bottom w:val="none" w:sz="0" w:space="0" w:color="auto"/>
        <w:right w:val="none" w:sz="0" w:space="0" w:color="auto"/>
      </w:divBdr>
    </w:div>
    <w:div w:id="1757707993">
      <w:bodyDiv w:val="1"/>
      <w:marLeft w:val="0"/>
      <w:marRight w:val="0"/>
      <w:marTop w:val="0"/>
      <w:marBottom w:val="0"/>
      <w:divBdr>
        <w:top w:val="none" w:sz="0" w:space="0" w:color="auto"/>
        <w:left w:val="none" w:sz="0" w:space="0" w:color="auto"/>
        <w:bottom w:val="none" w:sz="0" w:space="0" w:color="auto"/>
        <w:right w:val="none" w:sz="0" w:space="0" w:color="auto"/>
      </w:divBdr>
    </w:div>
    <w:div w:id="1758014089">
      <w:bodyDiv w:val="1"/>
      <w:marLeft w:val="0"/>
      <w:marRight w:val="0"/>
      <w:marTop w:val="0"/>
      <w:marBottom w:val="0"/>
      <w:divBdr>
        <w:top w:val="none" w:sz="0" w:space="0" w:color="auto"/>
        <w:left w:val="none" w:sz="0" w:space="0" w:color="auto"/>
        <w:bottom w:val="none" w:sz="0" w:space="0" w:color="auto"/>
        <w:right w:val="none" w:sz="0" w:space="0" w:color="auto"/>
      </w:divBdr>
    </w:div>
    <w:div w:id="1758162663">
      <w:bodyDiv w:val="1"/>
      <w:marLeft w:val="0"/>
      <w:marRight w:val="0"/>
      <w:marTop w:val="0"/>
      <w:marBottom w:val="0"/>
      <w:divBdr>
        <w:top w:val="none" w:sz="0" w:space="0" w:color="auto"/>
        <w:left w:val="none" w:sz="0" w:space="0" w:color="auto"/>
        <w:bottom w:val="none" w:sz="0" w:space="0" w:color="auto"/>
        <w:right w:val="none" w:sz="0" w:space="0" w:color="auto"/>
      </w:divBdr>
    </w:div>
    <w:div w:id="1758208829">
      <w:bodyDiv w:val="1"/>
      <w:marLeft w:val="0"/>
      <w:marRight w:val="0"/>
      <w:marTop w:val="0"/>
      <w:marBottom w:val="0"/>
      <w:divBdr>
        <w:top w:val="none" w:sz="0" w:space="0" w:color="auto"/>
        <w:left w:val="none" w:sz="0" w:space="0" w:color="auto"/>
        <w:bottom w:val="none" w:sz="0" w:space="0" w:color="auto"/>
        <w:right w:val="none" w:sz="0" w:space="0" w:color="auto"/>
      </w:divBdr>
    </w:div>
    <w:div w:id="1758361669">
      <w:bodyDiv w:val="1"/>
      <w:marLeft w:val="0"/>
      <w:marRight w:val="0"/>
      <w:marTop w:val="0"/>
      <w:marBottom w:val="0"/>
      <w:divBdr>
        <w:top w:val="none" w:sz="0" w:space="0" w:color="auto"/>
        <w:left w:val="none" w:sz="0" w:space="0" w:color="auto"/>
        <w:bottom w:val="none" w:sz="0" w:space="0" w:color="auto"/>
        <w:right w:val="none" w:sz="0" w:space="0" w:color="auto"/>
      </w:divBdr>
    </w:div>
    <w:div w:id="1758555447">
      <w:bodyDiv w:val="1"/>
      <w:marLeft w:val="0"/>
      <w:marRight w:val="0"/>
      <w:marTop w:val="0"/>
      <w:marBottom w:val="0"/>
      <w:divBdr>
        <w:top w:val="none" w:sz="0" w:space="0" w:color="auto"/>
        <w:left w:val="none" w:sz="0" w:space="0" w:color="auto"/>
        <w:bottom w:val="none" w:sz="0" w:space="0" w:color="auto"/>
        <w:right w:val="none" w:sz="0" w:space="0" w:color="auto"/>
      </w:divBdr>
    </w:div>
    <w:div w:id="1758821115">
      <w:bodyDiv w:val="1"/>
      <w:marLeft w:val="0"/>
      <w:marRight w:val="0"/>
      <w:marTop w:val="0"/>
      <w:marBottom w:val="0"/>
      <w:divBdr>
        <w:top w:val="none" w:sz="0" w:space="0" w:color="auto"/>
        <w:left w:val="none" w:sz="0" w:space="0" w:color="auto"/>
        <w:bottom w:val="none" w:sz="0" w:space="0" w:color="auto"/>
        <w:right w:val="none" w:sz="0" w:space="0" w:color="auto"/>
      </w:divBdr>
    </w:div>
    <w:div w:id="1759137833">
      <w:bodyDiv w:val="1"/>
      <w:marLeft w:val="0"/>
      <w:marRight w:val="0"/>
      <w:marTop w:val="0"/>
      <w:marBottom w:val="0"/>
      <w:divBdr>
        <w:top w:val="none" w:sz="0" w:space="0" w:color="auto"/>
        <w:left w:val="none" w:sz="0" w:space="0" w:color="auto"/>
        <w:bottom w:val="none" w:sz="0" w:space="0" w:color="auto"/>
        <w:right w:val="none" w:sz="0" w:space="0" w:color="auto"/>
      </w:divBdr>
    </w:div>
    <w:div w:id="1759672965">
      <w:bodyDiv w:val="1"/>
      <w:marLeft w:val="0"/>
      <w:marRight w:val="0"/>
      <w:marTop w:val="0"/>
      <w:marBottom w:val="0"/>
      <w:divBdr>
        <w:top w:val="none" w:sz="0" w:space="0" w:color="auto"/>
        <w:left w:val="none" w:sz="0" w:space="0" w:color="auto"/>
        <w:bottom w:val="none" w:sz="0" w:space="0" w:color="auto"/>
        <w:right w:val="none" w:sz="0" w:space="0" w:color="auto"/>
      </w:divBdr>
    </w:div>
    <w:div w:id="1759910765">
      <w:bodyDiv w:val="1"/>
      <w:marLeft w:val="0"/>
      <w:marRight w:val="0"/>
      <w:marTop w:val="0"/>
      <w:marBottom w:val="0"/>
      <w:divBdr>
        <w:top w:val="none" w:sz="0" w:space="0" w:color="auto"/>
        <w:left w:val="none" w:sz="0" w:space="0" w:color="auto"/>
        <w:bottom w:val="none" w:sz="0" w:space="0" w:color="auto"/>
        <w:right w:val="none" w:sz="0" w:space="0" w:color="auto"/>
      </w:divBdr>
    </w:div>
    <w:div w:id="1759980734">
      <w:bodyDiv w:val="1"/>
      <w:marLeft w:val="0"/>
      <w:marRight w:val="0"/>
      <w:marTop w:val="0"/>
      <w:marBottom w:val="0"/>
      <w:divBdr>
        <w:top w:val="none" w:sz="0" w:space="0" w:color="auto"/>
        <w:left w:val="none" w:sz="0" w:space="0" w:color="auto"/>
        <w:bottom w:val="none" w:sz="0" w:space="0" w:color="auto"/>
        <w:right w:val="none" w:sz="0" w:space="0" w:color="auto"/>
      </w:divBdr>
    </w:div>
    <w:div w:id="1759981463">
      <w:bodyDiv w:val="1"/>
      <w:marLeft w:val="0"/>
      <w:marRight w:val="0"/>
      <w:marTop w:val="0"/>
      <w:marBottom w:val="0"/>
      <w:divBdr>
        <w:top w:val="none" w:sz="0" w:space="0" w:color="auto"/>
        <w:left w:val="none" w:sz="0" w:space="0" w:color="auto"/>
        <w:bottom w:val="none" w:sz="0" w:space="0" w:color="auto"/>
        <w:right w:val="none" w:sz="0" w:space="0" w:color="auto"/>
      </w:divBdr>
    </w:div>
    <w:div w:id="1760132919">
      <w:bodyDiv w:val="1"/>
      <w:marLeft w:val="0"/>
      <w:marRight w:val="0"/>
      <w:marTop w:val="0"/>
      <w:marBottom w:val="0"/>
      <w:divBdr>
        <w:top w:val="none" w:sz="0" w:space="0" w:color="auto"/>
        <w:left w:val="none" w:sz="0" w:space="0" w:color="auto"/>
        <w:bottom w:val="none" w:sz="0" w:space="0" w:color="auto"/>
        <w:right w:val="none" w:sz="0" w:space="0" w:color="auto"/>
      </w:divBdr>
    </w:div>
    <w:div w:id="1760901750">
      <w:bodyDiv w:val="1"/>
      <w:marLeft w:val="0"/>
      <w:marRight w:val="0"/>
      <w:marTop w:val="0"/>
      <w:marBottom w:val="0"/>
      <w:divBdr>
        <w:top w:val="none" w:sz="0" w:space="0" w:color="auto"/>
        <w:left w:val="none" w:sz="0" w:space="0" w:color="auto"/>
        <w:bottom w:val="none" w:sz="0" w:space="0" w:color="auto"/>
        <w:right w:val="none" w:sz="0" w:space="0" w:color="auto"/>
      </w:divBdr>
    </w:div>
    <w:div w:id="1761562548">
      <w:bodyDiv w:val="1"/>
      <w:marLeft w:val="0"/>
      <w:marRight w:val="0"/>
      <w:marTop w:val="0"/>
      <w:marBottom w:val="0"/>
      <w:divBdr>
        <w:top w:val="none" w:sz="0" w:space="0" w:color="auto"/>
        <w:left w:val="none" w:sz="0" w:space="0" w:color="auto"/>
        <w:bottom w:val="none" w:sz="0" w:space="0" w:color="auto"/>
        <w:right w:val="none" w:sz="0" w:space="0" w:color="auto"/>
      </w:divBdr>
    </w:div>
    <w:div w:id="1761952779">
      <w:bodyDiv w:val="1"/>
      <w:marLeft w:val="0"/>
      <w:marRight w:val="0"/>
      <w:marTop w:val="0"/>
      <w:marBottom w:val="0"/>
      <w:divBdr>
        <w:top w:val="none" w:sz="0" w:space="0" w:color="auto"/>
        <w:left w:val="none" w:sz="0" w:space="0" w:color="auto"/>
        <w:bottom w:val="none" w:sz="0" w:space="0" w:color="auto"/>
        <w:right w:val="none" w:sz="0" w:space="0" w:color="auto"/>
      </w:divBdr>
    </w:div>
    <w:div w:id="1762289805">
      <w:bodyDiv w:val="1"/>
      <w:marLeft w:val="0"/>
      <w:marRight w:val="0"/>
      <w:marTop w:val="0"/>
      <w:marBottom w:val="0"/>
      <w:divBdr>
        <w:top w:val="none" w:sz="0" w:space="0" w:color="auto"/>
        <w:left w:val="none" w:sz="0" w:space="0" w:color="auto"/>
        <w:bottom w:val="none" w:sz="0" w:space="0" w:color="auto"/>
        <w:right w:val="none" w:sz="0" w:space="0" w:color="auto"/>
      </w:divBdr>
    </w:div>
    <w:div w:id="1762795386">
      <w:bodyDiv w:val="1"/>
      <w:marLeft w:val="0"/>
      <w:marRight w:val="0"/>
      <w:marTop w:val="0"/>
      <w:marBottom w:val="0"/>
      <w:divBdr>
        <w:top w:val="none" w:sz="0" w:space="0" w:color="auto"/>
        <w:left w:val="none" w:sz="0" w:space="0" w:color="auto"/>
        <w:bottom w:val="none" w:sz="0" w:space="0" w:color="auto"/>
        <w:right w:val="none" w:sz="0" w:space="0" w:color="auto"/>
      </w:divBdr>
    </w:div>
    <w:div w:id="1763140634">
      <w:bodyDiv w:val="1"/>
      <w:marLeft w:val="0"/>
      <w:marRight w:val="0"/>
      <w:marTop w:val="0"/>
      <w:marBottom w:val="0"/>
      <w:divBdr>
        <w:top w:val="none" w:sz="0" w:space="0" w:color="auto"/>
        <w:left w:val="none" w:sz="0" w:space="0" w:color="auto"/>
        <w:bottom w:val="none" w:sz="0" w:space="0" w:color="auto"/>
        <w:right w:val="none" w:sz="0" w:space="0" w:color="auto"/>
      </w:divBdr>
    </w:div>
    <w:div w:id="1763645142">
      <w:bodyDiv w:val="1"/>
      <w:marLeft w:val="0"/>
      <w:marRight w:val="0"/>
      <w:marTop w:val="0"/>
      <w:marBottom w:val="0"/>
      <w:divBdr>
        <w:top w:val="none" w:sz="0" w:space="0" w:color="auto"/>
        <w:left w:val="none" w:sz="0" w:space="0" w:color="auto"/>
        <w:bottom w:val="none" w:sz="0" w:space="0" w:color="auto"/>
        <w:right w:val="none" w:sz="0" w:space="0" w:color="auto"/>
      </w:divBdr>
    </w:div>
    <w:div w:id="1763718791">
      <w:bodyDiv w:val="1"/>
      <w:marLeft w:val="0"/>
      <w:marRight w:val="0"/>
      <w:marTop w:val="0"/>
      <w:marBottom w:val="0"/>
      <w:divBdr>
        <w:top w:val="none" w:sz="0" w:space="0" w:color="auto"/>
        <w:left w:val="none" w:sz="0" w:space="0" w:color="auto"/>
        <w:bottom w:val="none" w:sz="0" w:space="0" w:color="auto"/>
        <w:right w:val="none" w:sz="0" w:space="0" w:color="auto"/>
      </w:divBdr>
    </w:div>
    <w:div w:id="1764111689">
      <w:bodyDiv w:val="1"/>
      <w:marLeft w:val="0"/>
      <w:marRight w:val="0"/>
      <w:marTop w:val="0"/>
      <w:marBottom w:val="0"/>
      <w:divBdr>
        <w:top w:val="none" w:sz="0" w:space="0" w:color="auto"/>
        <w:left w:val="none" w:sz="0" w:space="0" w:color="auto"/>
        <w:bottom w:val="none" w:sz="0" w:space="0" w:color="auto"/>
        <w:right w:val="none" w:sz="0" w:space="0" w:color="auto"/>
      </w:divBdr>
    </w:div>
    <w:div w:id="1764495366">
      <w:bodyDiv w:val="1"/>
      <w:marLeft w:val="0"/>
      <w:marRight w:val="0"/>
      <w:marTop w:val="0"/>
      <w:marBottom w:val="0"/>
      <w:divBdr>
        <w:top w:val="none" w:sz="0" w:space="0" w:color="auto"/>
        <w:left w:val="none" w:sz="0" w:space="0" w:color="auto"/>
        <w:bottom w:val="none" w:sz="0" w:space="0" w:color="auto"/>
        <w:right w:val="none" w:sz="0" w:space="0" w:color="auto"/>
      </w:divBdr>
    </w:div>
    <w:div w:id="1765373732">
      <w:bodyDiv w:val="1"/>
      <w:marLeft w:val="0"/>
      <w:marRight w:val="0"/>
      <w:marTop w:val="0"/>
      <w:marBottom w:val="0"/>
      <w:divBdr>
        <w:top w:val="none" w:sz="0" w:space="0" w:color="auto"/>
        <w:left w:val="none" w:sz="0" w:space="0" w:color="auto"/>
        <w:bottom w:val="none" w:sz="0" w:space="0" w:color="auto"/>
        <w:right w:val="none" w:sz="0" w:space="0" w:color="auto"/>
      </w:divBdr>
    </w:div>
    <w:div w:id="1765415838">
      <w:bodyDiv w:val="1"/>
      <w:marLeft w:val="0"/>
      <w:marRight w:val="0"/>
      <w:marTop w:val="0"/>
      <w:marBottom w:val="0"/>
      <w:divBdr>
        <w:top w:val="none" w:sz="0" w:space="0" w:color="auto"/>
        <w:left w:val="none" w:sz="0" w:space="0" w:color="auto"/>
        <w:bottom w:val="none" w:sz="0" w:space="0" w:color="auto"/>
        <w:right w:val="none" w:sz="0" w:space="0" w:color="auto"/>
      </w:divBdr>
    </w:div>
    <w:div w:id="1765875566">
      <w:bodyDiv w:val="1"/>
      <w:marLeft w:val="0"/>
      <w:marRight w:val="0"/>
      <w:marTop w:val="0"/>
      <w:marBottom w:val="0"/>
      <w:divBdr>
        <w:top w:val="none" w:sz="0" w:space="0" w:color="auto"/>
        <w:left w:val="none" w:sz="0" w:space="0" w:color="auto"/>
        <w:bottom w:val="none" w:sz="0" w:space="0" w:color="auto"/>
        <w:right w:val="none" w:sz="0" w:space="0" w:color="auto"/>
      </w:divBdr>
    </w:div>
    <w:div w:id="1766152630">
      <w:bodyDiv w:val="1"/>
      <w:marLeft w:val="0"/>
      <w:marRight w:val="0"/>
      <w:marTop w:val="0"/>
      <w:marBottom w:val="0"/>
      <w:divBdr>
        <w:top w:val="none" w:sz="0" w:space="0" w:color="auto"/>
        <w:left w:val="none" w:sz="0" w:space="0" w:color="auto"/>
        <w:bottom w:val="none" w:sz="0" w:space="0" w:color="auto"/>
        <w:right w:val="none" w:sz="0" w:space="0" w:color="auto"/>
      </w:divBdr>
    </w:div>
    <w:div w:id="1767000902">
      <w:bodyDiv w:val="1"/>
      <w:marLeft w:val="0"/>
      <w:marRight w:val="0"/>
      <w:marTop w:val="0"/>
      <w:marBottom w:val="0"/>
      <w:divBdr>
        <w:top w:val="none" w:sz="0" w:space="0" w:color="auto"/>
        <w:left w:val="none" w:sz="0" w:space="0" w:color="auto"/>
        <w:bottom w:val="none" w:sz="0" w:space="0" w:color="auto"/>
        <w:right w:val="none" w:sz="0" w:space="0" w:color="auto"/>
      </w:divBdr>
    </w:div>
    <w:div w:id="1767118687">
      <w:bodyDiv w:val="1"/>
      <w:marLeft w:val="0"/>
      <w:marRight w:val="0"/>
      <w:marTop w:val="0"/>
      <w:marBottom w:val="0"/>
      <w:divBdr>
        <w:top w:val="none" w:sz="0" w:space="0" w:color="auto"/>
        <w:left w:val="none" w:sz="0" w:space="0" w:color="auto"/>
        <w:bottom w:val="none" w:sz="0" w:space="0" w:color="auto"/>
        <w:right w:val="none" w:sz="0" w:space="0" w:color="auto"/>
      </w:divBdr>
    </w:div>
    <w:div w:id="1767925969">
      <w:bodyDiv w:val="1"/>
      <w:marLeft w:val="0"/>
      <w:marRight w:val="0"/>
      <w:marTop w:val="0"/>
      <w:marBottom w:val="0"/>
      <w:divBdr>
        <w:top w:val="none" w:sz="0" w:space="0" w:color="auto"/>
        <w:left w:val="none" w:sz="0" w:space="0" w:color="auto"/>
        <w:bottom w:val="none" w:sz="0" w:space="0" w:color="auto"/>
        <w:right w:val="none" w:sz="0" w:space="0" w:color="auto"/>
      </w:divBdr>
    </w:div>
    <w:div w:id="1769155309">
      <w:bodyDiv w:val="1"/>
      <w:marLeft w:val="0"/>
      <w:marRight w:val="0"/>
      <w:marTop w:val="0"/>
      <w:marBottom w:val="0"/>
      <w:divBdr>
        <w:top w:val="none" w:sz="0" w:space="0" w:color="auto"/>
        <w:left w:val="none" w:sz="0" w:space="0" w:color="auto"/>
        <w:bottom w:val="none" w:sz="0" w:space="0" w:color="auto"/>
        <w:right w:val="none" w:sz="0" w:space="0" w:color="auto"/>
      </w:divBdr>
    </w:div>
    <w:div w:id="1769158520">
      <w:bodyDiv w:val="1"/>
      <w:marLeft w:val="0"/>
      <w:marRight w:val="0"/>
      <w:marTop w:val="0"/>
      <w:marBottom w:val="0"/>
      <w:divBdr>
        <w:top w:val="none" w:sz="0" w:space="0" w:color="auto"/>
        <w:left w:val="none" w:sz="0" w:space="0" w:color="auto"/>
        <w:bottom w:val="none" w:sz="0" w:space="0" w:color="auto"/>
        <w:right w:val="none" w:sz="0" w:space="0" w:color="auto"/>
      </w:divBdr>
    </w:div>
    <w:div w:id="1769809768">
      <w:bodyDiv w:val="1"/>
      <w:marLeft w:val="0"/>
      <w:marRight w:val="0"/>
      <w:marTop w:val="0"/>
      <w:marBottom w:val="0"/>
      <w:divBdr>
        <w:top w:val="none" w:sz="0" w:space="0" w:color="auto"/>
        <w:left w:val="none" w:sz="0" w:space="0" w:color="auto"/>
        <w:bottom w:val="none" w:sz="0" w:space="0" w:color="auto"/>
        <w:right w:val="none" w:sz="0" w:space="0" w:color="auto"/>
      </w:divBdr>
    </w:div>
    <w:div w:id="1770421209">
      <w:bodyDiv w:val="1"/>
      <w:marLeft w:val="0"/>
      <w:marRight w:val="0"/>
      <w:marTop w:val="0"/>
      <w:marBottom w:val="0"/>
      <w:divBdr>
        <w:top w:val="none" w:sz="0" w:space="0" w:color="auto"/>
        <w:left w:val="none" w:sz="0" w:space="0" w:color="auto"/>
        <w:bottom w:val="none" w:sz="0" w:space="0" w:color="auto"/>
        <w:right w:val="none" w:sz="0" w:space="0" w:color="auto"/>
      </w:divBdr>
    </w:div>
    <w:div w:id="1770616678">
      <w:bodyDiv w:val="1"/>
      <w:marLeft w:val="0"/>
      <w:marRight w:val="0"/>
      <w:marTop w:val="0"/>
      <w:marBottom w:val="0"/>
      <w:divBdr>
        <w:top w:val="none" w:sz="0" w:space="0" w:color="auto"/>
        <w:left w:val="none" w:sz="0" w:space="0" w:color="auto"/>
        <w:bottom w:val="none" w:sz="0" w:space="0" w:color="auto"/>
        <w:right w:val="none" w:sz="0" w:space="0" w:color="auto"/>
      </w:divBdr>
    </w:div>
    <w:div w:id="1770849519">
      <w:bodyDiv w:val="1"/>
      <w:marLeft w:val="0"/>
      <w:marRight w:val="0"/>
      <w:marTop w:val="0"/>
      <w:marBottom w:val="0"/>
      <w:divBdr>
        <w:top w:val="none" w:sz="0" w:space="0" w:color="auto"/>
        <w:left w:val="none" w:sz="0" w:space="0" w:color="auto"/>
        <w:bottom w:val="none" w:sz="0" w:space="0" w:color="auto"/>
        <w:right w:val="none" w:sz="0" w:space="0" w:color="auto"/>
      </w:divBdr>
    </w:div>
    <w:div w:id="1771075442">
      <w:bodyDiv w:val="1"/>
      <w:marLeft w:val="0"/>
      <w:marRight w:val="0"/>
      <w:marTop w:val="0"/>
      <w:marBottom w:val="0"/>
      <w:divBdr>
        <w:top w:val="none" w:sz="0" w:space="0" w:color="auto"/>
        <w:left w:val="none" w:sz="0" w:space="0" w:color="auto"/>
        <w:bottom w:val="none" w:sz="0" w:space="0" w:color="auto"/>
        <w:right w:val="none" w:sz="0" w:space="0" w:color="auto"/>
      </w:divBdr>
    </w:div>
    <w:div w:id="1771200801">
      <w:bodyDiv w:val="1"/>
      <w:marLeft w:val="0"/>
      <w:marRight w:val="0"/>
      <w:marTop w:val="0"/>
      <w:marBottom w:val="0"/>
      <w:divBdr>
        <w:top w:val="none" w:sz="0" w:space="0" w:color="auto"/>
        <w:left w:val="none" w:sz="0" w:space="0" w:color="auto"/>
        <w:bottom w:val="none" w:sz="0" w:space="0" w:color="auto"/>
        <w:right w:val="none" w:sz="0" w:space="0" w:color="auto"/>
      </w:divBdr>
    </w:div>
    <w:div w:id="1771847870">
      <w:bodyDiv w:val="1"/>
      <w:marLeft w:val="0"/>
      <w:marRight w:val="0"/>
      <w:marTop w:val="0"/>
      <w:marBottom w:val="0"/>
      <w:divBdr>
        <w:top w:val="none" w:sz="0" w:space="0" w:color="auto"/>
        <w:left w:val="none" w:sz="0" w:space="0" w:color="auto"/>
        <w:bottom w:val="none" w:sz="0" w:space="0" w:color="auto"/>
        <w:right w:val="none" w:sz="0" w:space="0" w:color="auto"/>
      </w:divBdr>
    </w:div>
    <w:div w:id="1772167517">
      <w:bodyDiv w:val="1"/>
      <w:marLeft w:val="0"/>
      <w:marRight w:val="0"/>
      <w:marTop w:val="0"/>
      <w:marBottom w:val="0"/>
      <w:divBdr>
        <w:top w:val="none" w:sz="0" w:space="0" w:color="auto"/>
        <w:left w:val="none" w:sz="0" w:space="0" w:color="auto"/>
        <w:bottom w:val="none" w:sz="0" w:space="0" w:color="auto"/>
        <w:right w:val="none" w:sz="0" w:space="0" w:color="auto"/>
      </w:divBdr>
    </w:div>
    <w:div w:id="1772773446">
      <w:bodyDiv w:val="1"/>
      <w:marLeft w:val="0"/>
      <w:marRight w:val="0"/>
      <w:marTop w:val="0"/>
      <w:marBottom w:val="0"/>
      <w:divBdr>
        <w:top w:val="none" w:sz="0" w:space="0" w:color="auto"/>
        <w:left w:val="none" w:sz="0" w:space="0" w:color="auto"/>
        <w:bottom w:val="none" w:sz="0" w:space="0" w:color="auto"/>
        <w:right w:val="none" w:sz="0" w:space="0" w:color="auto"/>
      </w:divBdr>
    </w:div>
    <w:div w:id="1772897007">
      <w:bodyDiv w:val="1"/>
      <w:marLeft w:val="0"/>
      <w:marRight w:val="0"/>
      <w:marTop w:val="0"/>
      <w:marBottom w:val="0"/>
      <w:divBdr>
        <w:top w:val="none" w:sz="0" w:space="0" w:color="auto"/>
        <w:left w:val="none" w:sz="0" w:space="0" w:color="auto"/>
        <w:bottom w:val="none" w:sz="0" w:space="0" w:color="auto"/>
        <w:right w:val="none" w:sz="0" w:space="0" w:color="auto"/>
      </w:divBdr>
    </w:div>
    <w:div w:id="1773822214">
      <w:bodyDiv w:val="1"/>
      <w:marLeft w:val="0"/>
      <w:marRight w:val="0"/>
      <w:marTop w:val="0"/>
      <w:marBottom w:val="0"/>
      <w:divBdr>
        <w:top w:val="none" w:sz="0" w:space="0" w:color="auto"/>
        <w:left w:val="none" w:sz="0" w:space="0" w:color="auto"/>
        <w:bottom w:val="none" w:sz="0" w:space="0" w:color="auto"/>
        <w:right w:val="none" w:sz="0" w:space="0" w:color="auto"/>
      </w:divBdr>
    </w:div>
    <w:div w:id="1774857889">
      <w:bodyDiv w:val="1"/>
      <w:marLeft w:val="0"/>
      <w:marRight w:val="0"/>
      <w:marTop w:val="0"/>
      <w:marBottom w:val="0"/>
      <w:divBdr>
        <w:top w:val="none" w:sz="0" w:space="0" w:color="auto"/>
        <w:left w:val="none" w:sz="0" w:space="0" w:color="auto"/>
        <w:bottom w:val="none" w:sz="0" w:space="0" w:color="auto"/>
        <w:right w:val="none" w:sz="0" w:space="0" w:color="auto"/>
      </w:divBdr>
    </w:div>
    <w:div w:id="1774932572">
      <w:bodyDiv w:val="1"/>
      <w:marLeft w:val="0"/>
      <w:marRight w:val="0"/>
      <w:marTop w:val="0"/>
      <w:marBottom w:val="0"/>
      <w:divBdr>
        <w:top w:val="none" w:sz="0" w:space="0" w:color="auto"/>
        <w:left w:val="none" w:sz="0" w:space="0" w:color="auto"/>
        <w:bottom w:val="none" w:sz="0" w:space="0" w:color="auto"/>
        <w:right w:val="none" w:sz="0" w:space="0" w:color="auto"/>
      </w:divBdr>
    </w:div>
    <w:div w:id="1775973625">
      <w:bodyDiv w:val="1"/>
      <w:marLeft w:val="0"/>
      <w:marRight w:val="0"/>
      <w:marTop w:val="0"/>
      <w:marBottom w:val="0"/>
      <w:divBdr>
        <w:top w:val="none" w:sz="0" w:space="0" w:color="auto"/>
        <w:left w:val="none" w:sz="0" w:space="0" w:color="auto"/>
        <w:bottom w:val="none" w:sz="0" w:space="0" w:color="auto"/>
        <w:right w:val="none" w:sz="0" w:space="0" w:color="auto"/>
      </w:divBdr>
    </w:div>
    <w:div w:id="1776052636">
      <w:bodyDiv w:val="1"/>
      <w:marLeft w:val="0"/>
      <w:marRight w:val="0"/>
      <w:marTop w:val="0"/>
      <w:marBottom w:val="0"/>
      <w:divBdr>
        <w:top w:val="none" w:sz="0" w:space="0" w:color="auto"/>
        <w:left w:val="none" w:sz="0" w:space="0" w:color="auto"/>
        <w:bottom w:val="none" w:sz="0" w:space="0" w:color="auto"/>
        <w:right w:val="none" w:sz="0" w:space="0" w:color="auto"/>
      </w:divBdr>
    </w:div>
    <w:div w:id="1776170217">
      <w:bodyDiv w:val="1"/>
      <w:marLeft w:val="0"/>
      <w:marRight w:val="0"/>
      <w:marTop w:val="0"/>
      <w:marBottom w:val="0"/>
      <w:divBdr>
        <w:top w:val="none" w:sz="0" w:space="0" w:color="auto"/>
        <w:left w:val="none" w:sz="0" w:space="0" w:color="auto"/>
        <w:bottom w:val="none" w:sz="0" w:space="0" w:color="auto"/>
        <w:right w:val="none" w:sz="0" w:space="0" w:color="auto"/>
      </w:divBdr>
    </w:div>
    <w:div w:id="1776511816">
      <w:bodyDiv w:val="1"/>
      <w:marLeft w:val="0"/>
      <w:marRight w:val="0"/>
      <w:marTop w:val="0"/>
      <w:marBottom w:val="0"/>
      <w:divBdr>
        <w:top w:val="none" w:sz="0" w:space="0" w:color="auto"/>
        <w:left w:val="none" w:sz="0" w:space="0" w:color="auto"/>
        <w:bottom w:val="none" w:sz="0" w:space="0" w:color="auto"/>
        <w:right w:val="none" w:sz="0" w:space="0" w:color="auto"/>
      </w:divBdr>
    </w:div>
    <w:div w:id="1776637549">
      <w:bodyDiv w:val="1"/>
      <w:marLeft w:val="0"/>
      <w:marRight w:val="0"/>
      <w:marTop w:val="0"/>
      <w:marBottom w:val="0"/>
      <w:divBdr>
        <w:top w:val="none" w:sz="0" w:space="0" w:color="auto"/>
        <w:left w:val="none" w:sz="0" w:space="0" w:color="auto"/>
        <w:bottom w:val="none" w:sz="0" w:space="0" w:color="auto"/>
        <w:right w:val="none" w:sz="0" w:space="0" w:color="auto"/>
      </w:divBdr>
    </w:div>
    <w:div w:id="1776703839">
      <w:bodyDiv w:val="1"/>
      <w:marLeft w:val="0"/>
      <w:marRight w:val="0"/>
      <w:marTop w:val="0"/>
      <w:marBottom w:val="0"/>
      <w:divBdr>
        <w:top w:val="none" w:sz="0" w:space="0" w:color="auto"/>
        <w:left w:val="none" w:sz="0" w:space="0" w:color="auto"/>
        <w:bottom w:val="none" w:sz="0" w:space="0" w:color="auto"/>
        <w:right w:val="none" w:sz="0" w:space="0" w:color="auto"/>
      </w:divBdr>
    </w:div>
    <w:div w:id="1776902378">
      <w:bodyDiv w:val="1"/>
      <w:marLeft w:val="0"/>
      <w:marRight w:val="0"/>
      <w:marTop w:val="0"/>
      <w:marBottom w:val="0"/>
      <w:divBdr>
        <w:top w:val="none" w:sz="0" w:space="0" w:color="auto"/>
        <w:left w:val="none" w:sz="0" w:space="0" w:color="auto"/>
        <w:bottom w:val="none" w:sz="0" w:space="0" w:color="auto"/>
        <w:right w:val="none" w:sz="0" w:space="0" w:color="auto"/>
      </w:divBdr>
    </w:div>
    <w:div w:id="1777556977">
      <w:bodyDiv w:val="1"/>
      <w:marLeft w:val="0"/>
      <w:marRight w:val="0"/>
      <w:marTop w:val="0"/>
      <w:marBottom w:val="0"/>
      <w:divBdr>
        <w:top w:val="none" w:sz="0" w:space="0" w:color="auto"/>
        <w:left w:val="none" w:sz="0" w:space="0" w:color="auto"/>
        <w:bottom w:val="none" w:sz="0" w:space="0" w:color="auto"/>
        <w:right w:val="none" w:sz="0" w:space="0" w:color="auto"/>
      </w:divBdr>
    </w:div>
    <w:div w:id="1778065003">
      <w:bodyDiv w:val="1"/>
      <w:marLeft w:val="0"/>
      <w:marRight w:val="0"/>
      <w:marTop w:val="0"/>
      <w:marBottom w:val="0"/>
      <w:divBdr>
        <w:top w:val="none" w:sz="0" w:space="0" w:color="auto"/>
        <w:left w:val="none" w:sz="0" w:space="0" w:color="auto"/>
        <w:bottom w:val="none" w:sz="0" w:space="0" w:color="auto"/>
        <w:right w:val="none" w:sz="0" w:space="0" w:color="auto"/>
      </w:divBdr>
    </w:div>
    <w:div w:id="1778938804">
      <w:bodyDiv w:val="1"/>
      <w:marLeft w:val="0"/>
      <w:marRight w:val="0"/>
      <w:marTop w:val="0"/>
      <w:marBottom w:val="0"/>
      <w:divBdr>
        <w:top w:val="none" w:sz="0" w:space="0" w:color="auto"/>
        <w:left w:val="none" w:sz="0" w:space="0" w:color="auto"/>
        <w:bottom w:val="none" w:sz="0" w:space="0" w:color="auto"/>
        <w:right w:val="none" w:sz="0" w:space="0" w:color="auto"/>
      </w:divBdr>
    </w:div>
    <w:div w:id="1780173496">
      <w:bodyDiv w:val="1"/>
      <w:marLeft w:val="0"/>
      <w:marRight w:val="0"/>
      <w:marTop w:val="0"/>
      <w:marBottom w:val="0"/>
      <w:divBdr>
        <w:top w:val="none" w:sz="0" w:space="0" w:color="auto"/>
        <w:left w:val="none" w:sz="0" w:space="0" w:color="auto"/>
        <w:bottom w:val="none" w:sz="0" w:space="0" w:color="auto"/>
        <w:right w:val="none" w:sz="0" w:space="0" w:color="auto"/>
      </w:divBdr>
    </w:div>
    <w:div w:id="1781339585">
      <w:bodyDiv w:val="1"/>
      <w:marLeft w:val="0"/>
      <w:marRight w:val="0"/>
      <w:marTop w:val="0"/>
      <w:marBottom w:val="0"/>
      <w:divBdr>
        <w:top w:val="none" w:sz="0" w:space="0" w:color="auto"/>
        <w:left w:val="none" w:sz="0" w:space="0" w:color="auto"/>
        <w:bottom w:val="none" w:sz="0" w:space="0" w:color="auto"/>
        <w:right w:val="none" w:sz="0" w:space="0" w:color="auto"/>
      </w:divBdr>
    </w:div>
    <w:div w:id="1781799757">
      <w:bodyDiv w:val="1"/>
      <w:marLeft w:val="0"/>
      <w:marRight w:val="0"/>
      <w:marTop w:val="0"/>
      <w:marBottom w:val="0"/>
      <w:divBdr>
        <w:top w:val="none" w:sz="0" w:space="0" w:color="auto"/>
        <w:left w:val="none" w:sz="0" w:space="0" w:color="auto"/>
        <w:bottom w:val="none" w:sz="0" w:space="0" w:color="auto"/>
        <w:right w:val="none" w:sz="0" w:space="0" w:color="auto"/>
      </w:divBdr>
    </w:div>
    <w:div w:id="1782139680">
      <w:bodyDiv w:val="1"/>
      <w:marLeft w:val="0"/>
      <w:marRight w:val="0"/>
      <w:marTop w:val="0"/>
      <w:marBottom w:val="0"/>
      <w:divBdr>
        <w:top w:val="none" w:sz="0" w:space="0" w:color="auto"/>
        <w:left w:val="none" w:sz="0" w:space="0" w:color="auto"/>
        <w:bottom w:val="none" w:sz="0" w:space="0" w:color="auto"/>
        <w:right w:val="none" w:sz="0" w:space="0" w:color="auto"/>
      </w:divBdr>
    </w:div>
    <w:div w:id="1782333031">
      <w:bodyDiv w:val="1"/>
      <w:marLeft w:val="0"/>
      <w:marRight w:val="0"/>
      <w:marTop w:val="0"/>
      <w:marBottom w:val="0"/>
      <w:divBdr>
        <w:top w:val="none" w:sz="0" w:space="0" w:color="auto"/>
        <w:left w:val="none" w:sz="0" w:space="0" w:color="auto"/>
        <w:bottom w:val="none" w:sz="0" w:space="0" w:color="auto"/>
        <w:right w:val="none" w:sz="0" w:space="0" w:color="auto"/>
      </w:divBdr>
    </w:div>
    <w:div w:id="1782413248">
      <w:bodyDiv w:val="1"/>
      <w:marLeft w:val="0"/>
      <w:marRight w:val="0"/>
      <w:marTop w:val="0"/>
      <w:marBottom w:val="0"/>
      <w:divBdr>
        <w:top w:val="none" w:sz="0" w:space="0" w:color="auto"/>
        <w:left w:val="none" w:sz="0" w:space="0" w:color="auto"/>
        <w:bottom w:val="none" w:sz="0" w:space="0" w:color="auto"/>
        <w:right w:val="none" w:sz="0" w:space="0" w:color="auto"/>
      </w:divBdr>
    </w:div>
    <w:div w:id="1782803584">
      <w:bodyDiv w:val="1"/>
      <w:marLeft w:val="0"/>
      <w:marRight w:val="0"/>
      <w:marTop w:val="0"/>
      <w:marBottom w:val="0"/>
      <w:divBdr>
        <w:top w:val="none" w:sz="0" w:space="0" w:color="auto"/>
        <w:left w:val="none" w:sz="0" w:space="0" w:color="auto"/>
        <w:bottom w:val="none" w:sz="0" w:space="0" w:color="auto"/>
        <w:right w:val="none" w:sz="0" w:space="0" w:color="auto"/>
      </w:divBdr>
    </w:div>
    <w:div w:id="1783070325">
      <w:bodyDiv w:val="1"/>
      <w:marLeft w:val="0"/>
      <w:marRight w:val="0"/>
      <w:marTop w:val="0"/>
      <w:marBottom w:val="0"/>
      <w:divBdr>
        <w:top w:val="none" w:sz="0" w:space="0" w:color="auto"/>
        <w:left w:val="none" w:sz="0" w:space="0" w:color="auto"/>
        <w:bottom w:val="none" w:sz="0" w:space="0" w:color="auto"/>
        <w:right w:val="none" w:sz="0" w:space="0" w:color="auto"/>
      </w:divBdr>
    </w:div>
    <w:div w:id="1783264490">
      <w:bodyDiv w:val="1"/>
      <w:marLeft w:val="0"/>
      <w:marRight w:val="0"/>
      <w:marTop w:val="0"/>
      <w:marBottom w:val="0"/>
      <w:divBdr>
        <w:top w:val="none" w:sz="0" w:space="0" w:color="auto"/>
        <w:left w:val="none" w:sz="0" w:space="0" w:color="auto"/>
        <w:bottom w:val="none" w:sz="0" w:space="0" w:color="auto"/>
        <w:right w:val="none" w:sz="0" w:space="0" w:color="auto"/>
      </w:divBdr>
    </w:div>
    <w:div w:id="1783836365">
      <w:bodyDiv w:val="1"/>
      <w:marLeft w:val="0"/>
      <w:marRight w:val="0"/>
      <w:marTop w:val="0"/>
      <w:marBottom w:val="0"/>
      <w:divBdr>
        <w:top w:val="none" w:sz="0" w:space="0" w:color="auto"/>
        <w:left w:val="none" w:sz="0" w:space="0" w:color="auto"/>
        <w:bottom w:val="none" w:sz="0" w:space="0" w:color="auto"/>
        <w:right w:val="none" w:sz="0" w:space="0" w:color="auto"/>
      </w:divBdr>
    </w:div>
    <w:div w:id="1784760456">
      <w:bodyDiv w:val="1"/>
      <w:marLeft w:val="0"/>
      <w:marRight w:val="0"/>
      <w:marTop w:val="0"/>
      <w:marBottom w:val="0"/>
      <w:divBdr>
        <w:top w:val="none" w:sz="0" w:space="0" w:color="auto"/>
        <w:left w:val="none" w:sz="0" w:space="0" w:color="auto"/>
        <w:bottom w:val="none" w:sz="0" w:space="0" w:color="auto"/>
        <w:right w:val="none" w:sz="0" w:space="0" w:color="auto"/>
      </w:divBdr>
    </w:div>
    <w:div w:id="1785273960">
      <w:bodyDiv w:val="1"/>
      <w:marLeft w:val="0"/>
      <w:marRight w:val="0"/>
      <w:marTop w:val="0"/>
      <w:marBottom w:val="0"/>
      <w:divBdr>
        <w:top w:val="none" w:sz="0" w:space="0" w:color="auto"/>
        <w:left w:val="none" w:sz="0" w:space="0" w:color="auto"/>
        <w:bottom w:val="none" w:sz="0" w:space="0" w:color="auto"/>
        <w:right w:val="none" w:sz="0" w:space="0" w:color="auto"/>
      </w:divBdr>
    </w:div>
    <w:div w:id="1785804805">
      <w:bodyDiv w:val="1"/>
      <w:marLeft w:val="0"/>
      <w:marRight w:val="0"/>
      <w:marTop w:val="0"/>
      <w:marBottom w:val="0"/>
      <w:divBdr>
        <w:top w:val="none" w:sz="0" w:space="0" w:color="auto"/>
        <w:left w:val="none" w:sz="0" w:space="0" w:color="auto"/>
        <w:bottom w:val="none" w:sz="0" w:space="0" w:color="auto"/>
        <w:right w:val="none" w:sz="0" w:space="0" w:color="auto"/>
      </w:divBdr>
    </w:div>
    <w:div w:id="1786540494">
      <w:bodyDiv w:val="1"/>
      <w:marLeft w:val="0"/>
      <w:marRight w:val="0"/>
      <w:marTop w:val="0"/>
      <w:marBottom w:val="0"/>
      <w:divBdr>
        <w:top w:val="none" w:sz="0" w:space="0" w:color="auto"/>
        <w:left w:val="none" w:sz="0" w:space="0" w:color="auto"/>
        <w:bottom w:val="none" w:sz="0" w:space="0" w:color="auto"/>
        <w:right w:val="none" w:sz="0" w:space="0" w:color="auto"/>
      </w:divBdr>
    </w:div>
    <w:div w:id="1786850952">
      <w:bodyDiv w:val="1"/>
      <w:marLeft w:val="0"/>
      <w:marRight w:val="0"/>
      <w:marTop w:val="0"/>
      <w:marBottom w:val="0"/>
      <w:divBdr>
        <w:top w:val="none" w:sz="0" w:space="0" w:color="auto"/>
        <w:left w:val="none" w:sz="0" w:space="0" w:color="auto"/>
        <w:bottom w:val="none" w:sz="0" w:space="0" w:color="auto"/>
        <w:right w:val="none" w:sz="0" w:space="0" w:color="auto"/>
      </w:divBdr>
    </w:div>
    <w:div w:id="1786922009">
      <w:bodyDiv w:val="1"/>
      <w:marLeft w:val="0"/>
      <w:marRight w:val="0"/>
      <w:marTop w:val="0"/>
      <w:marBottom w:val="0"/>
      <w:divBdr>
        <w:top w:val="none" w:sz="0" w:space="0" w:color="auto"/>
        <w:left w:val="none" w:sz="0" w:space="0" w:color="auto"/>
        <w:bottom w:val="none" w:sz="0" w:space="0" w:color="auto"/>
        <w:right w:val="none" w:sz="0" w:space="0" w:color="auto"/>
      </w:divBdr>
    </w:div>
    <w:div w:id="1786924667">
      <w:bodyDiv w:val="1"/>
      <w:marLeft w:val="0"/>
      <w:marRight w:val="0"/>
      <w:marTop w:val="0"/>
      <w:marBottom w:val="0"/>
      <w:divBdr>
        <w:top w:val="none" w:sz="0" w:space="0" w:color="auto"/>
        <w:left w:val="none" w:sz="0" w:space="0" w:color="auto"/>
        <w:bottom w:val="none" w:sz="0" w:space="0" w:color="auto"/>
        <w:right w:val="none" w:sz="0" w:space="0" w:color="auto"/>
      </w:divBdr>
    </w:div>
    <w:div w:id="1787001527">
      <w:bodyDiv w:val="1"/>
      <w:marLeft w:val="0"/>
      <w:marRight w:val="0"/>
      <w:marTop w:val="0"/>
      <w:marBottom w:val="0"/>
      <w:divBdr>
        <w:top w:val="none" w:sz="0" w:space="0" w:color="auto"/>
        <w:left w:val="none" w:sz="0" w:space="0" w:color="auto"/>
        <w:bottom w:val="none" w:sz="0" w:space="0" w:color="auto"/>
        <w:right w:val="none" w:sz="0" w:space="0" w:color="auto"/>
      </w:divBdr>
    </w:div>
    <w:div w:id="1788036744">
      <w:bodyDiv w:val="1"/>
      <w:marLeft w:val="0"/>
      <w:marRight w:val="0"/>
      <w:marTop w:val="0"/>
      <w:marBottom w:val="0"/>
      <w:divBdr>
        <w:top w:val="none" w:sz="0" w:space="0" w:color="auto"/>
        <w:left w:val="none" w:sz="0" w:space="0" w:color="auto"/>
        <w:bottom w:val="none" w:sz="0" w:space="0" w:color="auto"/>
        <w:right w:val="none" w:sz="0" w:space="0" w:color="auto"/>
      </w:divBdr>
    </w:div>
    <w:div w:id="1788768772">
      <w:bodyDiv w:val="1"/>
      <w:marLeft w:val="0"/>
      <w:marRight w:val="0"/>
      <w:marTop w:val="0"/>
      <w:marBottom w:val="0"/>
      <w:divBdr>
        <w:top w:val="none" w:sz="0" w:space="0" w:color="auto"/>
        <w:left w:val="none" w:sz="0" w:space="0" w:color="auto"/>
        <w:bottom w:val="none" w:sz="0" w:space="0" w:color="auto"/>
        <w:right w:val="none" w:sz="0" w:space="0" w:color="auto"/>
      </w:divBdr>
    </w:div>
    <w:div w:id="1789394981">
      <w:bodyDiv w:val="1"/>
      <w:marLeft w:val="0"/>
      <w:marRight w:val="0"/>
      <w:marTop w:val="0"/>
      <w:marBottom w:val="0"/>
      <w:divBdr>
        <w:top w:val="none" w:sz="0" w:space="0" w:color="auto"/>
        <w:left w:val="none" w:sz="0" w:space="0" w:color="auto"/>
        <w:bottom w:val="none" w:sz="0" w:space="0" w:color="auto"/>
        <w:right w:val="none" w:sz="0" w:space="0" w:color="auto"/>
      </w:divBdr>
    </w:div>
    <w:div w:id="1789543343">
      <w:bodyDiv w:val="1"/>
      <w:marLeft w:val="0"/>
      <w:marRight w:val="0"/>
      <w:marTop w:val="0"/>
      <w:marBottom w:val="0"/>
      <w:divBdr>
        <w:top w:val="none" w:sz="0" w:space="0" w:color="auto"/>
        <w:left w:val="none" w:sz="0" w:space="0" w:color="auto"/>
        <w:bottom w:val="none" w:sz="0" w:space="0" w:color="auto"/>
        <w:right w:val="none" w:sz="0" w:space="0" w:color="auto"/>
      </w:divBdr>
    </w:div>
    <w:div w:id="1789739962">
      <w:bodyDiv w:val="1"/>
      <w:marLeft w:val="0"/>
      <w:marRight w:val="0"/>
      <w:marTop w:val="0"/>
      <w:marBottom w:val="0"/>
      <w:divBdr>
        <w:top w:val="none" w:sz="0" w:space="0" w:color="auto"/>
        <w:left w:val="none" w:sz="0" w:space="0" w:color="auto"/>
        <w:bottom w:val="none" w:sz="0" w:space="0" w:color="auto"/>
        <w:right w:val="none" w:sz="0" w:space="0" w:color="auto"/>
      </w:divBdr>
    </w:div>
    <w:div w:id="1790514958">
      <w:bodyDiv w:val="1"/>
      <w:marLeft w:val="0"/>
      <w:marRight w:val="0"/>
      <w:marTop w:val="0"/>
      <w:marBottom w:val="0"/>
      <w:divBdr>
        <w:top w:val="none" w:sz="0" w:space="0" w:color="auto"/>
        <w:left w:val="none" w:sz="0" w:space="0" w:color="auto"/>
        <w:bottom w:val="none" w:sz="0" w:space="0" w:color="auto"/>
        <w:right w:val="none" w:sz="0" w:space="0" w:color="auto"/>
      </w:divBdr>
    </w:div>
    <w:div w:id="1790539805">
      <w:bodyDiv w:val="1"/>
      <w:marLeft w:val="0"/>
      <w:marRight w:val="0"/>
      <w:marTop w:val="0"/>
      <w:marBottom w:val="0"/>
      <w:divBdr>
        <w:top w:val="none" w:sz="0" w:space="0" w:color="auto"/>
        <w:left w:val="none" w:sz="0" w:space="0" w:color="auto"/>
        <w:bottom w:val="none" w:sz="0" w:space="0" w:color="auto"/>
        <w:right w:val="none" w:sz="0" w:space="0" w:color="auto"/>
      </w:divBdr>
    </w:div>
    <w:div w:id="1791044655">
      <w:bodyDiv w:val="1"/>
      <w:marLeft w:val="0"/>
      <w:marRight w:val="0"/>
      <w:marTop w:val="0"/>
      <w:marBottom w:val="0"/>
      <w:divBdr>
        <w:top w:val="none" w:sz="0" w:space="0" w:color="auto"/>
        <w:left w:val="none" w:sz="0" w:space="0" w:color="auto"/>
        <w:bottom w:val="none" w:sz="0" w:space="0" w:color="auto"/>
        <w:right w:val="none" w:sz="0" w:space="0" w:color="auto"/>
      </w:divBdr>
    </w:div>
    <w:div w:id="1791364760">
      <w:bodyDiv w:val="1"/>
      <w:marLeft w:val="0"/>
      <w:marRight w:val="0"/>
      <w:marTop w:val="0"/>
      <w:marBottom w:val="0"/>
      <w:divBdr>
        <w:top w:val="none" w:sz="0" w:space="0" w:color="auto"/>
        <w:left w:val="none" w:sz="0" w:space="0" w:color="auto"/>
        <w:bottom w:val="none" w:sz="0" w:space="0" w:color="auto"/>
        <w:right w:val="none" w:sz="0" w:space="0" w:color="auto"/>
      </w:divBdr>
    </w:div>
    <w:div w:id="1791389202">
      <w:bodyDiv w:val="1"/>
      <w:marLeft w:val="0"/>
      <w:marRight w:val="0"/>
      <w:marTop w:val="0"/>
      <w:marBottom w:val="0"/>
      <w:divBdr>
        <w:top w:val="none" w:sz="0" w:space="0" w:color="auto"/>
        <w:left w:val="none" w:sz="0" w:space="0" w:color="auto"/>
        <w:bottom w:val="none" w:sz="0" w:space="0" w:color="auto"/>
        <w:right w:val="none" w:sz="0" w:space="0" w:color="auto"/>
      </w:divBdr>
    </w:div>
    <w:div w:id="1791511803">
      <w:bodyDiv w:val="1"/>
      <w:marLeft w:val="0"/>
      <w:marRight w:val="0"/>
      <w:marTop w:val="0"/>
      <w:marBottom w:val="0"/>
      <w:divBdr>
        <w:top w:val="none" w:sz="0" w:space="0" w:color="auto"/>
        <w:left w:val="none" w:sz="0" w:space="0" w:color="auto"/>
        <w:bottom w:val="none" w:sz="0" w:space="0" w:color="auto"/>
        <w:right w:val="none" w:sz="0" w:space="0" w:color="auto"/>
      </w:divBdr>
    </w:div>
    <w:div w:id="1792823604">
      <w:bodyDiv w:val="1"/>
      <w:marLeft w:val="0"/>
      <w:marRight w:val="0"/>
      <w:marTop w:val="0"/>
      <w:marBottom w:val="0"/>
      <w:divBdr>
        <w:top w:val="none" w:sz="0" w:space="0" w:color="auto"/>
        <w:left w:val="none" w:sz="0" w:space="0" w:color="auto"/>
        <w:bottom w:val="none" w:sz="0" w:space="0" w:color="auto"/>
        <w:right w:val="none" w:sz="0" w:space="0" w:color="auto"/>
      </w:divBdr>
    </w:div>
    <w:div w:id="1793286426">
      <w:bodyDiv w:val="1"/>
      <w:marLeft w:val="0"/>
      <w:marRight w:val="0"/>
      <w:marTop w:val="0"/>
      <w:marBottom w:val="0"/>
      <w:divBdr>
        <w:top w:val="none" w:sz="0" w:space="0" w:color="auto"/>
        <w:left w:val="none" w:sz="0" w:space="0" w:color="auto"/>
        <w:bottom w:val="none" w:sz="0" w:space="0" w:color="auto"/>
        <w:right w:val="none" w:sz="0" w:space="0" w:color="auto"/>
      </w:divBdr>
    </w:div>
    <w:div w:id="1793590522">
      <w:bodyDiv w:val="1"/>
      <w:marLeft w:val="0"/>
      <w:marRight w:val="0"/>
      <w:marTop w:val="0"/>
      <w:marBottom w:val="0"/>
      <w:divBdr>
        <w:top w:val="none" w:sz="0" w:space="0" w:color="auto"/>
        <w:left w:val="none" w:sz="0" w:space="0" w:color="auto"/>
        <w:bottom w:val="none" w:sz="0" w:space="0" w:color="auto"/>
        <w:right w:val="none" w:sz="0" w:space="0" w:color="auto"/>
      </w:divBdr>
    </w:div>
    <w:div w:id="1793787692">
      <w:bodyDiv w:val="1"/>
      <w:marLeft w:val="0"/>
      <w:marRight w:val="0"/>
      <w:marTop w:val="0"/>
      <w:marBottom w:val="0"/>
      <w:divBdr>
        <w:top w:val="none" w:sz="0" w:space="0" w:color="auto"/>
        <w:left w:val="none" w:sz="0" w:space="0" w:color="auto"/>
        <w:bottom w:val="none" w:sz="0" w:space="0" w:color="auto"/>
        <w:right w:val="none" w:sz="0" w:space="0" w:color="auto"/>
      </w:divBdr>
    </w:div>
    <w:div w:id="1793937213">
      <w:bodyDiv w:val="1"/>
      <w:marLeft w:val="0"/>
      <w:marRight w:val="0"/>
      <w:marTop w:val="0"/>
      <w:marBottom w:val="0"/>
      <w:divBdr>
        <w:top w:val="none" w:sz="0" w:space="0" w:color="auto"/>
        <w:left w:val="none" w:sz="0" w:space="0" w:color="auto"/>
        <w:bottom w:val="none" w:sz="0" w:space="0" w:color="auto"/>
        <w:right w:val="none" w:sz="0" w:space="0" w:color="auto"/>
      </w:divBdr>
    </w:div>
    <w:div w:id="1794640686">
      <w:bodyDiv w:val="1"/>
      <w:marLeft w:val="0"/>
      <w:marRight w:val="0"/>
      <w:marTop w:val="0"/>
      <w:marBottom w:val="0"/>
      <w:divBdr>
        <w:top w:val="none" w:sz="0" w:space="0" w:color="auto"/>
        <w:left w:val="none" w:sz="0" w:space="0" w:color="auto"/>
        <w:bottom w:val="none" w:sz="0" w:space="0" w:color="auto"/>
        <w:right w:val="none" w:sz="0" w:space="0" w:color="auto"/>
      </w:divBdr>
    </w:div>
    <w:div w:id="1795976996">
      <w:bodyDiv w:val="1"/>
      <w:marLeft w:val="0"/>
      <w:marRight w:val="0"/>
      <w:marTop w:val="0"/>
      <w:marBottom w:val="0"/>
      <w:divBdr>
        <w:top w:val="none" w:sz="0" w:space="0" w:color="auto"/>
        <w:left w:val="none" w:sz="0" w:space="0" w:color="auto"/>
        <w:bottom w:val="none" w:sz="0" w:space="0" w:color="auto"/>
        <w:right w:val="none" w:sz="0" w:space="0" w:color="auto"/>
      </w:divBdr>
    </w:div>
    <w:div w:id="1796631559">
      <w:bodyDiv w:val="1"/>
      <w:marLeft w:val="0"/>
      <w:marRight w:val="0"/>
      <w:marTop w:val="0"/>
      <w:marBottom w:val="0"/>
      <w:divBdr>
        <w:top w:val="none" w:sz="0" w:space="0" w:color="auto"/>
        <w:left w:val="none" w:sz="0" w:space="0" w:color="auto"/>
        <w:bottom w:val="none" w:sz="0" w:space="0" w:color="auto"/>
        <w:right w:val="none" w:sz="0" w:space="0" w:color="auto"/>
      </w:divBdr>
    </w:div>
    <w:div w:id="1797524696">
      <w:bodyDiv w:val="1"/>
      <w:marLeft w:val="0"/>
      <w:marRight w:val="0"/>
      <w:marTop w:val="0"/>
      <w:marBottom w:val="0"/>
      <w:divBdr>
        <w:top w:val="none" w:sz="0" w:space="0" w:color="auto"/>
        <w:left w:val="none" w:sz="0" w:space="0" w:color="auto"/>
        <w:bottom w:val="none" w:sz="0" w:space="0" w:color="auto"/>
        <w:right w:val="none" w:sz="0" w:space="0" w:color="auto"/>
      </w:divBdr>
    </w:div>
    <w:div w:id="1798721725">
      <w:bodyDiv w:val="1"/>
      <w:marLeft w:val="0"/>
      <w:marRight w:val="0"/>
      <w:marTop w:val="0"/>
      <w:marBottom w:val="0"/>
      <w:divBdr>
        <w:top w:val="none" w:sz="0" w:space="0" w:color="auto"/>
        <w:left w:val="none" w:sz="0" w:space="0" w:color="auto"/>
        <w:bottom w:val="none" w:sz="0" w:space="0" w:color="auto"/>
        <w:right w:val="none" w:sz="0" w:space="0" w:color="auto"/>
      </w:divBdr>
    </w:div>
    <w:div w:id="1798915456">
      <w:bodyDiv w:val="1"/>
      <w:marLeft w:val="0"/>
      <w:marRight w:val="0"/>
      <w:marTop w:val="0"/>
      <w:marBottom w:val="0"/>
      <w:divBdr>
        <w:top w:val="none" w:sz="0" w:space="0" w:color="auto"/>
        <w:left w:val="none" w:sz="0" w:space="0" w:color="auto"/>
        <w:bottom w:val="none" w:sz="0" w:space="0" w:color="auto"/>
        <w:right w:val="none" w:sz="0" w:space="0" w:color="auto"/>
      </w:divBdr>
    </w:div>
    <w:div w:id="1799032823">
      <w:bodyDiv w:val="1"/>
      <w:marLeft w:val="0"/>
      <w:marRight w:val="0"/>
      <w:marTop w:val="0"/>
      <w:marBottom w:val="0"/>
      <w:divBdr>
        <w:top w:val="none" w:sz="0" w:space="0" w:color="auto"/>
        <w:left w:val="none" w:sz="0" w:space="0" w:color="auto"/>
        <w:bottom w:val="none" w:sz="0" w:space="0" w:color="auto"/>
        <w:right w:val="none" w:sz="0" w:space="0" w:color="auto"/>
      </w:divBdr>
    </w:div>
    <w:div w:id="1799181905">
      <w:bodyDiv w:val="1"/>
      <w:marLeft w:val="0"/>
      <w:marRight w:val="0"/>
      <w:marTop w:val="0"/>
      <w:marBottom w:val="0"/>
      <w:divBdr>
        <w:top w:val="none" w:sz="0" w:space="0" w:color="auto"/>
        <w:left w:val="none" w:sz="0" w:space="0" w:color="auto"/>
        <w:bottom w:val="none" w:sz="0" w:space="0" w:color="auto"/>
        <w:right w:val="none" w:sz="0" w:space="0" w:color="auto"/>
      </w:divBdr>
    </w:div>
    <w:div w:id="1799182683">
      <w:bodyDiv w:val="1"/>
      <w:marLeft w:val="0"/>
      <w:marRight w:val="0"/>
      <w:marTop w:val="0"/>
      <w:marBottom w:val="0"/>
      <w:divBdr>
        <w:top w:val="none" w:sz="0" w:space="0" w:color="auto"/>
        <w:left w:val="none" w:sz="0" w:space="0" w:color="auto"/>
        <w:bottom w:val="none" w:sz="0" w:space="0" w:color="auto"/>
        <w:right w:val="none" w:sz="0" w:space="0" w:color="auto"/>
      </w:divBdr>
    </w:div>
    <w:div w:id="1799369583">
      <w:bodyDiv w:val="1"/>
      <w:marLeft w:val="0"/>
      <w:marRight w:val="0"/>
      <w:marTop w:val="0"/>
      <w:marBottom w:val="0"/>
      <w:divBdr>
        <w:top w:val="none" w:sz="0" w:space="0" w:color="auto"/>
        <w:left w:val="none" w:sz="0" w:space="0" w:color="auto"/>
        <w:bottom w:val="none" w:sz="0" w:space="0" w:color="auto"/>
        <w:right w:val="none" w:sz="0" w:space="0" w:color="auto"/>
      </w:divBdr>
    </w:div>
    <w:div w:id="1799490555">
      <w:bodyDiv w:val="1"/>
      <w:marLeft w:val="0"/>
      <w:marRight w:val="0"/>
      <w:marTop w:val="0"/>
      <w:marBottom w:val="0"/>
      <w:divBdr>
        <w:top w:val="none" w:sz="0" w:space="0" w:color="auto"/>
        <w:left w:val="none" w:sz="0" w:space="0" w:color="auto"/>
        <w:bottom w:val="none" w:sz="0" w:space="0" w:color="auto"/>
        <w:right w:val="none" w:sz="0" w:space="0" w:color="auto"/>
      </w:divBdr>
    </w:div>
    <w:div w:id="1799565339">
      <w:bodyDiv w:val="1"/>
      <w:marLeft w:val="0"/>
      <w:marRight w:val="0"/>
      <w:marTop w:val="0"/>
      <w:marBottom w:val="0"/>
      <w:divBdr>
        <w:top w:val="none" w:sz="0" w:space="0" w:color="auto"/>
        <w:left w:val="none" w:sz="0" w:space="0" w:color="auto"/>
        <w:bottom w:val="none" w:sz="0" w:space="0" w:color="auto"/>
        <w:right w:val="none" w:sz="0" w:space="0" w:color="auto"/>
      </w:divBdr>
    </w:div>
    <w:div w:id="1799714085">
      <w:bodyDiv w:val="1"/>
      <w:marLeft w:val="0"/>
      <w:marRight w:val="0"/>
      <w:marTop w:val="0"/>
      <w:marBottom w:val="0"/>
      <w:divBdr>
        <w:top w:val="none" w:sz="0" w:space="0" w:color="auto"/>
        <w:left w:val="none" w:sz="0" w:space="0" w:color="auto"/>
        <w:bottom w:val="none" w:sz="0" w:space="0" w:color="auto"/>
        <w:right w:val="none" w:sz="0" w:space="0" w:color="auto"/>
      </w:divBdr>
    </w:div>
    <w:div w:id="1799716853">
      <w:bodyDiv w:val="1"/>
      <w:marLeft w:val="0"/>
      <w:marRight w:val="0"/>
      <w:marTop w:val="0"/>
      <w:marBottom w:val="0"/>
      <w:divBdr>
        <w:top w:val="none" w:sz="0" w:space="0" w:color="auto"/>
        <w:left w:val="none" w:sz="0" w:space="0" w:color="auto"/>
        <w:bottom w:val="none" w:sz="0" w:space="0" w:color="auto"/>
        <w:right w:val="none" w:sz="0" w:space="0" w:color="auto"/>
      </w:divBdr>
    </w:div>
    <w:div w:id="1800031083">
      <w:bodyDiv w:val="1"/>
      <w:marLeft w:val="0"/>
      <w:marRight w:val="0"/>
      <w:marTop w:val="0"/>
      <w:marBottom w:val="0"/>
      <w:divBdr>
        <w:top w:val="none" w:sz="0" w:space="0" w:color="auto"/>
        <w:left w:val="none" w:sz="0" w:space="0" w:color="auto"/>
        <w:bottom w:val="none" w:sz="0" w:space="0" w:color="auto"/>
        <w:right w:val="none" w:sz="0" w:space="0" w:color="auto"/>
      </w:divBdr>
    </w:div>
    <w:div w:id="1800144651">
      <w:bodyDiv w:val="1"/>
      <w:marLeft w:val="0"/>
      <w:marRight w:val="0"/>
      <w:marTop w:val="0"/>
      <w:marBottom w:val="0"/>
      <w:divBdr>
        <w:top w:val="none" w:sz="0" w:space="0" w:color="auto"/>
        <w:left w:val="none" w:sz="0" w:space="0" w:color="auto"/>
        <w:bottom w:val="none" w:sz="0" w:space="0" w:color="auto"/>
        <w:right w:val="none" w:sz="0" w:space="0" w:color="auto"/>
      </w:divBdr>
    </w:div>
    <w:div w:id="1800225967">
      <w:bodyDiv w:val="1"/>
      <w:marLeft w:val="0"/>
      <w:marRight w:val="0"/>
      <w:marTop w:val="0"/>
      <w:marBottom w:val="0"/>
      <w:divBdr>
        <w:top w:val="none" w:sz="0" w:space="0" w:color="auto"/>
        <w:left w:val="none" w:sz="0" w:space="0" w:color="auto"/>
        <w:bottom w:val="none" w:sz="0" w:space="0" w:color="auto"/>
        <w:right w:val="none" w:sz="0" w:space="0" w:color="auto"/>
      </w:divBdr>
    </w:div>
    <w:div w:id="1801146857">
      <w:bodyDiv w:val="1"/>
      <w:marLeft w:val="0"/>
      <w:marRight w:val="0"/>
      <w:marTop w:val="0"/>
      <w:marBottom w:val="0"/>
      <w:divBdr>
        <w:top w:val="none" w:sz="0" w:space="0" w:color="auto"/>
        <w:left w:val="none" w:sz="0" w:space="0" w:color="auto"/>
        <w:bottom w:val="none" w:sz="0" w:space="0" w:color="auto"/>
        <w:right w:val="none" w:sz="0" w:space="0" w:color="auto"/>
      </w:divBdr>
    </w:div>
    <w:div w:id="1801218393">
      <w:bodyDiv w:val="1"/>
      <w:marLeft w:val="0"/>
      <w:marRight w:val="0"/>
      <w:marTop w:val="0"/>
      <w:marBottom w:val="0"/>
      <w:divBdr>
        <w:top w:val="none" w:sz="0" w:space="0" w:color="auto"/>
        <w:left w:val="none" w:sz="0" w:space="0" w:color="auto"/>
        <w:bottom w:val="none" w:sz="0" w:space="0" w:color="auto"/>
        <w:right w:val="none" w:sz="0" w:space="0" w:color="auto"/>
      </w:divBdr>
    </w:div>
    <w:div w:id="1801458891">
      <w:bodyDiv w:val="1"/>
      <w:marLeft w:val="0"/>
      <w:marRight w:val="0"/>
      <w:marTop w:val="0"/>
      <w:marBottom w:val="0"/>
      <w:divBdr>
        <w:top w:val="none" w:sz="0" w:space="0" w:color="auto"/>
        <w:left w:val="none" w:sz="0" w:space="0" w:color="auto"/>
        <w:bottom w:val="none" w:sz="0" w:space="0" w:color="auto"/>
        <w:right w:val="none" w:sz="0" w:space="0" w:color="auto"/>
      </w:divBdr>
    </w:div>
    <w:div w:id="1802455173">
      <w:bodyDiv w:val="1"/>
      <w:marLeft w:val="0"/>
      <w:marRight w:val="0"/>
      <w:marTop w:val="0"/>
      <w:marBottom w:val="0"/>
      <w:divBdr>
        <w:top w:val="none" w:sz="0" w:space="0" w:color="auto"/>
        <w:left w:val="none" w:sz="0" w:space="0" w:color="auto"/>
        <w:bottom w:val="none" w:sz="0" w:space="0" w:color="auto"/>
        <w:right w:val="none" w:sz="0" w:space="0" w:color="auto"/>
      </w:divBdr>
    </w:div>
    <w:div w:id="1802765253">
      <w:bodyDiv w:val="1"/>
      <w:marLeft w:val="0"/>
      <w:marRight w:val="0"/>
      <w:marTop w:val="0"/>
      <w:marBottom w:val="0"/>
      <w:divBdr>
        <w:top w:val="none" w:sz="0" w:space="0" w:color="auto"/>
        <w:left w:val="none" w:sz="0" w:space="0" w:color="auto"/>
        <w:bottom w:val="none" w:sz="0" w:space="0" w:color="auto"/>
        <w:right w:val="none" w:sz="0" w:space="0" w:color="auto"/>
      </w:divBdr>
    </w:div>
    <w:div w:id="1802990892">
      <w:bodyDiv w:val="1"/>
      <w:marLeft w:val="0"/>
      <w:marRight w:val="0"/>
      <w:marTop w:val="0"/>
      <w:marBottom w:val="0"/>
      <w:divBdr>
        <w:top w:val="none" w:sz="0" w:space="0" w:color="auto"/>
        <w:left w:val="none" w:sz="0" w:space="0" w:color="auto"/>
        <w:bottom w:val="none" w:sz="0" w:space="0" w:color="auto"/>
        <w:right w:val="none" w:sz="0" w:space="0" w:color="auto"/>
      </w:divBdr>
    </w:div>
    <w:div w:id="1803378634">
      <w:bodyDiv w:val="1"/>
      <w:marLeft w:val="0"/>
      <w:marRight w:val="0"/>
      <w:marTop w:val="0"/>
      <w:marBottom w:val="0"/>
      <w:divBdr>
        <w:top w:val="none" w:sz="0" w:space="0" w:color="auto"/>
        <w:left w:val="none" w:sz="0" w:space="0" w:color="auto"/>
        <w:bottom w:val="none" w:sz="0" w:space="0" w:color="auto"/>
        <w:right w:val="none" w:sz="0" w:space="0" w:color="auto"/>
      </w:divBdr>
    </w:div>
    <w:div w:id="1803423699">
      <w:bodyDiv w:val="1"/>
      <w:marLeft w:val="0"/>
      <w:marRight w:val="0"/>
      <w:marTop w:val="0"/>
      <w:marBottom w:val="0"/>
      <w:divBdr>
        <w:top w:val="none" w:sz="0" w:space="0" w:color="auto"/>
        <w:left w:val="none" w:sz="0" w:space="0" w:color="auto"/>
        <w:bottom w:val="none" w:sz="0" w:space="0" w:color="auto"/>
        <w:right w:val="none" w:sz="0" w:space="0" w:color="auto"/>
      </w:divBdr>
    </w:div>
    <w:div w:id="1803427281">
      <w:bodyDiv w:val="1"/>
      <w:marLeft w:val="0"/>
      <w:marRight w:val="0"/>
      <w:marTop w:val="0"/>
      <w:marBottom w:val="0"/>
      <w:divBdr>
        <w:top w:val="none" w:sz="0" w:space="0" w:color="auto"/>
        <w:left w:val="none" w:sz="0" w:space="0" w:color="auto"/>
        <w:bottom w:val="none" w:sz="0" w:space="0" w:color="auto"/>
        <w:right w:val="none" w:sz="0" w:space="0" w:color="auto"/>
      </w:divBdr>
    </w:div>
    <w:div w:id="1803762882">
      <w:bodyDiv w:val="1"/>
      <w:marLeft w:val="0"/>
      <w:marRight w:val="0"/>
      <w:marTop w:val="0"/>
      <w:marBottom w:val="0"/>
      <w:divBdr>
        <w:top w:val="none" w:sz="0" w:space="0" w:color="auto"/>
        <w:left w:val="none" w:sz="0" w:space="0" w:color="auto"/>
        <w:bottom w:val="none" w:sz="0" w:space="0" w:color="auto"/>
        <w:right w:val="none" w:sz="0" w:space="0" w:color="auto"/>
      </w:divBdr>
    </w:div>
    <w:div w:id="1803959877">
      <w:bodyDiv w:val="1"/>
      <w:marLeft w:val="0"/>
      <w:marRight w:val="0"/>
      <w:marTop w:val="0"/>
      <w:marBottom w:val="0"/>
      <w:divBdr>
        <w:top w:val="none" w:sz="0" w:space="0" w:color="auto"/>
        <w:left w:val="none" w:sz="0" w:space="0" w:color="auto"/>
        <w:bottom w:val="none" w:sz="0" w:space="0" w:color="auto"/>
        <w:right w:val="none" w:sz="0" w:space="0" w:color="auto"/>
      </w:divBdr>
    </w:div>
    <w:div w:id="1804156867">
      <w:bodyDiv w:val="1"/>
      <w:marLeft w:val="0"/>
      <w:marRight w:val="0"/>
      <w:marTop w:val="0"/>
      <w:marBottom w:val="0"/>
      <w:divBdr>
        <w:top w:val="none" w:sz="0" w:space="0" w:color="auto"/>
        <w:left w:val="none" w:sz="0" w:space="0" w:color="auto"/>
        <w:bottom w:val="none" w:sz="0" w:space="0" w:color="auto"/>
        <w:right w:val="none" w:sz="0" w:space="0" w:color="auto"/>
      </w:divBdr>
    </w:div>
    <w:div w:id="1804737892">
      <w:bodyDiv w:val="1"/>
      <w:marLeft w:val="0"/>
      <w:marRight w:val="0"/>
      <w:marTop w:val="0"/>
      <w:marBottom w:val="0"/>
      <w:divBdr>
        <w:top w:val="none" w:sz="0" w:space="0" w:color="auto"/>
        <w:left w:val="none" w:sz="0" w:space="0" w:color="auto"/>
        <w:bottom w:val="none" w:sz="0" w:space="0" w:color="auto"/>
        <w:right w:val="none" w:sz="0" w:space="0" w:color="auto"/>
      </w:divBdr>
    </w:div>
    <w:div w:id="1805007505">
      <w:bodyDiv w:val="1"/>
      <w:marLeft w:val="0"/>
      <w:marRight w:val="0"/>
      <w:marTop w:val="0"/>
      <w:marBottom w:val="0"/>
      <w:divBdr>
        <w:top w:val="none" w:sz="0" w:space="0" w:color="auto"/>
        <w:left w:val="none" w:sz="0" w:space="0" w:color="auto"/>
        <w:bottom w:val="none" w:sz="0" w:space="0" w:color="auto"/>
        <w:right w:val="none" w:sz="0" w:space="0" w:color="auto"/>
      </w:divBdr>
    </w:div>
    <w:div w:id="1805078493">
      <w:bodyDiv w:val="1"/>
      <w:marLeft w:val="0"/>
      <w:marRight w:val="0"/>
      <w:marTop w:val="0"/>
      <w:marBottom w:val="0"/>
      <w:divBdr>
        <w:top w:val="none" w:sz="0" w:space="0" w:color="auto"/>
        <w:left w:val="none" w:sz="0" w:space="0" w:color="auto"/>
        <w:bottom w:val="none" w:sz="0" w:space="0" w:color="auto"/>
        <w:right w:val="none" w:sz="0" w:space="0" w:color="auto"/>
      </w:divBdr>
    </w:div>
    <w:div w:id="1805351308">
      <w:bodyDiv w:val="1"/>
      <w:marLeft w:val="0"/>
      <w:marRight w:val="0"/>
      <w:marTop w:val="0"/>
      <w:marBottom w:val="0"/>
      <w:divBdr>
        <w:top w:val="none" w:sz="0" w:space="0" w:color="auto"/>
        <w:left w:val="none" w:sz="0" w:space="0" w:color="auto"/>
        <w:bottom w:val="none" w:sz="0" w:space="0" w:color="auto"/>
        <w:right w:val="none" w:sz="0" w:space="0" w:color="auto"/>
      </w:divBdr>
    </w:div>
    <w:div w:id="1805417476">
      <w:bodyDiv w:val="1"/>
      <w:marLeft w:val="0"/>
      <w:marRight w:val="0"/>
      <w:marTop w:val="0"/>
      <w:marBottom w:val="0"/>
      <w:divBdr>
        <w:top w:val="none" w:sz="0" w:space="0" w:color="auto"/>
        <w:left w:val="none" w:sz="0" w:space="0" w:color="auto"/>
        <w:bottom w:val="none" w:sz="0" w:space="0" w:color="auto"/>
        <w:right w:val="none" w:sz="0" w:space="0" w:color="auto"/>
      </w:divBdr>
    </w:div>
    <w:div w:id="1805730924">
      <w:bodyDiv w:val="1"/>
      <w:marLeft w:val="0"/>
      <w:marRight w:val="0"/>
      <w:marTop w:val="0"/>
      <w:marBottom w:val="0"/>
      <w:divBdr>
        <w:top w:val="none" w:sz="0" w:space="0" w:color="auto"/>
        <w:left w:val="none" w:sz="0" w:space="0" w:color="auto"/>
        <w:bottom w:val="none" w:sz="0" w:space="0" w:color="auto"/>
        <w:right w:val="none" w:sz="0" w:space="0" w:color="auto"/>
      </w:divBdr>
    </w:div>
    <w:div w:id="1805809770">
      <w:bodyDiv w:val="1"/>
      <w:marLeft w:val="0"/>
      <w:marRight w:val="0"/>
      <w:marTop w:val="0"/>
      <w:marBottom w:val="0"/>
      <w:divBdr>
        <w:top w:val="none" w:sz="0" w:space="0" w:color="auto"/>
        <w:left w:val="none" w:sz="0" w:space="0" w:color="auto"/>
        <w:bottom w:val="none" w:sz="0" w:space="0" w:color="auto"/>
        <w:right w:val="none" w:sz="0" w:space="0" w:color="auto"/>
      </w:divBdr>
    </w:div>
    <w:div w:id="1806004087">
      <w:bodyDiv w:val="1"/>
      <w:marLeft w:val="0"/>
      <w:marRight w:val="0"/>
      <w:marTop w:val="0"/>
      <w:marBottom w:val="0"/>
      <w:divBdr>
        <w:top w:val="none" w:sz="0" w:space="0" w:color="auto"/>
        <w:left w:val="none" w:sz="0" w:space="0" w:color="auto"/>
        <w:bottom w:val="none" w:sz="0" w:space="0" w:color="auto"/>
        <w:right w:val="none" w:sz="0" w:space="0" w:color="auto"/>
      </w:divBdr>
    </w:div>
    <w:div w:id="1806316300">
      <w:bodyDiv w:val="1"/>
      <w:marLeft w:val="0"/>
      <w:marRight w:val="0"/>
      <w:marTop w:val="0"/>
      <w:marBottom w:val="0"/>
      <w:divBdr>
        <w:top w:val="none" w:sz="0" w:space="0" w:color="auto"/>
        <w:left w:val="none" w:sz="0" w:space="0" w:color="auto"/>
        <w:bottom w:val="none" w:sz="0" w:space="0" w:color="auto"/>
        <w:right w:val="none" w:sz="0" w:space="0" w:color="auto"/>
      </w:divBdr>
    </w:div>
    <w:div w:id="1806502923">
      <w:bodyDiv w:val="1"/>
      <w:marLeft w:val="0"/>
      <w:marRight w:val="0"/>
      <w:marTop w:val="0"/>
      <w:marBottom w:val="0"/>
      <w:divBdr>
        <w:top w:val="none" w:sz="0" w:space="0" w:color="auto"/>
        <w:left w:val="none" w:sz="0" w:space="0" w:color="auto"/>
        <w:bottom w:val="none" w:sz="0" w:space="0" w:color="auto"/>
        <w:right w:val="none" w:sz="0" w:space="0" w:color="auto"/>
      </w:divBdr>
    </w:div>
    <w:div w:id="1806703731">
      <w:bodyDiv w:val="1"/>
      <w:marLeft w:val="0"/>
      <w:marRight w:val="0"/>
      <w:marTop w:val="0"/>
      <w:marBottom w:val="0"/>
      <w:divBdr>
        <w:top w:val="none" w:sz="0" w:space="0" w:color="auto"/>
        <w:left w:val="none" w:sz="0" w:space="0" w:color="auto"/>
        <w:bottom w:val="none" w:sz="0" w:space="0" w:color="auto"/>
        <w:right w:val="none" w:sz="0" w:space="0" w:color="auto"/>
      </w:divBdr>
    </w:div>
    <w:div w:id="1807040430">
      <w:bodyDiv w:val="1"/>
      <w:marLeft w:val="0"/>
      <w:marRight w:val="0"/>
      <w:marTop w:val="0"/>
      <w:marBottom w:val="0"/>
      <w:divBdr>
        <w:top w:val="none" w:sz="0" w:space="0" w:color="auto"/>
        <w:left w:val="none" w:sz="0" w:space="0" w:color="auto"/>
        <w:bottom w:val="none" w:sz="0" w:space="0" w:color="auto"/>
        <w:right w:val="none" w:sz="0" w:space="0" w:color="auto"/>
      </w:divBdr>
    </w:div>
    <w:div w:id="1807165006">
      <w:bodyDiv w:val="1"/>
      <w:marLeft w:val="0"/>
      <w:marRight w:val="0"/>
      <w:marTop w:val="0"/>
      <w:marBottom w:val="0"/>
      <w:divBdr>
        <w:top w:val="none" w:sz="0" w:space="0" w:color="auto"/>
        <w:left w:val="none" w:sz="0" w:space="0" w:color="auto"/>
        <w:bottom w:val="none" w:sz="0" w:space="0" w:color="auto"/>
        <w:right w:val="none" w:sz="0" w:space="0" w:color="auto"/>
      </w:divBdr>
    </w:div>
    <w:div w:id="1807241021">
      <w:bodyDiv w:val="1"/>
      <w:marLeft w:val="0"/>
      <w:marRight w:val="0"/>
      <w:marTop w:val="0"/>
      <w:marBottom w:val="0"/>
      <w:divBdr>
        <w:top w:val="none" w:sz="0" w:space="0" w:color="auto"/>
        <w:left w:val="none" w:sz="0" w:space="0" w:color="auto"/>
        <w:bottom w:val="none" w:sz="0" w:space="0" w:color="auto"/>
        <w:right w:val="none" w:sz="0" w:space="0" w:color="auto"/>
      </w:divBdr>
    </w:div>
    <w:div w:id="1807698522">
      <w:bodyDiv w:val="1"/>
      <w:marLeft w:val="0"/>
      <w:marRight w:val="0"/>
      <w:marTop w:val="0"/>
      <w:marBottom w:val="0"/>
      <w:divBdr>
        <w:top w:val="none" w:sz="0" w:space="0" w:color="auto"/>
        <w:left w:val="none" w:sz="0" w:space="0" w:color="auto"/>
        <w:bottom w:val="none" w:sz="0" w:space="0" w:color="auto"/>
        <w:right w:val="none" w:sz="0" w:space="0" w:color="auto"/>
      </w:divBdr>
    </w:div>
    <w:div w:id="1808232247">
      <w:bodyDiv w:val="1"/>
      <w:marLeft w:val="0"/>
      <w:marRight w:val="0"/>
      <w:marTop w:val="0"/>
      <w:marBottom w:val="0"/>
      <w:divBdr>
        <w:top w:val="none" w:sz="0" w:space="0" w:color="auto"/>
        <w:left w:val="none" w:sz="0" w:space="0" w:color="auto"/>
        <w:bottom w:val="none" w:sz="0" w:space="0" w:color="auto"/>
        <w:right w:val="none" w:sz="0" w:space="0" w:color="auto"/>
      </w:divBdr>
    </w:div>
    <w:div w:id="1808233572">
      <w:bodyDiv w:val="1"/>
      <w:marLeft w:val="0"/>
      <w:marRight w:val="0"/>
      <w:marTop w:val="0"/>
      <w:marBottom w:val="0"/>
      <w:divBdr>
        <w:top w:val="none" w:sz="0" w:space="0" w:color="auto"/>
        <w:left w:val="none" w:sz="0" w:space="0" w:color="auto"/>
        <w:bottom w:val="none" w:sz="0" w:space="0" w:color="auto"/>
        <w:right w:val="none" w:sz="0" w:space="0" w:color="auto"/>
      </w:divBdr>
    </w:div>
    <w:div w:id="1808432727">
      <w:bodyDiv w:val="1"/>
      <w:marLeft w:val="0"/>
      <w:marRight w:val="0"/>
      <w:marTop w:val="0"/>
      <w:marBottom w:val="0"/>
      <w:divBdr>
        <w:top w:val="none" w:sz="0" w:space="0" w:color="auto"/>
        <w:left w:val="none" w:sz="0" w:space="0" w:color="auto"/>
        <w:bottom w:val="none" w:sz="0" w:space="0" w:color="auto"/>
        <w:right w:val="none" w:sz="0" w:space="0" w:color="auto"/>
      </w:divBdr>
    </w:div>
    <w:div w:id="1809127545">
      <w:bodyDiv w:val="1"/>
      <w:marLeft w:val="0"/>
      <w:marRight w:val="0"/>
      <w:marTop w:val="0"/>
      <w:marBottom w:val="0"/>
      <w:divBdr>
        <w:top w:val="none" w:sz="0" w:space="0" w:color="auto"/>
        <w:left w:val="none" w:sz="0" w:space="0" w:color="auto"/>
        <w:bottom w:val="none" w:sz="0" w:space="0" w:color="auto"/>
        <w:right w:val="none" w:sz="0" w:space="0" w:color="auto"/>
      </w:divBdr>
    </w:div>
    <w:div w:id="1809660728">
      <w:bodyDiv w:val="1"/>
      <w:marLeft w:val="0"/>
      <w:marRight w:val="0"/>
      <w:marTop w:val="0"/>
      <w:marBottom w:val="0"/>
      <w:divBdr>
        <w:top w:val="none" w:sz="0" w:space="0" w:color="auto"/>
        <w:left w:val="none" w:sz="0" w:space="0" w:color="auto"/>
        <w:bottom w:val="none" w:sz="0" w:space="0" w:color="auto"/>
        <w:right w:val="none" w:sz="0" w:space="0" w:color="auto"/>
      </w:divBdr>
    </w:div>
    <w:div w:id="1809975944">
      <w:bodyDiv w:val="1"/>
      <w:marLeft w:val="0"/>
      <w:marRight w:val="0"/>
      <w:marTop w:val="0"/>
      <w:marBottom w:val="0"/>
      <w:divBdr>
        <w:top w:val="none" w:sz="0" w:space="0" w:color="auto"/>
        <w:left w:val="none" w:sz="0" w:space="0" w:color="auto"/>
        <w:bottom w:val="none" w:sz="0" w:space="0" w:color="auto"/>
        <w:right w:val="none" w:sz="0" w:space="0" w:color="auto"/>
      </w:divBdr>
    </w:div>
    <w:div w:id="1811164521">
      <w:bodyDiv w:val="1"/>
      <w:marLeft w:val="0"/>
      <w:marRight w:val="0"/>
      <w:marTop w:val="0"/>
      <w:marBottom w:val="0"/>
      <w:divBdr>
        <w:top w:val="none" w:sz="0" w:space="0" w:color="auto"/>
        <w:left w:val="none" w:sz="0" w:space="0" w:color="auto"/>
        <w:bottom w:val="none" w:sz="0" w:space="0" w:color="auto"/>
        <w:right w:val="none" w:sz="0" w:space="0" w:color="auto"/>
      </w:divBdr>
    </w:div>
    <w:div w:id="1811484522">
      <w:bodyDiv w:val="1"/>
      <w:marLeft w:val="0"/>
      <w:marRight w:val="0"/>
      <w:marTop w:val="0"/>
      <w:marBottom w:val="0"/>
      <w:divBdr>
        <w:top w:val="none" w:sz="0" w:space="0" w:color="auto"/>
        <w:left w:val="none" w:sz="0" w:space="0" w:color="auto"/>
        <w:bottom w:val="none" w:sz="0" w:space="0" w:color="auto"/>
        <w:right w:val="none" w:sz="0" w:space="0" w:color="auto"/>
      </w:divBdr>
    </w:div>
    <w:div w:id="1811626137">
      <w:bodyDiv w:val="1"/>
      <w:marLeft w:val="0"/>
      <w:marRight w:val="0"/>
      <w:marTop w:val="0"/>
      <w:marBottom w:val="0"/>
      <w:divBdr>
        <w:top w:val="none" w:sz="0" w:space="0" w:color="auto"/>
        <w:left w:val="none" w:sz="0" w:space="0" w:color="auto"/>
        <w:bottom w:val="none" w:sz="0" w:space="0" w:color="auto"/>
        <w:right w:val="none" w:sz="0" w:space="0" w:color="auto"/>
      </w:divBdr>
    </w:div>
    <w:div w:id="1812559530">
      <w:bodyDiv w:val="1"/>
      <w:marLeft w:val="0"/>
      <w:marRight w:val="0"/>
      <w:marTop w:val="0"/>
      <w:marBottom w:val="0"/>
      <w:divBdr>
        <w:top w:val="none" w:sz="0" w:space="0" w:color="auto"/>
        <w:left w:val="none" w:sz="0" w:space="0" w:color="auto"/>
        <w:bottom w:val="none" w:sz="0" w:space="0" w:color="auto"/>
        <w:right w:val="none" w:sz="0" w:space="0" w:color="auto"/>
      </w:divBdr>
    </w:div>
    <w:div w:id="1812594934">
      <w:bodyDiv w:val="1"/>
      <w:marLeft w:val="0"/>
      <w:marRight w:val="0"/>
      <w:marTop w:val="0"/>
      <w:marBottom w:val="0"/>
      <w:divBdr>
        <w:top w:val="none" w:sz="0" w:space="0" w:color="auto"/>
        <w:left w:val="none" w:sz="0" w:space="0" w:color="auto"/>
        <w:bottom w:val="none" w:sz="0" w:space="0" w:color="auto"/>
        <w:right w:val="none" w:sz="0" w:space="0" w:color="auto"/>
      </w:divBdr>
    </w:div>
    <w:div w:id="1813672233">
      <w:bodyDiv w:val="1"/>
      <w:marLeft w:val="0"/>
      <w:marRight w:val="0"/>
      <w:marTop w:val="0"/>
      <w:marBottom w:val="0"/>
      <w:divBdr>
        <w:top w:val="none" w:sz="0" w:space="0" w:color="auto"/>
        <w:left w:val="none" w:sz="0" w:space="0" w:color="auto"/>
        <w:bottom w:val="none" w:sz="0" w:space="0" w:color="auto"/>
        <w:right w:val="none" w:sz="0" w:space="0" w:color="auto"/>
      </w:divBdr>
    </w:div>
    <w:div w:id="1814521343">
      <w:bodyDiv w:val="1"/>
      <w:marLeft w:val="0"/>
      <w:marRight w:val="0"/>
      <w:marTop w:val="0"/>
      <w:marBottom w:val="0"/>
      <w:divBdr>
        <w:top w:val="none" w:sz="0" w:space="0" w:color="auto"/>
        <w:left w:val="none" w:sz="0" w:space="0" w:color="auto"/>
        <w:bottom w:val="none" w:sz="0" w:space="0" w:color="auto"/>
        <w:right w:val="none" w:sz="0" w:space="0" w:color="auto"/>
      </w:divBdr>
    </w:div>
    <w:div w:id="1814985480">
      <w:bodyDiv w:val="1"/>
      <w:marLeft w:val="0"/>
      <w:marRight w:val="0"/>
      <w:marTop w:val="0"/>
      <w:marBottom w:val="0"/>
      <w:divBdr>
        <w:top w:val="none" w:sz="0" w:space="0" w:color="auto"/>
        <w:left w:val="none" w:sz="0" w:space="0" w:color="auto"/>
        <w:bottom w:val="none" w:sz="0" w:space="0" w:color="auto"/>
        <w:right w:val="none" w:sz="0" w:space="0" w:color="auto"/>
      </w:divBdr>
    </w:div>
    <w:div w:id="1814986385">
      <w:bodyDiv w:val="1"/>
      <w:marLeft w:val="0"/>
      <w:marRight w:val="0"/>
      <w:marTop w:val="0"/>
      <w:marBottom w:val="0"/>
      <w:divBdr>
        <w:top w:val="none" w:sz="0" w:space="0" w:color="auto"/>
        <w:left w:val="none" w:sz="0" w:space="0" w:color="auto"/>
        <w:bottom w:val="none" w:sz="0" w:space="0" w:color="auto"/>
        <w:right w:val="none" w:sz="0" w:space="0" w:color="auto"/>
      </w:divBdr>
    </w:div>
    <w:div w:id="1815371881">
      <w:bodyDiv w:val="1"/>
      <w:marLeft w:val="0"/>
      <w:marRight w:val="0"/>
      <w:marTop w:val="0"/>
      <w:marBottom w:val="0"/>
      <w:divBdr>
        <w:top w:val="none" w:sz="0" w:space="0" w:color="auto"/>
        <w:left w:val="none" w:sz="0" w:space="0" w:color="auto"/>
        <w:bottom w:val="none" w:sz="0" w:space="0" w:color="auto"/>
        <w:right w:val="none" w:sz="0" w:space="0" w:color="auto"/>
      </w:divBdr>
    </w:div>
    <w:div w:id="1815754516">
      <w:bodyDiv w:val="1"/>
      <w:marLeft w:val="0"/>
      <w:marRight w:val="0"/>
      <w:marTop w:val="0"/>
      <w:marBottom w:val="0"/>
      <w:divBdr>
        <w:top w:val="none" w:sz="0" w:space="0" w:color="auto"/>
        <w:left w:val="none" w:sz="0" w:space="0" w:color="auto"/>
        <w:bottom w:val="none" w:sz="0" w:space="0" w:color="auto"/>
        <w:right w:val="none" w:sz="0" w:space="0" w:color="auto"/>
      </w:divBdr>
    </w:div>
    <w:div w:id="1815834421">
      <w:bodyDiv w:val="1"/>
      <w:marLeft w:val="0"/>
      <w:marRight w:val="0"/>
      <w:marTop w:val="0"/>
      <w:marBottom w:val="0"/>
      <w:divBdr>
        <w:top w:val="none" w:sz="0" w:space="0" w:color="auto"/>
        <w:left w:val="none" w:sz="0" w:space="0" w:color="auto"/>
        <w:bottom w:val="none" w:sz="0" w:space="0" w:color="auto"/>
        <w:right w:val="none" w:sz="0" w:space="0" w:color="auto"/>
      </w:divBdr>
    </w:div>
    <w:div w:id="1816024075">
      <w:bodyDiv w:val="1"/>
      <w:marLeft w:val="0"/>
      <w:marRight w:val="0"/>
      <w:marTop w:val="0"/>
      <w:marBottom w:val="0"/>
      <w:divBdr>
        <w:top w:val="none" w:sz="0" w:space="0" w:color="auto"/>
        <w:left w:val="none" w:sz="0" w:space="0" w:color="auto"/>
        <w:bottom w:val="none" w:sz="0" w:space="0" w:color="auto"/>
        <w:right w:val="none" w:sz="0" w:space="0" w:color="auto"/>
      </w:divBdr>
    </w:div>
    <w:div w:id="1816604203">
      <w:bodyDiv w:val="1"/>
      <w:marLeft w:val="0"/>
      <w:marRight w:val="0"/>
      <w:marTop w:val="0"/>
      <w:marBottom w:val="0"/>
      <w:divBdr>
        <w:top w:val="none" w:sz="0" w:space="0" w:color="auto"/>
        <w:left w:val="none" w:sz="0" w:space="0" w:color="auto"/>
        <w:bottom w:val="none" w:sz="0" w:space="0" w:color="auto"/>
        <w:right w:val="none" w:sz="0" w:space="0" w:color="auto"/>
      </w:divBdr>
    </w:div>
    <w:div w:id="1817066938">
      <w:bodyDiv w:val="1"/>
      <w:marLeft w:val="0"/>
      <w:marRight w:val="0"/>
      <w:marTop w:val="0"/>
      <w:marBottom w:val="0"/>
      <w:divBdr>
        <w:top w:val="none" w:sz="0" w:space="0" w:color="auto"/>
        <w:left w:val="none" w:sz="0" w:space="0" w:color="auto"/>
        <w:bottom w:val="none" w:sz="0" w:space="0" w:color="auto"/>
        <w:right w:val="none" w:sz="0" w:space="0" w:color="auto"/>
      </w:divBdr>
    </w:div>
    <w:div w:id="1818106963">
      <w:bodyDiv w:val="1"/>
      <w:marLeft w:val="0"/>
      <w:marRight w:val="0"/>
      <w:marTop w:val="0"/>
      <w:marBottom w:val="0"/>
      <w:divBdr>
        <w:top w:val="none" w:sz="0" w:space="0" w:color="auto"/>
        <w:left w:val="none" w:sz="0" w:space="0" w:color="auto"/>
        <w:bottom w:val="none" w:sz="0" w:space="0" w:color="auto"/>
        <w:right w:val="none" w:sz="0" w:space="0" w:color="auto"/>
      </w:divBdr>
    </w:div>
    <w:div w:id="1818258507">
      <w:bodyDiv w:val="1"/>
      <w:marLeft w:val="0"/>
      <w:marRight w:val="0"/>
      <w:marTop w:val="0"/>
      <w:marBottom w:val="0"/>
      <w:divBdr>
        <w:top w:val="none" w:sz="0" w:space="0" w:color="auto"/>
        <w:left w:val="none" w:sz="0" w:space="0" w:color="auto"/>
        <w:bottom w:val="none" w:sz="0" w:space="0" w:color="auto"/>
        <w:right w:val="none" w:sz="0" w:space="0" w:color="auto"/>
      </w:divBdr>
    </w:div>
    <w:div w:id="1818911438">
      <w:bodyDiv w:val="1"/>
      <w:marLeft w:val="0"/>
      <w:marRight w:val="0"/>
      <w:marTop w:val="0"/>
      <w:marBottom w:val="0"/>
      <w:divBdr>
        <w:top w:val="none" w:sz="0" w:space="0" w:color="auto"/>
        <w:left w:val="none" w:sz="0" w:space="0" w:color="auto"/>
        <w:bottom w:val="none" w:sz="0" w:space="0" w:color="auto"/>
        <w:right w:val="none" w:sz="0" w:space="0" w:color="auto"/>
      </w:divBdr>
    </w:div>
    <w:div w:id="1818918450">
      <w:bodyDiv w:val="1"/>
      <w:marLeft w:val="0"/>
      <w:marRight w:val="0"/>
      <w:marTop w:val="0"/>
      <w:marBottom w:val="0"/>
      <w:divBdr>
        <w:top w:val="none" w:sz="0" w:space="0" w:color="auto"/>
        <w:left w:val="none" w:sz="0" w:space="0" w:color="auto"/>
        <w:bottom w:val="none" w:sz="0" w:space="0" w:color="auto"/>
        <w:right w:val="none" w:sz="0" w:space="0" w:color="auto"/>
      </w:divBdr>
    </w:div>
    <w:div w:id="1820153020">
      <w:bodyDiv w:val="1"/>
      <w:marLeft w:val="0"/>
      <w:marRight w:val="0"/>
      <w:marTop w:val="0"/>
      <w:marBottom w:val="0"/>
      <w:divBdr>
        <w:top w:val="none" w:sz="0" w:space="0" w:color="auto"/>
        <w:left w:val="none" w:sz="0" w:space="0" w:color="auto"/>
        <w:bottom w:val="none" w:sz="0" w:space="0" w:color="auto"/>
        <w:right w:val="none" w:sz="0" w:space="0" w:color="auto"/>
      </w:divBdr>
    </w:div>
    <w:div w:id="1820268307">
      <w:bodyDiv w:val="1"/>
      <w:marLeft w:val="0"/>
      <w:marRight w:val="0"/>
      <w:marTop w:val="0"/>
      <w:marBottom w:val="0"/>
      <w:divBdr>
        <w:top w:val="none" w:sz="0" w:space="0" w:color="auto"/>
        <w:left w:val="none" w:sz="0" w:space="0" w:color="auto"/>
        <w:bottom w:val="none" w:sz="0" w:space="0" w:color="auto"/>
        <w:right w:val="none" w:sz="0" w:space="0" w:color="auto"/>
      </w:divBdr>
    </w:div>
    <w:div w:id="1821536065">
      <w:bodyDiv w:val="1"/>
      <w:marLeft w:val="0"/>
      <w:marRight w:val="0"/>
      <w:marTop w:val="0"/>
      <w:marBottom w:val="0"/>
      <w:divBdr>
        <w:top w:val="none" w:sz="0" w:space="0" w:color="auto"/>
        <w:left w:val="none" w:sz="0" w:space="0" w:color="auto"/>
        <w:bottom w:val="none" w:sz="0" w:space="0" w:color="auto"/>
        <w:right w:val="none" w:sz="0" w:space="0" w:color="auto"/>
      </w:divBdr>
    </w:div>
    <w:div w:id="1822119592">
      <w:bodyDiv w:val="1"/>
      <w:marLeft w:val="0"/>
      <w:marRight w:val="0"/>
      <w:marTop w:val="0"/>
      <w:marBottom w:val="0"/>
      <w:divBdr>
        <w:top w:val="none" w:sz="0" w:space="0" w:color="auto"/>
        <w:left w:val="none" w:sz="0" w:space="0" w:color="auto"/>
        <w:bottom w:val="none" w:sz="0" w:space="0" w:color="auto"/>
        <w:right w:val="none" w:sz="0" w:space="0" w:color="auto"/>
      </w:divBdr>
    </w:div>
    <w:div w:id="1823157159">
      <w:bodyDiv w:val="1"/>
      <w:marLeft w:val="0"/>
      <w:marRight w:val="0"/>
      <w:marTop w:val="0"/>
      <w:marBottom w:val="0"/>
      <w:divBdr>
        <w:top w:val="none" w:sz="0" w:space="0" w:color="auto"/>
        <w:left w:val="none" w:sz="0" w:space="0" w:color="auto"/>
        <w:bottom w:val="none" w:sz="0" w:space="0" w:color="auto"/>
        <w:right w:val="none" w:sz="0" w:space="0" w:color="auto"/>
      </w:divBdr>
    </w:div>
    <w:div w:id="1823229186">
      <w:bodyDiv w:val="1"/>
      <w:marLeft w:val="0"/>
      <w:marRight w:val="0"/>
      <w:marTop w:val="0"/>
      <w:marBottom w:val="0"/>
      <w:divBdr>
        <w:top w:val="none" w:sz="0" w:space="0" w:color="auto"/>
        <w:left w:val="none" w:sz="0" w:space="0" w:color="auto"/>
        <w:bottom w:val="none" w:sz="0" w:space="0" w:color="auto"/>
        <w:right w:val="none" w:sz="0" w:space="0" w:color="auto"/>
      </w:divBdr>
    </w:div>
    <w:div w:id="1823308247">
      <w:bodyDiv w:val="1"/>
      <w:marLeft w:val="0"/>
      <w:marRight w:val="0"/>
      <w:marTop w:val="0"/>
      <w:marBottom w:val="0"/>
      <w:divBdr>
        <w:top w:val="none" w:sz="0" w:space="0" w:color="auto"/>
        <w:left w:val="none" w:sz="0" w:space="0" w:color="auto"/>
        <w:bottom w:val="none" w:sz="0" w:space="0" w:color="auto"/>
        <w:right w:val="none" w:sz="0" w:space="0" w:color="auto"/>
      </w:divBdr>
    </w:div>
    <w:div w:id="1823420867">
      <w:bodyDiv w:val="1"/>
      <w:marLeft w:val="0"/>
      <w:marRight w:val="0"/>
      <w:marTop w:val="0"/>
      <w:marBottom w:val="0"/>
      <w:divBdr>
        <w:top w:val="none" w:sz="0" w:space="0" w:color="auto"/>
        <w:left w:val="none" w:sz="0" w:space="0" w:color="auto"/>
        <w:bottom w:val="none" w:sz="0" w:space="0" w:color="auto"/>
        <w:right w:val="none" w:sz="0" w:space="0" w:color="auto"/>
      </w:divBdr>
    </w:div>
    <w:div w:id="1823497120">
      <w:bodyDiv w:val="1"/>
      <w:marLeft w:val="0"/>
      <w:marRight w:val="0"/>
      <w:marTop w:val="0"/>
      <w:marBottom w:val="0"/>
      <w:divBdr>
        <w:top w:val="none" w:sz="0" w:space="0" w:color="auto"/>
        <w:left w:val="none" w:sz="0" w:space="0" w:color="auto"/>
        <w:bottom w:val="none" w:sz="0" w:space="0" w:color="auto"/>
        <w:right w:val="none" w:sz="0" w:space="0" w:color="auto"/>
      </w:divBdr>
    </w:div>
    <w:div w:id="1823697482">
      <w:bodyDiv w:val="1"/>
      <w:marLeft w:val="0"/>
      <w:marRight w:val="0"/>
      <w:marTop w:val="0"/>
      <w:marBottom w:val="0"/>
      <w:divBdr>
        <w:top w:val="none" w:sz="0" w:space="0" w:color="auto"/>
        <w:left w:val="none" w:sz="0" w:space="0" w:color="auto"/>
        <w:bottom w:val="none" w:sz="0" w:space="0" w:color="auto"/>
        <w:right w:val="none" w:sz="0" w:space="0" w:color="auto"/>
      </w:divBdr>
    </w:div>
    <w:div w:id="1824542503">
      <w:bodyDiv w:val="1"/>
      <w:marLeft w:val="0"/>
      <w:marRight w:val="0"/>
      <w:marTop w:val="0"/>
      <w:marBottom w:val="0"/>
      <w:divBdr>
        <w:top w:val="none" w:sz="0" w:space="0" w:color="auto"/>
        <w:left w:val="none" w:sz="0" w:space="0" w:color="auto"/>
        <w:bottom w:val="none" w:sz="0" w:space="0" w:color="auto"/>
        <w:right w:val="none" w:sz="0" w:space="0" w:color="auto"/>
      </w:divBdr>
    </w:div>
    <w:div w:id="1824659298">
      <w:bodyDiv w:val="1"/>
      <w:marLeft w:val="0"/>
      <w:marRight w:val="0"/>
      <w:marTop w:val="0"/>
      <w:marBottom w:val="0"/>
      <w:divBdr>
        <w:top w:val="none" w:sz="0" w:space="0" w:color="auto"/>
        <w:left w:val="none" w:sz="0" w:space="0" w:color="auto"/>
        <w:bottom w:val="none" w:sz="0" w:space="0" w:color="auto"/>
        <w:right w:val="none" w:sz="0" w:space="0" w:color="auto"/>
      </w:divBdr>
    </w:div>
    <w:div w:id="1824734538">
      <w:bodyDiv w:val="1"/>
      <w:marLeft w:val="0"/>
      <w:marRight w:val="0"/>
      <w:marTop w:val="0"/>
      <w:marBottom w:val="0"/>
      <w:divBdr>
        <w:top w:val="none" w:sz="0" w:space="0" w:color="auto"/>
        <w:left w:val="none" w:sz="0" w:space="0" w:color="auto"/>
        <w:bottom w:val="none" w:sz="0" w:space="0" w:color="auto"/>
        <w:right w:val="none" w:sz="0" w:space="0" w:color="auto"/>
      </w:divBdr>
    </w:div>
    <w:div w:id="1824933489">
      <w:bodyDiv w:val="1"/>
      <w:marLeft w:val="0"/>
      <w:marRight w:val="0"/>
      <w:marTop w:val="0"/>
      <w:marBottom w:val="0"/>
      <w:divBdr>
        <w:top w:val="none" w:sz="0" w:space="0" w:color="auto"/>
        <w:left w:val="none" w:sz="0" w:space="0" w:color="auto"/>
        <w:bottom w:val="none" w:sz="0" w:space="0" w:color="auto"/>
        <w:right w:val="none" w:sz="0" w:space="0" w:color="auto"/>
      </w:divBdr>
    </w:div>
    <w:div w:id="1825123419">
      <w:bodyDiv w:val="1"/>
      <w:marLeft w:val="0"/>
      <w:marRight w:val="0"/>
      <w:marTop w:val="0"/>
      <w:marBottom w:val="0"/>
      <w:divBdr>
        <w:top w:val="none" w:sz="0" w:space="0" w:color="auto"/>
        <w:left w:val="none" w:sz="0" w:space="0" w:color="auto"/>
        <w:bottom w:val="none" w:sz="0" w:space="0" w:color="auto"/>
        <w:right w:val="none" w:sz="0" w:space="0" w:color="auto"/>
      </w:divBdr>
    </w:div>
    <w:div w:id="1825391955">
      <w:bodyDiv w:val="1"/>
      <w:marLeft w:val="0"/>
      <w:marRight w:val="0"/>
      <w:marTop w:val="0"/>
      <w:marBottom w:val="0"/>
      <w:divBdr>
        <w:top w:val="none" w:sz="0" w:space="0" w:color="auto"/>
        <w:left w:val="none" w:sz="0" w:space="0" w:color="auto"/>
        <w:bottom w:val="none" w:sz="0" w:space="0" w:color="auto"/>
        <w:right w:val="none" w:sz="0" w:space="0" w:color="auto"/>
      </w:divBdr>
    </w:div>
    <w:div w:id="1825858231">
      <w:bodyDiv w:val="1"/>
      <w:marLeft w:val="0"/>
      <w:marRight w:val="0"/>
      <w:marTop w:val="0"/>
      <w:marBottom w:val="0"/>
      <w:divBdr>
        <w:top w:val="none" w:sz="0" w:space="0" w:color="auto"/>
        <w:left w:val="none" w:sz="0" w:space="0" w:color="auto"/>
        <w:bottom w:val="none" w:sz="0" w:space="0" w:color="auto"/>
        <w:right w:val="none" w:sz="0" w:space="0" w:color="auto"/>
      </w:divBdr>
    </w:div>
    <w:div w:id="1826043735">
      <w:bodyDiv w:val="1"/>
      <w:marLeft w:val="0"/>
      <w:marRight w:val="0"/>
      <w:marTop w:val="0"/>
      <w:marBottom w:val="0"/>
      <w:divBdr>
        <w:top w:val="none" w:sz="0" w:space="0" w:color="auto"/>
        <w:left w:val="none" w:sz="0" w:space="0" w:color="auto"/>
        <w:bottom w:val="none" w:sz="0" w:space="0" w:color="auto"/>
        <w:right w:val="none" w:sz="0" w:space="0" w:color="auto"/>
      </w:divBdr>
    </w:div>
    <w:div w:id="1826046611">
      <w:bodyDiv w:val="1"/>
      <w:marLeft w:val="0"/>
      <w:marRight w:val="0"/>
      <w:marTop w:val="0"/>
      <w:marBottom w:val="0"/>
      <w:divBdr>
        <w:top w:val="none" w:sz="0" w:space="0" w:color="auto"/>
        <w:left w:val="none" w:sz="0" w:space="0" w:color="auto"/>
        <w:bottom w:val="none" w:sz="0" w:space="0" w:color="auto"/>
        <w:right w:val="none" w:sz="0" w:space="0" w:color="auto"/>
      </w:divBdr>
    </w:div>
    <w:div w:id="1826238525">
      <w:bodyDiv w:val="1"/>
      <w:marLeft w:val="0"/>
      <w:marRight w:val="0"/>
      <w:marTop w:val="0"/>
      <w:marBottom w:val="0"/>
      <w:divBdr>
        <w:top w:val="none" w:sz="0" w:space="0" w:color="auto"/>
        <w:left w:val="none" w:sz="0" w:space="0" w:color="auto"/>
        <w:bottom w:val="none" w:sz="0" w:space="0" w:color="auto"/>
        <w:right w:val="none" w:sz="0" w:space="0" w:color="auto"/>
      </w:divBdr>
    </w:div>
    <w:div w:id="1826432408">
      <w:bodyDiv w:val="1"/>
      <w:marLeft w:val="0"/>
      <w:marRight w:val="0"/>
      <w:marTop w:val="0"/>
      <w:marBottom w:val="0"/>
      <w:divBdr>
        <w:top w:val="none" w:sz="0" w:space="0" w:color="auto"/>
        <w:left w:val="none" w:sz="0" w:space="0" w:color="auto"/>
        <w:bottom w:val="none" w:sz="0" w:space="0" w:color="auto"/>
        <w:right w:val="none" w:sz="0" w:space="0" w:color="auto"/>
      </w:divBdr>
    </w:div>
    <w:div w:id="1826630111">
      <w:bodyDiv w:val="1"/>
      <w:marLeft w:val="0"/>
      <w:marRight w:val="0"/>
      <w:marTop w:val="0"/>
      <w:marBottom w:val="0"/>
      <w:divBdr>
        <w:top w:val="none" w:sz="0" w:space="0" w:color="auto"/>
        <w:left w:val="none" w:sz="0" w:space="0" w:color="auto"/>
        <w:bottom w:val="none" w:sz="0" w:space="0" w:color="auto"/>
        <w:right w:val="none" w:sz="0" w:space="0" w:color="auto"/>
      </w:divBdr>
    </w:div>
    <w:div w:id="1827044235">
      <w:bodyDiv w:val="1"/>
      <w:marLeft w:val="0"/>
      <w:marRight w:val="0"/>
      <w:marTop w:val="0"/>
      <w:marBottom w:val="0"/>
      <w:divBdr>
        <w:top w:val="none" w:sz="0" w:space="0" w:color="auto"/>
        <w:left w:val="none" w:sz="0" w:space="0" w:color="auto"/>
        <w:bottom w:val="none" w:sz="0" w:space="0" w:color="auto"/>
        <w:right w:val="none" w:sz="0" w:space="0" w:color="auto"/>
      </w:divBdr>
    </w:div>
    <w:div w:id="1827241356">
      <w:bodyDiv w:val="1"/>
      <w:marLeft w:val="0"/>
      <w:marRight w:val="0"/>
      <w:marTop w:val="0"/>
      <w:marBottom w:val="0"/>
      <w:divBdr>
        <w:top w:val="none" w:sz="0" w:space="0" w:color="auto"/>
        <w:left w:val="none" w:sz="0" w:space="0" w:color="auto"/>
        <w:bottom w:val="none" w:sz="0" w:space="0" w:color="auto"/>
        <w:right w:val="none" w:sz="0" w:space="0" w:color="auto"/>
      </w:divBdr>
    </w:div>
    <w:div w:id="1827474252">
      <w:bodyDiv w:val="1"/>
      <w:marLeft w:val="0"/>
      <w:marRight w:val="0"/>
      <w:marTop w:val="0"/>
      <w:marBottom w:val="0"/>
      <w:divBdr>
        <w:top w:val="none" w:sz="0" w:space="0" w:color="auto"/>
        <w:left w:val="none" w:sz="0" w:space="0" w:color="auto"/>
        <w:bottom w:val="none" w:sz="0" w:space="0" w:color="auto"/>
        <w:right w:val="none" w:sz="0" w:space="0" w:color="auto"/>
      </w:divBdr>
    </w:div>
    <w:div w:id="1827621519">
      <w:bodyDiv w:val="1"/>
      <w:marLeft w:val="0"/>
      <w:marRight w:val="0"/>
      <w:marTop w:val="0"/>
      <w:marBottom w:val="0"/>
      <w:divBdr>
        <w:top w:val="none" w:sz="0" w:space="0" w:color="auto"/>
        <w:left w:val="none" w:sz="0" w:space="0" w:color="auto"/>
        <w:bottom w:val="none" w:sz="0" w:space="0" w:color="auto"/>
        <w:right w:val="none" w:sz="0" w:space="0" w:color="auto"/>
      </w:divBdr>
    </w:div>
    <w:div w:id="1827742774">
      <w:bodyDiv w:val="1"/>
      <w:marLeft w:val="0"/>
      <w:marRight w:val="0"/>
      <w:marTop w:val="0"/>
      <w:marBottom w:val="0"/>
      <w:divBdr>
        <w:top w:val="none" w:sz="0" w:space="0" w:color="auto"/>
        <w:left w:val="none" w:sz="0" w:space="0" w:color="auto"/>
        <w:bottom w:val="none" w:sz="0" w:space="0" w:color="auto"/>
        <w:right w:val="none" w:sz="0" w:space="0" w:color="auto"/>
      </w:divBdr>
    </w:div>
    <w:div w:id="1828401773">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4485">
      <w:bodyDiv w:val="1"/>
      <w:marLeft w:val="0"/>
      <w:marRight w:val="0"/>
      <w:marTop w:val="0"/>
      <w:marBottom w:val="0"/>
      <w:divBdr>
        <w:top w:val="none" w:sz="0" w:space="0" w:color="auto"/>
        <w:left w:val="none" w:sz="0" w:space="0" w:color="auto"/>
        <w:bottom w:val="none" w:sz="0" w:space="0" w:color="auto"/>
        <w:right w:val="none" w:sz="0" w:space="0" w:color="auto"/>
      </w:divBdr>
    </w:div>
    <w:div w:id="1829782999">
      <w:bodyDiv w:val="1"/>
      <w:marLeft w:val="0"/>
      <w:marRight w:val="0"/>
      <w:marTop w:val="0"/>
      <w:marBottom w:val="0"/>
      <w:divBdr>
        <w:top w:val="none" w:sz="0" w:space="0" w:color="auto"/>
        <w:left w:val="none" w:sz="0" w:space="0" w:color="auto"/>
        <w:bottom w:val="none" w:sz="0" w:space="0" w:color="auto"/>
        <w:right w:val="none" w:sz="0" w:space="0" w:color="auto"/>
      </w:divBdr>
    </w:div>
    <w:div w:id="1829982131">
      <w:bodyDiv w:val="1"/>
      <w:marLeft w:val="0"/>
      <w:marRight w:val="0"/>
      <w:marTop w:val="0"/>
      <w:marBottom w:val="0"/>
      <w:divBdr>
        <w:top w:val="none" w:sz="0" w:space="0" w:color="auto"/>
        <w:left w:val="none" w:sz="0" w:space="0" w:color="auto"/>
        <w:bottom w:val="none" w:sz="0" w:space="0" w:color="auto"/>
        <w:right w:val="none" w:sz="0" w:space="0" w:color="auto"/>
      </w:divBdr>
    </w:div>
    <w:div w:id="1830170534">
      <w:bodyDiv w:val="1"/>
      <w:marLeft w:val="0"/>
      <w:marRight w:val="0"/>
      <w:marTop w:val="0"/>
      <w:marBottom w:val="0"/>
      <w:divBdr>
        <w:top w:val="none" w:sz="0" w:space="0" w:color="auto"/>
        <w:left w:val="none" w:sz="0" w:space="0" w:color="auto"/>
        <w:bottom w:val="none" w:sz="0" w:space="0" w:color="auto"/>
        <w:right w:val="none" w:sz="0" w:space="0" w:color="auto"/>
      </w:divBdr>
    </w:div>
    <w:div w:id="1830706909">
      <w:bodyDiv w:val="1"/>
      <w:marLeft w:val="0"/>
      <w:marRight w:val="0"/>
      <w:marTop w:val="0"/>
      <w:marBottom w:val="0"/>
      <w:divBdr>
        <w:top w:val="none" w:sz="0" w:space="0" w:color="auto"/>
        <w:left w:val="none" w:sz="0" w:space="0" w:color="auto"/>
        <w:bottom w:val="none" w:sz="0" w:space="0" w:color="auto"/>
        <w:right w:val="none" w:sz="0" w:space="0" w:color="auto"/>
      </w:divBdr>
    </w:div>
    <w:div w:id="1830824431">
      <w:bodyDiv w:val="1"/>
      <w:marLeft w:val="0"/>
      <w:marRight w:val="0"/>
      <w:marTop w:val="0"/>
      <w:marBottom w:val="0"/>
      <w:divBdr>
        <w:top w:val="none" w:sz="0" w:space="0" w:color="auto"/>
        <w:left w:val="none" w:sz="0" w:space="0" w:color="auto"/>
        <w:bottom w:val="none" w:sz="0" w:space="0" w:color="auto"/>
        <w:right w:val="none" w:sz="0" w:space="0" w:color="auto"/>
      </w:divBdr>
    </w:div>
    <w:div w:id="1831291386">
      <w:bodyDiv w:val="1"/>
      <w:marLeft w:val="0"/>
      <w:marRight w:val="0"/>
      <w:marTop w:val="0"/>
      <w:marBottom w:val="0"/>
      <w:divBdr>
        <w:top w:val="none" w:sz="0" w:space="0" w:color="auto"/>
        <w:left w:val="none" w:sz="0" w:space="0" w:color="auto"/>
        <w:bottom w:val="none" w:sz="0" w:space="0" w:color="auto"/>
        <w:right w:val="none" w:sz="0" w:space="0" w:color="auto"/>
      </w:divBdr>
    </w:div>
    <w:div w:id="1831485775">
      <w:bodyDiv w:val="1"/>
      <w:marLeft w:val="0"/>
      <w:marRight w:val="0"/>
      <w:marTop w:val="0"/>
      <w:marBottom w:val="0"/>
      <w:divBdr>
        <w:top w:val="none" w:sz="0" w:space="0" w:color="auto"/>
        <w:left w:val="none" w:sz="0" w:space="0" w:color="auto"/>
        <w:bottom w:val="none" w:sz="0" w:space="0" w:color="auto"/>
        <w:right w:val="none" w:sz="0" w:space="0" w:color="auto"/>
      </w:divBdr>
    </w:div>
    <w:div w:id="1831676217">
      <w:bodyDiv w:val="1"/>
      <w:marLeft w:val="0"/>
      <w:marRight w:val="0"/>
      <w:marTop w:val="0"/>
      <w:marBottom w:val="0"/>
      <w:divBdr>
        <w:top w:val="none" w:sz="0" w:space="0" w:color="auto"/>
        <w:left w:val="none" w:sz="0" w:space="0" w:color="auto"/>
        <w:bottom w:val="none" w:sz="0" w:space="0" w:color="auto"/>
        <w:right w:val="none" w:sz="0" w:space="0" w:color="auto"/>
      </w:divBdr>
    </w:div>
    <w:div w:id="1832869705">
      <w:bodyDiv w:val="1"/>
      <w:marLeft w:val="0"/>
      <w:marRight w:val="0"/>
      <w:marTop w:val="0"/>
      <w:marBottom w:val="0"/>
      <w:divBdr>
        <w:top w:val="none" w:sz="0" w:space="0" w:color="auto"/>
        <w:left w:val="none" w:sz="0" w:space="0" w:color="auto"/>
        <w:bottom w:val="none" w:sz="0" w:space="0" w:color="auto"/>
        <w:right w:val="none" w:sz="0" w:space="0" w:color="auto"/>
      </w:divBdr>
    </w:div>
    <w:div w:id="1833136708">
      <w:bodyDiv w:val="1"/>
      <w:marLeft w:val="0"/>
      <w:marRight w:val="0"/>
      <w:marTop w:val="0"/>
      <w:marBottom w:val="0"/>
      <w:divBdr>
        <w:top w:val="none" w:sz="0" w:space="0" w:color="auto"/>
        <w:left w:val="none" w:sz="0" w:space="0" w:color="auto"/>
        <w:bottom w:val="none" w:sz="0" w:space="0" w:color="auto"/>
        <w:right w:val="none" w:sz="0" w:space="0" w:color="auto"/>
      </w:divBdr>
    </w:div>
    <w:div w:id="1833372428">
      <w:bodyDiv w:val="1"/>
      <w:marLeft w:val="0"/>
      <w:marRight w:val="0"/>
      <w:marTop w:val="0"/>
      <w:marBottom w:val="0"/>
      <w:divBdr>
        <w:top w:val="none" w:sz="0" w:space="0" w:color="auto"/>
        <w:left w:val="none" w:sz="0" w:space="0" w:color="auto"/>
        <w:bottom w:val="none" w:sz="0" w:space="0" w:color="auto"/>
        <w:right w:val="none" w:sz="0" w:space="0" w:color="auto"/>
      </w:divBdr>
    </w:div>
    <w:div w:id="1833400876">
      <w:bodyDiv w:val="1"/>
      <w:marLeft w:val="0"/>
      <w:marRight w:val="0"/>
      <w:marTop w:val="0"/>
      <w:marBottom w:val="0"/>
      <w:divBdr>
        <w:top w:val="none" w:sz="0" w:space="0" w:color="auto"/>
        <w:left w:val="none" w:sz="0" w:space="0" w:color="auto"/>
        <w:bottom w:val="none" w:sz="0" w:space="0" w:color="auto"/>
        <w:right w:val="none" w:sz="0" w:space="0" w:color="auto"/>
      </w:divBdr>
    </w:div>
    <w:div w:id="1833569471">
      <w:bodyDiv w:val="1"/>
      <w:marLeft w:val="0"/>
      <w:marRight w:val="0"/>
      <w:marTop w:val="0"/>
      <w:marBottom w:val="0"/>
      <w:divBdr>
        <w:top w:val="none" w:sz="0" w:space="0" w:color="auto"/>
        <w:left w:val="none" w:sz="0" w:space="0" w:color="auto"/>
        <w:bottom w:val="none" w:sz="0" w:space="0" w:color="auto"/>
        <w:right w:val="none" w:sz="0" w:space="0" w:color="auto"/>
      </w:divBdr>
    </w:div>
    <w:div w:id="1833906344">
      <w:bodyDiv w:val="1"/>
      <w:marLeft w:val="0"/>
      <w:marRight w:val="0"/>
      <w:marTop w:val="0"/>
      <w:marBottom w:val="0"/>
      <w:divBdr>
        <w:top w:val="none" w:sz="0" w:space="0" w:color="auto"/>
        <w:left w:val="none" w:sz="0" w:space="0" w:color="auto"/>
        <w:bottom w:val="none" w:sz="0" w:space="0" w:color="auto"/>
        <w:right w:val="none" w:sz="0" w:space="0" w:color="auto"/>
      </w:divBdr>
    </w:div>
    <w:div w:id="1833985820">
      <w:bodyDiv w:val="1"/>
      <w:marLeft w:val="0"/>
      <w:marRight w:val="0"/>
      <w:marTop w:val="0"/>
      <w:marBottom w:val="0"/>
      <w:divBdr>
        <w:top w:val="none" w:sz="0" w:space="0" w:color="auto"/>
        <w:left w:val="none" w:sz="0" w:space="0" w:color="auto"/>
        <w:bottom w:val="none" w:sz="0" w:space="0" w:color="auto"/>
        <w:right w:val="none" w:sz="0" w:space="0" w:color="auto"/>
      </w:divBdr>
    </w:div>
    <w:div w:id="1834182692">
      <w:bodyDiv w:val="1"/>
      <w:marLeft w:val="0"/>
      <w:marRight w:val="0"/>
      <w:marTop w:val="0"/>
      <w:marBottom w:val="0"/>
      <w:divBdr>
        <w:top w:val="none" w:sz="0" w:space="0" w:color="auto"/>
        <w:left w:val="none" w:sz="0" w:space="0" w:color="auto"/>
        <w:bottom w:val="none" w:sz="0" w:space="0" w:color="auto"/>
        <w:right w:val="none" w:sz="0" w:space="0" w:color="auto"/>
      </w:divBdr>
    </w:div>
    <w:div w:id="1834711361">
      <w:bodyDiv w:val="1"/>
      <w:marLeft w:val="0"/>
      <w:marRight w:val="0"/>
      <w:marTop w:val="0"/>
      <w:marBottom w:val="0"/>
      <w:divBdr>
        <w:top w:val="none" w:sz="0" w:space="0" w:color="auto"/>
        <w:left w:val="none" w:sz="0" w:space="0" w:color="auto"/>
        <w:bottom w:val="none" w:sz="0" w:space="0" w:color="auto"/>
        <w:right w:val="none" w:sz="0" w:space="0" w:color="auto"/>
      </w:divBdr>
    </w:div>
    <w:div w:id="1835215872">
      <w:bodyDiv w:val="1"/>
      <w:marLeft w:val="0"/>
      <w:marRight w:val="0"/>
      <w:marTop w:val="0"/>
      <w:marBottom w:val="0"/>
      <w:divBdr>
        <w:top w:val="none" w:sz="0" w:space="0" w:color="auto"/>
        <w:left w:val="none" w:sz="0" w:space="0" w:color="auto"/>
        <w:bottom w:val="none" w:sz="0" w:space="0" w:color="auto"/>
        <w:right w:val="none" w:sz="0" w:space="0" w:color="auto"/>
      </w:divBdr>
    </w:div>
    <w:div w:id="1835758449">
      <w:bodyDiv w:val="1"/>
      <w:marLeft w:val="0"/>
      <w:marRight w:val="0"/>
      <w:marTop w:val="0"/>
      <w:marBottom w:val="0"/>
      <w:divBdr>
        <w:top w:val="none" w:sz="0" w:space="0" w:color="auto"/>
        <w:left w:val="none" w:sz="0" w:space="0" w:color="auto"/>
        <w:bottom w:val="none" w:sz="0" w:space="0" w:color="auto"/>
        <w:right w:val="none" w:sz="0" w:space="0" w:color="auto"/>
      </w:divBdr>
    </w:div>
    <w:div w:id="1835760400">
      <w:bodyDiv w:val="1"/>
      <w:marLeft w:val="0"/>
      <w:marRight w:val="0"/>
      <w:marTop w:val="0"/>
      <w:marBottom w:val="0"/>
      <w:divBdr>
        <w:top w:val="none" w:sz="0" w:space="0" w:color="auto"/>
        <w:left w:val="none" w:sz="0" w:space="0" w:color="auto"/>
        <w:bottom w:val="none" w:sz="0" w:space="0" w:color="auto"/>
        <w:right w:val="none" w:sz="0" w:space="0" w:color="auto"/>
      </w:divBdr>
    </w:div>
    <w:div w:id="1835799841">
      <w:bodyDiv w:val="1"/>
      <w:marLeft w:val="0"/>
      <w:marRight w:val="0"/>
      <w:marTop w:val="0"/>
      <w:marBottom w:val="0"/>
      <w:divBdr>
        <w:top w:val="none" w:sz="0" w:space="0" w:color="auto"/>
        <w:left w:val="none" w:sz="0" w:space="0" w:color="auto"/>
        <w:bottom w:val="none" w:sz="0" w:space="0" w:color="auto"/>
        <w:right w:val="none" w:sz="0" w:space="0" w:color="auto"/>
      </w:divBdr>
    </w:div>
    <w:div w:id="1836141859">
      <w:bodyDiv w:val="1"/>
      <w:marLeft w:val="0"/>
      <w:marRight w:val="0"/>
      <w:marTop w:val="0"/>
      <w:marBottom w:val="0"/>
      <w:divBdr>
        <w:top w:val="none" w:sz="0" w:space="0" w:color="auto"/>
        <w:left w:val="none" w:sz="0" w:space="0" w:color="auto"/>
        <w:bottom w:val="none" w:sz="0" w:space="0" w:color="auto"/>
        <w:right w:val="none" w:sz="0" w:space="0" w:color="auto"/>
      </w:divBdr>
    </w:div>
    <w:div w:id="1836143944">
      <w:bodyDiv w:val="1"/>
      <w:marLeft w:val="0"/>
      <w:marRight w:val="0"/>
      <w:marTop w:val="0"/>
      <w:marBottom w:val="0"/>
      <w:divBdr>
        <w:top w:val="none" w:sz="0" w:space="0" w:color="auto"/>
        <w:left w:val="none" w:sz="0" w:space="0" w:color="auto"/>
        <w:bottom w:val="none" w:sz="0" w:space="0" w:color="auto"/>
        <w:right w:val="none" w:sz="0" w:space="0" w:color="auto"/>
      </w:divBdr>
    </w:div>
    <w:div w:id="1836220393">
      <w:bodyDiv w:val="1"/>
      <w:marLeft w:val="0"/>
      <w:marRight w:val="0"/>
      <w:marTop w:val="0"/>
      <w:marBottom w:val="0"/>
      <w:divBdr>
        <w:top w:val="none" w:sz="0" w:space="0" w:color="auto"/>
        <w:left w:val="none" w:sz="0" w:space="0" w:color="auto"/>
        <w:bottom w:val="none" w:sz="0" w:space="0" w:color="auto"/>
        <w:right w:val="none" w:sz="0" w:space="0" w:color="auto"/>
      </w:divBdr>
    </w:div>
    <w:div w:id="1836413942">
      <w:bodyDiv w:val="1"/>
      <w:marLeft w:val="0"/>
      <w:marRight w:val="0"/>
      <w:marTop w:val="0"/>
      <w:marBottom w:val="0"/>
      <w:divBdr>
        <w:top w:val="none" w:sz="0" w:space="0" w:color="auto"/>
        <w:left w:val="none" w:sz="0" w:space="0" w:color="auto"/>
        <w:bottom w:val="none" w:sz="0" w:space="0" w:color="auto"/>
        <w:right w:val="none" w:sz="0" w:space="0" w:color="auto"/>
      </w:divBdr>
    </w:div>
    <w:div w:id="1836844221">
      <w:bodyDiv w:val="1"/>
      <w:marLeft w:val="0"/>
      <w:marRight w:val="0"/>
      <w:marTop w:val="0"/>
      <w:marBottom w:val="0"/>
      <w:divBdr>
        <w:top w:val="none" w:sz="0" w:space="0" w:color="auto"/>
        <w:left w:val="none" w:sz="0" w:space="0" w:color="auto"/>
        <w:bottom w:val="none" w:sz="0" w:space="0" w:color="auto"/>
        <w:right w:val="none" w:sz="0" w:space="0" w:color="auto"/>
      </w:divBdr>
    </w:div>
    <w:div w:id="1837185241">
      <w:bodyDiv w:val="1"/>
      <w:marLeft w:val="0"/>
      <w:marRight w:val="0"/>
      <w:marTop w:val="0"/>
      <w:marBottom w:val="0"/>
      <w:divBdr>
        <w:top w:val="none" w:sz="0" w:space="0" w:color="auto"/>
        <w:left w:val="none" w:sz="0" w:space="0" w:color="auto"/>
        <w:bottom w:val="none" w:sz="0" w:space="0" w:color="auto"/>
        <w:right w:val="none" w:sz="0" w:space="0" w:color="auto"/>
      </w:divBdr>
    </w:div>
    <w:div w:id="1837577096">
      <w:bodyDiv w:val="1"/>
      <w:marLeft w:val="0"/>
      <w:marRight w:val="0"/>
      <w:marTop w:val="0"/>
      <w:marBottom w:val="0"/>
      <w:divBdr>
        <w:top w:val="none" w:sz="0" w:space="0" w:color="auto"/>
        <w:left w:val="none" w:sz="0" w:space="0" w:color="auto"/>
        <w:bottom w:val="none" w:sz="0" w:space="0" w:color="auto"/>
        <w:right w:val="none" w:sz="0" w:space="0" w:color="auto"/>
      </w:divBdr>
    </w:div>
    <w:div w:id="1837646433">
      <w:bodyDiv w:val="1"/>
      <w:marLeft w:val="0"/>
      <w:marRight w:val="0"/>
      <w:marTop w:val="0"/>
      <w:marBottom w:val="0"/>
      <w:divBdr>
        <w:top w:val="none" w:sz="0" w:space="0" w:color="auto"/>
        <w:left w:val="none" w:sz="0" w:space="0" w:color="auto"/>
        <w:bottom w:val="none" w:sz="0" w:space="0" w:color="auto"/>
        <w:right w:val="none" w:sz="0" w:space="0" w:color="auto"/>
      </w:divBdr>
    </w:div>
    <w:div w:id="1837767247">
      <w:bodyDiv w:val="1"/>
      <w:marLeft w:val="0"/>
      <w:marRight w:val="0"/>
      <w:marTop w:val="0"/>
      <w:marBottom w:val="0"/>
      <w:divBdr>
        <w:top w:val="none" w:sz="0" w:space="0" w:color="auto"/>
        <w:left w:val="none" w:sz="0" w:space="0" w:color="auto"/>
        <w:bottom w:val="none" w:sz="0" w:space="0" w:color="auto"/>
        <w:right w:val="none" w:sz="0" w:space="0" w:color="auto"/>
      </w:divBdr>
    </w:div>
    <w:div w:id="1837912143">
      <w:bodyDiv w:val="1"/>
      <w:marLeft w:val="0"/>
      <w:marRight w:val="0"/>
      <w:marTop w:val="0"/>
      <w:marBottom w:val="0"/>
      <w:divBdr>
        <w:top w:val="none" w:sz="0" w:space="0" w:color="auto"/>
        <w:left w:val="none" w:sz="0" w:space="0" w:color="auto"/>
        <w:bottom w:val="none" w:sz="0" w:space="0" w:color="auto"/>
        <w:right w:val="none" w:sz="0" w:space="0" w:color="auto"/>
      </w:divBdr>
    </w:div>
    <w:div w:id="1838574378">
      <w:bodyDiv w:val="1"/>
      <w:marLeft w:val="0"/>
      <w:marRight w:val="0"/>
      <w:marTop w:val="0"/>
      <w:marBottom w:val="0"/>
      <w:divBdr>
        <w:top w:val="none" w:sz="0" w:space="0" w:color="auto"/>
        <w:left w:val="none" w:sz="0" w:space="0" w:color="auto"/>
        <w:bottom w:val="none" w:sz="0" w:space="0" w:color="auto"/>
        <w:right w:val="none" w:sz="0" w:space="0" w:color="auto"/>
      </w:divBdr>
    </w:div>
    <w:div w:id="1839927111">
      <w:bodyDiv w:val="1"/>
      <w:marLeft w:val="0"/>
      <w:marRight w:val="0"/>
      <w:marTop w:val="0"/>
      <w:marBottom w:val="0"/>
      <w:divBdr>
        <w:top w:val="none" w:sz="0" w:space="0" w:color="auto"/>
        <w:left w:val="none" w:sz="0" w:space="0" w:color="auto"/>
        <w:bottom w:val="none" w:sz="0" w:space="0" w:color="auto"/>
        <w:right w:val="none" w:sz="0" w:space="0" w:color="auto"/>
      </w:divBdr>
    </w:div>
    <w:div w:id="1840391060">
      <w:bodyDiv w:val="1"/>
      <w:marLeft w:val="0"/>
      <w:marRight w:val="0"/>
      <w:marTop w:val="0"/>
      <w:marBottom w:val="0"/>
      <w:divBdr>
        <w:top w:val="none" w:sz="0" w:space="0" w:color="auto"/>
        <w:left w:val="none" w:sz="0" w:space="0" w:color="auto"/>
        <w:bottom w:val="none" w:sz="0" w:space="0" w:color="auto"/>
        <w:right w:val="none" w:sz="0" w:space="0" w:color="auto"/>
      </w:divBdr>
    </w:div>
    <w:div w:id="1840578927">
      <w:bodyDiv w:val="1"/>
      <w:marLeft w:val="0"/>
      <w:marRight w:val="0"/>
      <w:marTop w:val="0"/>
      <w:marBottom w:val="0"/>
      <w:divBdr>
        <w:top w:val="none" w:sz="0" w:space="0" w:color="auto"/>
        <w:left w:val="none" w:sz="0" w:space="0" w:color="auto"/>
        <w:bottom w:val="none" w:sz="0" w:space="0" w:color="auto"/>
        <w:right w:val="none" w:sz="0" w:space="0" w:color="auto"/>
      </w:divBdr>
    </w:div>
    <w:div w:id="1841000716">
      <w:bodyDiv w:val="1"/>
      <w:marLeft w:val="0"/>
      <w:marRight w:val="0"/>
      <w:marTop w:val="0"/>
      <w:marBottom w:val="0"/>
      <w:divBdr>
        <w:top w:val="none" w:sz="0" w:space="0" w:color="auto"/>
        <w:left w:val="none" w:sz="0" w:space="0" w:color="auto"/>
        <w:bottom w:val="none" w:sz="0" w:space="0" w:color="auto"/>
        <w:right w:val="none" w:sz="0" w:space="0" w:color="auto"/>
      </w:divBdr>
    </w:div>
    <w:div w:id="1841771780">
      <w:bodyDiv w:val="1"/>
      <w:marLeft w:val="0"/>
      <w:marRight w:val="0"/>
      <w:marTop w:val="0"/>
      <w:marBottom w:val="0"/>
      <w:divBdr>
        <w:top w:val="none" w:sz="0" w:space="0" w:color="auto"/>
        <w:left w:val="none" w:sz="0" w:space="0" w:color="auto"/>
        <w:bottom w:val="none" w:sz="0" w:space="0" w:color="auto"/>
        <w:right w:val="none" w:sz="0" w:space="0" w:color="auto"/>
      </w:divBdr>
    </w:div>
    <w:div w:id="1842352702">
      <w:bodyDiv w:val="1"/>
      <w:marLeft w:val="0"/>
      <w:marRight w:val="0"/>
      <w:marTop w:val="0"/>
      <w:marBottom w:val="0"/>
      <w:divBdr>
        <w:top w:val="none" w:sz="0" w:space="0" w:color="auto"/>
        <w:left w:val="none" w:sz="0" w:space="0" w:color="auto"/>
        <w:bottom w:val="none" w:sz="0" w:space="0" w:color="auto"/>
        <w:right w:val="none" w:sz="0" w:space="0" w:color="auto"/>
      </w:divBdr>
    </w:div>
    <w:div w:id="1842425480">
      <w:bodyDiv w:val="1"/>
      <w:marLeft w:val="0"/>
      <w:marRight w:val="0"/>
      <w:marTop w:val="0"/>
      <w:marBottom w:val="0"/>
      <w:divBdr>
        <w:top w:val="none" w:sz="0" w:space="0" w:color="auto"/>
        <w:left w:val="none" w:sz="0" w:space="0" w:color="auto"/>
        <w:bottom w:val="none" w:sz="0" w:space="0" w:color="auto"/>
        <w:right w:val="none" w:sz="0" w:space="0" w:color="auto"/>
      </w:divBdr>
    </w:div>
    <w:div w:id="1842964405">
      <w:bodyDiv w:val="1"/>
      <w:marLeft w:val="0"/>
      <w:marRight w:val="0"/>
      <w:marTop w:val="0"/>
      <w:marBottom w:val="0"/>
      <w:divBdr>
        <w:top w:val="none" w:sz="0" w:space="0" w:color="auto"/>
        <w:left w:val="none" w:sz="0" w:space="0" w:color="auto"/>
        <w:bottom w:val="none" w:sz="0" w:space="0" w:color="auto"/>
        <w:right w:val="none" w:sz="0" w:space="0" w:color="auto"/>
      </w:divBdr>
    </w:div>
    <w:div w:id="1843200185">
      <w:bodyDiv w:val="1"/>
      <w:marLeft w:val="0"/>
      <w:marRight w:val="0"/>
      <w:marTop w:val="0"/>
      <w:marBottom w:val="0"/>
      <w:divBdr>
        <w:top w:val="none" w:sz="0" w:space="0" w:color="auto"/>
        <w:left w:val="none" w:sz="0" w:space="0" w:color="auto"/>
        <w:bottom w:val="none" w:sz="0" w:space="0" w:color="auto"/>
        <w:right w:val="none" w:sz="0" w:space="0" w:color="auto"/>
      </w:divBdr>
    </w:div>
    <w:div w:id="1843206351">
      <w:bodyDiv w:val="1"/>
      <w:marLeft w:val="0"/>
      <w:marRight w:val="0"/>
      <w:marTop w:val="0"/>
      <w:marBottom w:val="0"/>
      <w:divBdr>
        <w:top w:val="none" w:sz="0" w:space="0" w:color="auto"/>
        <w:left w:val="none" w:sz="0" w:space="0" w:color="auto"/>
        <w:bottom w:val="none" w:sz="0" w:space="0" w:color="auto"/>
        <w:right w:val="none" w:sz="0" w:space="0" w:color="auto"/>
      </w:divBdr>
    </w:div>
    <w:div w:id="1843738116">
      <w:bodyDiv w:val="1"/>
      <w:marLeft w:val="0"/>
      <w:marRight w:val="0"/>
      <w:marTop w:val="0"/>
      <w:marBottom w:val="0"/>
      <w:divBdr>
        <w:top w:val="none" w:sz="0" w:space="0" w:color="auto"/>
        <w:left w:val="none" w:sz="0" w:space="0" w:color="auto"/>
        <w:bottom w:val="none" w:sz="0" w:space="0" w:color="auto"/>
        <w:right w:val="none" w:sz="0" w:space="0" w:color="auto"/>
      </w:divBdr>
    </w:div>
    <w:div w:id="1844005662">
      <w:bodyDiv w:val="1"/>
      <w:marLeft w:val="0"/>
      <w:marRight w:val="0"/>
      <w:marTop w:val="0"/>
      <w:marBottom w:val="0"/>
      <w:divBdr>
        <w:top w:val="none" w:sz="0" w:space="0" w:color="auto"/>
        <w:left w:val="none" w:sz="0" w:space="0" w:color="auto"/>
        <w:bottom w:val="none" w:sz="0" w:space="0" w:color="auto"/>
        <w:right w:val="none" w:sz="0" w:space="0" w:color="auto"/>
      </w:divBdr>
    </w:div>
    <w:div w:id="1844318870">
      <w:bodyDiv w:val="1"/>
      <w:marLeft w:val="0"/>
      <w:marRight w:val="0"/>
      <w:marTop w:val="0"/>
      <w:marBottom w:val="0"/>
      <w:divBdr>
        <w:top w:val="none" w:sz="0" w:space="0" w:color="auto"/>
        <w:left w:val="none" w:sz="0" w:space="0" w:color="auto"/>
        <w:bottom w:val="none" w:sz="0" w:space="0" w:color="auto"/>
        <w:right w:val="none" w:sz="0" w:space="0" w:color="auto"/>
      </w:divBdr>
    </w:div>
    <w:div w:id="1844391137">
      <w:bodyDiv w:val="1"/>
      <w:marLeft w:val="0"/>
      <w:marRight w:val="0"/>
      <w:marTop w:val="0"/>
      <w:marBottom w:val="0"/>
      <w:divBdr>
        <w:top w:val="none" w:sz="0" w:space="0" w:color="auto"/>
        <w:left w:val="none" w:sz="0" w:space="0" w:color="auto"/>
        <w:bottom w:val="none" w:sz="0" w:space="0" w:color="auto"/>
        <w:right w:val="none" w:sz="0" w:space="0" w:color="auto"/>
      </w:divBdr>
    </w:div>
    <w:div w:id="1844587396">
      <w:bodyDiv w:val="1"/>
      <w:marLeft w:val="0"/>
      <w:marRight w:val="0"/>
      <w:marTop w:val="0"/>
      <w:marBottom w:val="0"/>
      <w:divBdr>
        <w:top w:val="none" w:sz="0" w:space="0" w:color="auto"/>
        <w:left w:val="none" w:sz="0" w:space="0" w:color="auto"/>
        <w:bottom w:val="none" w:sz="0" w:space="0" w:color="auto"/>
        <w:right w:val="none" w:sz="0" w:space="0" w:color="auto"/>
      </w:divBdr>
    </w:div>
    <w:div w:id="1844587718">
      <w:bodyDiv w:val="1"/>
      <w:marLeft w:val="0"/>
      <w:marRight w:val="0"/>
      <w:marTop w:val="0"/>
      <w:marBottom w:val="0"/>
      <w:divBdr>
        <w:top w:val="none" w:sz="0" w:space="0" w:color="auto"/>
        <w:left w:val="none" w:sz="0" w:space="0" w:color="auto"/>
        <w:bottom w:val="none" w:sz="0" w:space="0" w:color="auto"/>
        <w:right w:val="none" w:sz="0" w:space="0" w:color="auto"/>
      </w:divBdr>
    </w:div>
    <w:div w:id="1845901776">
      <w:bodyDiv w:val="1"/>
      <w:marLeft w:val="0"/>
      <w:marRight w:val="0"/>
      <w:marTop w:val="0"/>
      <w:marBottom w:val="0"/>
      <w:divBdr>
        <w:top w:val="none" w:sz="0" w:space="0" w:color="auto"/>
        <w:left w:val="none" w:sz="0" w:space="0" w:color="auto"/>
        <w:bottom w:val="none" w:sz="0" w:space="0" w:color="auto"/>
        <w:right w:val="none" w:sz="0" w:space="0" w:color="auto"/>
      </w:divBdr>
    </w:div>
    <w:div w:id="1845974831">
      <w:bodyDiv w:val="1"/>
      <w:marLeft w:val="0"/>
      <w:marRight w:val="0"/>
      <w:marTop w:val="0"/>
      <w:marBottom w:val="0"/>
      <w:divBdr>
        <w:top w:val="none" w:sz="0" w:space="0" w:color="auto"/>
        <w:left w:val="none" w:sz="0" w:space="0" w:color="auto"/>
        <w:bottom w:val="none" w:sz="0" w:space="0" w:color="auto"/>
        <w:right w:val="none" w:sz="0" w:space="0" w:color="auto"/>
      </w:divBdr>
    </w:div>
    <w:div w:id="1846358742">
      <w:bodyDiv w:val="1"/>
      <w:marLeft w:val="0"/>
      <w:marRight w:val="0"/>
      <w:marTop w:val="0"/>
      <w:marBottom w:val="0"/>
      <w:divBdr>
        <w:top w:val="none" w:sz="0" w:space="0" w:color="auto"/>
        <w:left w:val="none" w:sz="0" w:space="0" w:color="auto"/>
        <w:bottom w:val="none" w:sz="0" w:space="0" w:color="auto"/>
        <w:right w:val="none" w:sz="0" w:space="0" w:color="auto"/>
      </w:divBdr>
    </w:div>
    <w:div w:id="1846479105">
      <w:bodyDiv w:val="1"/>
      <w:marLeft w:val="0"/>
      <w:marRight w:val="0"/>
      <w:marTop w:val="0"/>
      <w:marBottom w:val="0"/>
      <w:divBdr>
        <w:top w:val="none" w:sz="0" w:space="0" w:color="auto"/>
        <w:left w:val="none" w:sz="0" w:space="0" w:color="auto"/>
        <w:bottom w:val="none" w:sz="0" w:space="0" w:color="auto"/>
        <w:right w:val="none" w:sz="0" w:space="0" w:color="auto"/>
      </w:divBdr>
    </w:div>
    <w:div w:id="1846548697">
      <w:bodyDiv w:val="1"/>
      <w:marLeft w:val="0"/>
      <w:marRight w:val="0"/>
      <w:marTop w:val="0"/>
      <w:marBottom w:val="0"/>
      <w:divBdr>
        <w:top w:val="none" w:sz="0" w:space="0" w:color="auto"/>
        <w:left w:val="none" w:sz="0" w:space="0" w:color="auto"/>
        <w:bottom w:val="none" w:sz="0" w:space="0" w:color="auto"/>
        <w:right w:val="none" w:sz="0" w:space="0" w:color="auto"/>
      </w:divBdr>
    </w:div>
    <w:div w:id="1846631311">
      <w:bodyDiv w:val="1"/>
      <w:marLeft w:val="0"/>
      <w:marRight w:val="0"/>
      <w:marTop w:val="0"/>
      <w:marBottom w:val="0"/>
      <w:divBdr>
        <w:top w:val="none" w:sz="0" w:space="0" w:color="auto"/>
        <w:left w:val="none" w:sz="0" w:space="0" w:color="auto"/>
        <w:bottom w:val="none" w:sz="0" w:space="0" w:color="auto"/>
        <w:right w:val="none" w:sz="0" w:space="0" w:color="auto"/>
      </w:divBdr>
    </w:div>
    <w:div w:id="1846675996">
      <w:bodyDiv w:val="1"/>
      <w:marLeft w:val="0"/>
      <w:marRight w:val="0"/>
      <w:marTop w:val="0"/>
      <w:marBottom w:val="0"/>
      <w:divBdr>
        <w:top w:val="none" w:sz="0" w:space="0" w:color="auto"/>
        <w:left w:val="none" w:sz="0" w:space="0" w:color="auto"/>
        <w:bottom w:val="none" w:sz="0" w:space="0" w:color="auto"/>
        <w:right w:val="none" w:sz="0" w:space="0" w:color="auto"/>
      </w:divBdr>
    </w:div>
    <w:div w:id="1847403992">
      <w:bodyDiv w:val="1"/>
      <w:marLeft w:val="0"/>
      <w:marRight w:val="0"/>
      <w:marTop w:val="0"/>
      <w:marBottom w:val="0"/>
      <w:divBdr>
        <w:top w:val="none" w:sz="0" w:space="0" w:color="auto"/>
        <w:left w:val="none" w:sz="0" w:space="0" w:color="auto"/>
        <w:bottom w:val="none" w:sz="0" w:space="0" w:color="auto"/>
        <w:right w:val="none" w:sz="0" w:space="0" w:color="auto"/>
      </w:divBdr>
    </w:div>
    <w:div w:id="1847592130">
      <w:bodyDiv w:val="1"/>
      <w:marLeft w:val="0"/>
      <w:marRight w:val="0"/>
      <w:marTop w:val="0"/>
      <w:marBottom w:val="0"/>
      <w:divBdr>
        <w:top w:val="none" w:sz="0" w:space="0" w:color="auto"/>
        <w:left w:val="none" w:sz="0" w:space="0" w:color="auto"/>
        <w:bottom w:val="none" w:sz="0" w:space="0" w:color="auto"/>
        <w:right w:val="none" w:sz="0" w:space="0" w:color="auto"/>
      </w:divBdr>
    </w:div>
    <w:div w:id="1847668854">
      <w:bodyDiv w:val="1"/>
      <w:marLeft w:val="0"/>
      <w:marRight w:val="0"/>
      <w:marTop w:val="0"/>
      <w:marBottom w:val="0"/>
      <w:divBdr>
        <w:top w:val="none" w:sz="0" w:space="0" w:color="auto"/>
        <w:left w:val="none" w:sz="0" w:space="0" w:color="auto"/>
        <w:bottom w:val="none" w:sz="0" w:space="0" w:color="auto"/>
        <w:right w:val="none" w:sz="0" w:space="0" w:color="auto"/>
      </w:divBdr>
    </w:div>
    <w:div w:id="1848060514">
      <w:bodyDiv w:val="1"/>
      <w:marLeft w:val="0"/>
      <w:marRight w:val="0"/>
      <w:marTop w:val="0"/>
      <w:marBottom w:val="0"/>
      <w:divBdr>
        <w:top w:val="none" w:sz="0" w:space="0" w:color="auto"/>
        <w:left w:val="none" w:sz="0" w:space="0" w:color="auto"/>
        <w:bottom w:val="none" w:sz="0" w:space="0" w:color="auto"/>
        <w:right w:val="none" w:sz="0" w:space="0" w:color="auto"/>
      </w:divBdr>
    </w:div>
    <w:div w:id="1848445332">
      <w:bodyDiv w:val="1"/>
      <w:marLeft w:val="0"/>
      <w:marRight w:val="0"/>
      <w:marTop w:val="0"/>
      <w:marBottom w:val="0"/>
      <w:divBdr>
        <w:top w:val="none" w:sz="0" w:space="0" w:color="auto"/>
        <w:left w:val="none" w:sz="0" w:space="0" w:color="auto"/>
        <w:bottom w:val="none" w:sz="0" w:space="0" w:color="auto"/>
        <w:right w:val="none" w:sz="0" w:space="0" w:color="auto"/>
      </w:divBdr>
    </w:div>
    <w:div w:id="1848984466">
      <w:bodyDiv w:val="1"/>
      <w:marLeft w:val="0"/>
      <w:marRight w:val="0"/>
      <w:marTop w:val="0"/>
      <w:marBottom w:val="0"/>
      <w:divBdr>
        <w:top w:val="none" w:sz="0" w:space="0" w:color="auto"/>
        <w:left w:val="none" w:sz="0" w:space="0" w:color="auto"/>
        <w:bottom w:val="none" w:sz="0" w:space="0" w:color="auto"/>
        <w:right w:val="none" w:sz="0" w:space="0" w:color="auto"/>
      </w:divBdr>
    </w:div>
    <w:div w:id="1849715474">
      <w:bodyDiv w:val="1"/>
      <w:marLeft w:val="0"/>
      <w:marRight w:val="0"/>
      <w:marTop w:val="0"/>
      <w:marBottom w:val="0"/>
      <w:divBdr>
        <w:top w:val="none" w:sz="0" w:space="0" w:color="auto"/>
        <w:left w:val="none" w:sz="0" w:space="0" w:color="auto"/>
        <w:bottom w:val="none" w:sz="0" w:space="0" w:color="auto"/>
        <w:right w:val="none" w:sz="0" w:space="0" w:color="auto"/>
      </w:divBdr>
    </w:div>
    <w:div w:id="1849754028">
      <w:bodyDiv w:val="1"/>
      <w:marLeft w:val="0"/>
      <w:marRight w:val="0"/>
      <w:marTop w:val="0"/>
      <w:marBottom w:val="0"/>
      <w:divBdr>
        <w:top w:val="none" w:sz="0" w:space="0" w:color="auto"/>
        <w:left w:val="none" w:sz="0" w:space="0" w:color="auto"/>
        <w:bottom w:val="none" w:sz="0" w:space="0" w:color="auto"/>
        <w:right w:val="none" w:sz="0" w:space="0" w:color="auto"/>
      </w:divBdr>
    </w:div>
    <w:div w:id="1850364595">
      <w:bodyDiv w:val="1"/>
      <w:marLeft w:val="0"/>
      <w:marRight w:val="0"/>
      <w:marTop w:val="0"/>
      <w:marBottom w:val="0"/>
      <w:divBdr>
        <w:top w:val="none" w:sz="0" w:space="0" w:color="auto"/>
        <w:left w:val="none" w:sz="0" w:space="0" w:color="auto"/>
        <w:bottom w:val="none" w:sz="0" w:space="0" w:color="auto"/>
        <w:right w:val="none" w:sz="0" w:space="0" w:color="auto"/>
      </w:divBdr>
    </w:div>
    <w:div w:id="1850562918">
      <w:bodyDiv w:val="1"/>
      <w:marLeft w:val="0"/>
      <w:marRight w:val="0"/>
      <w:marTop w:val="0"/>
      <w:marBottom w:val="0"/>
      <w:divBdr>
        <w:top w:val="none" w:sz="0" w:space="0" w:color="auto"/>
        <w:left w:val="none" w:sz="0" w:space="0" w:color="auto"/>
        <w:bottom w:val="none" w:sz="0" w:space="0" w:color="auto"/>
        <w:right w:val="none" w:sz="0" w:space="0" w:color="auto"/>
      </w:divBdr>
    </w:div>
    <w:div w:id="1851020188">
      <w:bodyDiv w:val="1"/>
      <w:marLeft w:val="0"/>
      <w:marRight w:val="0"/>
      <w:marTop w:val="0"/>
      <w:marBottom w:val="0"/>
      <w:divBdr>
        <w:top w:val="none" w:sz="0" w:space="0" w:color="auto"/>
        <w:left w:val="none" w:sz="0" w:space="0" w:color="auto"/>
        <w:bottom w:val="none" w:sz="0" w:space="0" w:color="auto"/>
        <w:right w:val="none" w:sz="0" w:space="0" w:color="auto"/>
      </w:divBdr>
    </w:div>
    <w:div w:id="1851137245">
      <w:bodyDiv w:val="1"/>
      <w:marLeft w:val="0"/>
      <w:marRight w:val="0"/>
      <w:marTop w:val="0"/>
      <w:marBottom w:val="0"/>
      <w:divBdr>
        <w:top w:val="none" w:sz="0" w:space="0" w:color="auto"/>
        <w:left w:val="none" w:sz="0" w:space="0" w:color="auto"/>
        <w:bottom w:val="none" w:sz="0" w:space="0" w:color="auto"/>
        <w:right w:val="none" w:sz="0" w:space="0" w:color="auto"/>
      </w:divBdr>
    </w:div>
    <w:div w:id="1851290109">
      <w:bodyDiv w:val="1"/>
      <w:marLeft w:val="0"/>
      <w:marRight w:val="0"/>
      <w:marTop w:val="0"/>
      <w:marBottom w:val="0"/>
      <w:divBdr>
        <w:top w:val="none" w:sz="0" w:space="0" w:color="auto"/>
        <w:left w:val="none" w:sz="0" w:space="0" w:color="auto"/>
        <w:bottom w:val="none" w:sz="0" w:space="0" w:color="auto"/>
        <w:right w:val="none" w:sz="0" w:space="0" w:color="auto"/>
      </w:divBdr>
    </w:div>
    <w:div w:id="1851336497">
      <w:bodyDiv w:val="1"/>
      <w:marLeft w:val="0"/>
      <w:marRight w:val="0"/>
      <w:marTop w:val="0"/>
      <w:marBottom w:val="0"/>
      <w:divBdr>
        <w:top w:val="none" w:sz="0" w:space="0" w:color="auto"/>
        <w:left w:val="none" w:sz="0" w:space="0" w:color="auto"/>
        <w:bottom w:val="none" w:sz="0" w:space="0" w:color="auto"/>
        <w:right w:val="none" w:sz="0" w:space="0" w:color="auto"/>
      </w:divBdr>
    </w:div>
    <w:div w:id="1851874824">
      <w:bodyDiv w:val="1"/>
      <w:marLeft w:val="0"/>
      <w:marRight w:val="0"/>
      <w:marTop w:val="0"/>
      <w:marBottom w:val="0"/>
      <w:divBdr>
        <w:top w:val="none" w:sz="0" w:space="0" w:color="auto"/>
        <w:left w:val="none" w:sz="0" w:space="0" w:color="auto"/>
        <w:bottom w:val="none" w:sz="0" w:space="0" w:color="auto"/>
        <w:right w:val="none" w:sz="0" w:space="0" w:color="auto"/>
      </w:divBdr>
    </w:div>
    <w:div w:id="1852721689">
      <w:bodyDiv w:val="1"/>
      <w:marLeft w:val="0"/>
      <w:marRight w:val="0"/>
      <w:marTop w:val="0"/>
      <w:marBottom w:val="0"/>
      <w:divBdr>
        <w:top w:val="none" w:sz="0" w:space="0" w:color="auto"/>
        <w:left w:val="none" w:sz="0" w:space="0" w:color="auto"/>
        <w:bottom w:val="none" w:sz="0" w:space="0" w:color="auto"/>
        <w:right w:val="none" w:sz="0" w:space="0" w:color="auto"/>
      </w:divBdr>
    </w:div>
    <w:div w:id="1853298603">
      <w:bodyDiv w:val="1"/>
      <w:marLeft w:val="0"/>
      <w:marRight w:val="0"/>
      <w:marTop w:val="0"/>
      <w:marBottom w:val="0"/>
      <w:divBdr>
        <w:top w:val="none" w:sz="0" w:space="0" w:color="auto"/>
        <w:left w:val="none" w:sz="0" w:space="0" w:color="auto"/>
        <w:bottom w:val="none" w:sz="0" w:space="0" w:color="auto"/>
        <w:right w:val="none" w:sz="0" w:space="0" w:color="auto"/>
      </w:divBdr>
    </w:div>
    <w:div w:id="1853831793">
      <w:bodyDiv w:val="1"/>
      <w:marLeft w:val="0"/>
      <w:marRight w:val="0"/>
      <w:marTop w:val="0"/>
      <w:marBottom w:val="0"/>
      <w:divBdr>
        <w:top w:val="none" w:sz="0" w:space="0" w:color="auto"/>
        <w:left w:val="none" w:sz="0" w:space="0" w:color="auto"/>
        <w:bottom w:val="none" w:sz="0" w:space="0" w:color="auto"/>
        <w:right w:val="none" w:sz="0" w:space="0" w:color="auto"/>
      </w:divBdr>
    </w:div>
    <w:div w:id="1854345063">
      <w:bodyDiv w:val="1"/>
      <w:marLeft w:val="0"/>
      <w:marRight w:val="0"/>
      <w:marTop w:val="0"/>
      <w:marBottom w:val="0"/>
      <w:divBdr>
        <w:top w:val="none" w:sz="0" w:space="0" w:color="auto"/>
        <w:left w:val="none" w:sz="0" w:space="0" w:color="auto"/>
        <w:bottom w:val="none" w:sz="0" w:space="0" w:color="auto"/>
        <w:right w:val="none" w:sz="0" w:space="0" w:color="auto"/>
      </w:divBdr>
    </w:div>
    <w:div w:id="1854764452">
      <w:bodyDiv w:val="1"/>
      <w:marLeft w:val="0"/>
      <w:marRight w:val="0"/>
      <w:marTop w:val="0"/>
      <w:marBottom w:val="0"/>
      <w:divBdr>
        <w:top w:val="none" w:sz="0" w:space="0" w:color="auto"/>
        <w:left w:val="none" w:sz="0" w:space="0" w:color="auto"/>
        <w:bottom w:val="none" w:sz="0" w:space="0" w:color="auto"/>
        <w:right w:val="none" w:sz="0" w:space="0" w:color="auto"/>
      </w:divBdr>
    </w:div>
    <w:div w:id="1855151157">
      <w:bodyDiv w:val="1"/>
      <w:marLeft w:val="0"/>
      <w:marRight w:val="0"/>
      <w:marTop w:val="0"/>
      <w:marBottom w:val="0"/>
      <w:divBdr>
        <w:top w:val="none" w:sz="0" w:space="0" w:color="auto"/>
        <w:left w:val="none" w:sz="0" w:space="0" w:color="auto"/>
        <w:bottom w:val="none" w:sz="0" w:space="0" w:color="auto"/>
        <w:right w:val="none" w:sz="0" w:space="0" w:color="auto"/>
      </w:divBdr>
    </w:div>
    <w:div w:id="1855419128">
      <w:bodyDiv w:val="1"/>
      <w:marLeft w:val="0"/>
      <w:marRight w:val="0"/>
      <w:marTop w:val="0"/>
      <w:marBottom w:val="0"/>
      <w:divBdr>
        <w:top w:val="none" w:sz="0" w:space="0" w:color="auto"/>
        <w:left w:val="none" w:sz="0" w:space="0" w:color="auto"/>
        <w:bottom w:val="none" w:sz="0" w:space="0" w:color="auto"/>
        <w:right w:val="none" w:sz="0" w:space="0" w:color="auto"/>
      </w:divBdr>
    </w:div>
    <w:div w:id="1855419210">
      <w:bodyDiv w:val="1"/>
      <w:marLeft w:val="0"/>
      <w:marRight w:val="0"/>
      <w:marTop w:val="0"/>
      <w:marBottom w:val="0"/>
      <w:divBdr>
        <w:top w:val="none" w:sz="0" w:space="0" w:color="auto"/>
        <w:left w:val="none" w:sz="0" w:space="0" w:color="auto"/>
        <w:bottom w:val="none" w:sz="0" w:space="0" w:color="auto"/>
        <w:right w:val="none" w:sz="0" w:space="0" w:color="auto"/>
      </w:divBdr>
    </w:div>
    <w:div w:id="1855612691">
      <w:bodyDiv w:val="1"/>
      <w:marLeft w:val="0"/>
      <w:marRight w:val="0"/>
      <w:marTop w:val="0"/>
      <w:marBottom w:val="0"/>
      <w:divBdr>
        <w:top w:val="none" w:sz="0" w:space="0" w:color="auto"/>
        <w:left w:val="none" w:sz="0" w:space="0" w:color="auto"/>
        <w:bottom w:val="none" w:sz="0" w:space="0" w:color="auto"/>
        <w:right w:val="none" w:sz="0" w:space="0" w:color="auto"/>
      </w:divBdr>
    </w:div>
    <w:div w:id="1857575992">
      <w:bodyDiv w:val="1"/>
      <w:marLeft w:val="0"/>
      <w:marRight w:val="0"/>
      <w:marTop w:val="0"/>
      <w:marBottom w:val="0"/>
      <w:divBdr>
        <w:top w:val="none" w:sz="0" w:space="0" w:color="auto"/>
        <w:left w:val="none" w:sz="0" w:space="0" w:color="auto"/>
        <w:bottom w:val="none" w:sz="0" w:space="0" w:color="auto"/>
        <w:right w:val="none" w:sz="0" w:space="0" w:color="auto"/>
      </w:divBdr>
    </w:div>
    <w:div w:id="1857577188">
      <w:bodyDiv w:val="1"/>
      <w:marLeft w:val="0"/>
      <w:marRight w:val="0"/>
      <w:marTop w:val="0"/>
      <w:marBottom w:val="0"/>
      <w:divBdr>
        <w:top w:val="none" w:sz="0" w:space="0" w:color="auto"/>
        <w:left w:val="none" w:sz="0" w:space="0" w:color="auto"/>
        <w:bottom w:val="none" w:sz="0" w:space="0" w:color="auto"/>
        <w:right w:val="none" w:sz="0" w:space="0" w:color="auto"/>
      </w:divBdr>
    </w:div>
    <w:div w:id="1857693323">
      <w:bodyDiv w:val="1"/>
      <w:marLeft w:val="0"/>
      <w:marRight w:val="0"/>
      <w:marTop w:val="0"/>
      <w:marBottom w:val="0"/>
      <w:divBdr>
        <w:top w:val="none" w:sz="0" w:space="0" w:color="auto"/>
        <w:left w:val="none" w:sz="0" w:space="0" w:color="auto"/>
        <w:bottom w:val="none" w:sz="0" w:space="0" w:color="auto"/>
        <w:right w:val="none" w:sz="0" w:space="0" w:color="auto"/>
      </w:divBdr>
    </w:div>
    <w:div w:id="1858036900">
      <w:bodyDiv w:val="1"/>
      <w:marLeft w:val="0"/>
      <w:marRight w:val="0"/>
      <w:marTop w:val="0"/>
      <w:marBottom w:val="0"/>
      <w:divBdr>
        <w:top w:val="none" w:sz="0" w:space="0" w:color="auto"/>
        <w:left w:val="none" w:sz="0" w:space="0" w:color="auto"/>
        <w:bottom w:val="none" w:sz="0" w:space="0" w:color="auto"/>
        <w:right w:val="none" w:sz="0" w:space="0" w:color="auto"/>
      </w:divBdr>
    </w:div>
    <w:div w:id="1858351356">
      <w:bodyDiv w:val="1"/>
      <w:marLeft w:val="0"/>
      <w:marRight w:val="0"/>
      <w:marTop w:val="0"/>
      <w:marBottom w:val="0"/>
      <w:divBdr>
        <w:top w:val="none" w:sz="0" w:space="0" w:color="auto"/>
        <w:left w:val="none" w:sz="0" w:space="0" w:color="auto"/>
        <w:bottom w:val="none" w:sz="0" w:space="0" w:color="auto"/>
        <w:right w:val="none" w:sz="0" w:space="0" w:color="auto"/>
      </w:divBdr>
    </w:div>
    <w:div w:id="1858536592">
      <w:bodyDiv w:val="1"/>
      <w:marLeft w:val="0"/>
      <w:marRight w:val="0"/>
      <w:marTop w:val="0"/>
      <w:marBottom w:val="0"/>
      <w:divBdr>
        <w:top w:val="none" w:sz="0" w:space="0" w:color="auto"/>
        <w:left w:val="none" w:sz="0" w:space="0" w:color="auto"/>
        <w:bottom w:val="none" w:sz="0" w:space="0" w:color="auto"/>
        <w:right w:val="none" w:sz="0" w:space="0" w:color="auto"/>
      </w:divBdr>
    </w:div>
    <w:div w:id="1858613906">
      <w:bodyDiv w:val="1"/>
      <w:marLeft w:val="0"/>
      <w:marRight w:val="0"/>
      <w:marTop w:val="0"/>
      <w:marBottom w:val="0"/>
      <w:divBdr>
        <w:top w:val="none" w:sz="0" w:space="0" w:color="auto"/>
        <w:left w:val="none" w:sz="0" w:space="0" w:color="auto"/>
        <w:bottom w:val="none" w:sz="0" w:space="0" w:color="auto"/>
        <w:right w:val="none" w:sz="0" w:space="0" w:color="auto"/>
      </w:divBdr>
    </w:div>
    <w:div w:id="1859074166">
      <w:bodyDiv w:val="1"/>
      <w:marLeft w:val="0"/>
      <w:marRight w:val="0"/>
      <w:marTop w:val="0"/>
      <w:marBottom w:val="0"/>
      <w:divBdr>
        <w:top w:val="none" w:sz="0" w:space="0" w:color="auto"/>
        <w:left w:val="none" w:sz="0" w:space="0" w:color="auto"/>
        <w:bottom w:val="none" w:sz="0" w:space="0" w:color="auto"/>
        <w:right w:val="none" w:sz="0" w:space="0" w:color="auto"/>
      </w:divBdr>
    </w:div>
    <w:div w:id="1860193193">
      <w:bodyDiv w:val="1"/>
      <w:marLeft w:val="0"/>
      <w:marRight w:val="0"/>
      <w:marTop w:val="0"/>
      <w:marBottom w:val="0"/>
      <w:divBdr>
        <w:top w:val="none" w:sz="0" w:space="0" w:color="auto"/>
        <w:left w:val="none" w:sz="0" w:space="0" w:color="auto"/>
        <w:bottom w:val="none" w:sz="0" w:space="0" w:color="auto"/>
        <w:right w:val="none" w:sz="0" w:space="0" w:color="auto"/>
      </w:divBdr>
    </w:div>
    <w:div w:id="1860968936">
      <w:bodyDiv w:val="1"/>
      <w:marLeft w:val="0"/>
      <w:marRight w:val="0"/>
      <w:marTop w:val="0"/>
      <w:marBottom w:val="0"/>
      <w:divBdr>
        <w:top w:val="none" w:sz="0" w:space="0" w:color="auto"/>
        <w:left w:val="none" w:sz="0" w:space="0" w:color="auto"/>
        <w:bottom w:val="none" w:sz="0" w:space="0" w:color="auto"/>
        <w:right w:val="none" w:sz="0" w:space="0" w:color="auto"/>
      </w:divBdr>
    </w:div>
    <w:div w:id="1861233062">
      <w:bodyDiv w:val="1"/>
      <w:marLeft w:val="0"/>
      <w:marRight w:val="0"/>
      <w:marTop w:val="0"/>
      <w:marBottom w:val="0"/>
      <w:divBdr>
        <w:top w:val="none" w:sz="0" w:space="0" w:color="auto"/>
        <w:left w:val="none" w:sz="0" w:space="0" w:color="auto"/>
        <w:bottom w:val="none" w:sz="0" w:space="0" w:color="auto"/>
        <w:right w:val="none" w:sz="0" w:space="0" w:color="auto"/>
      </w:divBdr>
    </w:div>
    <w:div w:id="1863203133">
      <w:bodyDiv w:val="1"/>
      <w:marLeft w:val="0"/>
      <w:marRight w:val="0"/>
      <w:marTop w:val="0"/>
      <w:marBottom w:val="0"/>
      <w:divBdr>
        <w:top w:val="none" w:sz="0" w:space="0" w:color="auto"/>
        <w:left w:val="none" w:sz="0" w:space="0" w:color="auto"/>
        <w:bottom w:val="none" w:sz="0" w:space="0" w:color="auto"/>
        <w:right w:val="none" w:sz="0" w:space="0" w:color="auto"/>
      </w:divBdr>
    </w:div>
    <w:div w:id="1863276000">
      <w:bodyDiv w:val="1"/>
      <w:marLeft w:val="0"/>
      <w:marRight w:val="0"/>
      <w:marTop w:val="0"/>
      <w:marBottom w:val="0"/>
      <w:divBdr>
        <w:top w:val="none" w:sz="0" w:space="0" w:color="auto"/>
        <w:left w:val="none" w:sz="0" w:space="0" w:color="auto"/>
        <w:bottom w:val="none" w:sz="0" w:space="0" w:color="auto"/>
        <w:right w:val="none" w:sz="0" w:space="0" w:color="auto"/>
      </w:divBdr>
    </w:div>
    <w:div w:id="1863282804">
      <w:bodyDiv w:val="1"/>
      <w:marLeft w:val="0"/>
      <w:marRight w:val="0"/>
      <w:marTop w:val="0"/>
      <w:marBottom w:val="0"/>
      <w:divBdr>
        <w:top w:val="none" w:sz="0" w:space="0" w:color="auto"/>
        <w:left w:val="none" w:sz="0" w:space="0" w:color="auto"/>
        <w:bottom w:val="none" w:sz="0" w:space="0" w:color="auto"/>
        <w:right w:val="none" w:sz="0" w:space="0" w:color="auto"/>
      </w:divBdr>
    </w:div>
    <w:div w:id="1863518593">
      <w:bodyDiv w:val="1"/>
      <w:marLeft w:val="0"/>
      <w:marRight w:val="0"/>
      <w:marTop w:val="0"/>
      <w:marBottom w:val="0"/>
      <w:divBdr>
        <w:top w:val="none" w:sz="0" w:space="0" w:color="auto"/>
        <w:left w:val="none" w:sz="0" w:space="0" w:color="auto"/>
        <w:bottom w:val="none" w:sz="0" w:space="0" w:color="auto"/>
        <w:right w:val="none" w:sz="0" w:space="0" w:color="auto"/>
      </w:divBdr>
    </w:div>
    <w:div w:id="1863543903">
      <w:bodyDiv w:val="1"/>
      <w:marLeft w:val="0"/>
      <w:marRight w:val="0"/>
      <w:marTop w:val="0"/>
      <w:marBottom w:val="0"/>
      <w:divBdr>
        <w:top w:val="none" w:sz="0" w:space="0" w:color="auto"/>
        <w:left w:val="none" w:sz="0" w:space="0" w:color="auto"/>
        <w:bottom w:val="none" w:sz="0" w:space="0" w:color="auto"/>
        <w:right w:val="none" w:sz="0" w:space="0" w:color="auto"/>
      </w:divBdr>
    </w:div>
    <w:div w:id="1863783471">
      <w:bodyDiv w:val="1"/>
      <w:marLeft w:val="0"/>
      <w:marRight w:val="0"/>
      <w:marTop w:val="0"/>
      <w:marBottom w:val="0"/>
      <w:divBdr>
        <w:top w:val="none" w:sz="0" w:space="0" w:color="auto"/>
        <w:left w:val="none" w:sz="0" w:space="0" w:color="auto"/>
        <w:bottom w:val="none" w:sz="0" w:space="0" w:color="auto"/>
        <w:right w:val="none" w:sz="0" w:space="0" w:color="auto"/>
      </w:divBdr>
    </w:div>
    <w:div w:id="1864324060">
      <w:bodyDiv w:val="1"/>
      <w:marLeft w:val="0"/>
      <w:marRight w:val="0"/>
      <w:marTop w:val="0"/>
      <w:marBottom w:val="0"/>
      <w:divBdr>
        <w:top w:val="none" w:sz="0" w:space="0" w:color="auto"/>
        <w:left w:val="none" w:sz="0" w:space="0" w:color="auto"/>
        <w:bottom w:val="none" w:sz="0" w:space="0" w:color="auto"/>
        <w:right w:val="none" w:sz="0" w:space="0" w:color="auto"/>
      </w:divBdr>
    </w:div>
    <w:div w:id="1864979166">
      <w:bodyDiv w:val="1"/>
      <w:marLeft w:val="0"/>
      <w:marRight w:val="0"/>
      <w:marTop w:val="0"/>
      <w:marBottom w:val="0"/>
      <w:divBdr>
        <w:top w:val="none" w:sz="0" w:space="0" w:color="auto"/>
        <w:left w:val="none" w:sz="0" w:space="0" w:color="auto"/>
        <w:bottom w:val="none" w:sz="0" w:space="0" w:color="auto"/>
        <w:right w:val="none" w:sz="0" w:space="0" w:color="auto"/>
      </w:divBdr>
    </w:div>
    <w:div w:id="1865287811">
      <w:bodyDiv w:val="1"/>
      <w:marLeft w:val="0"/>
      <w:marRight w:val="0"/>
      <w:marTop w:val="0"/>
      <w:marBottom w:val="0"/>
      <w:divBdr>
        <w:top w:val="none" w:sz="0" w:space="0" w:color="auto"/>
        <w:left w:val="none" w:sz="0" w:space="0" w:color="auto"/>
        <w:bottom w:val="none" w:sz="0" w:space="0" w:color="auto"/>
        <w:right w:val="none" w:sz="0" w:space="0" w:color="auto"/>
      </w:divBdr>
    </w:div>
    <w:div w:id="1865708048">
      <w:bodyDiv w:val="1"/>
      <w:marLeft w:val="0"/>
      <w:marRight w:val="0"/>
      <w:marTop w:val="0"/>
      <w:marBottom w:val="0"/>
      <w:divBdr>
        <w:top w:val="none" w:sz="0" w:space="0" w:color="auto"/>
        <w:left w:val="none" w:sz="0" w:space="0" w:color="auto"/>
        <w:bottom w:val="none" w:sz="0" w:space="0" w:color="auto"/>
        <w:right w:val="none" w:sz="0" w:space="0" w:color="auto"/>
      </w:divBdr>
    </w:div>
    <w:div w:id="1866092651">
      <w:bodyDiv w:val="1"/>
      <w:marLeft w:val="0"/>
      <w:marRight w:val="0"/>
      <w:marTop w:val="0"/>
      <w:marBottom w:val="0"/>
      <w:divBdr>
        <w:top w:val="none" w:sz="0" w:space="0" w:color="auto"/>
        <w:left w:val="none" w:sz="0" w:space="0" w:color="auto"/>
        <w:bottom w:val="none" w:sz="0" w:space="0" w:color="auto"/>
        <w:right w:val="none" w:sz="0" w:space="0" w:color="auto"/>
      </w:divBdr>
    </w:div>
    <w:div w:id="1866209340">
      <w:bodyDiv w:val="1"/>
      <w:marLeft w:val="0"/>
      <w:marRight w:val="0"/>
      <w:marTop w:val="0"/>
      <w:marBottom w:val="0"/>
      <w:divBdr>
        <w:top w:val="none" w:sz="0" w:space="0" w:color="auto"/>
        <w:left w:val="none" w:sz="0" w:space="0" w:color="auto"/>
        <w:bottom w:val="none" w:sz="0" w:space="0" w:color="auto"/>
        <w:right w:val="none" w:sz="0" w:space="0" w:color="auto"/>
      </w:divBdr>
    </w:div>
    <w:div w:id="1866212482">
      <w:bodyDiv w:val="1"/>
      <w:marLeft w:val="0"/>
      <w:marRight w:val="0"/>
      <w:marTop w:val="0"/>
      <w:marBottom w:val="0"/>
      <w:divBdr>
        <w:top w:val="none" w:sz="0" w:space="0" w:color="auto"/>
        <w:left w:val="none" w:sz="0" w:space="0" w:color="auto"/>
        <w:bottom w:val="none" w:sz="0" w:space="0" w:color="auto"/>
        <w:right w:val="none" w:sz="0" w:space="0" w:color="auto"/>
      </w:divBdr>
    </w:div>
    <w:div w:id="1866554839">
      <w:bodyDiv w:val="1"/>
      <w:marLeft w:val="0"/>
      <w:marRight w:val="0"/>
      <w:marTop w:val="0"/>
      <w:marBottom w:val="0"/>
      <w:divBdr>
        <w:top w:val="none" w:sz="0" w:space="0" w:color="auto"/>
        <w:left w:val="none" w:sz="0" w:space="0" w:color="auto"/>
        <w:bottom w:val="none" w:sz="0" w:space="0" w:color="auto"/>
        <w:right w:val="none" w:sz="0" w:space="0" w:color="auto"/>
      </w:divBdr>
    </w:div>
    <w:div w:id="1866627153">
      <w:bodyDiv w:val="1"/>
      <w:marLeft w:val="0"/>
      <w:marRight w:val="0"/>
      <w:marTop w:val="0"/>
      <w:marBottom w:val="0"/>
      <w:divBdr>
        <w:top w:val="none" w:sz="0" w:space="0" w:color="auto"/>
        <w:left w:val="none" w:sz="0" w:space="0" w:color="auto"/>
        <w:bottom w:val="none" w:sz="0" w:space="0" w:color="auto"/>
        <w:right w:val="none" w:sz="0" w:space="0" w:color="auto"/>
      </w:divBdr>
    </w:div>
    <w:div w:id="1866673575">
      <w:bodyDiv w:val="1"/>
      <w:marLeft w:val="0"/>
      <w:marRight w:val="0"/>
      <w:marTop w:val="0"/>
      <w:marBottom w:val="0"/>
      <w:divBdr>
        <w:top w:val="none" w:sz="0" w:space="0" w:color="auto"/>
        <w:left w:val="none" w:sz="0" w:space="0" w:color="auto"/>
        <w:bottom w:val="none" w:sz="0" w:space="0" w:color="auto"/>
        <w:right w:val="none" w:sz="0" w:space="0" w:color="auto"/>
      </w:divBdr>
    </w:div>
    <w:div w:id="1866749734">
      <w:bodyDiv w:val="1"/>
      <w:marLeft w:val="0"/>
      <w:marRight w:val="0"/>
      <w:marTop w:val="0"/>
      <w:marBottom w:val="0"/>
      <w:divBdr>
        <w:top w:val="none" w:sz="0" w:space="0" w:color="auto"/>
        <w:left w:val="none" w:sz="0" w:space="0" w:color="auto"/>
        <w:bottom w:val="none" w:sz="0" w:space="0" w:color="auto"/>
        <w:right w:val="none" w:sz="0" w:space="0" w:color="auto"/>
      </w:divBdr>
    </w:div>
    <w:div w:id="1867981773">
      <w:bodyDiv w:val="1"/>
      <w:marLeft w:val="0"/>
      <w:marRight w:val="0"/>
      <w:marTop w:val="0"/>
      <w:marBottom w:val="0"/>
      <w:divBdr>
        <w:top w:val="none" w:sz="0" w:space="0" w:color="auto"/>
        <w:left w:val="none" w:sz="0" w:space="0" w:color="auto"/>
        <w:bottom w:val="none" w:sz="0" w:space="0" w:color="auto"/>
        <w:right w:val="none" w:sz="0" w:space="0" w:color="auto"/>
      </w:divBdr>
    </w:div>
    <w:div w:id="1868903533">
      <w:bodyDiv w:val="1"/>
      <w:marLeft w:val="0"/>
      <w:marRight w:val="0"/>
      <w:marTop w:val="0"/>
      <w:marBottom w:val="0"/>
      <w:divBdr>
        <w:top w:val="none" w:sz="0" w:space="0" w:color="auto"/>
        <w:left w:val="none" w:sz="0" w:space="0" w:color="auto"/>
        <w:bottom w:val="none" w:sz="0" w:space="0" w:color="auto"/>
        <w:right w:val="none" w:sz="0" w:space="0" w:color="auto"/>
      </w:divBdr>
    </w:div>
    <w:div w:id="1868905898">
      <w:bodyDiv w:val="1"/>
      <w:marLeft w:val="0"/>
      <w:marRight w:val="0"/>
      <w:marTop w:val="0"/>
      <w:marBottom w:val="0"/>
      <w:divBdr>
        <w:top w:val="none" w:sz="0" w:space="0" w:color="auto"/>
        <w:left w:val="none" w:sz="0" w:space="0" w:color="auto"/>
        <w:bottom w:val="none" w:sz="0" w:space="0" w:color="auto"/>
        <w:right w:val="none" w:sz="0" w:space="0" w:color="auto"/>
      </w:divBdr>
    </w:div>
    <w:div w:id="1868910800">
      <w:bodyDiv w:val="1"/>
      <w:marLeft w:val="0"/>
      <w:marRight w:val="0"/>
      <w:marTop w:val="0"/>
      <w:marBottom w:val="0"/>
      <w:divBdr>
        <w:top w:val="none" w:sz="0" w:space="0" w:color="auto"/>
        <w:left w:val="none" w:sz="0" w:space="0" w:color="auto"/>
        <w:bottom w:val="none" w:sz="0" w:space="0" w:color="auto"/>
        <w:right w:val="none" w:sz="0" w:space="0" w:color="auto"/>
      </w:divBdr>
    </w:div>
    <w:div w:id="1869248994">
      <w:bodyDiv w:val="1"/>
      <w:marLeft w:val="0"/>
      <w:marRight w:val="0"/>
      <w:marTop w:val="0"/>
      <w:marBottom w:val="0"/>
      <w:divBdr>
        <w:top w:val="none" w:sz="0" w:space="0" w:color="auto"/>
        <w:left w:val="none" w:sz="0" w:space="0" w:color="auto"/>
        <w:bottom w:val="none" w:sz="0" w:space="0" w:color="auto"/>
        <w:right w:val="none" w:sz="0" w:space="0" w:color="auto"/>
      </w:divBdr>
    </w:div>
    <w:div w:id="1869370980">
      <w:bodyDiv w:val="1"/>
      <w:marLeft w:val="0"/>
      <w:marRight w:val="0"/>
      <w:marTop w:val="0"/>
      <w:marBottom w:val="0"/>
      <w:divBdr>
        <w:top w:val="none" w:sz="0" w:space="0" w:color="auto"/>
        <w:left w:val="none" w:sz="0" w:space="0" w:color="auto"/>
        <w:bottom w:val="none" w:sz="0" w:space="0" w:color="auto"/>
        <w:right w:val="none" w:sz="0" w:space="0" w:color="auto"/>
      </w:divBdr>
    </w:div>
    <w:div w:id="1870293528">
      <w:bodyDiv w:val="1"/>
      <w:marLeft w:val="0"/>
      <w:marRight w:val="0"/>
      <w:marTop w:val="0"/>
      <w:marBottom w:val="0"/>
      <w:divBdr>
        <w:top w:val="none" w:sz="0" w:space="0" w:color="auto"/>
        <w:left w:val="none" w:sz="0" w:space="0" w:color="auto"/>
        <w:bottom w:val="none" w:sz="0" w:space="0" w:color="auto"/>
        <w:right w:val="none" w:sz="0" w:space="0" w:color="auto"/>
      </w:divBdr>
    </w:div>
    <w:div w:id="1871066547">
      <w:bodyDiv w:val="1"/>
      <w:marLeft w:val="0"/>
      <w:marRight w:val="0"/>
      <w:marTop w:val="0"/>
      <w:marBottom w:val="0"/>
      <w:divBdr>
        <w:top w:val="none" w:sz="0" w:space="0" w:color="auto"/>
        <w:left w:val="none" w:sz="0" w:space="0" w:color="auto"/>
        <w:bottom w:val="none" w:sz="0" w:space="0" w:color="auto"/>
        <w:right w:val="none" w:sz="0" w:space="0" w:color="auto"/>
      </w:divBdr>
    </w:div>
    <w:div w:id="1871070544">
      <w:bodyDiv w:val="1"/>
      <w:marLeft w:val="0"/>
      <w:marRight w:val="0"/>
      <w:marTop w:val="0"/>
      <w:marBottom w:val="0"/>
      <w:divBdr>
        <w:top w:val="none" w:sz="0" w:space="0" w:color="auto"/>
        <w:left w:val="none" w:sz="0" w:space="0" w:color="auto"/>
        <w:bottom w:val="none" w:sz="0" w:space="0" w:color="auto"/>
        <w:right w:val="none" w:sz="0" w:space="0" w:color="auto"/>
      </w:divBdr>
    </w:div>
    <w:div w:id="1871216031">
      <w:bodyDiv w:val="1"/>
      <w:marLeft w:val="0"/>
      <w:marRight w:val="0"/>
      <w:marTop w:val="0"/>
      <w:marBottom w:val="0"/>
      <w:divBdr>
        <w:top w:val="none" w:sz="0" w:space="0" w:color="auto"/>
        <w:left w:val="none" w:sz="0" w:space="0" w:color="auto"/>
        <w:bottom w:val="none" w:sz="0" w:space="0" w:color="auto"/>
        <w:right w:val="none" w:sz="0" w:space="0" w:color="auto"/>
      </w:divBdr>
    </w:div>
    <w:div w:id="1871335166">
      <w:bodyDiv w:val="1"/>
      <w:marLeft w:val="0"/>
      <w:marRight w:val="0"/>
      <w:marTop w:val="0"/>
      <w:marBottom w:val="0"/>
      <w:divBdr>
        <w:top w:val="none" w:sz="0" w:space="0" w:color="auto"/>
        <w:left w:val="none" w:sz="0" w:space="0" w:color="auto"/>
        <w:bottom w:val="none" w:sz="0" w:space="0" w:color="auto"/>
        <w:right w:val="none" w:sz="0" w:space="0" w:color="auto"/>
      </w:divBdr>
    </w:div>
    <w:div w:id="1871532379">
      <w:bodyDiv w:val="1"/>
      <w:marLeft w:val="0"/>
      <w:marRight w:val="0"/>
      <w:marTop w:val="0"/>
      <w:marBottom w:val="0"/>
      <w:divBdr>
        <w:top w:val="none" w:sz="0" w:space="0" w:color="auto"/>
        <w:left w:val="none" w:sz="0" w:space="0" w:color="auto"/>
        <w:bottom w:val="none" w:sz="0" w:space="0" w:color="auto"/>
        <w:right w:val="none" w:sz="0" w:space="0" w:color="auto"/>
      </w:divBdr>
    </w:div>
    <w:div w:id="1872110221">
      <w:bodyDiv w:val="1"/>
      <w:marLeft w:val="0"/>
      <w:marRight w:val="0"/>
      <w:marTop w:val="0"/>
      <w:marBottom w:val="0"/>
      <w:divBdr>
        <w:top w:val="none" w:sz="0" w:space="0" w:color="auto"/>
        <w:left w:val="none" w:sz="0" w:space="0" w:color="auto"/>
        <w:bottom w:val="none" w:sz="0" w:space="0" w:color="auto"/>
        <w:right w:val="none" w:sz="0" w:space="0" w:color="auto"/>
      </w:divBdr>
    </w:div>
    <w:div w:id="1872185255">
      <w:bodyDiv w:val="1"/>
      <w:marLeft w:val="0"/>
      <w:marRight w:val="0"/>
      <w:marTop w:val="0"/>
      <w:marBottom w:val="0"/>
      <w:divBdr>
        <w:top w:val="none" w:sz="0" w:space="0" w:color="auto"/>
        <w:left w:val="none" w:sz="0" w:space="0" w:color="auto"/>
        <w:bottom w:val="none" w:sz="0" w:space="0" w:color="auto"/>
        <w:right w:val="none" w:sz="0" w:space="0" w:color="auto"/>
      </w:divBdr>
    </w:div>
    <w:div w:id="1872647275">
      <w:bodyDiv w:val="1"/>
      <w:marLeft w:val="0"/>
      <w:marRight w:val="0"/>
      <w:marTop w:val="0"/>
      <w:marBottom w:val="0"/>
      <w:divBdr>
        <w:top w:val="none" w:sz="0" w:space="0" w:color="auto"/>
        <w:left w:val="none" w:sz="0" w:space="0" w:color="auto"/>
        <w:bottom w:val="none" w:sz="0" w:space="0" w:color="auto"/>
        <w:right w:val="none" w:sz="0" w:space="0" w:color="auto"/>
      </w:divBdr>
    </w:div>
    <w:div w:id="1873301319">
      <w:bodyDiv w:val="1"/>
      <w:marLeft w:val="0"/>
      <w:marRight w:val="0"/>
      <w:marTop w:val="0"/>
      <w:marBottom w:val="0"/>
      <w:divBdr>
        <w:top w:val="none" w:sz="0" w:space="0" w:color="auto"/>
        <w:left w:val="none" w:sz="0" w:space="0" w:color="auto"/>
        <w:bottom w:val="none" w:sz="0" w:space="0" w:color="auto"/>
        <w:right w:val="none" w:sz="0" w:space="0" w:color="auto"/>
      </w:divBdr>
    </w:div>
    <w:div w:id="1874150535">
      <w:bodyDiv w:val="1"/>
      <w:marLeft w:val="0"/>
      <w:marRight w:val="0"/>
      <w:marTop w:val="0"/>
      <w:marBottom w:val="0"/>
      <w:divBdr>
        <w:top w:val="none" w:sz="0" w:space="0" w:color="auto"/>
        <w:left w:val="none" w:sz="0" w:space="0" w:color="auto"/>
        <w:bottom w:val="none" w:sz="0" w:space="0" w:color="auto"/>
        <w:right w:val="none" w:sz="0" w:space="0" w:color="auto"/>
      </w:divBdr>
    </w:div>
    <w:div w:id="1874489671">
      <w:bodyDiv w:val="1"/>
      <w:marLeft w:val="0"/>
      <w:marRight w:val="0"/>
      <w:marTop w:val="0"/>
      <w:marBottom w:val="0"/>
      <w:divBdr>
        <w:top w:val="none" w:sz="0" w:space="0" w:color="auto"/>
        <w:left w:val="none" w:sz="0" w:space="0" w:color="auto"/>
        <w:bottom w:val="none" w:sz="0" w:space="0" w:color="auto"/>
        <w:right w:val="none" w:sz="0" w:space="0" w:color="auto"/>
      </w:divBdr>
    </w:div>
    <w:div w:id="1875531542">
      <w:bodyDiv w:val="1"/>
      <w:marLeft w:val="0"/>
      <w:marRight w:val="0"/>
      <w:marTop w:val="0"/>
      <w:marBottom w:val="0"/>
      <w:divBdr>
        <w:top w:val="none" w:sz="0" w:space="0" w:color="auto"/>
        <w:left w:val="none" w:sz="0" w:space="0" w:color="auto"/>
        <w:bottom w:val="none" w:sz="0" w:space="0" w:color="auto"/>
        <w:right w:val="none" w:sz="0" w:space="0" w:color="auto"/>
      </w:divBdr>
    </w:div>
    <w:div w:id="1875727429">
      <w:bodyDiv w:val="1"/>
      <w:marLeft w:val="0"/>
      <w:marRight w:val="0"/>
      <w:marTop w:val="0"/>
      <w:marBottom w:val="0"/>
      <w:divBdr>
        <w:top w:val="none" w:sz="0" w:space="0" w:color="auto"/>
        <w:left w:val="none" w:sz="0" w:space="0" w:color="auto"/>
        <w:bottom w:val="none" w:sz="0" w:space="0" w:color="auto"/>
        <w:right w:val="none" w:sz="0" w:space="0" w:color="auto"/>
      </w:divBdr>
    </w:div>
    <w:div w:id="1876313774">
      <w:bodyDiv w:val="1"/>
      <w:marLeft w:val="0"/>
      <w:marRight w:val="0"/>
      <w:marTop w:val="0"/>
      <w:marBottom w:val="0"/>
      <w:divBdr>
        <w:top w:val="none" w:sz="0" w:space="0" w:color="auto"/>
        <w:left w:val="none" w:sz="0" w:space="0" w:color="auto"/>
        <w:bottom w:val="none" w:sz="0" w:space="0" w:color="auto"/>
        <w:right w:val="none" w:sz="0" w:space="0" w:color="auto"/>
      </w:divBdr>
    </w:div>
    <w:div w:id="1877231076">
      <w:bodyDiv w:val="1"/>
      <w:marLeft w:val="0"/>
      <w:marRight w:val="0"/>
      <w:marTop w:val="0"/>
      <w:marBottom w:val="0"/>
      <w:divBdr>
        <w:top w:val="none" w:sz="0" w:space="0" w:color="auto"/>
        <w:left w:val="none" w:sz="0" w:space="0" w:color="auto"/>
        <w:bottom w:val="none" w:sz="0" w:space="0" w:color="auto"/>
        <w:right w:val="none" w:sz="0" w:space="0" w:color="auto"/>
      </w:divBdr>
    </w:div>
    <w:div w:id="1877233584">
      <w:bodyDiv w:val="1"/>
      <w:marLeft w:val="0"/>
      <w:marRight w:val="0"/>
      <w:marTop w:val="0"/>
      <w:marBottom w:val="0"/>
      <w:divBdr>
        <w:top w:val="none" w:sz="0" w:space="0" w:color="auto"/>
        <w:left w:val="none" w:sz="0" w:space="0" w:color="auto"/>
        <w:bottom w:val="none" w:sz="0" w:space="0" w:color="auto"/>
        <w:right w:val="none" w:sz="0" w:space="0" w:color="auto"/>
      </w:divBdr>
    </w:div>
    <w:div w:id="1877616737">
      <w:bodyDiv w:val="1"/>
      <w:marLeft w:val="0"/>
      <w:marRight w:val="0"/>
      <w:marTop w:val="0"/>
      <w:marBottom w:val="0"/>
      <w:divBdr>
        <w:top w:val="none" w:sz="0" w:space="0" w:color="auto"/>
        <w:left w:val="none" w:sz="0" w:space="0" w:color="auto"/>
        <w:bottom w:val="none" w:sz="0" w:space="0" w:color="auto"/>
        <w:right w:val="none" w:sz="0" w:space="0" w:color="auto"/>
      </w:divBdr>
    </w:div>
    <w:div w:id="1878732309">
      <w:bodyDiv w:val="1"/>
      <w:marLeft w:val="0"/>
      <w:marRight w:val="0"/>
      <w:marTop w:val="0"/>
      <w:marBottom w:val="0"/>
      <w:divBdr>
        <w:top w:val="none" w:sz="0" w:space="0" w:color="auto"/>
        <w:left w:val="none" w:sz="0" w:space="0" w:color="auto"/>
        <w:bottom w:val="none" w:sz="0" w:space="0" w:color="auto"/>
        <w:right w:val="none" w:sz="0" w:space="0" w:color="auto"/>
      </w:divBdr>
    </w:div>
    <w:div w:id="1879274285">
      <w:bodyDiv w:val="1"/>
      <w:marLeft w:val="0"/>
      <w:marRight w:val="0"/>
      <w:marTop w:val="0"/>
      <w:marBottom w:val="0"/>
      <w:divBdr>
        <w:top w:val="none" w:sz="0" w:space="0" w:color="auto"/>
        <w:left w:val="none" w:sz="0" w:space="0" w:color="auto"/>
        <w:bottom w:val="none" w:sz="0" w:space="0" w:color="auto"/>
        <w:right w:val="none" w:sz="0" w:space="0" w:color="auto"/>
      </w:divBdr>
    </w:div>
    <w:div w:id="1879511343">
      <w:bodyDiv w:val="1"/>
      <w:marLeft w:val="0"/>
      <w:marRight w:val="0"/>
      <w:marTop w:val="0"/>
      <w:marBottom w:val="0"/>
      <w:divBdr>
        <w:top w:val="none" w:sz="0" w:space="0" w:color="auto"/>
        <w:left w:val="none" w:sz="0" w:space="0" w:color="auto"/>
        <w:bottom w:val="none" w:sz="0" w:space="0" w:color="auto"/>
        <w:right w:val="none" w:sz="0" w:space="0" w:color="auto"/>
      </w:divBdr>
    </w:div>
    <w:div w:id="1879583263">
      <w:bodyDiv w:val="1"/>
      <w:marLeft w:val="0"/>
      <w:marRight w:val="0"/>
      <w:marTop w:val="0"/>
      <w:marBottom w:val="0"/>
      <w:divBdr>
        <w:top w:val="none" w:sz="0" w:space="0" w:color="auto"/>
        <w:left w:val="none" w:sz="0" w:space="0" w:color="auto"/>
        <w:bottom w:val="none" w:sz="0" w:space="0" w:color="auto"/>
        <w:right w:val="none" w:sz="0" w:space="0" w:color="auto"/>
      </w:divBdr>
    </w:div>
    <w:div w:id="1879775896">
      <w:bodyDiv w:val="1"/>
      <w:marLeft w:val="0"/>
      <w:marRight w:val="0"/>
      <w:marTop w:val="0"/>
      <w:marBottom w:val="0"/>
      <w:divBdr>
        <w:top w:val="none" w:sz="0" w:space="0" w:color="auto"/>
        <w:left w:val="none" w:sz="0" w:space="0" w:color="auto"/>
        <w:bottom w:val="none" w:sz="0" w:space="0" w:color="auto"/>
        <w:right w:val="none" w:sz="0" w:space="0" w:color="auto"/>
      </w:divBdr>
    </w:div>
    <w:div w:id="1879783599">
      <w:bodyDiv w:val="1"/>
      <w:marLeft w:val="0"/>
      <w:marRight w:val="0"/>
      <w:marTop w:val="0"/>
      <w:marBottom w:val="0"/>
      <w:divBdr>
        <w:top w:val="none" w:sz="0" w:space="0" w:color="auto"/>
        <w:left w:val="none" w:sz="0" w:space="0" w:color="auto"/>
        <w:bottom w:val="none" w:sz="0" w:space="0" w:color="auto"/>
        <w:right w:val="none" w:sz="0" w:space="0" w:color="auto"/>
      </w:divBdr>
    </w:div>
    <w:div w:id="1880387577">
      <w:bodyDiv w:val="1"/>
      <w:marLeft w:val="0"/>
      <w:marRight w:val="0"/>
      <w:marTop w:val="0"/>
      <w:marBottom w:val="0"/>
      <w:divBdr>
        <w:top w:val="none" w:sz="0" w:space="0" w:color="auto"/>
        <w:left w:val="none" w:sz="0" w:space="0" w:color="auto"/>
        <w:bottom w:val="none" w:sz="0" w:space="0" w:color="auto"/>
        <w:right w:val="none" w:sz="0" w:space="0" w:color="auto"/>
      </w:divBdr>
    </w:div>
    <w:div w:id="1881240945">
      <w:bodyDiv w:val="1"/>
      <w:marLeft w:val="0"/>
      <w:marRight w:val="0"/>
      <w:marTop w:val="0"/>
      <w:marBottom w:val="0"/>
      <w:divBdr>
        <w:top w:val="none" w:sz="0" w:space="0" w:color="auto"/>
        <w:left w:val="none" w:sz="0" w:space="0" w:color="auto"/>
        <w:bottom w:val="none" w:sz="0" w:space="0" w:color="auto"/>
        <w:right w:val="none" w:sz="0" w:space="0" w:color="auto"/>
      </w:divBdr>
    </w:div>
    <w:div w:id="1881362869">
      <w:bodyDiv w:val="1"/>
      <w:marLeft w:val="0"/>
      <w:marRight w:val="0"/>
      <w:marTop w:val="0"/>
      <w:marBottom w:val="0"/>
      <w:divBdr>
        <w:top w:val="none" w:sz="0" w:space="0" w:color="auto"/>
        <w:left w:val="none" w:sz="0" w:space="0" w:color="auto"/>
        <w:bottom w:val="none" w:sz="0" w:space="0" w:color="auto"/>
        <w:right w:val="none" w:sz="0" w:space="0" w:color="auto"/>
      </w:divBdr>
    </w:div>
    <w:div w:id="1881432198">
      <w:bodyDiv w:val="1"/>
      <w:marLeft w:val="0"/>
      <w:marRight w:val="0"/>
      <w:marTop w:val="0"/>
      <w:marBottom w:val="0"/>
      <w:divBdr>
        <w:top w:val="none" w:sz="0" w:space="0" w:color="auto"/>
        <w:left w:val="none" w:sz="0" w:space="0" w:color="auto"/>
        <w:bottom w:val="none" w:sz="0" w:space="0" w:color="auto"/>
        <w:right w:val="none" w:sz="0" w:space="0" w:color="auto"/>
      </w:divBdr>
    </w:div>
    <w:div w:id="1881476366">
      <w:bodyDiv w:val="1"/>
      <w:marLeft w:val="0"/>
      <w:marRight w:val="0"/>
      <w:marTop w:val="0"/>
      <w:marBottom w:val="0"/>
      <w:divBdr>
        <w:top w:val="none" w:sz="0" w:space="0" w:color="auto"/>
        <w:left w:val="none" w:sz="0" w:space="0" w:color="auto"/>
        <w:bottom w:val="none" w:sz="0" w:space="0" w:color="auto"/>
        <w:right w:val="none" w:sz="0" w:space="0" w:color="auto"/>
      </w:divBdr>
    </w:div>
    <w:div w:id="1882091963">
      <w:bodyDiv w:val="1"/>
      <w:marLeft w:val="0"/>
      <w:marRight w:val="0"/>
      <w:marTop w:val="0"/>
      <w:marBottom w:val="0"/>
      <w:divBdr>
        <w:top w:val="none" w:sz="0" w:space="0" w:color="auto"/>
        <w:left w:val="none" w:sz="0" w:space="0" w:color="auto"/>
        <w:bottom w:val="none" w:sz="0" w:space="0" w:color="auto"/>
        <w:right w:val="none" w:sz="0" w:space="0" w:color="auto"/>
      </w:divBdr>
    </w:div>
    <w:div w:id="1882740409">
      <w:bodyDiv w:val="1"/>
      <w:marLeft w:val="0"/>
      <w:marRight w:val="0"/>
      <w:marTop w:val="0"/>
      <w:marBottom w:val="0"/>
      <w:divBdr>
        <w:top w:val="none" w:sz="0" w:space="0" w:color="auto"/>
        <w:left w:val="none" w:sz="0" w:space="0" w:color="auto"/>
        <w:bottom w:val="none" w:sz="0" w:space="0" w:color="auto"/>
        <w:right w:val="none" w:sz="0" w:space="0" w:color="auto"/>
      </w:divBdr>
    </w:div>
    <w:div w:id="1883401758">
      <w:bodyDiv w:val="1"/>
      <w:marLeft w:val="0"/>
      <w:marRight w:val="0"/>
      <w:marTop w:val="0"/>
      <w:marBottom w:val="0"/>
      <w:divBdr>
        <w:top w:val="none" w:sz="0" w:space="0" w:color="auto"/>
        <w:left w:val="none" w:sz="0" w:space="0" w:color="auto"/>
        <w:bottom w:val="none" w:sz="0" w:space="0" w:color="auto"/>
        <w:right w:val="none" w:sz="0" w:space="0" w:color="auto"/>
      </w:divBdr>
    </w:div>
    <w:div w:id="1883636106">
      <w:bodyDiv w:val="1"/>
      <w:marLeft w:val="0"/>
      <w:marRight w:val="0"/>
      <w:marTop w:val="0"/>
      <w:marBottom w:val="0"/>
      <w:divBdr>
        <w:top w:val="none" w:sz="0" w:space="0" w:color="auto"/>
        <w:left w:val="none" w:sz="0" w:space="0" w:color="auto"/>
        <w:bottom w:val="none" w:sz="0" w:space="0" w:color="auto"/>
        <w:right w:val="none" w:sz="0" w:space="0" w:color="auto"/>
      </w:divBdr>
    </w:div>
    <w:div w:id="1883709662">
      <w:bodyDiv w:val="1"/>
      <w:marLeft w:val="0"/>
      <w:marRight w:val="0"/>
      <w:marTop w:val="0"/>
      <w:marBottom w:val="0"/>
      <w:divBdr>
        <w:top w:val="none" w:sz="0" w:space="0" w:color="auto"/>
        <w:left w:val="none" w:sz="0" w:space="0" w:color="auto"/>
        <w:bottom w:val="none" w:sz="0" w:space="0" w:color="auto"/>
        <w:right w:val="none" w:sz="0" w:space="0" w:color="auto"/>
      </w:divBdr>
    </w:div>
    <w:div w:id="1884251781">
      <w:bodyDiv w:val="1"/>
      <w:marLeft w:val="0"/>
      <w:marRight w:val="0"/>
      <w:marTop w:val="0"/>
      <w:marBottom w:val="0"/>
      <w:divBdr>
        <w:top w:val="none" w:sz="0" w:space="0" w:color="auto"/>
        <w:left w:val="none" w:sz="0" w:space="0" w:color="auto"/>
        <w:bottom w:val="none" w:sz="0" w:space="0" w:color="auto"/>
        <w:right w:val="none" w:sz="0" w:space="0" w:color="auto"/>
      </w:divBdr>
    </w:div>
    <w:div w:id="1885096216">
      <w:bodyDiv w:val="1"/>
      <w:marLeft w:val="0"/>
      <w:marRight w:val="0"/>
      <w:marTop w:val="0"/>
      <w:marBottom w:val="0"/>
      <w:divBdr>
        <w:top w:val="none" w:sz="0" w:space="0" w:color="auto"/>
        <w:left w:val="none" w:sz="0" w:space="0" w:color="auto"/>
        <w:bottom w:val="none" w:sz="0" w:space="0" w:color="auto"/>
        <w:right w:val="none" w:sz="0" w:space="0" w:color="auto"/>
      </w:divBdr>
    </w:div>
    <w:div w:id="1885174899">
      <w:bodyDiv w:val="1"/>
      <w:marLeft w:val="0"/>
      <w:marRight w:val="0"/>
      <w:marTop w:val="0"/>
      <w:marBottom w:val="0"/>
      <w:divBdr>
        <w:top w:val="none" w:sz="0" w:space="0" w:color="auto"/>
        <w:left w:val="none" w:sz="0" w:space="0" w:color="auto"/>
        <w:bottom w:val="none" w:sz="0" w:space="0" w:color="auto"/>
        <w:right w:val="none" w:sz="0" w:space="0" w:color="auto"/>
      </w:divBdr>
    </w:div>
    <w:div w:id="1885211060">
      <w:bodyDiv w:val="1"/>
      <w:marLeft w:val="0"/>
      <w:marRight w:val="0"/>
      <w:marTop w:val="0"/>
      <w:marBottom w:val="0"/>
      <w:divBdr>
        <w:top w:val="none" w:sz="0" w:space="0" w:color="auto"/>
        <w:left w:val="none" w:sz="0" w:space="0" w:color="auto"/>
        <w:bottom w:val="none" w:sz="0" w:space="0" w:color="auto"/>
        <w:right w:val="none" w:sz="0" w:space="0" w:color="auto"/>
      </w:divBdr>
    </w:div>
    <w:div w:id="1885827879">
      <w:bodyDiv w:val="1"/>
      <w:marLeft w:val="0"/>
      <w:marRight w:val="0"/>
      <w:marTop w:val="0"/>
      <w:marBottom w:val="0"/>
      <w:divBdr>
        <w:top w:val="none" w:sz="0" w:space="0" w:color="auto"/>
        <w:left w:val="none" w:sz="0" w:space="0" w:color="auto"/>
        <w:bottom w:val="none" w:sz="0" w:space="0" w:color="auto"/>
        <w:right w:val="none" w:sz="0" w:space="0" w:color="auto"/>
      </w:divBdr>
    </w:div>
    <w:div w:id="1885944303">
      <w:bodyDiv w:val="1"/>
      <w:marLeft w:val="0"/>
      <w:marRight w:val="0"/>
      <w:marTop w:val="0"/>
      <w:marBottom w:val="0"/>
      <w:divBdr>
        <w:top w:val="none" w:sz="0" w:space="0" w:color="auto"/>
        <w:left w:val="none" w:sz="0" w:space="0" w:color="auto"/>
        <w:bottom w:val="none" w:sz="0" w:space="0" w:color="auto"/>
        <w:right w:val="none" w:sz="0" w:space="0" w:color="auto"/>
      </w:divBdr>
    </w:div>
    <w:div w:id="1885945327">
      <w:bodyDiv w:val="1"/>
      <w:marLeft w:val="0"/>
      <w:marRight w:val="0"/>
      <w:marTop w:val="0"/>
      <w:marBottom w:val="0"/>
      <w:divBdr>
        <w:top w:val="none" w:sz="0" w:space="0" w:color="auto"/>
        <w:left w:val="none" w:sz="0" w:space="0" w:color="auto"/>
        <w:bottom w:val="none" w:sz="0" w:space="0" w:color="auto"/>
        <w:right w:val="none" w:sz="0" w:space="0" w:color="auto"/>
      </w:divBdr>
    </w:div>
    <w:div w:id="1886523557">
      <w:bodyDiv w:val="1"/>
      <w:marLeft w:val="0"/>
      <w:marRight w:val="0"/>
      <w:marTop w:val="0"/>
      <w:marBottom w:val="0"/>
      <w:divBdr>
        <w:top w:val="none" w:sz="0" w:space="0" w:color="auto"/>
        <w:left w:val="none" w:sz="0" w:space="0" w:color="auto"/>
        <w:bottom w:val="none" w:sz="0" w:space="0" w:color="auto"/>
        <w:right w:val="none" w:sz="0" w:space="0" w:color="auto"/>
      </w:divBdr>
    </w:div>
    <w:div w:id="1886595572">
      <w:bodyDiv w:val="1"/>
      <w:marLeft w:val="0"/>
      <w:marRight w:val="0"/>
      <w:marTop w:val="0"/>
      <w:marBottom w:val="0"/>
      <w:divBdr>
        <w:top w:val="none" w:sz="0" w:space="0" w:color="auto"/>
        <w:left w:val="none" w:sz="0" w:space="0" w:color="auto"/>
        <w:bottom w:val="none" w:sz="0" w:space="0" w:color="auto"/>
        <w:right w:val="none" w:sz="0" w:space="0" w:color="auto"/>
      </w:divBdr>
    </w:div>
    <w:div w:id="1886988864">
      <w:bodyDiv w:val="1"/>
      <w:marLeft w:val="0"/>
      <w:marRight w:val="0"/>
      <w:marTop w:val="0"/>
      <w:marBottom w:val="0"/>
      <w:divBdr>
        <w:top w:val="none" w:sz="0" w:space="0" w:color="auto"/>
        <w:left w:val="none" w:sz="0" w:space="0" w:color="auto"/>
        <w:bottom w:val="none" w:sz="0" w:space="0" w:color="auto"/>
        <w:right w:val="none" w:sz="0" w:space="0" w:color="auto"/>
      </w:divBdr>
    </w:div>
    <w:div w:id="1887446462">
      <w:bodyDiv w:val="1"/>
      <w:marLeft w:val="0"/>
      <w:marRight w:val="0"/>
      <w:marTop w:val="0"/>
      <w:marBottom w:val="0"/>
      <w:divBdr>
        <w:top w:val="none" w:sz="0" w:space="0" w:color="auto"/>
        <w:left w:val="none" w:sz="0" w:space="0" w:color="auto"/>
        <w:bottom w:val="none" w:sz="0" w:space="0" w:color="auto"/>
        <w:right w:val="none" w:sz="0" w:space="0" w:color="auto"/>
      </w:divBdr>
    </w:div>
    <w:div w:id="1887720648">
      <w:bodyDiv w:val="1"/>
      <w:marLeft w:val="0"/>
      <w:marRight w:val="0"/>
      <w:marTop w:val="0"/>
      <w:marBottom w:val="0"/>
      <w:divBdr>
        <w:top w:val="none" w:sz="0" w:space="0" w:color="auto"/>
        <w:left w:val="none" w:sz="0" w:space="0" w:color="auto"/>
        <w:bottom w:val="none" w:sz="0" w:space="0" w:color="auto"/>
        <w:right w:val="none" w:sz="0" w:space="0" w:color="auto"/>
      </w:divBdr>
    </w:div>
    <w:div w:id="1887989528">
      <w:bodyDiv w:val="1"/>
      <w:marLeft w:val="0"/>
      <w:marRight w:val="0"/>
      <w:marTop w:val="0"/>
      <w:marBottom w:val="0"/>
      <w:divBdr>
        <w:top w:val="none" w:sz="0" w:space="0" w:color="auto"/>
        <w:left w:val="none" w:sz="0" w:space="0" w:color="auto"/>
        <w:bottom w:val="none" w:sz="0" w:space="0" w:color="auto"/>
        <w:right w:val="none" w:sz="0" w:space="0" w:color="auto"/>
      </w:divBdr>
    </w:div>
    <w:div w:id="1888449882">
      <w:bodyDiv w:val="1"/>
      <w:marLeft w:val="0"/>
      <w:marRight w:val="0"/>
      <w:marTop w:val="0"/>
      <w:marBottom w:val="0"/>
      <w:divBdr>
        <w:top w:val="none" w:sz="0" w:space="0" w:color="auto"/>
        <w:left w:val="none" w:sz="0" w:space="0" w:color="auto"/>
        <w:bottom w:val="none" w:sz="0" w:space="0" w:color="auto"/>
        <w:right w:val="none" w:sz="0" w:space="0" w:color="auto"/>
      </w:divBdr>
    </w:div>
    <w:div w:id="1888566170">
      <w:bodyDiv w:val="1"/>
      <w:marLeft w:val="0"/>
      <w:marRight w:val="0"/>
      <w:marTop w:val="0"/>
      <w:marBottom w:val="0"/>
      <w:divBdr>
        <w:top w:val="none" w:sz="0" w:space="0" w:color="auto"/>
        <w:left w:val="none" w:sz="0" w:space="0" w:color="auto"/>
        <w:bottom w:val="none" w:sz="0" w:space="0" w:color="auto"/>
        <w:right w:val="none" w:sz="0" w:space="0" w:color="auto"/>
      </w:divBdr>
    </w:div>
    <w:div w:id="1888567767">
      <w:bodyDiv w:val="1"/>
      <w:marLeft w:val="0"/>
      <w:marRight w:val="0"/>
      <w:marTop w:val="0"/>
      <w:marBottom w:val="0"/>
      <w:divBdr>
        <w:top w:val="none" w:sz="0" w:space="0" w:color="auto"/>
        <w:left w:val="none" w:sz="0" w:space="0" w:color="auto"/>
        <w:bottom w:val="none" w:sz="0" w:space="0" w:color="auto"/>
        <w:right w:val="none" w:sz="0" w:space="0" w:color="auto"/>
      </w:divBdr>
    </w:div>
    <w:div w:id="1888761592">
      <w:bodyDiv w:val="1"/>
      <w:marLeft w:val="0"/>
      <w:marRight w:val="0"/>
      <w:marTop w:val="0"/>
      <w:marBottom w:val="0"/>
      <w:divBdr>
        <w:top w:val="none" w:sz="0" w:space="0" w:color="auto"/>
        <w:left w:val="none" w:sz="0" w:space="0" w:color="auto"/>
        <w:bottom w:val="none" w:sz="0" w:space="0" w:color="auto"/>
        <w:right w:val="none" w:sz="0" w:space="0" w:color="auto"/>
      </w:divBdr>
    </w:div>
    <w:div w:id="1889417043">
      <w:bodyDiv w:val="1"/>
      <w:marLeft w:val="0"/>
      <w:marRight w:val="0"/>
      <w:marTop w:val="0"/>
      <w:marBottom w:val="0"/>
      <w:divBdr>
        <w:top w:val="none" w:sz="0" w:space="0" w:color="auto"/>
        <w:left w:val="none" w:sz="0" w:space="0" w:color="auto"/>
        <w:bottom w:val="none" w:sz="0" w:space="0" w:color="auto"/>
        <w:right w:val="none" w:sz="0" w:space="0" w:color="auto"/>
      </w:divBdr>
    </w:div>
    <w:div w:id="1889796571">
      <w:bodyDiv w:val="1"/>
      <w:marLeft w:val="0"/>
      <w:marRight w:val="0"/>
      <w:marTop w:val="0"/>
      <w:marBottom w:val="0"/>
      <w:divBdr>
        <w:top w:val="none" w:sz="0" w:space="0" w:color="auto"/>
        <w:left w:val="none" w:sz="0" w:space="0" w:color="auto"/>
        <w:bottom w:val="none" w:sz="0" w:space="0" w:color="auto"/>
        <w:right w:val="none" w:sz="0" w:space="0" w:color="auto"/>
      </w:divBdr>
    </w:div>
    <w:div w:id="1890611359">
      <w:bodyDiv w:val="1"/>
      <w:marLeft w:val="0"/>
      <w:marRight w:val="0"/>
      <w:marTop w:val="0"/>
      <w:marBottom w:val="0"/>
      <w:divBdr>
        <w:top w:val="none" w:sz="0" w:space="0" w:color="auto"/>
        <w:left w:val="none" w:sz="0" w:space="0" w:color="auto"/>
        <w:bottom w:val="none" w:sz="0" w:space="0" w:color="auto"/>
        <w:right w:val="none" w:sz="0" w:space="0" w:color="auto"/>
      </w:divBdr>
    </w:div>
    <w:div w:id="1891189969">
      <w:bodyDiv w:val="1"/>
      <w:marLeft w:val="0"/>
      <w:marRight w:val="0"/>
      <w:marTop w:val="0"/>
      <w:marBottom w:val="0"/>
      <w:divBdr>
        <w:top w:val="none" w:sz="0" w:space="0" w:color="auto"/>
        <w:left w:val="none" w:sz="0" w:space="0" w:color="auto"/>
        <w:bottom w:val="none" w:sz="0" w:space="0" w:color="auto"/>
        <w:right w:val="none" w:sz="0" w:space="0" w:color="auto"/>
      </w:divBdr>
    </w:div>
    <w:div w:id="1891459935">
      <w:bodyDiv w:val="1"/>
      <w:marLeft w:val="0"/>
      <w:marRight w:val="0"/>
      <w:marTop w:val="0"/>
      <w:marBottom w:val="0"/>
      <w:divBdr>
        <w:top w:val="none" w:sz="0" w:space="0" w:color="auto"/>
        <w:left w:val="none" w:sz="0" w:space="0" w:color="auto"/>
        <w:bottom w:val="none" w:sz="0" w:space="0" w:color="auto"/>
        <w:right w:val="none" w:sz="0" w:space="0" w:color="auto"/>
      </w:divBdr>
    </w:div>
    <w:div w:id="1891648033">
      <w:bodyDiv w:val="1"/>
      <w:marLeft w:val="0"/>
      <w:marRight w:val="0"/>
      <w:marTop w:val="0"/>
      <w:marBottom w:val="0"/>
      <w:divBdr>
        <w:top w:val="none" w:sz="0" w:space="0" w:color="auto"/>
        <w:left w:val="none" w:sz="0" w:space="0" w:color="auto"/>
        <w:bottom w:val="none" w:sz="0" w:space="0" w:color="auto"/>
        <w:right w:val="none" w:sz="0" w:space="0" w:color="auto"/>
      </w:divBdr>
    </w:div>
    <w:div w:id="1891839062">
      <w:bodyDiv w:val="1"/>
      <w:marLeft w:val="0"/>
      <w:marRight w:val="0"/>
      <w:marTop w:val="0"/>
      <w:marBottom w:val="0"/>
      <w:divBdr>
        <w:top w:val="none" w:sz="0" w:space="0" w:color="auto"/>
        <w:left w:val="none" w:sz="0" w:space="0" w:color="auto"/>
        <w:bottom w:val="none" w:sz="0" w:space="0" w:color="auto"/>
        <w:right w:val="none" w:sz="0" w:space="0" w:color="auto"/>
      </w:divBdr>
    </w:div>
    <w:div w:id="1891845350">
      <w:bodyDiv w:val="1"/>
      <w:marLeft w:val="0"/>
      <w:marRight w:val="0"/>
      <w:marTop w:val="0"/>
      <w:marBottom w:val="0"/>
      <w:divBdr>
        <w:top w:val="none" w:sz="0" w:space="0" w:color="auto"/>
        <w:left w:val="none" w:sz="0" w:space="0" w:color="auto"/>
        <w:bottom w:val="none" w:sz="0" w:space="0" w:color="auto"/>
        <w:right w:val="none" w:sz="0" w:space="0" w:color="auto"/>
      </w:divBdr>
    </w:div>
    <w:div w:id="1892615230">
      <w:bodyDiv w:val="1"/>
      <w:marLeft w:val="0"/>
      <w:marRight w:val="0"/>
      <w:marTop w:val="0"/>
      <w:marBottom w:val="0"/>
      <w:divBdr>
        <w:top w:val="none" w:sz="0" w:space="0" w:color="auto"/>
        <w:left w:val="none" w:sz="0" w:space="0" w:color="auto"/>
        <w:bottom w:val="none" w:sz="0" w:space="0" w:color="auto"/>
        <w:right w:val="none" w:sz="0" w:space="0" w:color="auto"/>
      </w:divBdr>
    </w:div>
    <w:div w:id="1892766249">
      <w:bodyDiv w:val="1"/>
      <w:marLeft w:val="0"/>
      <w:marRight w:val="0"/>
      <w:marTop w:val="0"/>
      <w:marBottom w:val="0"/>
      <w:divBdr>
        <w:top w:val="none" w:sz="0" w:space="0" w:color="auto"/>
        <w:left w:val="none" w:sz="0" w:space="0" w:color="auto"/>
        <w:bottom w:val="none" w:sz="0" w:space="0" w:color="auto"/>
        <w:right w:val="none" w:sz="0" w:space="0" w:color="auto"/>
      </w:divBdr>
    </w:div>
    <w:div w:id="1893423351">
      <w:bodyDiv w:val="1"/>
      <w:marLeft w:val="0"/>
      <w:marRight w:val="0"/>
      <w:marTop w:val="0"/>
      <w:marBottom w:val="0"/>
      <w:divBdr>
        <w:top w:val="none" w:sz="0" w:space="0" w:color="auto"/>
        <w:left w:val="none" w:sz="0" w:space="0" w:color="auto"/>
        <w:bottom w:val="none" w:sz="0" w:space="0" w:color="auto"/>
        <w:right w:val="none" w:sz="0" w:space="0" w:color="auto"/>
      </w:divBdr>
    </w:div>
    <w:div w:id="1893536414">
      <w:bodyDiv w:val="1"/>
      <w:marLeft w:val="0"/>
      <w:marRight w:val="0"/>
      <w:marTop w:val="0"/>
      <w:marBottom w:val="0"/>
      <w:divBdr>
        <w:top w:val="none" w:sz="0" w:space="0" w:color="auto"/>
        <w:left w:val="none" w:sz="0" w:space="0" w:color="auto"/>
        <w:bottom w:val="none" w:sz="0" w:space="0" w:color="auto"/>
        <w:right w:val="none" w:sz="0" w:space="0" w:color="auto"/>
      </w:divBdr>
    </w:div>
    <w:div w:id="1893614356">
      <w:bodyDiv w:val="1"/>
      <w:marLeft w:val="0"/>
      <w:marRight w:val="0"/>
      <w:marTop w:val="0"/>
      <w:marBottom w:val="0"/>
      <w:divBdr>
        <w:top w:val="none" w:sz="0" w:space="0" w:color="auto"/>
        <w:left w:val="none" w:sz="0" w:space="0" w:color="auto"/>
        <w:bottom w:val="none" w:sz="0" w:space="0" w:color="auto"/>
        <w:right w:val="none" w:sz="0" w:space="0" w:color="auto"/>
      </w:divBdr>
    </w:div>
    <w:div w:id="1894660877">
      <w:bodyDiv w:val="1"/>
      <w:marLeft w:val="0"/>
      <w:marRight w:val="0"/>
      <w:marTop w:val="0"/>
      <w:marBottom w:val="0"/>
      <w:divBdr>
        <w:top w:val="none" w:sz="0" w:space="0" w:color="auto"/>
        <w:left w:val="none" w:sz="0" w:space="0" w:color="auto"/>
        <w:bottom w:val="none" w:sz="0" w:space="0" w:color="auto"/>
        <w:right w:val="none" w:sz="0" w:space="0" w:color="auto"/>
      </w:divBdr>
    </w:div>
    <w:div w:id="1894846617">
      <w:bodyDiv w:val="1"/>
      <w:marLeft w:val="0"/>
      <w:marRight w:val="0"/>
      <w:marTop w:val="0"/>
      <w:marBottom w:val="0"/>
      <w:divBdr>
        <w:top w:val="none" w:sz="0" w:space="0" w:color="auto"/>
        <w:left w:val="none" w:sz="0" w:space="0" w:color="auto"/>
        <w:bottom w:val="none" w:sz="0" w:space="0" w:color="auto"/>
        <w:right w:val="none" w:sz="0" w:space="0" w:color="auto"/>
      </w:divBdr>
    </w:div>
    <w:div w:id="1896432528">
      <w:bodyDiv w:val="1"/>
      <w:marLeft w:val="0"/>
      <w:marRight w:val="0"/>
      <w:marTop w:val="0"/>
      <w:marBottom w:val="0"/>
      <w:divBdr>
        <w:top w:val="none" w:sz="0" w:space="0" w:color="auto"/>
        <w:left w:val="none" w:sz="0" w:space="0" w:color="auto"/>
        <w:bottom w:val="none" w:sz="0" w:space="0" w:color="auto"/>
        <w:right w:val="none" w:sz="0" w:space="0" w:color="auto"/>
      </w:divBdr>
    </w:div>
    <w:div w:id="1896504533">
      <w:bodyDiv w:val="1"/>
      <w:marLeft w:val="0"/>
      <w:marRight w:val="0"/>
      <w:marTop w:val="0"/>
      <w:marBottom w:val="0"/>
      <w:divBdr>
        <w:top w:val="none" w:sz="0" w:space="0" w:color="auto"/>
        <w:left w:val="none" w:sz="0" w:space="0" w:color="auto"/>
        <w:bottom w:val="none" w:sz="0" w:space="0" w:color="auto"/>
        <w:right w:val="none" w:sz="0" w:space="0" w:color="auto"/>
      </w:divBdr>
    </w:div>
    <w:div w:id="1896744817">
      <w:bodyDiv w:val="1"/>
      <w:marLeft w:val="0"/>
      <w:marRight w:val="0"/>
      <w:marTop w:val="0"/>
      <w:marBottom w:val="0"/>
      <w:divBdr>
        <w:top w:val="none" w:sz="0" w:space="0" w:color="auto"/>
        <w:left w:val="none" w:sz="0" w:space="0" w:color="auto"/>
        <w:bottom w:val="none" w:sz="0" w:space="0" w:color="auto"/>
        <w:right w:val="none" w:sz="0" w:space="0" w:color="auto"/>
      </w:divBdr>
    </w:div>
    <w:div w:id="1897010687">
      <w:bodyDiv w:val="1"/>
      <w:marLeft w:val="0"/>
      <w:marRight w:val="0"/>
      <w:marTop w:val="0"/>
      <w:marBottom w:val="0"/>
      <w:divBdr>
        <w:top w:val="none" w:sz="0" w:space="0" w:color="auto"/>
        <w:left w:val="none" w:sz="0" w:space="0" w:color="auto"/>
        <w:bottom w:val="none" w:sz="0" w:space="0" w:color="auto"/>
        <w:right w:val="none" w:sz="0" w:space="0" w:color="auto"/>
      </w:divBdr>
    </w:div>
    <w:div w:id="1897475263">
      <w:bodyDiv w:val="1"/>
      <w:marLeft w:val="0"/>
      <w:marRight w:val="0"/>
      <w:marTop w:val="0"/>
      <w:marBottom w:val="0"/>
      <w:divBdr>
        <w:top w:val="none" w:sz="0" w:space="0" w:color="auto"/>
        <w:left w:val="none" w:sz="0" w:space="0" w:color="auto"/>
        <w:bottom w:val="none" w:sz="0" w:space="0" w:color="auto"/>
        <w:right w:val="none" w:sz="0" w:space="0" w:color="auto"/>
      </w:divBdr>
    </w:div>
    <w:div w:id="1897550610">
      <w:bodyDiv w:val="1"/>
      <w:marLeft w:val="0"/>
      <w:marRight w:val="0"/>
      <w:marTop w:val="0"/>
      <w:marBottom w:val="0"/>
      <w:divBdr>
        <w:top w:val="none" w:sz="0" w:space="0" w:color="auto"/>
        <w:left w:val="none" w:sz="0" w:space="0" w:color="auto"/>
        <w:bottom w:val="none" w:sz="0" w:space="0" w:color="auto"/>
        <w:right w:val="none" w:sz="0" w:space="0" w:color="auto"/>
      </w:divBdr>
    </w:div>
    <w:div w:id="1898007029">
      <w:bodyDiv w:val="1"/>
      <w:marLeft w:val="0"/>
      <w:marRight w:val="0"/>
      <w:marTop w:val="0"/>
      <w:marBottom w:val="0"/>
      <w:divBdr>
        <w:top w:val="none" w:sz="0" w:space="0" w:color="auto"/>
        <w:left w:val="none" w:sz="0" w:space="0" w:color="auto"/>
        <w:bottom w:val="none" w:sz="0" w:space="0" w:color="auto"/>
        <w:right w:val="none" w:sz="0" w:space="0" w:color="auto"/>
      </w:divBdr>
    </w:div>
    <w:div w:id="1898009366">
      <w:bodyDiv w:val="1"/>
      <w:marLeft w:val="0"/>
      <w:marRight w:val="0"/>
      <w:marTop w:val="0"/>
      <w:marBottom w:val="0"/>
      <w:divBdr>
        <w:top w:val="none" w:sz="0" w:space="0" w:color="auto"/>
        <w:left w:val="none" w:sz="0" w:space="0" w:color="auto"/>
        <w:bottom w:val="none" w:sz="0" w:space="0" w:color="auto"/>
        <w:right w:val="none" w:sz="0" w:space="0" w:color="auto"/>
      </w:divBdr>
    </w:div>
    <w:div w:id="1898274516">
      <w:bodyDiv w:val="1"/>
      <w:marLeft w:val="0"/>
      <w:marRight w:val="0"/>
      <w:marTop w:val="0"/>
      <w:marBottom w:val="0"/>
      <w:divBdr>
        <w:top w:val="none" w:sz="0" w:space="0" w:color="auto"/>
        <w:left w:val="none" w:sz="0" w:space="0" w:color="auto"/>
        <w:bottom w:val="none" w:sz="0" w:space="0" w:color="auto"/>
        <w:right w:val="none" w:sz="0" w:space="0" w:color="auto"/>
      </w:divBdr>
    </w:div>
    <w:div w:id="1898392623">
      <w:bodyDiv w:val="1"/>
      <w:marLeft w:val="0"/>
      <w:marRight w:val="0"/>
      <w:marTop w:val="0"/>
      <w:marBottom w:val="0"/>
      <w:divBdr>
        <w:top w:val="none" w:sz="0" w:space="0" w:color="auto"/>
        <w:left w:val="none" w:sz="0" w:space="0" w:color="auto"/>
        <w:bottom w:val="none" w:sz="0" w:space="0" w:color="auto"/>
        <w:right w:val="none" w:sz="0" w:space="0" w:color="auto"/>
      </w:divBdr>
    </w:div>
    <w:div w:id="1898467680">
      <w:bodyDiv w:val="1"/>
      <w:marLeft w:val="0"/>
      <w:marRight w:val="0"/>
      <w:marTop w:val="0"/>
      <w:marBottom w:val="0"/>
      <w:divBdr>
        <w:top w:val="none" w:sz="0" w:space="0" w:color="auto"/>
        <w:left w:val="none" w:sz="0" w:space="0" w:color="auto"/>
        <w:bottom w:val="none" w:sz="0" w:space="0" w:color="auto"/>
        <w:right w:val="none" w:sz="0" w:space="0" w:color="auto"/>
      </w:divBdr>
    </w:div>
    <w:div w:id="1898932023">
      <w:bodyDiv w:val="1"/>
      <w:marLeft w:val="0"/>
      <w:marRight w:val="0"/>
      <w:marTop w:val="0"/>
      <w:marBottom w:val="0"/>
      <w:divBdr>
        <w:top w:val="none" w:sz="0" w:space="0" w:color="auto"/>
        <w:left w:val="none" w:sz="0" w:space="0" w:color="auto"/>
        <w:bottom w:val="none" w:sz="0" w:space="0" w:color="auto"/>
        <w:right w:val="none" w:sz="0" w:space="0" w:color="auto"/>
      </w:divBdr>
    </w:div>
    <w:div w:id="1899168479">
      <w:bodyDiv w:val="1"/>
      <w:marLeft w:val="0"/>
      <w:marRight w:val="0"/>
      <w:marTop w:val="0"/>
      <w:marBottom w:val="0"/>
      <w:divBdr>
        <w:top w:val="none" w:sz="0" w:space="0" w:color="auto"/>
        <w:left w:val="none" w:sz="0" w:space="0" w:color="auto"/>
        <w:bottom w:val="none" w:sz="0" w:space="0" w:color="auto"/>
        <w:right w:val="none" w:sz="0" w:space="0" w:color="auto"/>
      </w:divBdr>
    </w:div>
    <w:div w:id="1899974435">
      <w:bodyDiv w:val="1"/>
      <w:marLeft w:val="0"/>
      <w:marRight w:val="0"/>
      <w:marTop w:val="0"/>
      <w:marBottom w:val="0"/>
      <w:divBdr>
        <w:top w:val="none" w:sz="0" w:space="0" w:color="auto"/>
        <w:left w:val="none" w:sz="0" w:space="0" w:color="auto"/>
        <w:bottom w:val="none" w:sz="0" w:space="0" w:color="auto"/>
        <w:right w:val="none" w:sz="0" w:space="0" w:color="auto"/>
      </w:divBdr>
    </w:div>
    <w:div w:id="1900090048">
      <w:bodyDiv w:val="1"/>
      <w:marLeft w:val="0"/>
      <w:marRight w:val="0"/>
      <w:marTop w:val="0"/>
      <w:marBottom w:val="0"/>
      <w:divBdr>
        <w:top w:val="none" w:sz="0" w:space="0" w:color="auto"/>
        <w:left w:val="none" w:sz="0" w:space="0" w:color="auto"/>
        <w:bottom w:val="none" w:sz="0" w:space="0" w:color="auto"/>
        <w:right w:val="none" w:sz="0" w:space="0" w:color="auto"/>
      </w:divBdr>
    </w:div>
    <w:div w:id="1900896623">
      <w:bodyDiv w:val="1"/>
      <w:marLeft w:val="0"/>
      <w:marRight w:val="0"/>
      <w:marTop w:val="0"/>
      <w:marBottom w:val="0"/>
      <w:divBdr>
        <w:top w:val="none" w:sz="0" w:space="0" w:color="auto"/>
        <w:left w:val="none" w:sz="0" w:space="0" w:color="auto"/>
        <w:bottom w:val="none" w:sz="0" w:space="0" w:color="auto"/>
        <w:right w:val="none" w:sz="0" w:space="0" w:color="auto"/>
      </w:divBdr>
    </w:div>
    <w:div w:id="1900941360">
      <w:bodyDiv w:val="1"/>
      <w:marLeft w:val="0"/>
      <w:marRight w:val="0"/>
      <w:marTop w:val="0"/>
      <w:marBottom w:val="0"/>
      <w:divBdr>
        <w:top w:val="none" w:sz="0" w:space="0" w:color="auto"/>
        <w:left w:val="none" w:sz="0" w:space="0" w:color="auto"/>
        <w:bottom w:val="none" w:sz="0" w:space="0" w:color="auto"/>
        <w:right w:val="none" w:sz="0" w:space="0" w:color="auto"/>
      </w:divBdr>
    </w:div>
    <w:div w:id="1901017667">
      <w:bodyDiv w:val="1"/>
      <w:marLeft w:val="0"/>
      <w:marRight w:val="0"/>
      <w:marTop w:val="0"/>
      <w:marBottom w:val="0"/>
      <w:divBdr>
        <w:top w:val="none" w:sz="0" w:space="0" w:color="auto"/>
        <w:left w:val="none" w:sz="0" w:space="0" w:color="auto"/>
        <w:bottom w:val="none" w:sz="0" w:space="0" w:color="auto"/>
        <w:right w:val="none" w:sz="0" w:space="0" w:color="auto"/>
      </w:divBdr>
    </w:div>
    <w:div w:id="1901624394">
      <w:bodyDiv w:val="1"/>
      <w:marLeft w:val="0"/>
      <w:marRight w:val="0"/>
      <w:marTop w:val="0"/>
      <w:marBottom w:val="0"/>
      <w:divBdr>
        <w:top w:val="none" w:sz="0" w:space="0" w:color="auto"/>
        <w:left w:val="none" w:sz="0" w:space="0" w:color="auto"/>
        <w:bottom w:val="none" w:sz="0" w:space="0" w:color="auto"/>
        <w:right w:val="none" w:sz="0" w:space="0" w:color="auto"/>
      </w:divBdr>
    </w:div>
    <w:div w:id="1902014229">
      <w:bodyDiv w:val="1"/>
      <w:marLeft w:val="0"/>
      <w:marRight w:val="0"/>
      <w:marTop w:val="0"/>
      <w:marBottom w:val="0"/>
      <w:divBdr>
        <w:top w:val="none" w:sz="0" w:space="0" w:color="auto"/>
        <w:left w:val="none" w:sz="0" w:space="0" w:color="auto"/>
        <w:bottom w:val="none" w:sz="0" w:space="0" w:color="auto"/>
        <w:right w:val="none" w:sz="0" w:space="0" w:color="auto"/>
      </w:divBdr>
    </w:div>
    <w:div w:id="1902789264">
      <w:bodyDiv w:val="1"/>
      <w:marLeft w:val="0"/>
      <w:marRight w:val="0"/>
      <w:marTop w:val="0"/>
      <w:marBottom w:val="0"/>
      <w:divBdr>
        <w:top w:val="none" w:sz="0" w:space="0" w:color="auto"/>
        <w:left w:val="none" w:sz="0" w:space="0" w:color="auto"/>
        <w:bottom w:val="none" w:sz="0" w:space="0" w:color="auto"/>
        <w:right w:val="none" w:sz="0" w:space="0" w:color="auto"/>
      </w:divBdr>
    </w:div>
    <w:div w:id="1903060907">
      <w:bodyDiv w:val="1"/>
      <w:marLeft w:val="0"/>
      <w:marRight w:val="0"/>
      <w:marTop w:val="0"/>
      <w:marBottom w:val="0"/>
      <w:divBdr>
        <w:top w:val="none" w:sz="0" w:space="0" w:color="auto"/>
        <w:left w:val="none" w:sz="0" w:space="0" w:color="auto"/>
        <w:bottom w:val="none" w:sz="0" w:space="0" w:color="auto"/>
        <w:right w:val="none" w:sz="0" w:space="0" w:color="auto"/>
      </w:divBdr>
    </w:div>
    <w:div w:id="1903371946">
      <w:bodyDiv w:val="1"/>
      <w:marLeft w:val="0"/>
      <w:marRight w:val="0"/>
      <w:marTop w:val="0"/>
      <w:marBottom w:val="0"/>
      <w:divBdr>
        <w:top w:val="none" w:sz="0" w:space="0" w:color="auto"/>
        <w:left w:val="none" w:sz="0" w:space="0" w:color="auto"/>
        <w:bottom w:val="none" w:sz="0" w:space="0" w:color="auto"/>
        <w:right w:val="none" w:sz="0" w:space="0" w:color="auto"/>
      </w:divBdr>
    </w:div>
    <w:div w:id="1903445785">
      <w:bodyDiv w:val="1"/>
      <w:marLeft w:val="0"/>
      <w:marRight w:val="0"/>
      <w:marTop w:val="0"/>
      <w:marBottom w:val="0"/>
      <w:divBdr>
        <w:top w:val="none" w:sz="0" w:space="0" w:color="auto"/>
        <w:left w:val="none" w:sz="0" w:space="0" w:color="auto"/>
        <w:bottom w:val="none" w:sz="0" w:space="0" w:color="auto"/>
        <w:right w:val="none" w:sz="0" w:space="0" w:color="auto"/>
      </w:divBdr>
    </w:div>
    <w:div w:id="1903982518">
      <w:bodyDiv w:val="1"/>
      <w:marLeft w:val="0"/>
      <w:marRight w:val="0"/>
      <w:marTop w:val="0"/>
      <w:marBottom w:val="0"/>
      <w:divBdr>
        <w:top w:val="none" w:sz="0" w:space="0" w:color="auto"/>
        <w:left w:val="none" w:sz="0" w:space="0" w:color="auto"/>
        <w:bottom w:val="none" w:sz="0" w:space="0" w:color="auto"/>
        <w:right w:val="none" w:sz="0" w:space="0" w:color="auto"/>
      </w:divBdr>
    </w:div>
    <w:div w:id="1904177455">
      <w:bodyDiv w:val="1"/>
      <w:marLeft w:val="0"/>
      <w:marRight w:val="0"/>
      <w:marTop w:val="0"/>
      <w:marBottom w:val="0"/>
      <w:divBdr>
        <w:top w:val="none" w:sz="0" w:space="0" w:color="auto"/>
        <w:left w:val="none" w:sz="0" w:space="0" w:color="auto"/>
        <w:bottom w:val="none" w:sz="0" w:space="0" w:color="auto"/>
        <w:right w:val="none" w:sz="0" w:space="0" w:color="auto"/>
      </w:divBdr>
    </w:div>
    <w:div w:id="1904218227">
      <w:bodyDiv w:val="1"/>
      <w:marLeft w:val="0"/>
      <w:marRight w:val="0"/>
      <w:marTop w:val="0"/>
      <w:marBottom w:val="0"/>
      <w:divBdr>
        <w:top w:val="none" w:sz="0" w:space="0" w:color="auto"/>
        <w:left w:val="none" w:sz="0" w:space="0" w:color="auto"/>
        <w:bottom w:val="none" w:sz="0" w:space="0" w:color="auto"/>
        <w:right w:val="none" w:sz="0" w:space="0" w:color="auto"/>
      </w:divBdr>
    </w:div>
    <w:div w:id="1905603451">
      <w:bodyDiv w:val="1"/>
      <w:marLeft w:val="0"/>
      <w:marRight w:val="0"/>
      <w:marTop w:val="0"/>
      <w:marBottom w:val="0"/>
      <w:divBdr>
        <w:top w:val="none" w:sz="0" w:space="0" w:color="auto"/>
        <w:left w:val="none" w:sz="0" w:space="0" w:color="auto"/>
        <w:bottom w:val="none" w:sz="0" w:space="0" w:color="auto"/>
        <w:right w:val="none" w:sz="0" w:space="0" w:color="auto"/>
      </w:divBdr>
    </w:div>
    <w:div w:id="1905874888">
      <w:bodyDiv w:val="1"/>
      <w:marLeft w:val="0"/>
      <w:marRight w:val="0"/>
      <w:marTop w:val="0"/>
      <w:marBottom w:val="0"/>
      <w:divBdr>
        <w:top w:val="none" w:sz="0" w:space="0" w:color="auto"/>
        <w:left w:val="none" w:sz="0" w:space="0" w:color="auto"/>
        <w:bottom w:val="none" w:sz="0" w:space="0" w:color="auto"/>
        <w:right w:val="none" w:sz="0" w:space="0" w:color="auto"/>
      </w:divBdr>
    </w:div>
    <w:div w:id="1906182064">
      <w:bodyDiv w:val="1"/>
      <w:marLeft w:val="0"/>
      <w:marRight w:val="0"/>
      <w:marTop w:val="0"/>
      <w:marBottom w:val="0"/>
      <w:divBdr>
        <w:top w:val="none" w:sz="0" w:space="0" w:color="auto"/>
        <w:left w:val="none" w:sz="0" w:space="0" w:color="auto"/>
        <w:bottom w:val="none" w:sz="0" w:space="0" w:color="auto"/>
        <w:right w:val="none" w:sz="0" w:space="0" w:color="auto"/>
      </w:divBdr>
    </w:div>
    <w:div w:id="1906604858">
      <w:bodyDiv w:val="1"/>
      <w:marLeft w:val="0"/>
      <w:marRight w:val="0"/>
      <w:marTop w:val="0"/>
      <w:marBottom w:val="0"/>
      <w:divBdr>
        <w:top w:val="none" w:sz="0" w:space="0" w:color="auto"/>
        <w:left w:val="none" w:sz="0" w:space="0" w:color="auto"/>
        <w:bottom w:val="none" w:sz="0" w:space="0" w:color="auto"/>
        <w:right w:val="none" w:sz="0" w:space="0" w:color="auto"/>
      </w:divBdr>
    </w:div>
    <w:div w:id="1907261203">
      <w:bodyDiv w:val="1"/>
      <w:marLeft w:val="0"/>
      <w:marRight w:val="0"/>
      <w:marTop w:val="0"/>
      <w:marBottom w:val="0"/>
      <w:divBdr>
        <w:top w:val="none" w:sz="0" w:space="0" w:color="auto"/>
        <w:left w:val="none" w:sz="0" w:space="0" w:color="auto"/>
        <w:bottom w:val="none" w:sz="0" w:space="0" w:color="auto"/>
        <w:right w:val="none" w:sz="0" w:space="0" w:color="auto"/>
      </w:divBdr>
    </w:div>
    <w:div w:id="1907454198">
      <w:bodyDiv w:val="1"/>
      <w:marLeft w:val="0"/>
      <w:marRight w:val="0"/>
      <w:marTop w:val="0"/>
      <w:marBottom w:val="0"/>
      <w:divBdr>
        <w:top w:val="none" w:sz="0" w:space="0" w:color="auto"/>
        <w:left w:val="none" w:sz="0" w:space="0" w:color="auto"/>
        <w:bottom w:val="none" w:sz="0" w:space="0" w:color="auto"/>
        <w:right w:val="none" w:sz="0" w:space="0" w:color="auto"/>
      </w:divBdr>
    </w:div>
    <w:div w:id="1907571939">
      <w:bodyDiv w:val="1"/>
      <w:marLeft w:val="0"/>
      <w:marRight w:val="0"/>
      <w:marTop w:val="0"/>
      <w:marBottom w:val="0"/>
      <w:divBdr>
        <w:top w:val="none" w:sz="0" w:space="0" w:color="auto"/>
        <w:left w:val="none" w:sz="0" w:space="0" w:color="auto"/>
        <w:bottom w:val="none" w:sz="0" w:space="0" w:color="auto"/>
        <w:right w:val="none" w:sz="0" w:space="0" w:color="auto"/>
      </w:divBdr>
    </w:div>
    <w:div w:id="1907688057">
      <w:bodyDiv w:val="1"/>
      <w:marLeft w:val="0"/>
      <w:marRight w:val="0"/>
      <w:marTop w:val="0"/>
      <w:marBottom w:val="0"/>
      <w:divBdr>
        <w:top w:val="none" w:sz="0" w:space="0" w:color="auto"/>
        <w:left w:val="none" w:sz="0" w:space="0" w:color="auto"/>
        <w:bottom w:val="none" w:sz="0" w:space="0" w:color="auto"/>
        <w:right w:val="none" w:sz="0" w:space="0" w:color="auto"/>
      </w:divBdr>
    </w:div>
    <w:div w:id="1907840167">
      <w:bodyDiv w:val="1"/>
      <w:marLeft w:val="0"/>
      <w:marRight w:val="0"/>
      <w:marTop w:val="0"/>
      <w:marBottom w:val="0"/>
      <w:divBdr>
        <w:top w:val="none" w:sz="0" w:space="0" w:color="auto"/>
        <w:left w:val="none" w:sz="0" w:space="0" w:color="auto"/>
        <w:bottom w:val="none" w:sz="0" w:space="0" w:color="auto"/>
        <w:right w:val="none" w:sz="0" w:space="0" w:color="auto"/>
      </w:divBdr>
    </w:div>
    <w:div w:id="1908682115">
      <w:bodyDiv w:val="1"/>
      <w:marLeft w:val="0"/>
      <w:marRight w:val="0"/>
      <w:marTop w:val="0"/>
      <w:marBottom w:val="0"/>
      <w:divBdr>
        <w:top w:val="none" w:sz="0" w:space="0" w:color="auto"/>
        <w:left w:val="none" w:sz="0" w:space="0" w:color="auto"/>
        <w:bottom w:val="none" w:sz="0" w:space="0" w:color="auto"/>
        <w:right w:val="none" w:sz="0" w:space="0" w:color="auto"/>
      </w:divBdr>
    </w:div>
    <w:div w:id="1908684771">
      <w:bodyDiv w:val="1"/>
      <w:marLeft w:val="0"/>
      <w:marRight w:val="0"/>
      <w:marTop w:val="0"/>
      <w:marBottom w:val="0"/>
      <w:divBdr>
        <w:top w:val="none" w:sz="0" w:space="0" w:color="auto"/>
        <w:left w:val="none" w:sz="0" w:space="0" w:color="auto"/>
        <w:bottom w:val="none" w:sz="0" w:space="0" w:color="auto"/>
        <w:right w:val="none" w:sz="0" w:space="0" w:color="auto"/>
      </w:divBdr>
    </w:div>
    <w:div w:id="1909220269">
      <w:bodyDiv w:val="1"/>
      <w:marLeft w:val="0"/>
      <w:marRight w:val="0"/>
      <w:marTop w:val="0"/>
      <w:marBottom w:val="0"/>
      <w:divBdr>
        <w:top w:val="none" w:sz="0" w:space="0" w:color="auto"/>
        <w:left w:val="none" w:sz="0" w:space="0" w:color="auto"/>
        <w:bottom w:val="none" w:sz="0" w:space="0" w:color="auto"/>
        <w:right w:val="none" w:sz="0" w:space="0" w:color="auto"/>
      </w:divBdr>
    </w:div>
    <w:div w:id="1909654689">
      <w:bodyDiv w:val="1"/>
      <w:marLeft w:val="0"/>
      <w:marRight w:val="0"/>
      <w:marTop w:val="0"/>
      <w:marBottom w:val="0"/>
      <w:divBdr>
        <w:top w:val="none" w:sz="0" w:space="0" w:color="auto"/>
        <w:left w:val="none" w:sz="0" w:space="0" w:color="auto"/>
        <w:bottom w:val="none" w:sz="0" w:space="0" w:color="auto"/>
        <w:right w:val="none" w:sz="0" w:space="0" w:color="auto"/>
      </w:divBdr>
    </w:div>
    <w:div w:id="1909807756">
      <w:bodyDiv w:val="1"/>
      <w:marLeft w:val="0"/>
      <w:marRight w:val="0"/>
      <w:marTop w:val="0"/>
      <w:marBottom w:val="0"/>
      <w:divBdr>
        <w:top w:val="none" w:sz="0" w:space="0" w:color="auto"/>
        <w:left w:val="none" w:sz="0" w:space="0" w:color="auto"/>
        <w:bottom w:val="none" w:sz="0" w:space="0" w:color="auto"/>
        <w:right w:val="none" w:sz="0" w:space="0" w:color="auto"/>
      </w:divBdr>
    </w:div>
    <w:div w:id="1910380644">
      <w:bodyDiv w:val="1"/>
      <w:marLeft w:val="0"/>
      <w:marRight w:val="0"/>
      <w:marTop w:val="0"/>
      <w:marBottom w:val="0"/>
      <w:divBdr>
        <w:top w:val="none" w:sz="0" w:space="0" w:color="auto"/>
        <w:left w:val="none" w:sz="0" w:space="0" w:color="auto"/>
        <w:bottom w:val="none" w:sz="0" w:space="0" w:color="auto"/>
        <w:right w:val="none" w:sz="0" w:space="0" w:color="auto"/>
      </w:divBdr>
    </w:div>
    <w:div w:id="1910387440">
      <w:bodyDiv w:val="1"/>
      <w:marLeft w:val="0"/>
      <w:marRight w:val="0"/>
      <w:marTop w:val="0"/>
      <w:marBottom w:val="0"/>
      <w:divBdr>
        <w:top w:val="none" w:sz="0" w:space="0" w:color="auto"/>
        <w:left w:val="none" w:sz="0" w:space="0" w:color="auto"/>
        <w:bottom w:val="none" w:sz="0" w:space="0" w:color="auto"/>
        <w:right w:val="none" w:sz="0" w:space="0" w:color="auto"/>
      </w:divBdr>
    </w:div>
    <w:div w:id="1911697067">
      <w:bodyDiv w:val="1"/>
      <w:marLeft w:val="0"/>
      <w:marRight w:val="0"/>
      <w:marTop w:val="0"/>
      <w:marBottom w:val="0"/>
      <w:divBdr>
        <w:top w:val="none" w:sz="0" w:space="0" w:color="auto"/>
        <w:left w:val="none" w:sz="0" w:space="0" w:color="auto"/>
        <w:bottom w:val="none" w:sz="0" w:space="0" w:color="auto"/>
        <w:right w:val="none" w:sz="0" w:space="0" w:color="auto"/>
      </w:divBdr>
    </w:div>
    <w:div w:id="1912232011">
      <w:bodyDiv w:val="1"/>
      <w:marLeft w:val="0"/>
      <w:marRight w:val="0"/>
      <w:marTop w:val="0"/>
      <w:marBottom w:val="0"/>
      <w:divBdr>
        <w:top w:val="none" w:sz="0" w:space="0" w:color="auto"/>
        <w:left w:val="none" w:sz="0" w:space="0" w:color="auto"/>
        <w:bottom w:val="none" w:sz="0" w:space="0" w:color="auto"/>
        <w:right w:val="none" w:sz="0" w:space="0" w:color="auto"/>
      </w:divBdr>
    </w:div>
    <w:div w:id="1913076010">
      <w:bodyDiv w:val="1"/>
      <w:marLeft w:val="0"/>
      <w:marRight w:val="0"/>
      <w:marTop w:val="0"/>
      <w:marBottom w:val="0"/>
      <w:divBdr>
        <w:top w:val="none" w:sz="0" w:space="0" w:color="auto"/>
        <w:left w:val="none" w:sz="0" w:space="0" w:color="auto"/>
        <w:bottom w:val="none" w:sz="0" w:space="0" w:color="auto"/>
        <w:right w:val="none" w:sz="0" w:space="0" w:color="auto"/>
      </w:divBdr>
    </w:div>
    <w:div w:id="1913658651">
      <w:bodyDiv w:val="1"/>
      <w:marLeft w:val="0"/>
      <w:marRight w:val="0"/>
      <w:marTop w:val="0"/>
      <w:marBottom w:val="0"/>
      <w:divBdr>
        <w:top w:val="none" w:sz="0" w:space="0" w:color="auto"/>
        <w:left w:val="none" w:sz="0" w:space="0" w:color="auto"/>
        <w:bottom w:val="none" w:sz="0" w:space="0" w:color="auto"/>
        <w:right w:val="none" w:sz="0" w:space="0" w:color="auto"/>
      </w:divBdr>
    </w:div>
    <w:div w:id="1913853182">
      <w:bodyDiv w:val="1"/>
      <w:marLeft w:val="0"/>
      <w:marRight w:val="0"/>
      <w:marTop w:val="0"/>
      <w:marBottom w:val="0"/>
      <w:divBdr>
        <w:top w:val="none" w:sz="0" w:space="0" w:color="auto"/>
        <w:left w:val="none" w:sz="0" w:space="0" w:color="auto"/>
        <w:bottom w:val="none" w:sz="0" w:space="0" w:color="auto"/>
        <w:right w:val="none" w:sz="0" w:space="0" w:color="auto"/>
      </w:divBdr>
    </w:div>
    <w:div w:id="1914243453">
      <w:bodyDiv w:val="1"/>
      <w:marLeft w:val="0"/>
      <w:marRight w:val="0"/>
      <w:marTop w:val="0"/>
      <w:marBottom w:val="0"/>
      <w:divBdr>
        <w:top w:val="none" w:sz="0" w:space="0" w:color="auto"/>
        <w:left w:val="none" w:sz="0" w:space="0" w:color="auto"/>
        <w:bottom w:val="none" w:sz="0" w:space="0" w:color="auto"/>
        <w:right w:val="none" w:sz="0" w:space="0" w:color="auto"/>
      </w:divBdr>
    </w:div>
    <w:div w:id="1915355244">
      <w:bodyDiv w:val="1"/>
      <w:marLeft w:val="0"/>
      <w:marRight w:val="0"/>
      <w:marTop w:val="0"/>
      <w:marBottom w:val="0"/>
      <w:divBdr>
        <w:top w:val="none" w:sz="0" w:space="0" w:color="auto"/>
        <w:left w:val="none" w:sz="0" w:space="0" w:color="auto"/>
        <w:bottom w:val="none" w:sz="0" w:space="0" w:color="auto"/>
        <w:right w:val="none" w:sz="0" w:space="0" w:color="auto"/>
      </w:divBdr>
    </w:div>
    <w:div w:id="1915429164">
      <w:bodyDiv w:val="1"/>
      <w:marLeft w:val="0"/>
      <w:marRight w:val="0"/>
      <w:marTop w:val="0"/>
      <w:marBottom w:val="0"/>
      <w:divBdr>
        <w:top w:val="none" w:sz="0" w:space="0" w:color="auto"/>
        <w:left w:val="none" w:sz="0" w:space="0" w:color="auto"/>
        <w:bottom w:val="none" w:sz="0" w:space="0" w:color="auto"/>
        <w:right w:val="none" w:sz="0" w:space="0" w:color="auto"/>
      </w:divBdr>
    </w:div>
    <w:div w:id="1915436334">
      <w:bodyDiv w:val="1"/>
      <w:marLeft w:val="0"/>
      <w:marRight w:val="0"/>
      <w:marTop w:val="0"/>
      <w:marBottom w:val="0"/>
      <w:divBdr>
        <w:top w:val="none" w:sz="0" w:space="0" w:color="auto"/>
        <w:left w:val="none" w:sz="0" w:space="0" w:color="auto"/>
        <w:bottom w:val="none" w:sz="0" w:space="0" w:color="auto"/>
        <w:right w:val="none" w:sz="0" w:space="0" w:color="auto"/>
      </w:divBdr>
    </w:div>
    <w:div w:id="1916744521">
      <w:bodyDiv w:val="1"/>
      <w:marLeft w:val="0"/>
      <w:marRight w:val="0"/>
      <w:marTop w:val="0"/>
      <w:marBottom w:val="0"/>
      <w:divBdr>
        <w:top w:val="none" w:sz="0" w:space="0" w:color="auto"/>
        <w:left w:val="none" w:sz="0" w:space="0" w:color="auto"/>
        <w:bottom w:val="none" w:sz="0" w:space="0" w:color="auto"/>
        <w:right w:val="none" w:sz="0" w:space="0" w:color="auto"/>
      </w:divBdr>
    </w:div>
    <w:div w:id="1917124627">
      <w:bodyDiv w:val="1"/>
      <w:marLeft w:val="0"/>
      <w:marRight w:val="0"/>
      <w:marTop w:val="0"/>
      <w:marBottom w:val="0"/>
      <w:divBdr>
        <w:top w:val="none" w:sz="0" w:space="0" w:color="auto"/>
        <w:left w:val="none" w:sz="0" w:space="0" w:color="auto"/>
        <w:bottom w:val="none" w:sz="0" w:space="0" w:color="auto"/>
        <w:right w:val="none" w:sz="0" w:space="0" w:color="auto"/>
      </w:divBdr>
    </w:div>
    <w:div w:id="1917400877">
      <w:bodyDiv w:val="1"/>
      <w:marLeft w:val="0"/>
      <w:marRight w:val="0"/>
      <w:marTop w:val="0"/>
      <w:marBottom w:val="0"/>
      <w:divBdr>
        <w:top w:val="none" w:sz="0" w:space="0" w:color="auto"/>
        <w:left w:val="none" w:sz="0" w:space="0" w:color="auto"/>
        <w:bottom w:val="none" w:sz="0" w:space="0" w:color="auto"/>
        <w:right w:val="none" w:sz="0" w:space="0" w:color="auto"/>
      </w:divBdr>
    </w:div>
    <w:div w:id="1917470431">
      <w:bodyDiv w:val="1"/>
      <w:marLeft w:val="0"/>
      <w:marRight w:val="0"/>
      <w:marTop w:val="0"/>
      <w:marBottom w:val="0"/>
      <w:divBdr>
        <w:top w:val="none" w:sz="0" w:space="0" w:color="auto"/>
        <w:left w:val="none" w:sz="0" w:space="0" w:color="auto"/>
        <w:bottom w:val="none" w:sz="0" w:space="0" w:color="auto"/>
        <w:right w:val="none" w:sz="0" w:space="0" w:color="auto"/>
      </w:divBdr>
    </w:div>
    <w:div w:id="1917812650">
      <w:bodyDiv w:val="1"/>
      <w:marLeft w:val="0"/>
      <w:marRight w:val="0"/>
      <w:marTop w:val="0"/>
      <w:marBottom w:val="0"/>
      <w:divBdr>
        <w:top w:val="none" w:sz="0" w:space="0" w:color="auto"/>
        <w:left w:val="none" w:sz="0" w:space="0" w:color="auto"/>
        <w:bottom w:val="none" w:sz="0" w:space="0" w:color="auto"/>
        <w:right w:val="none" w:sz="0" w:space="0" w:color="auto"/>
      </w:divBdr>
    </w:div>
    <w:div w:id="1918126745">
      <w:bodyDiv w:val="1"/>
      <w:marLeft w:val="0"/>
      <w:marRight w:val="0"/>
      <w:marTop w:val="0"/>
      <w:marBottom w:val="0"/>
      <w:divBdr>
        <w:top w:val="none" w:sz="0" w:space="0" w:color="auto"/>
        <w:left w:val="none" w:sz="0" w:space="0" w:color="auto"/>
        <w:bottom w:val="none" w:sz="0" w:space="0" w:color="auto"/>
        <w:right w:val="none" w:sz="0" w:space="0" w:color="auto"/>
      </w:divBdr>
    </w:div>
    <w:div w:id="1918442252">
      <w:bodyDiv w:val="1"/>
      <w:marLeft w:val="0"/>
      <w:marRight w:val="0"/>
      <w:marTop w:val="0"/>
      <w:marBottom w:val="0"/>
      <w:divBdr>
        <w:top w:val="none" w:sz="0" w:space="0" w:color="auto"/>
        <w:left w:val="none" w:sz="0" w:space="0" w:color="auto"/>
        <w:bottom w:val="none" w:sz="0" w:space="0" w:color="auto"/>
        <w:right w:val="none" w:sz="0" w:space="0" w:color="auto"/>
      </w:divBdr>
    </w:div>
    <w:div w:id="1918635553">
      <w:bodyDiv w:val="1"/>
      <w:marLeft w:val="0"/>
      <w:marRight w:val="0"/>
      <w:marTop w:val="0"/>
      <w:marBottom w:val="0"/>
      <w:divBdr>
        <w:top w:val="none" w:sz="0" w:space="0" w:color="auto"/>
        <w:left w:val="none" w:sz="0" w:space="0" w:color="auto"/>
        <w:bottom w:val="none" w:sz="0" w:space="0" w:color="auto"/>
        <w:right w:val="none" w:sz="0" w:space="0" w:color="auto"/>
      </w:divBdr>
    </w:div>
    <w:div w:id="1920170203">
      <w:bodyDiv w:val="1"/>
      <w:marLeft w:val="0"/>
      <w:marRight w:val="0"/>
      <w:marTop w:val="0"/>
      <w:marBottom w:val="0"/>
      <w:divBdr>
        <w:top w:val="none" w:sz="0" w:space="0" w:color="auto"/>
        <w:left w:val="none" w:sz="0" w:space="0" w:color="auto"/>
        <w:bottom w:val="none" w:sz="0" w:space="0" w:color="auto"/>
        <w:right w:val="none" w:sz="0" w:space="0" w:color="auto"/>
      </w:divBdr>
    </w:div>
    <w:div w:id="1920864545">
      <w:bodyDiv w:val="1"/>
      <w:marLeft w:val="0"/>
      <w:marRight w:val="0"/>
      <w:marTop w:val="0"/>
      <w:marBottom w:val="0"/>
      <w:divBdr>
        <w:top w:val="none" w:sz="0" w:space="0" w:color="auto"/>
        <w:left w:val="none" w:sz="0" w:space="0" w:color="auto"/>
        <w:bottom w:val="none" w:sz="0" w:space="0" w:color="auto"/>
        <w:right w:val="none" w:sz="0" w:space="0" w:color="auto"/>
      </w:divBdr>
    </w:div>
    <w:div w:id="1921062979">
      <w:bodyDiv w:val="1"/>
      <w:marLeft w:val="0"/>
      <w:marRight w:val="0"/>
      <w:marTop w:val="0"/>
      <w:marBottom w:val="0"/>
      <w:divBdr>
        <w:top w:val="none" w:sz="0" w:space="0" w:color="auto"/>
        <w:left w:val="none" w:sz="0" w:space="0" w:color="auto"/>
        <w:bottom w:val="none" w:sz="0" w:space="0" w:color="auto"/>
        <w:right w:val="none" w:sz="0" w:space="0" w:color="auto"/>
      </w:divBdr>
    </w:div>
    <w:div w:id="1921215551">
      <w:bodyDiv w:val="1"/>
      <w:marLeft w:val="0"/>
      <w:marRight w:val="0"/>
      <w:marTop w:val="0"/>
      <w:marBottom w:val="0"/>
      <w:divBdr>
        <w:top w:val="none" w:sz="0" w:space="0" w:color="auto"/>
        <w:left w:val="none" w:sz="0" w:space="0" w:color="auto"/>
        <w:bottom w:val="none" w:sz="0" w:space="0" w:color="auto"/>
        <w:right w:val="none" w:sz="0" w:space="0" w:color="auto"/>
      </w:divBdr>
    </w:div>
    <w:div w:id="1921597284">
      <w:bodyDiv w:val="1"/>
      <w:marLeft w:val="0"/>
      <w:marRight w:val="0"/>
      <w:marTop w:val="0"/>
      <w:marBottom w:val="0"/>
      <w:divBdr>
        <w:top w:val="none" w:sz="0" w:space="0" w:color="auto"/>
        <w:left w:val="none" w:sz="0" w:space="0" w:color="auto"/>
        <w:bottom w:val="none" w:sz="0" w:space="0" w:color="auto"/>
        <w:right w:val="none" w:sz="0" w:space="0" w:color="auto"/>
      </w:divBdr>
    </w:div>
    <w:div w:id="1921937857">
      <w:bodyDiv w:val="1"/>
      <w:marLeft w:val="0"/>
      <w:marRight w:val="0"/>
      <w:marTop w:val="0"/>
      <w:marBottom w:val="0"/>
      <w:divBdr>
        <w:top w:val="none" w:sz="0" w:space="0" w:color="auto"/>
        <w:left w:val="none" w:sz="0" w:space="0" w:color="auto"/>
        <w:bottom w:val="none" w:sz="0" w:space="0" w:color="auto"/>
        <w:right w:val="none" w:sz="0" w:space="0" w:color="auto"/>
      </w:divBdr>
    </w:div>
    <w:div w:id="1922371695">
      <w:bodyDiv w:val="1"/>
      <w:marLeft w:val="0"/>
      <w:marRight w:val="0"/>
      <w:marTop w:val="0"/>
      <w:marBottom w:val="0"/>
      <w:divBdr>
        <w:top w:val="none" w:sz="0" w:space="0" w:color="auto"/>
        <w:left w:val="none" w:sz="0" w:space="0" w:color="auto"/>
        <w:bottom w:val="none" w:sz="0" w:space="0" w:color="auto"/>
        <w:right w:val="none" w:sz="0" w:space="0" w:color="auto"/>
      </w:divBdr>
    </w:div>
    <w:div w:id="1922375071">
      <w:bodyDiv w:val="1"/>
      <w:marLeft w:val="0"/>
      <w:marRight w:val="0"/>
      <w:marTop w:val="0"/>
      <w:marBottom w:val="0"/>
      <w:divBdr>
        <w:top w:val="none" w:sz="0" w:space="0" w:color="auto"/>
        <w:left w:val="none" w:sz="0" w:space="0" w:color="auto"/>
        <w:bottom w:val="none" w:sz="0" w:space="0" w:color="auto"/>
        <w:right w:val="none" w:sz="0" w:space="0" w:color="auto"/>
      </w:divBdr>
    </w:div>
    <w:div w:id="1922521117">
      <w:bodyDiv w:val="1"/>
      <w:marLeft w:val="0"/>
      <w:marRight w:val="0"/>
      <w:marTop w:val="0"/>
      <w:marBottom w:val="0"/>
      <w:divBdr>
        <w:top w:val="none" w:sz="0" w:space="0" w:color="auto"/>
        <w:left w:val="none" w:sz="0" w:space="0" w:color="auto"/>
        <w:bottom w:val="none" w:sz="0" w:space="0" w:color="auto"/>
        <w:right w:val="none" w:sz="0" w:space="0" w:color="auto"/>
      </w:divBdr>
    </w:div>
    <w:div w:id="1922641496">
      <w:bodyDiv w:val="1"/>
      <w:marLeft w:val="0"/>
      <w:marRight w:val="0"/>
      <w:marTop w:val="0"/>
      <w:marBottom w:val="0"/>
      <w:divBdr>
        <w:top w:val="none" w:sz="0" w:space="0" w:color="auto"/>
        <w:left w:val="none" w:sz="0" w:space="0" w:color="auto"/>
        <w:bottom w:val="none" w:sz="0" w:space="0" w:color="auto"/>
        <w:right w:val="none" w:sz="0" w:space="0" w:color="auto"/>
      </w:divBdr>
    </w:div>
    <w:div w:id="1922985438">
      <w:bodyDiv w:val="1"/>
      <w:marLeft w:val="0"/>
      <w:marRight w:val="0"/>
      <w:marTop w:val="0"/>
      <w:marBottom w:val="0"/>
      <w:divBdr>
        <w:top w:val="none" w:sz="0" w:space="0" w:color="auto"/>
        <w:left w:val="none" w:sz="0" w:space="0" w:color="auto"/>
        <w:bottom w:val="none" w:sz="0" w:space="0" w:color="auto"/>
        <w:right w:val="none" w:sz="0" w:space="0" w:color="auto"/>
      </w:divBdr>
    </w:div>
    <w:div w:id="1923447394">
      <w:bodyDiv w:val="1"/>
      <w:marLeft w:val="0"/>
      <w:marRight w:val="0"/>
      <w:marTop w:val="0"/>
      <w:marBottom w:val="0"/>
      <w:divBdr>
        <w:top w:val="none" w:sz="0" w:space="0" w:color="auto"/>
        <w:left w:val="none" w:sz="0" w:space="0" w:color="auto"/>
        <w:bottom w:val="none" w:sz="0" w:space="0" w:color="auto"/>
        <w:right w:val="none" w:sz="0" w:space="0" w:color="auto"/>
      </w:divBdr>
    </w:div>
    <w:div w:id="1923678835">
      <w:bodyDiv w:val="1"/>
      <w:marLeft w:val="0"/>
      <w:marRight w:val="0"/>
      <w:marTop w:val="0"/>
      <w:marBottom w:val="0"/>
      <w:divBdr>
        <w:top w:val="none" w:sz="0" w:space="0" w:color="auto"/>
        <w:left w:val="none" w:sz="0" w:space="0" w:color="auto"/>
        <w:bottom w:val="none" w:sz="0" w:space="0" w:color="auto"/>
        <w:right w:val="none" w:sz="0" w:space="0" w:color="auto"/>
      </w:divBdr>
    </w:div>
    <w:div w:id="1923946883">
      <w:bodyDiv w:val="1"/>
      <w:marLeft w:val="0"/>
      <w:marRight w:val="0"/>
      <w:marTop w:val="0"/>
      <w:marBottom w:val="0"/>
      <w:divBdr>
        <w:top w:val="none" w:sz="0" w:space="0" w:color="auto"/>
        <w:left w:val="none" w:sz="0" w:space="0" w:color="auto"/>
        <w:bottom w:val="none" w:sz="0" w:space="0" w:color="auto"/>
        <w:right w:val="none" w:sz="0" w:space="0" w:color="auto"/>
      </w:divBdr>
    </w:div>
    <w:div w:id="1924333919">
      <w:bodyDiv w:val="1"/>
      <w:marLeft w:val="0"/>
      <w:marRight w:val="0"/>
      <w:marTop w:val="0"/>
      <w:marBottom w:val="0"/>
      <w:divBdr>
        <w:top w:val="none" w:sz="0" w:space="0" w:color="auto"/>
        <w:left w:val="none" w:sz="0" w:space="0" w:color="auto"/>
        <w:bottom w:val="none" w:sz="0" w:space="0" w:color="auto"/>
        <w:right w:val="none" w:sz="0" w:space="0" w:color="auto"/>
      </w:divBdr>
    </w:div>
    <w:div w:id="1925258297">
      <w:bodyDiv w:val="1"/>
      <w:marLeft w:val="0"/>
      <w:marRight w:val="0"/>
      <w:marTop w:val="0"/>
      <w:marBottom w:val="0"/>
      <w:divBdr>
        <w:top w:val="none" w:sz="0" w:space="0" w:color="auto"/>
        <w:left w:val="none" w:sz="0" w:space="0" w:color="auto"/>
        <w:bottom w:val="none" w:sz="0" w:space="0" w:color="auto"/>
        <w:right w:val="none" w:sz="0" w:space="0" w:color="auto"/>
      </w:divBdr>
    </w:div>
    <w:div w:id="1926065973">
      <w:bodyDiv w:val="1"/>
      <w:marLeft w:val="0"/>
      <w:marRight w:val="0"/>
      <w:marTop w:val="0"/>
      <w:marBottom w:val="0"/>
      <w:divBdr>
        <w:top w:val="none" w:sz="0" w:space="0" w:color="auto"/>
        <w:left w:val="none" w:sz="0" w:space="0" w:color="auto"/>
        <w:bottom w:val="none" w:sz="0" w:space="0" w:color="auto"/>
        <w:right w:val="none" w:sz="0" w:space="0" w:color="auto"/>
      </w:divBdr>
    </w:div>
    <w:div w:id="1926306276">
      <w:bodyDiv w:val="1"/>
      <w:marLeft w:val="0"/>
      <w:marRight w:val="0"/>
      <w:marTop w:val="0"/>
      <w:marBottom w:val="0"/>
      <w:divBdr>
        <w:top w:val="none" w:sz="0" w:space="0" w:color="auto"/>
        <w:left w:val="none" w:sz="0" w:space="0" w:color="auto"/>
        <w:bottom w:val="none" w:sz="0" w:space="0" w:color="auto"/>
        <w:right w:val="none" w:sz="0" w:space="0" w:color="auto"/>
      </w:divBdr>
    </w:div>
    <w:div w:id="1927029172">
      <w:bodyDiv w:val="1"/>
      <w:marLeft w:val="0"/>
      <w:marRight w:val="0"/>
      <w:marTop w:val="0"/>
      <w:marBottom w:val="0"/>
      <w:divBdr>
        <w:top w:val="none" w:sz="0" w:space="0" w:color="auto"/>
        <w:left w:val="none" w:sz="0" w:space="0" w:color="auto"/>
        <w:bottom w:val="none" w:sz="0" w:space="0" w:color="auto"/>
        <w:right w:val="none" w:sz="0" w:space="0" w:color="auto"/>
      </w:divBdr>
    </w:div>
    <w:div w:id="1928806224">
      <w:bodyDiv w:val="1"/>
      <w:marLeft w:val="0"/>
      <w:marRight w:val="0"/>
      <w:marTop w:val="0"/>
      <w:marBottom w:val="0"/>
      <w:divBdr>
        <w:top w:val="none" w:sz="0" w:space="0" w:color="auto"/>
        <w:left w:val="none" w:sz="0" w:space="0" w:color="auto"/>
        <w:bottom w:val="none" w:sz="0" w:space="0" w:color="auto"/>
        <w:right w:val="none" w:sz="0" w:space="0" w:color="auto"/>
      </w:divBdr>
    </w:div>
    <w:div w:id="1929315315">
      <w:bodyDiv w:val="1"/>
      <w:marLeft w:val="0"/>
      <w:marRight w:val="0"/>
      <w:marTop w:val="0"/>
      <w:marBottom w:val="0"/>
      <w:divBdr>
        <w:top w:val="none" w:sz="0" w:space="0" w:color="auto"/>
        <w:left w:val="none" w:sz="0" w:space="0" w:color="auto"/>
        <w:bottom w:val="none" w:sz="0" w:space="0" w:color="auto"/>
        <w:right w:val="none" w:sz="0" w:space="0" w:color="auto"/>
      </w:divBdr>
    </w:div>
    <w:div w:id="1929464343">
      <w:bodyDiv w:val="1"/>
      <w:marLeft w:val="0"/>
      <w:marRight w:val="0"/>
      <w:marTop w:val="0"/>
      <w:marBottom w:val="0"/>
      <w:divBdr>
        <w:top w:val="none" w:sz="0" w:space="0" w:color="auto"/>
        <w:left w:val="none" w:sz="0" w:space="0" w:color="auto"/>
        <w:bottom w:val="none" w:sz="0" w:space="0" w:color="auto"/>
        <w:right w:val="none" w:sz="0" w:space="0" w:color="auto"/>
      </w:divBdr>
    </w:div>
    <w:div w:id="1929804174">
      <w:bodyDiv w:val="1"/>
      <w:marLeft w:val="0"/>
      <w:marRight w:val="0"/>
      <w:marTop w:val="0"/>
      <w:marBottom w:val="0"/>
      <w:divBdr>
        <w:top w:val="none" w:sz="0" w:space="0" w:color="auto"/>
        <w:left w:val="none" w:sz="0" w:space="0" w:color="auto"/>
        <w:bottom w:val="none" w:sz="0" w:space="0" w:color="auto"/>
        <w:right w:val="none" w:sz="0" w:space="0" w:color="auto"/>
      </w:divBdr>
    </w:div>
    <w:div w:id="1929919323">
      <w:bodyDiv w:val="1"/>
      <w:marLeft w:val="0"/>
      <w:marRight w:val="0"/>
      <w:marTop w:val="0"/>
      <w:marBottom w:val="0"/>
      <w:divBdr>
        <w:top w:val="none" w:sz="0" w:space="0" w:color="auto"/>
        <w:left w:val="none" w:sz="0" w:space="0" w:color="auto"/>
        <w:bottom w:val="none" w:sz="0" w:space="0" w:color="auto"/>
        <w:right w:val="none" w:sz="0" w:space="0" w:color="auto"/>
      </w:divBdr>
    </w:div>
    <w:div w:id="1929970040">
      <w:bodyDiv w:val="1"/>
      <w:marLeft w:val="0"/>
      <w:marRight w:val="0"/>
      <w:marTop w:val="0"/>
      <w:marBottom w:val="0"/>
      <w:divBdr>
        <w:top w:val="none" w:sz="0" w:space="0" w:color="auto"/>
        <w:left w:val="none" w:sz="0" w:space="0" w:color="auto"/>
        <w:bottom w:val="none" w:sz="0" w:space="0" w:color="auto"/>
        <w:right w:val="none" w:sz="0" w:space="0" w:color="auto"/>
      </w:divBdr>
    </w:div>
    <w:div w:id="1930192026">
      <w:bodyDiv w:val="1"/>
      <w:marLeft w:val="0"/>
      <w:marRight w:val="0"/>
      <w:marTop w:val="0"/>
      <w:marBottom w:val="0"/>
      <w:divBdr>
        <w:top w:val="none" w:sz="0" w:space="0" w:color="auto"/>
        <w:left w:val="none" w:sz="0" w:space="0" w:color="auto"/>
        <w:bottom w:val="none" w:sz="0" w:space="0" w:color="auto"/>
        <w:right w:val="none" w:sz="0" w:space="0" w:color="auto"/>
      </w:divBdr>
    </w:div>
    <w:div w:id="1930236239">
      <w:bodyDiv w:val="1"/>
      <w:marLeft w:val="0"/>
      <w:marRight w:val="0"/>
      <w:marTop w:val="0"/>
      <w:marBottom w:val="0"/>
      <w:divBdr>
        <w:top w:val="none" w:sz="0" w:space="0" w:color="auto"/>
        <w:left w:val="none" w:sz="0" w:space="0" w:color="auto"/>
        <w:bottom w:val="none" w:sz="0" w:space="0" w:color="auto"/>
        <w:right w:val="none" w:sz="0" w:space="0" w:color="auto"/>
      </w:divBdr>
    </w:div>
    <w:div w:id="1930579933">
      <w:bodyDiv w:val="1"/>
      <w:marLeft w:val="0"/>
      <w:marRight w:val="0"/>
      <w:marTop w:val="0"/>
      <w:marBottom w:val="0"/>
      <w:divBdr>
        <w:top w:val="none" w:sz="0" w:space="0" w:color="auto"/>
        <w:left w:val="none" w:sz="0" w:space="0" w:color="auto"/>
        <w:bottom w:val="none" w:sz="0" w:space="0" w:color="auto"/>
        <w:right w:val="none" w:sz="0" w:space="0" w:color="auto"/>
      </w:divBdr>
    </w:div>
    <w:div w:id="1931235045">
      <w:bodyDiv w:val="1"/>
      <w:marLeft w:val="0"/>
      <w:marRight w:val="0"/>
      <w:marTop w:val="0"/>
      <w:marBottom w:val="0"/>
      <w:divBdr>
        <w:top w:val="none" w:sz="0" w:space="0" w:color="auto"/>
        <w:left w:val="none" w:sz="0" w:space="0" w:color="auto"/>
        <w:bottom w:val="none" w:sz="0" w:space="0" w:color="auto"/>
        <w:right w:val="none" w:sz="0" w:space="0" w:color="auto"/>
      </w:divBdr>
    </w:div>
    <w:div w:id="1931313007">
      <w:bodyDiv w:val="1"/>
      <w:marLeft w:val="0"/>
      <w:marRight w:val="0"/>
      <w:marTop w:val="0"/>
      <w:marBottom w:val="0"/>
      <w:divBdr>
        <w:top w:val="none" w:sz="0" w:space="0" w:color="auto"/>
        <w:left w:val="none" w:sz="0" w:space="0" w:color="auto"/>
        <w:bottom w:val="none" w:sz="0" w:space="0" w:color="auto"/>
        <w:right w:val="none" w:sz="0" w:space="0" w:color="auto"/>
      </w:divBdr>
    </w:div>
    <w:div w:id="1931351235">
      <w:bodyDiv w:val="1"/>
      <w:marLeft w:val="0"/>
      <w:marRight w:val="0"/>
      <w:marTop w:val="0"/>
      <w:marBottom w:val="0"/>
      <w:divBdr>
        <w:top w:val="none" w:sz="0" w:space="0" w:color="auto"/>
        <w:left w:val="none" w:sz="0" w:space="0" w:color="auto"/>
        <w:bottom w:val="none" w:sz="0" w:space="0" w:color="auto"/>
        <w:right w:val="none" w:sz="0" w:space="0" w:color="auto"/>
      </w:divBdr>
    </w:div>
    <w:div w:id="1932620802">
      <w:bodyDiv w:val="1"/>
      <w:marLeft w:val="0"/>
      <w:marRight w:val="0"/>
      <w:marTop w:val="0"/>
      <w:marBottom w:val="0"/>
      <w:divBdr>
        <w:top w:val="none" w:sz="0" w:space="0" w:color="auto"/>
        <w:left w:val="none" w:sz="0" w:space="0" w:color="auto"/>
        <w:bottom w:val="none" w:sz="0" w:space="0" w:color="auto"/>
        <w:right w:val="none" w:sz="0" w:space="0" w:color="auto"/>
      </w:divBdr>
    </w:div>
    <w:div w:id="1932927225">
      <w:bodyDiv w:val="1"/>
      <w:marLeft w:val="0"/>
      <w:marRight w:val="0"/>
      <w:marTop w:val="0"/>
      <w:marBottom w:val="0"/>
      <w:divBdr>
        <w:top w:val="none" w:sz="0" w:space="0" w:color="auto"/>
        <w:left w:val="none" w:sz="0" w:space="0" w:color="auto"/>
        <w:bottom w:val="none" w:sz="0" w:space="0" w:color="auto"/>
        <w:right w:val="none" w:sz="0" w:space="0" w:color="auto"/>
      </w:divBdr>
    </w:div>
    <w:div w:id="1933052764">
      <w:bodyDiv w:val="1"/>
      <w:marLeft w:val="0"/>
      <w:marRight w:val="0"/>
      <w:marTop w:val="0"/>
      <w:marBottom w:val="0"/>
      <w:divBdr>
        <w:top w:val="none" w:sz="0" w:space="0" w:color="auto"/>
        <w:left w:val="none" w:sz="0" w:space="0" w:color="auto"/>
        <w:bottom w:val="none" w:sz="0" w:space="0" w:color="auto"/>
        <w:right w:val="none" w:sz="0" w:space="0" w:color="auto"/>
      </w:divBdr>
    </w:div>
    <w:div w:id="1933125715">
      <w:bodyDiv w:val="1"/>
      <w:marLeft w:val="0"/>
      <w:marRight w:val="0"/>
      <w:marTop w:val="0"/>
      <w:marBottom w:val="0"/>
      <w:divBdr>
        <w:top w:val="none" w:sz="0" w:space="0" w:color="auto"/>
        <w:left w:val="none" w:sz="0" w:space="0" w:color="auto"/>
        <w:bottom w:val="none" w:sz="0" w:space="0" w:color="auto"/>
        <w:right w:val="none" w:sz="0" w:space="0" w:color="auto"/>
      </w:divBdr>
    </w:div>
    <w:div w:id="1933128972">
      <w:bodyDiv w:val="1"/>
      <w:marLeft w:val="0"/>
      <w:marRight w:val="0"/>
      <w:marTop w:val="0"/>
      <w:marBottom w:val="0"/>
      <w:divBdr>
        <w:top w:val="none" w:sz="0" w:space="0" w:color="auto"/>
        <w:left w:val="none" w:sz="0" w:space="0" w:color="auto"/>
        <w:bottom w:val="none" w:sz="0" w:space="0" w:color="auto"/>
        <w:right w:val="none" w:sz="0" w:space="0" w:color="auto"/>
      </w:divBdr>
    </w:div>
    <w:div w:id="1933855761">
      <w:bodyDiv w:val="1"/>
      <w:marLeft w:val="0"/>
      <w:marRight w:val="0"/>
      <w:marTop w:val="0"/>
      <w:marBottom w:val="0"/>
      <w:divBdr>
        <w:top w:val="none" w:sz="0" w:space="0" w:color="auto"/>
        <w:left w:val="none" w:sz="0" w:space="0" w:color="auto"/>
        <w:bottom w:val="none" w:sz="0" w:space="0" w:color="auto"/>
        <w:right w:val="none" w:sz="0" w:space="0" w:color="auto"/>
      </w:divBdr>
    </w:div>
    <w:div w:id="1934167065">
      <w:bodyDiv w:val="1"/>
      <w:marLeft w:val="0"/>
      <w:marRight w:val="0"/>
      <w:marTop w:val="0"/>
      <w:marBottom w:val="0"/>
      <w:divBdr>
        <w:top w:val="none" w:sz="0" w:space="0" w:color="auto"/>
        <w:left w:val="none" w:sz="0" w:space="0" w:color="auto"/>
        <w:bottom w:val="none" w:sz="0" w:space="0" w:color="auto"/>
        <w:right w:val="none" w:sz="0" w:space="0" w:color="auto"/>
      </w:divBdr>
    </w:div>
    <w:div w:id="1934317106">
      <w:bodyDiv w:val="1"/>
      <w:marLeft w:val="0"/>
      <w:marRight w:val="0"/>
      <w:marTop w:val="0"/>
      <w:marBottom w:val="0"/>
      <w:divBdr>
        <w:top w:val="none" w:sz="0" w:space="0" w:color="auto"/>
        <w:left w:val="none" w:sz="0" w:space="0" w:color="auto"/>
        <w:bottom w:val="none" w:sz="0" w:space="0" w:color="auto"/>
        <w:right w:val="none" w:sz="0" w:space="0" w:color="auto"/>
      </w:divBdr>
    </w:div>
    <w:div w:id="1934434570">
      <w:bodyDiv w:val="1"/>
      <w:marLeft w:val="0"/>
      <w:marRight w:val="0"/>
      <w:marTop w:val="0"/>
      <w:marBottom w:val="0"/>
      <w:divBdr>
        <w:top w:val="none" w:sz="0" w:space="0" w:color="auto"/>
        <w:left w:val="none" w:sz="0" w:space="0" w:color="auto"/>
        <w:bottom w:val="none" w:sz="0" w:space="0" w:color="auto"/>
        <w:right w:val="none" w:sz="0" w:space="0" w:color="auto"/>
      </w:divBdr>
    </w:div>
    <w:div w:id="1934438422">
      <w:bodyDiv w:val="1"/>
      <w:marLeft w:val="0"/>
      <w:marRight w:val="0"/>
      <w:marTop w:val="0"/>
      <w:marBottom w:val="0"/>
      <w:divBdr>
        <w:top w:val="none" w:sz="0" w:space="0" w:color="auto"/>
        <w:left w:val="none" w:sz="0" w:space="0" w:color="auto"/>
        <w:bottom w:val="none" w:sz="0" w:space="0" w:color="auto"/>
        <w:right w:val="none" w:sz="0" w:space="0" w:color="auto"/>
      </w:divBdr>
    </w:div>
    <w:div w:id="1934701965">
      <w:bodyDiv w:val="1"/>
      <w:marLeft w:val="0"/>
      <w:marRight w:val="0"/>
      <w:marTop w:val="0"/>
      <w:marBottom w:val="0"/>
      <w:divBdr>
        <w:top w:val="none" w:sz="0" w:space="0" w:color="auto"/>
        <w:left w:val="none" w:sz="0" w:space="0" w:color="auto"/>
        <w:bottom w:val="none" w:sz="0" w:space="0" w:color="auto"/>
        <w:right w:val="none" w:sz="0" w:space="0" w:color="auto"/>
      </w:divBdr>
    </w:div>
    <w:div w:id="1935160995">
      <w:bodyDiv w:val="1"/>
      <w:marLeft w:val="0"/>
      <w:marRight w:val="0"/>
      <w:marTop w:val="0"/>
      <w:marBottom w:val="0"/>
      <w:divBdr>
        <w:top w:val="none" w:sz="0" w:space="0" w:color="auto"/>
        <w:left w:val="none" w:sz="0" w:space="0" w:color="auto"/>
        <w:bottom w:val="none" w:sz="0" w:space="0" w:color="auto"/>
        <w:right w:val="none" w:sz="0" w:space="0" w:color="auto"/>
      </w:divBdr>
    </w:div>
    <w:div w:id="1935555223">
      <w:bodyDiv w:val="1"/>
      <w:marLeft w:val="0"/>
      <w:marRight w:val="0"/>
      <w:marTop w:val="0"/>
      <w:marBottom w:val="0"/>
      <w:divBdr>
        <w:top w:val="none" w:sz="0" w:space="0" w:color="auto"/>
        <w:left w:val="none" w:sz="0" w:space="0" w:color="auto"/>
        <w:bottom w:val="none" w:sz="0" w:space="0" w:color="auto"/>
        <w:right w:val="none" w:sz="0" w:space="0" w:color="auto"/>
      </w:divBdr>
    </w:div>
    <w:div w:id="1935936399">
      <w:bodyDiv w:val="1"/>
      <w:marLeft w:val="0"/>
      <w:marRight w:val="0"/>
      <w:marTop w:val="0"/>
      <w:marBottom w:val="0"/>
      <w:divBdr>
        <w:top w:val="none" w:sz="0" w:space="0" w:color="auto"/>
        <w:left w:val="none" w:sz="0" w:space="0" w:color="auto"/>
        <w:bottom w:val="none" w:sz="0" w:space="0" w:color="auto"/>
        <w:right w:val="none" w:sz="0" w:space="0" w:color="auto"/>
      </w:divBdr>
    </w:div>
    <w:div w:id="1936327751">
      <w:bodyDiv w:val="1"/>
      <w:marLeft w:val="0"/>
      <w:marRight w:val="0"/>
      <w:marTop w:val="0"/>
      <w:marBottom w:val="0"/>
      <w:divBdr>
        <w:top w:val="none" w:sz="0" w:space="0" w:color="auto"/>
        <w:left w:val="none" w:sz="0" w:space="0" w:color="auto"/>
        <w:bottom w:val="none" w:sz="0" w:space="0" w:color="auto"/>
        <w:right w:val="none" w:sz="0" w:space="0" w:color="auto"/>
      </w:divBdr>
    </w:div>
    <w:div w:id="1936665939">
      <w:bodyDiv w:val="1"/>
      <w:marLeft w:val="0"/>
      <w:marRight w:val="0"/>
      <w:marTop w:val="0"/>
      <w:marBottom w:val="0"/>
      <w:divBdr>
        <w:top w:val="none" w:sz="0" w:space="0" w:color="auto"/>
        <w:left w:val="none" w:sz="0" w:space="0" w:color="auto"/>
        <w:bottom w:val="none" w:sz="0" w:space="0" w:color="auto"/>
        <w:right w:val="none" w:sz="0" w:space="0" w:color="auto"/>
      </w:divBdr>
    </w:div>
    <w:div w:id="1936667816">
      <w:bodyDiv w:val="1"/>
      <w:marLeft w:val="0"/>
      <w:marRight w:val="0"/>
      <w:marTop w:val="0"/>
      <w:marBottom w:val="0"/>
      <w:divBdr>
        <w:top w:val="none" w:sz="0" w:space="0" w:color="auto"/>
        <w:left w:val="none" w:sz="0" w:space="0" w:color="auto"/>
        <w:bottom w:val="none" w:sz="0" w:space="0" w:color="auto"/>
        <w:right w:val="none" w:sz="0" w:space="0" w:color="auto"/>
      </w:divBdr>
    </w:div>
    <w:div w:id="1937596308">
      <w:bodyDiv w:val="1"/>
      <w:marLeft w:val="0"/>
      <w:marRight w:val="0"/>
      <w:marTop w:val="0"/>
      <w:marBottom w:val="0"/>
      <w:divBdr>
        <w:top w:val="none" w:sz="0" w:space="0" w:color="auto"/>
        <w:left w:val="none" w:sz="0" w:space="0" w:color="auto"/>
        <w:bottom w:val="none" w:sz="0" w:space="0" w:color="auto"/>
        <w:right w:val="none" w:sz="0" w:space="0" w:color="auto"/>
      </w:divBdr>
    </w:div>
    <w:div w:id="1938171392">
      <w:bodyDiv w:val="1"/>
      <w:marLeft w:val="0"/>
      <w:marRight w:val="0"/>
      <w:marTop w:val="0"/>
      <w:marBottom w:val="0"/>
      <w:divBdr>
        <w:top w:val="none" w:sz="0" w:space="0" w:color="auto"/>
        <w:left w:val="none" w:sz="0" w:space="0" w:color="auto"/>
        <w:bottom w:val="none" w:sz="0" w:space="0" w:color="auto"/>
        <w:right w:val="none" w:sz="0" w:space="0" w:color="auto"/>
      </w:divBdr>
    </w:div>
    <w:div w:id="1938364564">
      <w:bodyDiv w:val="1"/>
      <w:marLeft w:val="0"/>
      <w:marRight w:val="0"/>
      <w:marTop w:val="0"/>
      <w:marBottom w:val="0"/>
      <w:divBdr>
        <w:top w:val="none" w:sz="0" w:space="0" w:color="auto"/>
        <w:left w:val="none" w:sz="0" w:space="0" w:color="auto"/>
        <w:bottom w:val="none" w:sz="0" w:space="0" w:color="auto"/>
        <w:right w:val="none" w:sz="0" w:space="0" w:color="auto"/>
      </w:divBdr>
    </w:div>
    <w:div w:id="1938514165">
      <w:bodyDiv w:val="1"/>
      <w:marLeft w:val="0"/>
      <w:marRight w:val="0"/>
      <w:marTop w:val="0"/>
      <w:marBottom w:val="0"/>
      <w:divBdr>
        <w:top w:val="none" w:sz="0" w:space="0" w:color="auto"/>
        <w:left w:val="none" w:sz="0" w:space="0" w:color="auto"/>
        <w:bottom w:val="none" w:sz="0" w:space="0" w:color="auto"/>
        <w:right w:val="none" w:sz="0" w:space="0" w:color="auto"/>
      </w:divBdr>
    </w:div>
    <w:div w:id="1938517230">
      <w:bodyDiv w:val="1"/>
      <w:marLeft w:val="0"/>
      <w:marRight w:val="0"/>
      <w:marTop w:val="0"/>
      <w:marBottom w:val="0"/>
      <w:divBdr>
        <w:top w:val="none" w:sz="0" w:space="0" w:color="auto"/>
        <w:left w:val="none" w:sz="0" w:space="0" w:color="auto"/>
        <w:bottom w:val="none" w:sz="0" w:space="0" w:color="auto"/>
        <w:right w:val="none" w:sz="0" w:space="0" w:color="auto"/>
      </w:divBdr>
    </w:div>
    <w:div w:id="1938556730">
      <w:bodyDiv w:val="1"/>
      <w:marLeft w:val="0"/>
      <w:marRight w:val="0"/>
      <w:marTop w:val="0"/>
      <w:marBottom w:val="0"/>
      <w:divBdr>
        <w:top w:val="none" w:sz="0" w:space="0" w:color="auto"/>
        <w:left w:val="none" w:sz="0" w:space="0" w:color="auto"/>
        <w:bottom w:val="none" w:sz="0" w:space="0" w:color="auto"/>
        <w:right w:val="none" w:sz="0" w:space="0" w:color="auto"/>
      </w:divBdr>
    </w:div>
    <w:div w:id="1938709194">
      <w:bodyDiv w:val="1"/>
      <w:marLeft w:val="0"/>
      <w:marRight w:val="0"/>
      <w:marTop w:val="0"/>
      <w:marBottom w:val="0"/>
      <w:divBdr>
        <w:top w:val="none" w:sz="0" w:space="0" w:color="auto"/>
        <w:left w:val="none" w:sz="0" w:space="0" w:color="auto"/>
        <w:bottom w:val="none" w:sz="0" w:space="0" w:color="auto"/>
        <w:right w:val="none" w:sz="0" w:space="0" w:color="auto"/>
      </w:divBdr>
    </w:div>
    <w:div w:id="1938908388">
      <w:bodyDiv w:val="1"/>
      <w:marLeft w:val="0"/>
      <w:marRight w:val="0"/>
      <w:marTop w:val="0"/>
      <w:marBottom w:val="0"/>
      <w:divBdr>
        <w:top w:val="none" w:sz="0" w:space="0" w:color="auto"/>
        <w:left w:val="none" w:sz="0" w:space="0" w:color="auto"/>
        <w:bottom w:val="none" w:sz="0" w:space="0" w:color="auto"/>
        <w:right w:val="none" w:sz="0" w:space="0" w:color="auto"/>
      </w:divBdr>
    </w:div>
    <w:div w:id="1939635747">
      <w:bodyDiv w:val="1"/>
      <w:marLeft w:val="0"/>
      <w:marRight w:val="0"/>
      <w:marTop w:val="0"/>
      <w:marBottom w:val="0"/>
      <w:divBdr>
        <w:top w:val="none" w:sz="0" w:space="0" w:color="auto"/>
        <w:left w:val="none" w:sz="0" w:space="0" w:color="auto"/>
        <w:bottom w:val="none" w:sz="0" w:space="0" w:color="auto"/>
        <w:right w:val="none" w:sz="0" w:space="0" w:color="auto"/>
      </w:divBdr>
    </w:div>
    <w:div w:id="1940066809">
      <w:bodyDiv w:val="1"/>
      <w:marLeft w:val="0"/>
      <w:marRight w:val="0"/>
      <w:marTop w:val="0"/>
      <w:marBottom w:val="0"/>
      <w:divBdr>
        <w:top w:val="none" w:sz="0" w:space="0" w:color="auto"/>
        <w:left w:val="none" w:sz="0" w:space="0" w:color="auto"/>
        <w:bottom w:val="none" w:sz="0" w:space="0" w:color="auto"/>
        <w:right w:val="none" w:sz="0" w:space="0" w:color="auto"/>
      </w:divBdr>
    </w:div>
    <w:div w:id="1940215056">
      <w:bodyDiv w:val="1"/>
      <w:marLeft w:val="0"/>
      <w:marRight w:val="0"/>
      <w:marTop w:val="0"/>
      <w:marBottom w:val="0"/>
      <w:divBdr>
        <w:top w:val="none" w:sz="0" w:space="0" w:color="auto"/>
        <w:left w:val="none" w:sz="0" w:space="0" w:color="auto"/>
        <w:bottom w:val="none" w:sz="0" w:space="0" w:color="auto"/>
        <w:right w:val="none" w:sz="0" w:space="0" w:color="auto"/>
      </w:divBdr>
    </w:div>
    <w:div w:id="1940412342">
      <w:bodyDiv w:val="1"/>
      <w:marLeft w:val="0"/>
      <w:marRight w:val="0"/>
      <w:marTop w:val="0"/>
      <w:marBottom w:val="0"/>
      <w:divBdr>
        <w:top w:val="none" w:sz="0" w:space="0" w:color="auto"/>
        <w:left w:val="none" w:sz="0" w:space="0" w:color="auto"/>
        <w:bottom w:val="none" w:sz="0" w:space="0" w:color="auto"/>
        <w:right w:val="none" w:sz="0" w:space="0" w:color="auto"/>
      </w:divBdr>
    </w:div>
    <w:div w:id="1940482596">
      <w:bodyDiv w:val="1"/>
      <w:marLeft w:val="0"/>
      <w:marRight w:val="0"/>
      <w:marTop w:val="0"/>
      <w:marBottom w:val="0"/>
      <w:divBdr>
        <w:top w:val="none" w:sz="0" w:space="0" w:color="auto"/>
        <w:left w:val="none" w:sz="0" w:space="0" w:color="auto"/>
        <w:bottom w:val="none" w:sz="0" w:space="0" w:color="auto"/>
        <w:right w:val="none" w:sz="0" w:space="0" w:color="auto"/>
      </w:divBdr>
    </w:div>
    <w:div w:id="1941720038">
      <w:bodyDiv w:val="1"/>
      <w:marLeft w:val="0"/>
      <w:marRight w:val="0"/>
      <w:marTop w:val="0"/>
      <w:marBottom w:val="0"/>
      <w:divBdr>
        <w:top w:val="none" w:sz="0" w:space="0" w:color="auto"/>
        <w:left w:val="none" w:sz="0" w:space="0" w:color="auto"/>
        <w:bottom w:val="none" w:sz="0" w:space="0" w:color="auto"/>
        <w:right w:val="none" w:sz="0" w:space="0" w:color="auto"/>
      </w:divBdr>
    </w:div>
    <w:div w:id="1942179196">
      <w:bodyDiv w:val="1"/>
      <w:marLeft w:val="0"/>
      <w:marRight w:val="0"/>
      <w:marTop w:val="0"/>
      <w:marBottom w:val="0"/>
      <w:divBdr>
        <w:top w:val="none" w:sz="0" w:space="0" w:color="auto"/>
        <w:left w:val="none" w:sz="0" w:space="0" w:color="auto"/>
        <w:bottom w:val="none" w:sz="0" w:space="0" w:color="auto"/>
        <w:right w:val="none" w:sz="0" w:space="0" w:color="auto"/>
      </w:divBdr>
    </w:div>
    <w:div w:id="1942372433">
      <w:bodyDiv w:val="1"/>
      <w:marLeft w:val="0"/>
      <w:marRight w:val="0"/>
      <w:marTop w:val="0"/>
      <w:marBottom w:val="0"/>
      <w:divBdr>
        <w:top w:val="none" w:sz="0" w:space="0" w:color="auto"/>
        <w:left w:val="none" w:sz="0" w:space="0" w:color="auto"/>
        <w:bottom w:val="none" w:sz="0" w:space="0" w:color="auto"/>
        <w:right w:val="none" w:sz="0" w:space="0" w:color="auto"/>
      </w:divBdr>
    </w:div>
    <w:div w:id="1942759160">
      <w:bodyDiv w:val="1"/>
      <w:marLeft w:val="0"/>
      <w:marRight w:val="0"/>
      <w:marTop w:val="0"/>
      <w:marBottom w:val="0"/>
      <w:divBdr>
        <w:top w:val="none" w:sz="0" w:space="0" w:color="auto"/>
        <w:left w:val="none" w:sz="0" w:space="0" w:color="auto"/>
        <w:bottom w:val="none" w:sz="0" w:space="0" w:color="auto"/>
        <w:right w:val="none" w:sz="0" w:space="0" w:color="auto"/>
      </w:divBdr>
    </w:div>
    <w:div w:id="1943217455">
      <w:bodyDiv w:val="1"/>
      <w:marLeft w:val="0"/>
      <w:marRight w:val="0"/>
      <w:marTop w:val="0"/>
      <w:marBottom w:val="0"/>
      <w:divBdr>
        <w:top w:val="none" w:sz="0" w:space="0" w:color="auto"/>
        <w:left w:val="none" w:sz="0" w:space="0" w:color="auto"/>
        <w:bottom w:val="none" w:sz="0" w:space="0" w:color="auto"/>
        <w:right w:val="none" w:sz="0" w:space="0" w:color="auto"/>
      </w:divBdr>
    </w:div>
    <w:div w:id="1943875665">
      <w:bodyDiv w:val="1"/>
      <w:marLeft w:val="0"/>
      <w:marRight w:val="0"/>
      <w:marTop w:val="0"/>
      <w:marBottom w:val="0"/>
      <w:divBdr>
        <w:top w:val="none" w:sz="0" w:space="0" w:color="auto"/>
        <w:left w:val="none" w:sz="0" w:space="0" w:color="auto"/>
        <w:bottom w:val="none" w:sz="0" w:space="0" w:color="auto"/>
        <w:right w:val="none" w:sz="0" w:space="0" w:color="auto"/>
      </w:divBdr>
    </w:div>
    <w:div w:id="1944220794">
      <w:bodyDiv w:val="1"/>
      <w:marLeft w:val="0"/>
      <w:marRight w:val="0"/>
      <w:marTop w:val="0"/>
      <w:marBottom w:val="0"/>
      <w:divBdr>
        <w:top w:val="none" w:sz="0" w:space="0" w:color="auto"/>
        <w:left w:val="none" w:sz="0" w:space="0" w:color="auto"/>
        <w:bottom w:val="none" w:sz="0" w:space="0" w:color="auto"/>
        <w:right w:val="none" w:sz="0" w:space="0" w:color="auto"/>
      </w:divBdr>
    </w:div>
    <w:div w:id="1944342656">
      <w:bodyDiv w:val="1"/>
      <w:marLeft w:val="0"/>
      <w:marRight w:val="0"/>
      <w:marTop w:val="0"/>
      <w:marBottom w:val="0"/>
      <w:divBdr>
        <w:top w:val="none" w:sz="0" w:space="0" w:color="auto"/>
        <w:left w:val="none" w:sz="0" w:space="0" w:color="auto"/>
        <w:bottom w:val="none" w:sz="0" w:space="0" w:color="auto"/>
        <w:right w:val="none" w:sz="0" w:space="0" w:color="auto"/>
      </w:divBdr>
    </w:div>
    <w:div w:id="1944878935">
      <w:bodyDiv w:val="1"/>
      <w:marLeft w:val="0"/>
      <w:marRight w:val="0"/>
      <w:marTop w:val="0"/>
      <w:marBottom w:val="0"/>
      <w:divBdr>
        <w:top w:val="none" w:sz="0" w:space="0" w:color="auto"/>
        <w:left w:val="none" w:sz="0" w:space="0" w:color="auto"/>
        <w:bottom w:val="none" w:sz="0" w:space="0" w:color="auto"/>
        <w:right w:val="none" w:sz="0" w:space="0" w:color="auto"/>
      </w:divBdr>
    </w:div>
    <w:div w:id="1946383486">
      <w:bodyDiv w:val="1"/>
      <w:marLeft w:val="0"/>
      <w:marRight w:val="0"/>
      <w:marTop w:val="0"/>
      <w:marBottom w:val="0"/>
      <w:divBdr>
        <w:top w:val="none" w:sz="0" w:space="0" w:color="auto"/>
        <w:left w:val="none" w:sz="0" w:space="0" w:color="auto"/>
        <w:bottom w:val="none" w:sz="0" w:space="0" w:color="auto"/>
        <w:right w:val="none" w:sz="0" w:space="0" w:color="auto"/>
      </w:divBdr>
    </w:div>
    <w:div w:id="1946762938">
      <w:bodyDiv w:val="1"/>
      <w:marLeft w:val="0"/>
      <w:marRight w:val="0"/>
      <w:marTop w:val="0"/>
      <w:marBottom w:val="0"/>
      <w:divBdr>
        <w:top w:val="none" w:sz="0" w:space="0" w:color="auto"/>
        <w:left w:val="none" w:sz="0" w:space="0" w:color="auto"/>
        <w:bottom w:val="none" w:sz="0" w:space="0" w:color="auto"/>
        <w:right w:val="none" w:sz="0" w:space="0" w:color="auto"/>
      </w:divBdr>
    </w:div>
    <w:div w:id="1947152859">
      <w:bodyDiv w:val="1"/>
      <w:marLeft w:val="0"/>
      <w:marRight w:val="0"/>
      <w:marTop w:val="0"/>
      <w:marBottom w:val="0"/>
      <w:divBdr>
        <w:top w:val="none" w:sz="0" w:space="0" w:color="auto"/>
        <w:left w:val="none" w:sz="0" w:space="0" w:color="auto"/>
        <w:bottom w:val="none" w:sz="0" w:space="0" w:color="auto"/>
        <w:right w:val="none" w:sz="0" w:space="0" w:color="auto"/>
      </w:divBdr>
    </w:div>
    <w:div w:id="1947276036">
      <w:bodyDiv w:val="1"/>
      <w:marLeft w:val="0"/>
      <w:marRight w:val="0"/>
      <w:marTop w:val="0"/>
      <w:marBottom w:val="0"/>
      <w:divBdr>
        <w:top w:val="none" w:sz="0" w:space="0" w:color="auto"/>
        <w:left w:val="none" w:sz="0" w:space="0" w:color="auto"/>
        <w:bottom w:val="none" w:sz="0" w:space="0" w:color="auto"/>
        <w:right w:val="none" w:sz="0" w:space="0" w:color="auto"/>
      </w:divBdr>
    </w:div>
    <w:div w:id="1948154795">
      <w:bodyDiv w:val="1"/>
      <w:marLeft w:val="0"/>
      <w:marRight w:val="0"/>
      <w:marTop w:val="0"/>
      <w:marBottom w:val="0"/>
      <w:divBdr>
        <w:top w:val="none" w:sz="0" w:space="0" w:color="auto"/>
        <w:left w:val="none" w:sz="0" w:space="0" w:color="auto"/>
        <w:bottom w:val="none" w:sz="0" w:space="0" w:color="auto"/>
        <w:right w:val="none" w:sz="0" w:space="0" w:color="auto"/>
      </w:divBdr>
    </w:div>
    <w:div w:id="1948613927">
      <w:bodyDiv w:val="1"/>
      <w:marLeft w:val="0"/>
      <w:marRight w:val="0"/>
      <w:marTop w:val="0"/>
      <w:marBottom w:val="0"/>
      <w:divBdr>
        <w:top w:val="none" w:sz="0" w:space="0" w:color="auto"/>
        <w:left w:val="none" w:sz="0" w:space="0" w:color="auto"/>
        <w:bottom w:val="none" w:sz="0" w:space="0" w:color="auto"/>
        <w:right w:val="none" w:sz="0" w:space="0" w:color="auto"/>
      </w:divBdr>
    </w:div>
    <w:div w:id="1948930383">
      <w:bodyDiv w:val="1"/>
      <w:marLeft w:val="0"/>
      <w:marRight w:val="0"/>
      <w:marTop w:val="0"/>
      <w:marBottom w:val="0"/>
      <w:divBdr>
        <w:top w:val="none" w:sz="0" w:space="0" w:color="auto"/>
        <w:left w:val="none" w:sz="0" w:space="0" w:color="auto"/>
        <w:bottom w:val="none" w:sz="0" w:space="0" w:color="auto"/>
        <w:right w:val="none" w:sz="0" w:space="0" w:color="auto"/>
      </w:divBdr>
    </w:div>
    <w:div w:id="1949460139">
      <w:bodyDiv w:val="1"/>
      <w:marLeft w:val="0"/>
      <w:marRight w:val="0"/>
      <w:marTop w:val="0"/>
      <w:marBottom w:val="0"/>
      <w:divBdr>
        <w:top w:val="none" w:sz="0" w:space="0" w:color="auto"/>
        <w:left w:val="none" w:sz="0" w:space="0" w:color="auto"/>
        <w:bottom w:val="none" w:sz="0" w:space="0" w:color="auto"/>
        <w:right w:val="none" w:sz="0" w:space="0" w:color="auto"/>
      </w:divBdr>
    </w:div>
    <w:div w:id="1949774861">
      <w:bodyDiv w:val="1"/>
      <w:marLeft w:val="0"/>
      <w:marRight w:val="0"/>
      <w:marTop w:val="0"/>
      <w:marBottom w:val="0"/>
      <w:divBdr>
        <w:top w:val="none" w:sz="0" w:space="0" w:color="auto"/>
        <w:left w:val="none" w:sz="0" w:space="0" w:color="auto"/>
        <w:bottom w:val="none" w:sz="0" w:space="0" w:color="auto"/>
        <w:right w:val="none" w:sz="0" w:space="0" w:color="auto"/>
      </w:divBdr>
    </w:div>
    <w:div w:id="1950161438">
      <w:bodyDiv w:val="1"/>
      <w:marLeft w:val="0"/>
      <w:marRight w:val="0"/>
      <w:marTop w:val="0"/>
      <w:marBottom w:val="0"/>
      <w:divBdr>
        <w:top w:val="none" w:sz="0" w:space="0" w:color="auto"/>
        <w:left w:val="none" w:sz="0" w:space="0" w:color="auto"/>
        <w:bottom w:val="none" w:sz="0" w:space="0" w:color="auto"/>
        <w:right w:val="none" w:sz="0" w:space="0" w:color="auto"/>
      </w:divBdr>
    </w:div>
    <w:div w:id="1950233475">
      <w:bodyDiv w:val="1"/>
      <w:marLeft w:val="0"/>
      <w:marRight w:val="0"/>
      <w:marTop w:val="0"/>
      <w:marBottom w:val="0"/>
      <w:divBdr>
        <w:top w:val="none" w:sz="0" w:space="0" w:color="auto"/>
        <w:left w:val="none" w:sz="0" w:space="0" w:color="auto"/>
        <w:bottom w:val="none" w:sz="0" w:space="0" w:color="auto"/>
        <w:right w:val="none" w:sz="0" w:space="0" w:color="auto"/>
      </w:divBdr>
    </w:div>
    <w:div w:id="1950309785">
      <w:bodyDiv w:val="1"/>
      <w:marLeft w:val="0"/>
      <w:marRight w:val="0"/>
      <w:marTop w:val="0"/>
      <w:marBottom w:val="0"/>
      <w:divBdr>
        <w:top w:val="none" w:sz="0" w:space="0" w:color="auto"/>
        <w:left w:val="none" w:sz="0" w:space="0" w:color="auto"/>
        <w:bottom w:val="none" w:sz="0" w:space="0" w:color="auto"/>
        <w:right w:val="none" w:sz="0" w:space="0" w:color="auto"/>
      </w:divBdr>
    </w:div>
    <w:div w:id="1950351889">
      <w:bodyDiv w:val="1"/>
      <w:marLeft w:val="0"/>
      <w:marRight w:val="0"/>
      <w:marTop w:val="0"/>
      <w:marBottom w:val="0"/>
      <w:divBdr>
        <w:top w:val="none" w:sz="0" w:space="0" w:color="auto"/>
        <w:left w:val="none" w:sz="0" w:space="0" w:color="auto"/>
        <w:bottom w:val="none" w:sz="0" w:space="0" w:color="auto"/>
        <w:right w:val="none" w:sz="0" w:space="0" w:color="auto"/>
      </w:divBdr>
    </w:div>
    <w:div w:id="1950700103">
      <w:bodyDiv w:val="1"/>
      <w:marLeft w:val="0"/>
      <w:marRight w:val="0"/>
      <w:marTop w:val="0"/>
      <w:marBottom w:val="0"/>
      <w:divBdr>
        <w:top w:val="none" w:sz="0" w:space="0" w:color="auto"/>
        <w:left w:val="none" w:sz="0" w:space="0" w:color="auto"/>
        <w:bottom w:val="none" w:sz="0" w:space="0" w:color="auto"/>
        <w:right w:val="none" w:sz="0" w:space="0" w:color="auto"/>
      </w:divBdr>
    </w:div>
    <w:div w:id="1951351164">
      <w:bodyDiv w:val="1"/>
      <w:marLeft w:val="0"/>
      <w:marRight w:val="0"/>
      <w:marTop w:val="0"/>
      <w:marBottom w:val="0"/>
      <w:divBdr>
        <w:top w:val="none" w:sz="0" w:space="0" w:color="auto"/>
        <w:left w:val="none" w:sz="0" w:space="0" w:color="auto"/>
        <w:bottom w:val="none" w:sz="0" w:space="0" w:color="auto"/>
        <w:right w:val="none" w:sz="0" w:space="0" w:color="auto"/>
      </w:divBdr>
    </w:div>
    <w:div w:id="1951351994">
      <w:bodyDiv w:val="1"/>
      <w:marLeft w:val="0"/>
      <w:marRight w:val="0"/>
      <w:marTop w:val="0"/>
      <w:marBottom w:val="0"/>
      <w:divBdr>
        <w:top w:val="none" w:sz="0" w:space="0" w:color="auto"/>
        <w:left w:val="none" w:sz="0" w:space="0" w:color="auto"/>
        <w:bottom w:val="none" w:sz="0" w:space="0" w:color="auto"/>
        <w:right w:val="none" w:sz="0" w:space="0" w:color="auto"/>
      </w:divBdr>
    </w:div>
    <w:div w:id="1951353901">
      <w:bodyDiv w:val="1"/>
      <w:marLeft w:val="0"/>
      <w:marRight w:val="0"/>
      <w:marTop w:val="0"/>
      <w:marBottom w:val="0"/>
      <w:divBdr>
        <w:top w:val="none" w:sz="0" w:space="0" w:color="auto"/>
        <w:left w:val="none" w:sz="0" w:space="0" w:color="auto"/>
        <w:bottom w:val="none" w:sz="0" w:space="0" w:color="auto"/>
        <w:right w:val="none" w:sz="0" w:space="0" w:color="auto"/>
      </w:divBdr>
    </w:div>
    <w:div w:id="1951545199">
      <w:bodyDiv w:val="1"/>
      <w:marLeft w:val="0"/>
      <w:marRight w:val="0"/>
      <w:marTop w:val="0"/>
      <w:marBottom w:val="0"/>
      <w:divBdr>
        <w:top w:val="none" w:sz="0" w:space="0" w:color="auto"/>
        <w:left w:val="none" w:sz="0" w:space="0" w:color="auto"/>
        <w:bottom w:val="none" w:sz="0" w:space="0" w:color="auto"/>
        <w:right w:val="none" w:sz="0" w:space="0" w:color="auto"/>
      </w:divBdr>
    </w:div>
    <w:div w:id="1951818110">
      <w:bodyDiv w:val="1"/>
      <w:marLeft w:val="0"/>
      <w:marRight w:val="0"/>
      <w:marTop w:val="0"/>
      <w:marBottom w:val="0"/>
      <w:divBdr>
        <w:top w:val="none" w:sz="0" w:space="0" w:color="auto"/>
        <w:left w:val="none" w:sz="0" w:space="0" w:color="auto"/>
        <w:bottom w:val="none" w:sz="0" w:space="0" w:color="auto"/>
        <w:right w:val="none" w:sz="0" w:space="0" w:color="auto"/>
      </w:divBdr>
    </w:div>
    <w:div w:id="1952084634">
      <w:bodyDiv w:val="1"/>
      <w:marLeft w:val="0"/>
      <w:marRight w:val="0"/>
      <w:marTop w:val="0"/>
      <w:marBottom w:val="0"/>
      <w:divBdr>
        <w:top w:val="none" w:sz="0" w:space="0" w:color="auto"/>
        <w:left w:val="none" w:sz="0" w:space="0" w:color="auto"/>
        <w:bottom w:val="none" w:sz="0" w:space="0" w:color="auto"/>
        <w:right w:val="none" w:sz="0" w:space="0" w:color="auto"/>
      </w:divBdr>
    </w:div>
    <w:div w:id="1952087314">
      <w:bodyDiv w:val="1"/>
      <w:marLeft w:val="0"/>
      <w:marRight w:val="0"/>
      <w:marTop w:val="0"/>
      <w:marBottom w:val="0"/>
      <w:divBdr>
        <w:top w:val="none" w:sz="0" w:space="0" w:color="auto"/>
        <w:left w:val="none" w:sz="0" w:space="0" w:color="auto"/>
        <w:bottom w:val="none" w:sz="0" w:space="0" w:color="auto"/>
        <w:right w:val="none" w:sz="0" w:space="0" w:color="auto"/>
      </w:divBdr>
    </w:div>
    <w:div w:id="1952130499">
      <w:bodyDiv w:val="1"/>
      <w:marLeft w:val="0"/>
      <w:marRight w:val="0"/>
      <w:marTop w:val="0"/>
      <w:marBottom w:val="0"/>
      <w:divBdr>
        <w:top w:val="none" w:sz="0" w:space="0" w:color="auto"/>
        <w:left w:val="none" w:sz="0" w:space="0" w:color="auto"/>
        <w:bottom w:val="none" w:sz="0" w:space="0" w:color="auto"/>
        <w:right w:val="none" w:sz="0" w:space="0" w:color="auto"/>
      </w:divBdr>
    </w:div>
    <w:div w:id="1952280033">
      <w:bodyDiv w:val="1"/>
      <w:marLeft w:val="0"/>
      <w:marRight w:val="0"/>
      <w:marTop w:val="0"/>
      <w:marBottom w:val="0"/>
      <w:divBdr>
        <w:top w:val="none" w:sz="0" w:space="0" w:color="auto"/>
        <w:left w:val="none" w:sz="0" w:space="0" w:color="auto"/>
        <w:bottom w:val="none" w:sz="0" w:space="0" w:color="auto"/>
        <w:right w:val="none" w:sz="0" w:space="0" w:color="auto"/>
      </w:divBdr>
    </w:div>
    <w:div w:id="1952321996">
      <w:bodyDiv w:val="1"/>
      <w:marLeft w:val="0"/>
      <w:marRight w:val="0"/>
      <w:marTop w:val="0"/>
      <w:marBottom w:val="0"/>
      <w:divBdr>
        <w:top w:val="none" w:sz="0" w:space="0" w:color="auto"/>
        <w:left w:val="none" w:sz="0" w:space="0" w:color="auto"/>
        <w:bottom w:val="none" w:sz="0" w:space="0" w:color="auto"/>
        <w:right w:val="none" w:sz="0" w:space="0" w:color="auto"/>
      </w:divBdr>
    </w:div>
    <w:div w:id="1953124115">
      <w:bodyDiv w:val="1"/>
      <w:marLeft w:val="0"/>
      <w:marRight w:val="0"/>
      <w:marTop w:val="0"/>
      <w:marBottom w:val="0"/>
      <w:divBdr>
        <w:top w:val="none" w:sz="0" w:space="0" w:color="auto"/>
        <w:left w:val="none" w:sz="0" w:space="0" w:color="auto"/>
        <w:bottom w:val="none" w:sz="0" w:space="0" w:color="auto"/>
        <w:right w:val="none" w:sz="0" w:space="0" w:color="auto"/>
      </w:divBdr>
    </w:div>
    <w:div w:id="1953127936">
      <w:bodyDiv w:val="1"/>
      <w:marLeft w:val="0"/>
      <w:marRight w:val="0"/>
      <w:marTop w:val="0"/>
      <w:marBottom w:val="0"/>
      <w:divBdr>
        <w:top w:val="none" w:sz="0" w:space="0" w:color="auto"/>
        <w:left w:val="none" w:sz="0" w:space="0" w:color="auto"/>
        <w:bottom w:val="none" w:sz="0" w:space="0" w:color="auto"/>
        <w:right w:val="none" w:sz="0" w:space="0" w:color="auto"/>
      </w:divBdr>
    </w:div>
    <w:div w:id="1953173096">
      <w:bodyDiv w:val="1"/>
      <w:marLeft w:val="0"/>
      <w:marRight w:val="0"/>
      <w:marTop w:val="0"/>
      <w:marBottom w:val="0"/>
      <w:divBdr>
        <w:top w:val="none" w:sz="0" w:space="0" w:color="auto"/>
        <w:left w:val="none" w:sz="0" w:space="0" w:color="auto"/>
        <w:bottom w:val="none" w:sz="0" w:space="0" w:color="auto"/>
        <w:right w:val="none" w:sz="0" w:space="0" w:color="auto"/>
      </w:divBdr>
    </w:div>
    <w:div w:id="1953240829">
      <w:bodyDiv w:val="1"/>
      <w:marLeft w:val="0"/>
      <w:marRight w:val="0"/>
      <w:marTop w:val="0"/>
      <w:marBottom w:val="0"/>
      <w:divBdr>
        <w:top w:val="none" w:sz="0" w:space="0" w:color="auto"/>
        <w:left w:val="none" w:sz="0" w:space="0" w:color="auto"/>
        <w:bottom w:val="none" w:sz="0" w:space="0" w:color="auto"/>
        <w:right w:val="none" w:sz="0" w:space="0" w:color="auto"/>
      </w:divBdr>
    </w:div>
    <w:div w:id="1953398701">
      <w:bodyDiv w:val="1"/>
      <w:marLeft w:val="0"/>
      <w:marRight w:val="0"/>
      <w:marTop w:val="0"/>
      <w:marBottom w:val="0"/>
      <w:divBdr>
        <w:top w:val="none" w:sz="0" w:space="0" w:color="auto"/>
        <w:left w:val="none" w:sz="0" w:space="0" w:color="auto"/>
        <w:bottom w:val="none" w:sz="0" w:space="0" w:color="auto"/>
        <w:right w:val="none" w:sz="0" w:space="0" w:color="auto"/>
      </w:divBdr>
    </w:div>
    <w:div w:id="1953440451">
      <w:bodyDiv w:val="1"/>
      <w:marLeft w:val="0"/>
      <w:marRight w:val="0"/>
      <w:marTop w:val="0"/>
      <w:marBottom w:val="0"/>
      <w:divBdr>
        <w:top w:val="none" w:sz="0" w:space="0" w:color="auto"/>
        <w:left w:val="none" w:sz="0" w:space="0" w:color="auto"/>
        <w:bottom w:val="none" w:sz="0" w:space="0" w:color="auto"/>
        <w:right w:val="none" w:sz="0" w:space="0" w:color="auto"/>
      </w:divBdr>
    </w:div>
    <w:div w:id="1953827062">
      <w:bodyDiv w:val="1"/>
      <w:marLeft w:val="0"/>
      <w:marRight w:val="0"/>
      <w:marTop w:val="0"/>
      <w:marBottom w:val="0"/>
      <w:divBdr>
        <w:top w:val="none" w:sz="0" w:space="0" w:color="auto"/>
        <w:left w:val="none" w:sz="0" w:space="0" w:color="auto"/>
        <w:bottom w:val="none" w:sz="0" w:space="0" w:color="auto"/>
        <w:right w:val="none" w:sz="0" w:space="0" w:color="auto"/>
      </w:divBdr>
    </w:div>
    <w:div w:id="1953828346">
      <w:bodyDiv w:val="1"/>
      <w:marLeft w:val="0"/>
      <w:marRight w:val="0"/>
      <w:marTop w:val="0"/>
      <w:marBottom w:val="0"/>
      <w:divBdr>
        <w:top w:val="none" w:sz="0" w:space="0" w:color="auto"/>
        <w:left w:val="none" w:sz="0" w:space="0" w:color="auto"/>
        <w:bottom w:val="none" w:sz="0" w:space="0" w:color="auto"/>
        <w:right w:val="none" w:sz="0" w:space="0" w:color="auto"/>
      </w:divBdr>
    </w:div>
    <w:div w:id="1954438145">
      <w:bodyDiv w:val="1"/>
      <w:marLeft w:val="0"/>
      <w:marRight w:val="0"/>
      <w:marTop w:val="0"/>
      <w:marBottom w:val="0"/>
      <w:divBdr>
        <w:top w:val="none" w:sz="0" w:space="0" w:color="auto"/>
        <w:left w:val="none" w:sz="0" w:space="0" w:color="auto"/>
        <w:bottom w:val="none" w:sz="0" w:space="0" w:color="auto"/>
        <w:right w:val="none" w:sz="0" w:space="0" w:color="auto"/>
      </w:divBdr>
    </w:div>
    <w:div w:id="1954481634">
      <w:bodyDiv w:val="1"/>
      <w:marLeft w:val="0"/>
      <w:marRight w:val="0"/>
      <w:marTop w:val="0"/>
      <w:marBottom w:val="0"/>
      <w:divBdr>
        <w:top w:val="none" w:sz="0" w:space="0" w:color="auto"/>
        <w:left w:val="none" w:sz="0" w:space="0" w:color="auto"/>
        <w:bottom w:val="none" w:sz="0" w:space="0" w:color="auto"/>
        <w:right w:val="none" w:sz="0" w:space="0" w:color="auto"/>
      </w:divBdr>
    </w:div>
    <w:div w:id="1954555332">
      <w:bodyDiv w:val="1"/>
      <w:marLeft w:val="0"/>
      <w:marRight w:val="0"/>
      <w:marTop w:val="0"/>
      <w:marBottom w:val="0"/>
      <w:divBdr>
        <w:top w:val="none" w:sz="0" w:space="0" w:color="auto"/>
        <w:left w:val="none" w:sz="0" w:space="0" w:color="auto"/>
        <w:bottom w:val="none" w:sz="0" w:space="0" w:color="auto"/>
        <w:right w:val="none" w:sz="0" w:space="0" w:color="auto"/>
      </w:divBdr>
    </w:div>
    <w:div w:id="1954900398">
      <w:bodyDiv w:val="1"/>
      <w:marLeft w:val="0"/>
      <w:marRight w:val="0"/>
      <w:marTop w:val="0"/>
      <w:marBottom w:val="0"/>
      <w:divBdr>
        <w:top w:val="none" w:sz="0" w:space="0" w:color="auto"/>
        <w:left w:val="none" w:sz="0" w:space="0" w:color="auto"/>
        <w:bottom w:val="none" w:sz="0" w:space="0" w:color="auto"/>
        <w:right w:val="none" w:sz="0" w:space="0" w:color="auto"/>
      </w:divBdr>
    </w:div>
    <w:div w:id="1954940114">
      <w:bodyDiv w:val="1"/>
      <w:marLeft w:val="0"/>
      <w:marRight w:val="0"/>
      <w:marTop w:val="0"/>
      <w:marBottom w:val="0"/>
      <w:divBdr>
        <w:top w:val="none" w:sz="0" w:space="0" w:color="auto"/>
        <w:left w:val="none" w:sz="0" w:space="0" w:color="auto"/>
        <w:bottom w:val="none" w:sz="0" w:space="0" w:color="auto"/>
        <w:right w:val="none" w:sz="0" w:space="0" w:color="auto"/>
      </w:divBdr>
    </w:div>
    <w:div w:id="1955136471">
      <w:bodyDiv w:val="1"/>
      <w:marLeft w:val="0"/>
      <w:marRight w:val="0"/>
      <w:marTop w:val="0"/>
      <w:marBottom w:val="0"/>
      <w:divBdr>
        <w:top w:val="none" w:sz="0" w:space="0" w:color="auto"/>
        <w:left w:val="none" w:sz="0" w:space="0" w:color="auto"/>
        <w:bottom w:val="none" w:sz="0" w:space="0" w:color="auto"/>
        <w:right w:val="none" w:sz="0" w:space="0" w:color="auto"/>
      </w:divBdr>
    </w:div>
    <w:div w:id="1955205461">
      <w:bodyDiv w:val="1"/>
      <w:marLeft w:val="0"/>
      <w:marRight w:val="0"/>
      <w:marTop w:val="0"/>
      <w:marBottom w:val="0"/>
      <w:divBdr>
        <w:top w:val="none" w:sz="0" w:space="0" w:color="auto"/>
        <w:left w:val="none" w:sz="0" w:space="0" w:color="auto"/>
        <w:bottom w:val="none" w:sz="0" w:space="0" w:color="auto"/>
        <w:right w:val="none" w:sz="0" w:space="0" w:color="auto"/>
      </w:divBdr>
    </w:div>
    <w:div w:id="1955402434">
      <w:bodyDiv w:val="1"/>
      <w:marLeft w:val="0"/>
      <w:marRight w:val="0"/>
      <w:marTop w:val="0"/>
      <w:marBottom w:val="0"/>
      <w:divBdr>
        <w:top w:val="none" w:sz="0" w:space="0" w:color="auto"/>
        <w:left w:val="none" w:sz="0" w:space="0" w:color="auto"/>
        <w:bottom w:val="none" w:sz="0" w:space="0" w:color="auto"/>
        <w:right w:val="none" w:sz="0" w:space="0" w:color="auto"/>
      </w:divBdr>
    </w:div>
    <w:div w:id="1955555841">
      <w:bodyDiv w:val="1"/>
      <w:marLeft w:val="0"/>
      <w:marRight w:val="0"/>
      <w:marTop w:val="0"/>
      <w:marBottom w:val="0"/>
      <w:divBdr>
        <w:top w:val="none" w:sz="0" w:space="0" w:color="auto"/>
        <w:left w:val="none" w:sz="0" w:space="0" w:color="auto"/>
        <w:bottom w:val="none" w:sz="0" w:space="0" w:color="auto"/>
        <w:right w:val="none" w:sz="0" w:space="0" w:color="auto"/>
      </w:divBdr>
    </w:div>
    <w:div w:id="1955860696">
      <w:bodyDiv w:val="1"/>
      <w:marLeft w:val="0"/>
      <w:marRight w:val="0"/>
      <w:marTop w:val="0"/>
      <w:marBottom w:val="0"/>
      <w:divBdr>
        <w:top w:val="none" w:sz="0" w:space="0" w:color="auto"/>
        <w:left w:val="none" w:sz="0" w:space="0" w:color="auto"/>
        <w:bottom w:val="none" w:sz="0" w:space="0" w:color="auto"/>
        <w:right w:val="none" w:sz="0" w:space="0" w:color="auto"/>
      </w:divBdr>
    </w:div>
    <w:div w:id="1956449808">
      <w:bodyDiv w:val="1"/>
      <w:marLeft w:val="0"/>
      <w:marRight w:val="0"/>
      <w:marTop w:val="0"/>
      <w:marBottom w:val="0"/>
      <w:divBdr>
        <w:top w:val="none" w:sz="0" w:space="0" w:color="auto"/>
        <w:left w:val="none" w:sz="0" w:space="0" w:color="auto"/>
        <w:bottom w:val="none" w:sz="0" w:space="0" w:color="auto"/>
        <w:right w:val="none" w:sz="0" w:space="0" w:color="auto"/>
      </w:divBdr>
    </w:div>
    <w:div w:id="1956515821">
      <w:bodyDiv w:val="1"/>
      <w:marLeft w:val="0"/>
      <w:marRight w:val="0"/>
      <w:marTop w:val="0"/>
      <w:marBottom w:val="0"/>
      <w:divBdr>
        <w:top w:val="none" w:sz="0" w:space="0" w:color="auto"/>
        <w:left w:val="none" w:sz="0" w:space="0" w:color="auto"/>
        <w:bottom w:val="none" w:sz="0" w:space="0" w:color="auto"/>
        <w:right w:val="none" w:sz="0" w:space="0" w:color="auto"/>
      </w:divBdr>
    </w:div>
    <w:div w:id="1956711829">
      <w:bodyDiv w:val="1"/>
      <w:marLeft w:val="0"/>
      <w:marRight w:val="0"/>
      <w:marTop w:val="0"/>
      <w:marBottom w:val="0"/>
      <w:divBdr>
        <w:top w:val="none" w:sz="0" w:space="0" w:color="auto"/>
        <w:left w:val="none" w:sz="0" w:space="0" w:color="auto"/>
        <w:bottom w:val="none" w:sz="0" w:space="0" w:color="auto"/>
        <w:right w:val="none" w:sz="0" w:space="0" w:color="auto"/>
      </w:divBdr>
    </w:div>
    <w:div w:id="1956911292">
      <w:bodyDiv w:val="1"/>
      <w:marLeft w:val="0"/>
      <w:marRight w:val="0"/>
      <w:marTop w:val="0"/>
      <w:marBottom w:val="0"/>
      <w:divBdr>
        <w:top w:val="none" w:sz="0" w:space="0" w:color="auto"/>
        <w:left w:val="none" w:sz="0" w:space="0" w:color="auto"/>
        <w:bottom w:val="none" w:sz="0" w:space="0" w:color="auto"/>
        <w:right w:val="none" w:sz="0" w:space="0" w:color="auto"/>
      </w:divBdr>
    </w:div>
    <w:div w:id="1957977385">
      <w:bodyDiv w:val="1"/>
      <w:marLeft w:val="0"/>
      <w:marRight w:val="0"/>
      <w:marTop w:val="0"/>
      <w:marBottom w:val="0"/>
      <w:divBdr>
        <w:top w:val="none" w:sz="0" w:space="0" w:color="auto"/>
        <w:left w:val="none" w:sz="0" w:space="0" w:color="auto"/>
        <w:bottom w:val="none" w:sz="0" w:space="0" w:color="auto"/>
        <w:right w:val="none" w:sz="0" w:space="0" w:color="auto"/>
      </w:divBdr>
    </w:div>
    <w:div w:id="1958296817">
      <w:bodyDiv w:val="1"/>
      <w:marLeft w:val="0"/>
      <w:marRight w:val="0"/>
      <w:marTop w:val="0"/>
      <w:marBottom w:val="0"/>
      <w:divBdr>
        <w:top w:val="none" w:sz="0" w:space="0" w:color="auto"/>
        <w:left w:val="none" w:sz="0" w:space="0" w:color="auto"/>
        <w:bottom w:val="none" w:sz="0" w:space="0" w:color="auto"/>
        <w:right w:val="none" w:sz="0" w:space="0" w:color="auto"/>
      </w:divBdr>
    </w:div>
    <w:div w:id="1958561311">
      <w:bodyDiv w:val="1"/>
      <w:marLeft w:val="0"/>
      <w:marRight w:val="0"/>
      <w:marTop w:val="0"/>
      <w:marBottom w:val="0"/>
      <w:divBdr>
        <w:top w:val="none" w:sz="0" w:space="0" w:color="auto"/>
        <w:left w:val="none" w:sz="0" w:space="0" w:color="auto"/>
        <w:bottom w:val="none" w:sz="0" w:space="0" w:color="auto"/>
        <w:right w:val="none" w:sz="0" w:space="0" w:color="auto"/>
      </w:divBdr>
    </w:div>
    <w:div w:id="1959489684">
      <w:bodyDiv w:val="1"/>
      <w:marLeft w:val="0"/>
      <w:marRight w:val="0"/>
      <w:marTop w:val="0"/>
      <w:marBottom w:val="0"/>
      <w:divBdr>
        <w:top w:val="none" w:sz="0" w:space="0" w:color="auto"/>
        <w:left w:val="none" w:sz="0" w:space="0" w:color="auto"/>
        <w:bottom w:val="none" w:sz="0" w:space="0" w:color="auto"/>
        <w:right w:val="none" w:sz="0" w:space="0" w:color="auto"/>
      </w:divBdr>
    </w:div>
    <w:div w:id="1959753298">
      <w:bodyDiv w:val="1"/>
      <w:marLeft w:val="0"/>
      <w:marRight w:val="0"/>
      <w:marTop w:val="0"/>
      <w:marBottom w:val="0"/>
      <w:divBdr>
        <w:top w:val="none" w:sz="0" w:space="0" w:color="auto"/>
        <w:left w:val="none" w:sz="0" w:space="0" w:color="auto"/>
        <w:bottom w:val="none" w:sz="0" w:space="0" w:color="auto"/>
        <w:right w:val="none" w:sz="0" w:space="0" w:color="auto"/>
      </w:divBdr>
    </w:div>
    <w:div w:id="1959795861">
      <w:bodyDiv w:val="1"/>
      <w:marLeft w:val="0"/>
      <w:marRight w:val="0"/>
      <w:marTop w:val="0"/>
      <w:marBottom w:val="0"/>
      <w:divBdr>
        <w:top w:val="none" w:sz="0" w:space="0" w:color="auto"/>
        <w:left w:val="none" w:sz="0" w:space="0" w:color="auto"/>
        <w:bottom w:val="none" w:sz="0" w:space="0" w:color="auto"/>
        <w:right w:val="none" w:sz="0" w:space="0" w:color="auto"/>
      </w:divBdr>
    </w:div>
    <w:div w:id="1960139798">
      <w:bodyDiv w:val="1"/>
      <w:marLeft w:val="0"/>
      <w:marRight w:val="0"/>
      <w:marTop w:val="0"/>
      <w:marBottom w:val="0"/>
      <w:divBdr>
        <w:top w:val="none" w:sz="0" w:space="0" w:color="auto"/>
        <w:left w:val="none" w:sz="0" w:space="0" w:color="auto"/>
        <w:bottom w:val="none" w:sz="0" w:space="0" w:color="auto"/>
        <w:right w:val="none" w:sz="0" w:space="0" w:color="auto"/>
      </w:divBdr>
    </w:div>
    <w:div w:id="1960254998">
      <w:bodyDiv w:val="1"/>
      <w:marLeft w:val="0"/>
      <w:marRight w:val="0"/>
      <w:marTop w:val="0"/>
      <w:marBottom w:val="0"/>
      <w:divBdr>
        <w:top w:val="none" w:sz="0" w:space="0" w:color="auto"/>
        <w:left w:val="none" w:sz="0" w:space="0" w:color="auto"/>
        <w:bottom w:val="none" w:sz="0" w:space="0" w:color="auto"/>
        <w:right w:val="none" w:sz="0" w:space="0" w:color="auto"/>
      </w:divBdr>
    </w:div>
    <w:div w:id="1960602560">
      <w:bodyDiv w:val="1"/>
      <w:marLeft w:val="0"/>
      <w:marRight w:val="0"/>
      <w:marTop w:val="0"/>
      <w:marBottom w:val="0"/>
      <w:divBdr>
        <w:top w:val="none" w:sz="0" w:space="0" w:color="auto"/>
        <w:left w:val="none" w:sz="0" w:space="0" w:color="auto"/>
        <w:bottom w:val="none" w:sz="0" w:space="0" w:color="auto"/>
        <w:right w:val="none" w:sz="0" w:space="0" w:color="auto"/>
      </w:divBdr>
    </w:div>
    <w:div w:id="1960842055">
      <w:bodyDiv w:val="1"/>
      <w:marLeft w:val="0"/>
      <w:marRight w:val="0"/>
      <w:marTop w:val="0"/>
      <w:marBottom w:val="0"/>
      <w:divBdr>
        <w:top w:val="none" w:sz="0" w:space="0" w:color="auto"/>
        <w:left w:val="none" w:sz="0" w:space="0" w:color="auto"/>
        <w:bottom w:val="none" w:sz="0" w:space="0" w:color="auto"/>
        <w:right w:val="none" w:sz="0" w:space="0" w:color="auto"/>
      </w:divBdr>
    </w:div>
    <w:div w:id="1960914436">
      <w:bodyDiv w:val="1"/>
      <w:marLeft w:val="0"/>
      <w:marRight w:val="0"/>
      <w:marTop w:val="0"/>
      <w:marBottom w:val="0"/>
      <w:divBdr>
        <w:top w:val="none" w:sz="0" w:space="0" w:color="auto"/>
        <w:left w:val="none" w:sz="0" w:space="0" w:color="auto"/>
        <w:bottom w:val="none" w:sz="0" w:space="0" w:color="auto"/>
        <w:right w:val="none" w:sz="0" w:space="0" w:color="auto"/>
      </w:divBdr>
    </w:div>
    <w:div w:id="1961524809">
      <w:bodyDiv w:val="1"/>
      <w:marLeft w:val="0"/>
      <w:marRight w:val="0"/>
      <w:marTop w:val="0"/>
      <w:marBottom w:val="0"/>
      <w:divBdr>
        <w:top w:val="none" w:sz="0" w:space="0" w:color="auto"/>
        <w:left w:val="none" w:sz="0" w:space="0" w:color="auto"/>
        <w:bottom w:val="none" w:sz="0" w:space="0" w:color="auto"/>
        <w:right w:val="none" w:sz="0" w:space="0" w:color="auto"/>
      </w:divBdr>
    </w:div>
    <w:div w:id="1962030367">
      <w:bodyDiv w:val="1"/>
      <w:marLeft w:val="0"/>
      <w:marRight w:val="0"/>
      <w:marTop w:val="0"/>
      <w:marBottom w:val="0"/>
      <w:divBdr>
        <w:top w:val="none" w:sz="0" w:space="0" w:color="auto"/>
        <w:left w:val="none" w:sz="0" w:space="0" w:color="auto"/>
        <w:bottom w:val="none" w:sz="0" w:space="0" w:color="auto"/>
        <w:right w:val="none" w:sz="0" w:space="0" w:color="auto"/>
      </w:divBdr>
    </w:div>
    <w:div w:id="1962298885">
      <w:bodyDiv w:val="1"/>
      <w:marLeft w:val="0"/>
      <w:marRight w:val="0"/>
      <w:marTop w:val="0"/>
      <w:marBottom w:val="0"/>
      <w:divBdr>
        <w:top w:val="none" w:sz="0" w:space="0" w:color="auto"/>
        <w:left w:val="none" w:sz="0" w:space="0" w:color="auto"/>
        <w:bottom w:val="none" w:sz="0" w:space="0" w:color="auto"/>
        <w:right w:val="none" w:sz="0" w:space="0" w:color="auto"/>
      </w:divBdr>
    </w:div>
    <w:div w:id="1962956159">
      <w:bodyDiv w:val="1"/>
      <w:marLeft w:val="0"/>
      <w:marRight w:val="0"/>
      <w:marTop w:val="0"/>
      <w:marBottom w:val="0"/>
      <w:divBdr>
        <w:top w:val="none" w:sz="0" w:space="0" w:color="auto"/>
        <w:left w:val="none" w:sz="0" w:space="0" w:color="auto"/>
        <w:bottom w:val="none" w:sz="0" w:space="0" w:color="auto"/>
        <w:right w:val="none" w:sz="0" w:space="0" w:color="auto"/>
      </w:divBdr>
    </w:div>
    <w:div w:id="1963077003">
      <w:bodyDiv w:val="1"/>
      <w:marLeft w:val="0"/>
      <w:marRight w:val="0"/>
      <w:marTop w:val="0"/>
      <w:marBottom w:val="0"/>
      <w:divBdr>
        <w:top w:val="none" w:sz="0" w:space="0" w:color="auto"/>
        <w:left w:val="none" w:sz="0" w:space="0" w:color="auto"/>
        <w:bottom w:val="none" w:sz="0" w:space="0" w:color="auto"/>
        <w:right w:val="none" w:sz="0" w:space="0" w:color="auto"/>
      </w:divBdr>
    </w:div>
    <w:div w:id="1963270628">
      <w:bodyDiv w:val="1"/>
      <w:marLeft w:val="0"/>
      <w:marRight w:val="0"/>
      <w:marTop w:val="0"/>
      <w:marBottom w:val="0"/>
      <w:divBdr>
        <w:top w:val="none" w:sz="0" w:space="0" w:color="auto"/>
        <w:left w:val="none" w:sz="0" w:space="0" w:color="auto"/>
        <w:bottom w:val="none" w:sz="0" w:space="0" w:color="auto"/>
        <w:right w:val="none" w:sz="0" w:space="0" w:color="auto"/>
      </w:divBdr>
    </w:div>
    <w:div w:id="1963422043">
      <w:bodyDiv w:val="1"/>
      <w:marLeft w:val="0"/>
      <w:marRight w:val="0"/>
      <w:marTop w:val="0"/>
      <w:marBottom w:val="0"/>
      <w:divBdr>
        <w:top w:val="none" w:sz="0" w:space="0" w:color="auto"/>
        <w:left w:val="none" w:sz="0" w:space="0" w:color="auto"/>
        <w:bottom w:val="none" w:sz="0" w:space="0" w:color="auto"/>
        <w:right w:val="none" w:sz="0" w:space="0" w:color="auto"/>
      </w:divBdr>
    </w:div>
    <w:div w:id="1963534627">
      <w:bodyDiv w:val="1"/>
      <w:marLeft w:val="0"/>
      <w:marRight w:val="0"/>
      <w:marTop w:val="0"/>
      <w:marBottom w:val="0"/>
      <w:divBdr>
        <w:top w:val="none" w:sz="0" w:space="0" w:color="auto"/>
        <w:left w:val="none" w:sz="0" w:space="0" w:color="auto"/>
        <w:bottom w:val="none" w:sz="0" w:space="0" w:color="auto"/>
        <w:right w:val="none" w:sz="0" w:space="0" w:color="auto"/>
      </w:divBdr>
    </w:div>
    <w:div w:id="1965498366">
      <w:bodyDiv w:val="1"/>
      <w:marLeft w:val="0"/>
      <w:marRight w:val="0"/>
      <w:marTop w:val="0"/>
      <w:marBottom w:val="0"/>
      <w:divBdr>
        <w:top w:val="none" w:sz="0" w:space="0" w:color="auto"/>
        <w:left w:val="none" w:sz="0" w:space="0" w:color="auto"/>
        <w:bottom w:val="none" w:sz="0" w:space="0" w:color="auto"/>
        <w:right w:val="none" w:sz="0" w:space="0" w:color="auto"/>
      </w:divBdr>
    </w:div>
    <w:div w:id="1965573470">
      <w:bodyDiv w:val="1"/>
      <w:marLeft w:val="0"/>
      <w:marRight w:val="0"/>
      <w:marTop w:val="0"/>
      <w:marBottom w:val="0"/>
      <w:divBdr>
        <w:top w:val="none" w:sz="0" w:space="0" w:color="auto"/>
        <w:left w:val="none" w:sz="0" w:space="0" w:color="auto"/>
        <w:bottom w:val="none" w:sz="0" w:space="0" w:color="auto"/>
        <w:right w:val="none" w:sz="0" w:space="0" w:color="auto"/>
      </w:divBdr>
    </w:div>
    <w:div w:id="1965573875">
      <w:bodyDiv w:val="1"/>
      <w:marLeft w:val="0"/>
      <w:marRight w:val="0"/>
      <w:marTop w:val="0"/>
      <w:marBottom w:val="0"/>
      <w:divBdr>
        <w:top w:val="none" w:sz="0" w:space="0" w:color="auto"/>
        <w:left w:val="none" w:sz="0" w:space="0" w:color="auto"/>
        <w:bottom w:val="none" w:sz="0" w:space="0" w:color="auto"/>
        <w:right w:val="none" w:sz="0" w:space="0" w:color="auto"/>
      </w:divBdr>
    </w:div>
    <w:div w:id="1965650310">
      <w:bodyDiv w:val="1"/>
      <w:marLeft w:val="0"/>
      <w:marRight w:val="0"/>
      <w:marTop w:val="0"/>
      <w:marBottom w:val="0"/>
      <w:divBdr>
        <w:top w:val="none" w:sz="0" w:space="0" w:color="auto"/>
        <w:left w:val="none" w:sz="0" w:space="0" w:color="auto"/>
        <w:bottom w:val="none" w:sz="0" w:space="0" w:color="auto"/>
        <w:right w:val="none" w:sz="0" w:space="0" w:color="auto"/>
      </w:divBdr>
    </w:div>
    <w:div w:id="1965697663">
      <w:bodyDiv w:val="1"/>
      <w:marLeft w:val="0"/>
      <w:marRight w:val="0"/>
      <w:marTop w:val="0"/>
      <w:marBottom w:val="0"/>
      <w:divBdr>
        <w:top w:val="none" w:sz="0" w:space="0" w:color="auto"/>
        <w:left w:val="none" w:sz="0" w:space="0" w:color="auto"/>
        <w:bottom w:val="none" w:sz="0" w:space="0" w:color="auto"/>
        <w:right w:val="none" w:sz="0" w:space="0" w:color="auto"/>
      </w:divBdr>
    </w:div>
    <w:div w:id="1966616017">
      <w:bodyDiv w:val="1"/>
      <w:marLeft w:val="0"/>
      <w:marRight w:val="0"/>
      <w:marTop w:val="0"/>
      <w:marBottom w:val="0"/>
      <w:divBdr>
        <w:top w:val="none" w:sz="0" w:space="0" w:color="auto"/>
        <w:left w:val="none" w:sz="0" w:space="0" w:color="auto"/>
        <w:bottom w:val="none" w:sz="0" w:space="0" w:color="auto"/>
        <w:right w:val="none" w:sz="0" w:space="0" w:color="auto"/>
      </w:divBdr>
    </w:div>
    <w:div w:id="1967347863">
      <w:bodyDiv w:val="1"/>
      <w:marLeft w:val="0"/>
      <w:marRight w:val="0"/>
      <w:marTop w:val="0"/>
      <w:marBottom w:val="0"/>
      <w:divBdr>
        <w:top w:val="none" w:sz="0" w:space="0" w:color="auto"/>
        <w:left w:val="none" w:sz="0" w:space="0" w:color="auto"/>
        <w:bottom w:val="none" w:sz="0" w:space="0" w:color="auto"/>
        <w:right w:val="none" w:sz="0" w:space="0" w:color="auto"/>
      </w:divBdr>
    </w:div>
    <w:div w:id="1967809783">
      <w:bodyDiv w:val="1"/>
      <w:marLeft w:val="0"/>
      <w:marRight w:val="0"/>
      <w:marTop w:val="0"/>
      <w:marBottom w:val="0"/>
      <w:divBdr>
        <w:top w:val="none" w:sz="0" w:space="0" w:color="auto"/>
        <w:left w:val="none" w:sz="0" w:space="0" w:color="auto"/>
        <w:bottom w:val="none" w:sz="0" w:space="0" w:color="auto"/>
        <w:right w:val="none" w:sz="0" w:space="0" w:color="auto"/>
      </w:divBdr>
    </w:div>
    <w:div w:id="1967813992">
      <w:bodyDiv w:val="1"/>
      <w:marLeft w:val="0"/>
      <w:marRight w:val="0"/>
      <w:marTop w:val="0"/>
      <w:marBottom w:val="0"/>
      <w:divBdr>
        <w:top w:val="none" w:sz="0" w:space="0" w:color="auto"/>
        <w:left w:val="none" w:sz="0" w:space="0" w:color="auto"/>
        <w:bottom w:val="none" w:sz="0" w:space="0" w:color="auto"/>
        <w:right w:val="none" w:sz="0" w:space="0" w:color="auto"/>
      </w:divBdr>
    </w:div>
    <w:div w:id="1967854098">
      <w:bodyDiv w:val="1"/>
      <w:marLeft w:val="0"/>
      <w:marRight w:val="0"/>
      <w:marTop w:val="0"/>
      <w:marBottom w:val="0"/>
      <w:divBdr>
        <w:top w:val="none" w:sz="0" w:space="0" w:color="auto"/>
        <w:left w:val="none" w:sz="0" w:space="0" w:color="auto"/>
        <w:bottom w:val="none" w:sz="0" w:space="0" w:color="auto"/>
        <w:right w:val="none" w:sz="0" w:space="0" w:color="auto"/>
      </w:divBdr>
    </w:div>
    <w:div w:id="1968464905">
      <w:bodyDiv w:val="1"/>
      <w:marLeft w:val="0"/>
      <w:marRight w:val="0"/>
      <w:marTop w:val="0"/>
      <w:marBottom w:val="0"/>
      <w:divBdr>
        <w:top w:val="none" w:sz="0" w:space="0" w:color="auto"/>
        <w:left w:val="none" w:sz="0" w:space="0" w:color="auto"/>
        <w:bottom w:val="none" w:sz="0" w:space="0" w:color="auto"/>
        <w:right w:val="none" w:sz="0" w:space="0" w:color="auto"/>
      </w:divBdr>
    </w:div>
    <w:div w:id="1968663037">
      <w:bodyDiv w:val="1"/>
      <w:marLeft w:val="0"/>
      <w:marRight w:val="0"/>
      <w:marTop w:val="0"/>
      <w:marBottom w:val="0"/>
      <w:divBdr>
        <w:top w:val="none" w:sz="0" w:space="0" w:color="auto"/>
        <w:left w:val="none" w:sz="0" w:space="0" w:color="auto"/>
        <w:bottom w:val="none" w:sz="0" w:space="0" w:color="auto"/>
        <w:right w:val="none" w:sz="0" w:space="0" w:color="auto"/>
      </w:divBdr>
    </w:div>
    <w:div w:id="1969432103">
      <w:bodyDiv w:val="1"/>
      <w:marLeft w:val="0"/>
      <w:marRight w:val="0"/>
      <w:marTop w:val="0"/>
      <w:marBottom w:val="0"/>
      <w:divBdr>
        <w:top w:val="none" w:sz="0" w:space="0" w:color="auto"/>
        <w:left w:val="none" w:sz="0" w:space="0" w:color="auto"/>
        <w:bottom w:val="none" w:sz="0" w:space="0" w:color="auto"/>
        <w:right w:val="none" w:sz="0" w:space="0" w:color="auto"/>
      </w:divBdr>
    </w:div>
    <w:div w:id="1969437500">
      <w:bodyDiv w:val="1"/>
      <w:marLeft w:val="0"/>
      <w:marRight w:val="0"/>
      <w:marTop w:val="0"/>
      <w:marBottom w:val="0"/>
      <w:divBdr>
        <w:top w:val="none" w:sz="0" w:space="0" w:color="auto"/>
        <w:left w:val="none" w:sz="0" w:space="0" w:color="auto"/>
        <w:bottom w:val="none" w:sz="0" w:space="0" w:color="auto"/>
        <w:right w:val="none" w:sz="0" w:space="0" w:color="auto"/>
      </w:divBdr>
    </w:div>
    <w:div w:id="1969627139">
      <w:bodyDiv w:val="1"/>
      <w:marLeft w:val="0"/>
      <w:marRight w:val="0"/>
      <w:marTop w:val="0"/>
      <w:marBottom w:val="0"/>
      <w:divBdr>
        <w:top w:val="none" w:sz="0" w:space="0" w:color="auto"/>
        <w:left w:val="none" w:sz="0" w:space="0" w:color="auto"/>
        <w:bottom w:val="none" w:sz="0" w:space="0" w:color="auto"/>
        <w:right w:val="none" w:sz="0" w:space="0" w:color="auto"/>
      </w:divBdr>
    </w:div>
    <w:div w:id="1969776844">
      <w:bodyDiv w:val="1"/>
      <w:marLeft w:val="0"/>
      <w:marRight w:val="0"/>
      <w:marTop w:val="0"/>
      <w:marBottom w:val="0"/>
      <w:divBdr>
        <w:top w:val="none" w:sz="0" w:space="0" w:color="auto"/>
        <w:left w:val="none" w:sz="0" w:space="0" w:color="auto"/>
        <w:bottom w:val="none" w:sz="0" w:space="0" w:color="auto"/>
        <w:right w:val="none" w:sz="0" w:space="0" w:color="auto"/>
      </w:divBdr>
    </w:div>
    <w:div w:id="1969966712">
      <w:bodyDiv w:val="1"/>
      <w:marLeft w:val="0"/>
      <w:marRight w:val="0"/>
      <w:marTop w:val="0"/>
      <w:marBottom w:val="0"/>
      <w:divBdr>
        <w:top w:val="none" w:sz="0" w:space="0" w:color="auto"/>
        <w:left w:val="none" w:sz="0" w:space="0" w:color="auto"/>
        <w:bottom w:val="none" w:sz="0" w:space="0" w:color="auto"/>
        <w:right w:val="none" w:sz="0" w:space="0" w:color="auto"/>
      </w:divBdr>
    </w:div>
    <w:div w:id="1970083687">
      <w:bodyDiv w:val="1"/>
      <w:marLeft w:val="0"/>
      <w:marRight w:val="0"/>
      <w:marTop w:val="0"/>
      <w:marBottom w:val="0"/>
      <w:divBdr>
        <w:top w:val="none" w:sz="0" w:space="0" w:color="auto"/>
        <w:left w:val="none" w:sz="0" w:space="0" w:color="auto"/>
        <w:bottom w:val="none" w:sz="0" w:space="0" w:color="auto"/>
        <w:right w:val="none" w:sz="0" w:space="0" w:color="auto"/>
      </w:divBdr>
    </w:div>
    <w:div w:id="1970158655">
      <w:bodyDiv w:val="1"/>
      <w:marLeft w:val="0"/>
      <w:marRight w:val="0"/>
      <w:marTop w:val="0"/>
      <w:marBottom w:val="0"/>
      <w:divBdr>
        <w:top w:val="none" w:sz="0" w:space="0" w:color="auto"/>
        <w:left w:val="none" w:sz="0" w:space="0" w:color="auto"/>
        <w:bottom w:val="none" w:sz="0" w:space="0" w:color="auto"/>
        <w:right w:val="none" w:sz="0" w:space="0" w:color="auto"/>
      </w:divBdr>
    </w:div>
    <w:div w:id="1970210768">
      <w:bodyDiv w:val="1"/>
      <w:marLeft w:val="0"/>
      <w:marRight w:val="0"/>
      <w:marTop w:val="0"/>
      <w:marBottom w:val="0"/>
      <w:divBdr>
        <w:top w:val="none" w:sz="0" w:space="0" w:color="auto"/>
        <w:left w:val="none" w:sz="0" w:space="0" w:color="auto"/>
        <w:bottom w:val="none" w:sz="0" w:space="0" w:color="auto"/>
        <w:right w:val="none" w:sz="0" w:space="0" w:color="auto"/>
      </w:divBdr>
    </w:div>
    <w:div w:id="1970475166">
      <w:bodyDiv w:val="1"/>
      <w:marLeft w:val="0"/>
      <w:marRight w:val="0"/>
      <w:marTop w:val="0"/>
      <w:marBottom w:val="0"/>
      <w:divBdr>
        <w:top w:val="none" w:sz="0" w:space="0" w:color="auto"/>
        <w:left w:val="none" w:sz="0" w:space="0" w:color="auto"/>
        <w:bottom w:val="none" w:sz="0" w:space="0" w:color="auto"/>
        <w:right w:val="none" w:sz="0" w:space="0" w:color="auto"/>
      </w:divBdr>
    </w:div>
    <w:div w:id="1970623196">
      <w:bodyDiv w:val="1"/>
      <w:marLeft w:val="0"/>
      <w:marRight w:val="0"/>
      <w:marTop w:val="0"/>
      <w:marBottom w:val="0"/>
      <w:divBdr>
        <w:top w:val="none" w:sz="0" w:space="0" w:color="auto"/>
        <w:left w:val="none" w:sz="0" w:space="0" w:color="auto"/>
        <w:bottom w:val="none" w:sz="0" w:space="0" w:color="auto"/>
        <w:right w:val="none" w:sz="0" w:space="0" w:color="auto"/>
      </w:divBdr>
    </w:div>
    <w:div w:id="1970671296">
      <w:bodyDiv w:val="1"/>
      <w:marLeft w:val="0"/>
      <w:marRight w:val="0"/>
      <w:marTop w:val="0"/>
      <w:marBottom w:val="0"/>
      <w:divBdr>
        <w:top w:val="none" w:sz="0" w:space="0" w:color="auto"/>
        <w:left w:val="none" w:sz="0" w:space="0" w:color="auto"/>
        <w:bottom w:val="none" w:sz="0" w:space="0" w:color="auto"/>
        <w:right w:val="none" w:sz="0" w:space="0" w:color="auto"/>
      </w:divBdr>
    </w:div>
    <w:div w:id="1970820562">
      <w:bodyDiv w:val="1"/>
      <w:marLeft w:val="0"/>
      <w:marRight w:val="0"/>
      <w:marTop w:val="0"/>
      <w:marBottom w:val="0"/>
      <w:divBdr>
        <w:top w:val="none" w:sz="0" w:space="0" w:color="auto"/>
        <w:left w:val="none" w:sz="0" w:space="0" w:color="auto"/>
        <w:bottom w:val="none" w:sz="0" w:space="0" w:color="auto"/>
        <w:right w:val="none" w:sz="0" w:space="0" w:color="auto"/>
      </w:divBdr>
    </w:div>
    <w:div w:id="1970820680">
      <w:bodyDiv w:val="1"/>
      <w:marLeft w:val="0"/>
      <w:marRight w:val="0"/>
      <w:marTop w:val="0"/>
      <w:marBottom w:val="0"/>
      <w:divBdr>
        <w:top w:val="none" w:sz="0" w:space="0" w:color="auto"/>
        <w:left w:val="none" w:sz="0" w:space="0" w:color="auto"/>
        <w:bottom w:val="none" w:sz="0" w:space="0" w:color="auto"/>
        <w:right w:val="none" w:sz="0" w:space="0" w:color="auto"/>
      </w:divBdr>
    </w:div>
    <w:div w:id="1971008753">
      <w:bodyDiv w:val="1"/>
      <w:marLeft w:val="0"/>
      <w:marRight w:val="0"/>
      <w:marTop w:val="0"/>
      <w:marBottom w:val="0"/>
      <w:divBdr>
        <w:top w:val="none" w:sz="0" w:space="0" w:color="auto"/>
        <w:left w:val="none" w:sz="0" w:space="0" w:color="auto"/>
        <w:bottom w:val="none" w:sz="0" w:space="0" w:color="auto"/>
        <w:right w:val="none" w:sz="0" w:space="0" w:color="auto"/>
      </w:divBdr>
    </w:div>
    <w:div w:id="1971086659">
      <w:bodyDiv w:val="1"/>
      <w:marLeft w:val="0"/>
      <w:marRight w:val="0"/>
      <w:marTop w:val="0"/>
      <w:marBottom w:val="0"/>
      <w:divBdr>
        <w:top w:val="none" w:sz="0" w:space="0" w:color="auto"/>
        <w:left w:val="none" w:sz="0" w:space="0" w:color="auto"/>
        <w:bottom w:val="none" w:sz="0" w:space="0" w:color="auto"/>
        <w:right w:val="none" w:sz="0" w:space="0" w:color="auto"/>
      </w:divBdr>
    </w:div>
    <w:div w:id="1971128631">
      <w:bodyDiv w:val="1"/>
      <w:marLeft w:val="0"/>
      <w:marRight w:val="0"/>
      <w:marTop w:val="0"/>
      <w:marBottom w:val="0"/>
      <w:divBdr>
        <w:top w:val="none" w:sz="0" w:space="0" w:color="auto"/>
        <w:left w:val="none" w:sz="0" w:space="0" w:color="auto"/>
        <w:bottom w:val="none" w:sz="0" w:space="0" w:color="auto"/>
        <w:right w:val="none" w:sz="0" w:space="0" w:color="auto"/>
      </w:divBdr>
    </w:div>
    <w:div w:id="1971284565">
      <w:bodyDiv w:val="1"/>
      <w:marLeft w:val="0"/>
      <w:marRight w:val="0"/>
      <w:marTop w:val="0"/>
      <w:marBottom w:val="0"/>
      <w:divBdr>
        <w:top w:val="none" w:sz="0" w:space="0" w:color="auto"/>
        <w:left w:val="none" w:sz="0" w:space="0" w:color="auto"/>
        <w:bottom w:val="none" w:sz="0" w:space="0" w:color="auto"/>
        <w:right w:val="none" w:sz="0" w:space="0" w:color="auto"/>
      </w:divBdr>
    </w:div>
    <w:div w:id="1971981706">
      <w:bodyDiv w:val="1"/>
      <w:marLeft w:val="0"/>
      <w:marRight w:val="0"/>
      <w:marTop w:val="0"/>
      <w:marBottom w:val="0"/>
      <w:divBdr>
        <w:top w:val="none" w:sz="0" w:space="0" w:color="auto"/>
        <w:left w:val="none" w:sz="0" w:space="0" w:color="auto"/>
        <w:bottom w:val="none" w:sz="0" w:space="0" w:color="auto"/>
        <w:right w:val="none" w:sz="0" w:space="0" w:color="auto"/>
      </w:divBdr>
    </w:div>
    <w:div w:id="1972780617">
      <w:bodyDiv w:val="1"/>
      <w:marLeft w:val="0"/>
      <w:marRight w:val="0"/>
      <w:marTop w:val="0"/>
      <w:marBottom w:val="0"/>
      <w:divBdr>
        <w:top w:val="none" w:sz="0" w:space="0" w:color="auto"/>
        <w:left w:val="none" w:sz="0" w:space="0" w:color="auto"/>
        <w:bottom w:val="none" w:sz="0" w:space="0" w:color="auto"/>
        <w:right w:val="none" w:sz="0" w:space="0" w:color="auto"/>
      </w:divBdr>
    </w:div>
    <w:div w:id="1972830669">
      <w:bodyDiv w:val="1"/>
      <w:marLeft w:val="0"/>
      <w:marRight w:val="0"/>
      <w:marTop w:val="0"/>
      <w:marBottom w:val="0"/>
      <w:divBdr>
        <w:top w:val="none" w:sz="0" w:space="0" w:color="auto"/>
        <w:left w:val="none" w:sz="0" w:space="0" w:color="auto"/>
        <w:bottom w:val="none" w:sz="0" w:space="0" w:color="auto"/>
        <w:right w:val="none" w:sz="0" w:space="0" w:color="auto"/>
      </w:divBdr>
    </w:div>
    <w:div w:id="1972900785">
      <w:bodyDiv w:val="1"/>
      <w:marLeft w:val="0"/>
      <w:marRight w:val="0"/>
      <w:marTop w:val="0"/>
      <w:marBottom w:val="0"/>
      <w:divBdr>
        <w:top w:val="none" w:sz="0" w:space="0" w:color="auto"/>
        <w:left w:val="none" w:sz="0" w:space="0" w:color="auto"/>
        <w:bottom w:val="none" w:sz="0" w:space="0" w:color="auto"/>
        <w:right w:val="none" w:sz="0" w:space="0" w:color="auto"/>
      </w:divBdr>
    </w:div>
    <w:div w:id="1973751504">
      <w:bodyDiv w:val="1"/>
      <w:marLeft w:val="0"/>
      <w:marRight w:val="0"/>
      <w:marTop w:val="0"/>
      <w:marBottom w:val="0"/>
      <w:divBdr>
        <w:top w:val="none" w:sz="0" w:space="0" w:color="auto"/>
        <w:left w:val="none" w:sz="0" w:space="0" w:color="auto"/>
        <w:bottom w:val="none" w:sz="0" w:space="0" w:color="auto"/>
        <w:right w:val="none" w:sz="0" w:space="0" w:color="auto"/>
      </w:divBdr>
    </w:div>
    <w:div w:id="1973905308">
      <w:bodyDiv w:val="1"/>
      <w:marLeft w:val="0"/>
      <w:marRight w:val="0"/>
      <w:marTop w:val="0"/>
      <w:marBottom w:val="0"/>
      <w:divBdr>
        <w:top w:val="none" w:sz="0" w:space="0" w:color="auto"/>
        <w:left w:val="none" w:sz="0" w:space="0" w:color="auto"/>
        <w:bottom w:val="none" w:sz="0" w:space="0" w:color="auto"/>
        <w:right w:val="none" w:sz="0" w:space="0" w:color="auto"/>
      </w:divBdr>
    </w:div>
    <w:div w:id="1974938796">
      <w:bodyDiv w:val="1"/>
      <w:marLeft w:val="0"/>
      <w:marRight w:val="0"/>
      <w:marTop w:val="0"/>
      <w:marBottom w:val="0"/>
      <w:divBdr>
        <w:top w:val="none" w:sz="0" w:space="0" w:color="auto"/>
        <w:left w:val="none" w:sz="0" w:space="0" w:color="auto"/>
        <w:bottom w:val="none" w:sz="0" w:space="0" w:color="auto"/>
        <w:right w:val="none" w:sz="0" w:space="0" w:color="auto"/>
      </w:divBdr>
    </w:div>
    <w:div w:id="1975014357">
      <w:bodyDiv w:val="1"/>
      <w:marLeft w:val="0"/>
      <w:marRight w:val="0"/>
      <w:marTop w:val="0"/>
      <w:marBottom w:val="0"/>
      <w:divBdr>
        <w:top w:val="none" w:sz="0" w:space="0" w:color="auto"/>
        <w:left w:val="none" w:sz="0" w:space="0" w:color="auto"/>
        <w:bottom w:val="none" w:sz="0" w:space="0" w:color="auto"/>
        <w:right w:val="none" w:sz="0" w:space="0" w:color="auto"/>
      </w:divBdr>
    </w:div>
    <w:div w:id="1975060509">
      <w:bodyDiv w:val="1"/>
      <w:marLeft w:val="0"/>
      <w:marRight w:val="0"/>
      <w:marTop w:val="0"/>
      <w:marBottom w:val="0"/>
      <w:divBdr>
        <w:top w:val="none" w:sz="0" w:space="0" w:color="auto"/>
        <w:left w:val="none" w:sz="0" w:space="0" w:color="auto"/>
        <w:bottom w:val="none" w:sz="0" w:space="0" w:color="auto"/>
        <w:right w:val="none" w:sz="0" w:space="0" w:color="auto"/>
      </w:divBdr>
    </w:div>
    <w:div w:id="1975283452">
      <w:bodyDiv w:val="1"/>
      <w:marLeft w:val="0"/>
      <w:marRight w:val="0"/>
      <w:marTop w:val="0"/>
      <w:marBottom w:val="0"/>
      <w:divBdr>
        <w:top w:val="none" w:sz="0" w:space="0" w:color="auto"/>
        <w:left w:val="none" w:sz="0" w:space="0" w:color="auto"/>
        <w:bottom w:val="none" w:sz="0" w:space="0" w:color="auto"/>
        <w:right w:val="none" w:sz="0" w:space="0" w:color="auto"/>
      </w:divBdr>
    </w:div>
    <w:div w:id="1975519150">
      <w:bodyDiv w:val="1"/>
      <w:marLeft w:val="0"/>
      <w:marRight w:val="0"/>
      <w:marTop w:val="0"/>
      <w:marBottom w:val="0"/>
      <w:divBdr>
        <w:top w:val="none" w:sz="0" w:space="0" w:color="auto"/>
        <w:left w:val="none" w:sz="0" w:space="0" w:color="auto"/>
        <w:bottom w:val="none" w:sz="0" w:space="0" w:color="auto"/>
        <w:right w:val="none" w:sz="0" w:space="0" w:color="auto"/>
      </w:divBdr>
    </w:div>
    <w:div w:id="1975794711">
      <w:bodyDiv w:val="1"/>
      <w:marLeft w:val="0"/>
      <w:marRight w:val="0"/>
      <w:marTop w:val="0"/>
      <w:marBottom w:val="0"/>
      <w:divBdr>
        <w:top w:val="none" w:sz="0" w:space="0" w:color="auto"/>
        <w:left w:val="none" w:sz="0" w:space="0" w:color="auto"/>
        <w:bottom w:val="none" w:sz="0" w:space="0" w:color="auto"/>
        <w:right w:val="none" w:sz="0" w:space="0" w:color="auto"/>
      </w:divBdr>
    </w:div>
    <w:div w:id="1975868347">
      <w:bodyDiv w:val="1"/>
      <w:marLeft w:val="0"/>
      <w:marRight w:val="0"/>
      <w:marTop w:val="0"/>
      <w:marBottom w:val="0"/>
      <w:divBdr>
        <w:top w:val="none" w:sz="0" w:space="0" w:color="auto"/>
        <w:left w:val="none" w:sz="0" w:space="0" w:color="auto"/>
        <w:bottom w:val="none" w:sz="0" w:space="0" w:color="auto"/>
        <w:right w:val="none" w:sz="0" w:space="0" w:color="auto"/>
      </w:divBdr>
    </w:div>
    <w:div w:id="1975982171">
      <w:bodyDiv w:val="1"/>
      <w:marLeft w:val="0"/>
      <w:marRight w:val="0"/>
      <w:marTop w:val="0"/>
      <w:marBottom w:val="0"/>
      <w:divBdr>
        <w:top w:val="none" w:sz="0" w:space="0" w:color="auto"/>
        <w:left w:val="none" w:sz="0" w:space="0" w:color="auto"/>
        <w:bottom w:val="none" w:sz="0" w:space="0" w:color="auto"/>
        <w:right w:val="none" w:sz="0" w:space="0" w:color="auto"/>
      </w:divBdr>
    </w:div>
    <w:div w:id="1976057539">
      <w:bodyDiv w:val="1"/>
      <w:marLeft w:val="0"/>
      <w:marRight w:val="0"/>
      <w:marTop w:val="0"/>
      <w:marBottom w:val="0"/>
      <w:divBdr>
        <w:top w:val="none" w:sz="0" w:space="0" w:color="auto"/>
        <w:left w:val="none" w:sz="0" w:space="0" w:color="auto"/>
        <w:bottom w:val="none" w:sz="0" w:space="0" w:color="auto"/>
        <w:right w:val="none" w:sz="0" w:space="0" w:color="auto"/>
      </w:divBdr>
    </w:div>
    <w:div w:id="1976059951">
      <w:bodyDiv w:val="1"/>
      <w:marLeft w:val="0"/>
      <w:marRight w:val="0"/>
      <w:marTop w:val="0"/>
      <w:marBottom w:val="0"/>
      <w:divBdr>
        <w:top w:val="none" w:sz="0" w:space="0" w:color="auto"/>
        <w:left w:val="none" w:sz="0" w:space="0" w:color="auto"/>
        <w:bottom w:val="none" w:sz="0" w:space="0" w:color="auto"/>
        <w:right w:val="none" w:sz="0" w:space="0" w:color="auto"/>
      </w:divBdr>
    </w:div>
    <w:div w:id="1977181872">
      <w:bodyDiv w:val="1"/>
      <w:marLeft w:val="0"/>
      <w:marRight w:val="0"/>
      <w:marTop w:val="0"/>
      <w:marBottom w:val="0"/>
      <w:divBdr>
        <w:top w:val="none" w:sz="0" w:space="0" w:color="auto"/>
        <w:left w:val="none" w:sz="0" w:space="0" w:color="auto"/>
        <w:bottom w:val="none" w:sz="0" w:space="0" w:color="auto"/>
        <w:right w:val="none" w:sz="0" w:space="0" w:color="auto"/>
      </w:divBdr>
    </w:div>
    <w:div w:id="1977250572">
      <w:bodyDiv w:val="1"/>
      <w:marLeft w:val="0"/>
      <w:marRight w:val="0"/>
      <w:marTop w:val="0"/>
      <w:marBottom w:val="0"/>
      <w:divBdr>
        <w:top w:val="none" w:sz="0" w:space="0" w:color="auto"/>
        <w:left w:val="none" w:sz="0" w:space="0" w:color="auto"/>
        <w:bottom w:val="none" w:sz="0" w:space="0" w:color="auto"/>
        <w:right w:val="none" w:sz="0" w:space="0" w:color="auto"/>
      </w:divBdr>
    </w:div>
    <w:div w:id="1978484179">
      <w:bodyDiv w:val="1"/>
      <w:marLeft w:val="0"/>
      <w:marRight w:val="0"/>
      <w:marTop w:val="0"/>
      <w:marBottom w:val="0"/>
      <w:divBdr>
        <w:top w:val="none" w:sz="0" w:space="0" w:color="auto"/>
        <w:left w:val="none" w:sz="0" w:space="0" w:color="auto"/>
        <w:bottom w:val="none" w:sz="0" w:space="0" w:color="auto"/>
        <w:right w:val="none" w:sz="0" w:space="0" w:color="auto"/>
      </w:divBdr>
    </w:div>
    <w:div w:id="1978560716">
      <w:bodyDiv w:val="1"/>
      <w:marLeft w:val="0"/>
      <w:marRight w:val="0"/>
      <w:marTop w:val="0"/>
      <w:marBottom w:val="0"/>
      <w:divBdr>
        <w:top w:val="none" w:sz="0" w:space="0" w:color="auto"/>
        <w:left w:val="none" w:sz="0" w:space="0" w:color="auto"/>
        <w:bottom w:val="none" w:sz="0" w:space="0" w:color="auto"/>
        <w:right w:val="none" w:sz="0" w:space="0" w:color="auto"/>
      </w:divBdr>
    </w:div>
    <w:div w:id="1979021432">
      <w:bodyDiv w:val="1"/>
      <w:marLeft w:val="0"/>
      <w:marRight w:val="0"/>
      <w:marTop w:val="0"/>
      <w:marBottom w:val="0"/>
      <w:divBdr>
        <w:top w:val="none" w:sz="0" w:space="0" w:color="auto"/>
        <w:left w:val="none" w:sz="0" w:space="0" w:color="auto"/>
        <w:bottom w:val="none" w:sz="0" w:space="0" w:color="auto"/>
        <w:right w:val="none" w:sz="0" w:space="0" w:color="auto"/>
      </w:divBdr>
    </w:div>
    <w:div w:id="1979869838">
      <w:bodyDiv w:val="1"/>
      <w:marLeft w:val="0"/>
      <w:marRight w:val="0"/>
      <w:marTop w:val="0"/>
      <w:marBottom w:val="0"/>
      <w:divBdr>
        <w:top w:val="none" w:sz="0" w:space="0" w:color="auto"/>
        <w:left w:val="none" w:sz="0" w:space="0" w:color="auto"/>
        <w:bottom w:val="none" w:sz="0" w:space="0" w:color="auto"/>
        <w:right w:val="none" w:sz="0" w:space="0" w:color="auto"/>
      </w:divBdr>
    </w:div>
    <w:div w:id="1980961336">
      <w:bodyDiv w:val="1"/>
      <w:marLeft w:val="0"/>
      <w:marRight w:val="0"/>
      <w:marTop w:val="0"/>
      <w:marBottom w:val="0"/>
      <w:divBdr>
        <w:top w:val="none" w:sz="0" w:space="0" w:color="auto"/>
        <w:left w:val="none" w:sz="0" w:space="0" w:color="auto"/>
        <w:bottom w:val="none" w:sz="0" w:space="0" w:color="auto"/>
        <w:right w:val="none" w:sz="0" w:space="0" w:color="auto"/>
      </w:divBdr>
    </w:div>
    <w:div w:id="1981106771">
      <w:bodyDiv w:val="1"/>
      <w:marLeft w:val="0"/>
      <w:marRight w:val="0"/>
      <w:marTop w:val="0"/>
      <w:marBottom w:val="0"/>
      <w:divBdr>
        <w:top w:val="none" w:sz="0" w:space="0" w:color="auto"/>
        <w:left w:val="none" w:sz="0" w:space="0" w:color="auto"/>
        <w:bottom w:val="none" w:sz="0" w:space="0" w:color="auto"/>
        <w:right w:val="none" w:sz="0" w:space="0" w:color="auto"/>
      </w:divBdr>
    </w:div>
    <w:div w:id="1981422361">
      <w:bodyDiv w:val="1"/>
      <w:marLeft w:val="0"/>
      <w:marRight w:val="0"/>
      <w:marTop w:val="0"/>
      <w:marBottom w:val="0"/>
      <w:divBdr>
        <w:top w:val="none" w:sz="0" w:space="0" w:color="auto"/>
        <w:left w:val="none" w:sz="0" w:space="0" w:color="auto"/>
        <w:bottom w:val="none" w:sz="0" w:space="0" w:color="auto"/>
        <w:right w:val="none" w:sz="0" w:space="0" w:color="auto"/>
      </w:divBdr>
    </w:div>
    <w:div w:id="1981568111">
      <w:bodyDiv w:val="1"/>
      <w:marLeft w:val="0"/>
      <w:marRight w:val="0"/>
      <w:marTop w:val="0"/>
      <w:marBottom w:val="0"/>
      <w:divBdr>
        <w:top w:val="none" w:sz="0" w:space="0" w:color="auto"/>
        <w:left w:val="none" w:sz="0" w:space="0" w:color="auto"/>
        <w:bottom w:val="none" w:sz="0" w:space="0" w:color="auto"/>
        <w:right w:val="none" w:sz="0" w:space="0" w:color="auto"/>
      </w:divBdr>
    </w:div>
    <w:div w:id="1981572865">
      <w:bodyDiv w:val="1"/>
      <w:marLeft w:val="0"/>
      <w:marRight w:val="0"/>
      <w:marTop w:val="0"/>
      <w:marBottom w:val="0"/>
      <w:divBdr>
        <w:top w:val="none" w:sz="0" w:space="0" w:color="auto"/>
        <w:left w:val="none" w:sz="0" w:space="0" w:color="auto"/>
        <w:bottom w:val="none" w:sz="0" w:space="0" w:color="auto"/>
        <w:right w:val="none" w:sz="0" w:space="0" w:color="auto"/>
      </w:divBdr>
    </w:div>
    <w:div w:id="1981762789">
      <w:bodyDiv w:val="1"/>
      <w:marLeft w:val="0"/>
      <w:marRight w:val="0"/>
      <w:marTop w:val="0"/>
      <w:marBottom w:val="0"/>
      <w:divBdr>
        <w:top w:val="none" w:sz="0" w:space="0" w:color="auto"/>
        <w:left w:val="none" w:sz="0" w:space="0" w:color="auto"/>
        <w:bottom w:val="none" w:sz="0" w:space="0" w:color="auto"/>
        <w:right w:val="none" w:sz="0" w:space="0" w:color="auto"/>
      </w:divBdr>
    </w:div>
    <w:div w:id="1981766365">
      <w:bodyDiv w:val="1"/>
      <w:marLeft w:val="0"/>
      <w:marRight w:val="0"/>
      <w:marTop w:val="0"/>
      <w:marBottom w:val="0"/>
      <w:divBdr>
        <w:top w:val="none" w:sz="0" w:space="0" w:color="auto"/>
        <w:left w:val="none" w:sz="0" w:space="0" w:color="auto"/>
        <w:bottom w:val="none" w:sz="0" w:space="0" w:color="auto"/>
        <w:right w:val="none" w:sz="0" w:space="0" w:color="auto"/>
      </w:divBdr>
    </w:div>
    <w:div w:id="1981840290">
      <w:bodyDiv w:val="1"/>
      <w:marLeft w:val="0"/>
      <w:marRight w:val="0"/>
      <w:marTop w:val="0"/>
      <w:marBottom w:val="0"/>
      <w:divBdr>
        <w:top w:val="none" w:sz="0" w:space="0" w:color="auto"/>
        <w:left w:val="none" w:sz="0" w:space="0" w:color="auto"/>
        <w:bottom w:val="none" w:sz="0" w:space="0" w:color="auto"/>
        <w:right w:val="none" w:sz="0" w:space="0" w:color="auto"/>
      </w:divBdr>
    </w:div>
    <w:div w:id="1981957505">
      <w:bodyDiv w:val="1"/>
      <w:marLeft w:val="0"/>
      <w:marRight w:val="0"/>
      <w:marTop w:val="0"/>
      <w:marBottom w:val="0"/>
      <w:divBdr>
        <w:top w:val="none" w:sz="0" w:space="0" w:color="auto"/>
        <w:left w:val="none" w:sz="0" w:space="0" w:color="auto"/>
        <w:bottom w:val="none" w:sz="0" w:space="0" w:color="auto"/>
        <w:right w:val="none" w:sz="0" w:space="0" w:color="auto"/>
      </w:divBdr>
    </w:div>
    <w:div w:id="1982148933">
      <w:bodyDiv w:val="1"/>
      <w:marLeft w:val="0"/>
      <w:marRight w:val="0"/>
      <w:marTop w:val="0"/>
      <w:marBottom w:val="0"/>
      <w:divBdr>
        <w:top w:val="none" w:sz="0" w:space="0" w:color="auto"/>
        <w:left w:val="none" w:sz="0" w:space="0" w:color="auto"/>
        <w:bottom w:val="none" w:sz="0" w:space="0" w:color="auto"/>
        <w:right w:val="none" w:sz="0" w:space="0" w:color="auto"/>
      </w:divBdr>
    </w:div>
    <w:div w:id="1982154811">
      <w:bodyDiv w:val="1"/>
      <w:marLeft w:val="0"/>
      <w:marRight w:val="0"/>
      <w:marTop w:val="0"/>
      <w:marBottom w:val="0"/>
      <w:divBdr>
        <w:top w:val="none" w:sz="0" w:space="0" w:color="auto"/>
        <w:left w:val="none" w:sz="0" w:space="0" w:color="auto"/>
        <w:bottom w:val="none" w:sz="0" w:space="0" w:color="auto"/>
        <w:right w:val="none" w:sz="0" w:space="0" w:color="auto"/>
      </w:divBdr>
    </w:div>
    <w:div w:id="1982225299">
      <w:bodyDiv w:val="1"/>
      <w:marLeft w:val="0"/>
      <w:marRight w:val="0"/>
      <w:marTop w:val="0"/>
      <w:marBottom w:val="0"/>
      <w:divBdr>
        <w:top w:val="none" w:sz="0" w:space="0" w:color="auto"/>
        <w:left w:val="none" w:sz="0" w:space="0" w:color="auto"/>
        <w:bottom w:val="none" w:sz="0" w:space="0" w:color="auto"/>
        <w:right w:val="none" w:sz="0" w:space="0" w:color="auto"/>
      </w:divBdr>
    </w:div>
    <w:div w:id="1982299582">
      <w:bodyDiv w:val="1"/>
      <w:marLeft w:val="0"/>
      <w:marRight w:val="0"/>
      <w:marTop w:val="0"/>
      <w:marBottom w:val="0"/>
      <w:divBdr>
        <w:top w:val="none" w:sz="0" w:space="0" w:color="auto"/>
        <w:left w:val="none" w:sz="0" w:space="0" w:color="auto"/>
        <w:bottom w:val="none" w:sz="0" w:space="0" w:color="auto"/>
        <w:right w:val="none" w:sz="0" w:space="0" w:color="auto"/>
      </w:divBdr>
    </w:div>
    <w:div w:id="1982342252">
      <w:bodyDiv w:val="1"/>
      <w:marLeft w:val="0"/>
      <w:marRight w:val="0"/>
      <w:marTop w:val="0"/>
      <w:marBottom w:val="0"/>
      <w:divBdr>
        <w:top w:val="none" w:sz="0" w:space="0" w:color="auto"/>
        <w:left w:val="none" w:sz="0" w:space="0" w:color="auto"/>
        <w:bottom w:val="none" w:sz="0" w:space="0" w:color="auto"/>
        <w:right w:val="none" w:sz="0" w:space="0" w:color="auto"/>
      </w:divBdr>
    </w:div>
    <w:div w:id="1982731108">
      <w:bodyDiv w:val="1"/>
      <w:marLeft w:val="0"/>
      <w:marRight w:val="0"/>
      <w:marTop w:val="0"/>
      <w:marBottom w:val="0"/>
      <w:divBdr>
        <w:top w:val="none" w:sz="0" w:space="0" w:color="auto"/>
        <w:left w:val="none" w:sz="0" w:space="0" w:color="auto"/>
        <w:bottom w:val="none" w:sz="0" w:space="0" w:color="auto"/>
        <w:right w:val="none" w:sz="0" w:space="0" w:color="auto"/>
      </w:divBdr>
    </w:div>
    <w:div w:id="1982923891">
      <w:bodyDiv w:val="1"/>
      <w:marLeft w:val="0"/>
      <w:marRight w:val="0"/>
      <w:marTop w:val="0"/>
      <w:marBottom w:val="0"/>
      <w:divBdr>
        <w:top w:val="none" w:sz="0" w:space="0" w:color="auto"/>
        <w:left w:val="none" w:sz="0" w:space="0" w:color="auto"/>
        <w:bottom w:val="none" w:sz="0" w:space="0" w:color="auto"/>
        <w:right w:val="none" w:sz="0" w:space="0" w:color="auto"/>
      </w:divBdr>
    </w:div>
    <w:div w:id="1983003030">
      <w:bodyDiv w:val="1"/>
      <w:marLeft w:val="0"/>
      <w:marRight w:val="0"/>
      <w:marTop w:val="0"/>
      <w:marBottom w:val="0"/>
      <w:divBdr>
        <w:top w:val="none" w:sz="0" w:space="0" w:color="auto"/>
        <w:left w:val="none" w:sz="0" w:space="0" w:color="auto"/>
        <w:bottom w:val="none" w:sz="0" w:space="0" w:color="auto"/>
        <w:right w:val="none" w:sz="0" w:space="0" w:color="auto"/>
      </w:divBdr>
    </w:div>
    <w:div w:id="1983390554">
      <w:bodyDiv w:val="1"/>
      <w:marLeft w:val="0"/>
      <w:marRight w:val="0"/>
      <w:marTop w:val="0"/>
      <w:marBottom w:val="0"/>
      <w:divBdr>
        <w:top w:val="none" w:sz="0" w:space="0" w:color="auto"/>
        <w:left w:val="none" w:sz="0" w:space="0" w:color="auto"/>
        <w:bottom w:val="none" w:sz="0" w:space="0" w:color="auto"/>
        <w:right w:val="none" w:sz="0" w:space="0" w:color="auto"/>
      </w:divBdr>
    </w:div>
    <w:div w:id="1984264939">
      <w:bodyDiv w:val="1"/>
      <w:marLeft w:val="0"/>
      <w:marRight w:val="0"/>
      <w:marTop w:val="0"/>
      <w:marBottom w:val="0"/>
      <w:divBdr>
        <w:top w:val="none" w:sz="0" w:space="0" w:color="auto"/>
        <w:left w:val="none" w:sz="0" w:space="0" w:color="auto"/>
        <w:bottom w:val="none" w:sz="0" w:space="0" w:color="auto"/>
        <w:right w:val="none" w:sz="0" w:space="0" w:color="auto"/>
      </w:divBdr>
    </w:div>
    <w:div w:id="1984382172">
      <w:bodyDiv w:val="1"/>
      <w:marLeft w:val="0"/>
      <w:marRight w:val="0"/>
      <w:marTop w:val="0"/>
      <w:marBottom w:val="0"/>
      <w:divBdr>
        <w:top w:val="none" w:sz="0" w:space="0" w:color="auto"/>
        <w:left w:val="none" w:sz="0" w:space="0" w:color="auto"/>
        <w:bottom w:val="none" w:sz="0" w:space="0" w:color="auto"/>
        <w:right w:val="none" w:sz="0" w:space="0" w:color="auto"/>
      </w:divBdr>
    </w:div>
    <w:div w:id="1985040599">
      <w:bodyDiv w:val="1"/>
      <w:marLeft w:val="0"/>
      <w:marRight w:val="0"/>
      <w:marTop w:val="0"/>
      <w:marBottom w:val="0"/>
      <w:divBdr>
        <w:top w:val="none" w:sz="0" w:space="0" w:color="auto"/>
        <w:left w:val="none" w:sz="0" w:space="0" w:color="auto"/>
        <w:bottom w:val="none" w:sz="0" w:space="0" w:color="auto"/>
        <w:right w:val="none" w:sz="0" w:space="0" w:color="auto"/>
      </w:divBdr>
    </w:div>
    <w:div w:id="1985352207">
      <w:bodyDiv w:val="1"/>
      <w:marLeft w:val="0"/>
      <w:marRight w:val="0"/>
      <w:marTop w:val="0"/>
      <w:marBottom w:val="0"/>
      <w:divBdr>
        <w:top w:val="none" w:sz="0" w:space="0" w:color="auto"/>
        <w:left w:val="none" w:sz="0" w:space="0" w:color="auto"/>
        <w:bottom w:val="none" w:sz="0" w:space="0" w:color="auto"/>
        <w:right w:val="none" w:sz="0" w:space="0" w:color="auto"/>
      </w:divBdr>
    </w:div>
    <w:div w:id="198635535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6733428">
      <w:bodyDiv w:val="1"/>
      <w:marLeft w:val="0"/>
      <w:marRight w:val="0"/>
      <w:marTop w:val="0"/>
      <w:marBottom w:val="0"/>
      <w:divBdr>
        <w:top w:val="none" w:sz="0" w:space="0" w:color="auto"/>
        <w:left w:val="none" w:sz="0" w:space="0" w:color="auto"/>
        <w:bottom w:val="none" w:sz="0" w:space="0" w:color="auto"/>
        <w:right w:val="none" w:sz="0" w:space="0" w:color="auto"/>
      </w:divBdr>
    </w:div>
    <w:div w:id="1987082392">
      <w:bodyDiv w:val="1"/>
      <w:marLeft w:val="0"/>
      <w:marRight w:val="0"/>
      <w:marTop w:val="0"/>
      <w:marBottom w:val="0"/>
      <w:divBdr>
        <w:top w:val="none" w:sz="0" w:space="0" w:color="auto"/>
        <w:left w:val="none" w:sz="0" w:space="0" w:color="auto"/>
        <w:bottom w:val="none" w:sz="0" w:space="0" w:color="auto"/>
        <w:right w:val="none" w:sz="0" w:space="0" w:color="auto"/>
      </w:divBdr>
    </w:div>
    <w:div w:id="1987202699">
      <w:bodyDiv w:val="1"/>
      <w:marLeft w:val="0"/>
      <w:marRight w:val="0"/>
      <w:marTop w:val="0"/>
      <w:marBottom w:val="0"/>
      <w:divBdr>
        <w:top w:val="none" w:sz="0" w:space="0" w:color="auto"/>
        <w:left w:val="none" w:sz="0" w:space="0" w:color="auto"/>
        <w:bottom w:val="none" w:sz="0" w:space="0" w:color="auto"/>
        <w:right w:val="none" w:sz="0" w:space="0" w:color="auto"/>
      </w:divBdr>
    </w:div>
    <w:div w:id="1987466649">
      <w:bodyDiv w:val="1"/>
      <w:marLeft w:val="0"/>
      <w:marRight w:val="0"/>
      <w:marTop w:val="0"/>
      <w:marBottom w:val="0"/>
      <w:divBdr>
        <w:top w:val="none" w:sz="0" w:space="0" w:color="auto"/>
        <w:left w:val="none" w:sz="0" w:space="0" w:color="auto"/>
        <w:bottom w:val="none" w:sz="0" w:space="0" w:color="auto"/>
        <w:right w:val="none" w:sz="0" w:space="0" w:color="auto"/>
      </w:divBdr>
    </w:div>
    <w:div w:id="1987510421">
      <w:bodyDiv w:val="1"/>
      <w:marLeft w:val="0"/>
      <w:marRight w:val="0"/>
      <w:marTop w:val="0"/>
      <w:marBottom w:val="0"/>
      <w:divBdr>
        <w:top w:val="none" w:sz="0" w:space="0" w:color="auto"/>
        <w:left w:val="none" w:sz="0" w:space="0" w:color="auto"/>
        <w:bottom w:val="none" w:sz="0" w:space="0" w:color="auto"/>
        <w:right w:val="none" w:sz="0" w:space="0" w:color="auto"/>
      </w:divBdr>
    </w:div>
    <w:div w:id="1988625554">
      <w:bodyDiv w:val="1"/>
      <w:marLeft w:val="0"/>
      <w:marRight w:val="0"/>
      <w:marTop w:val="0"/>
      <w:marBottom w:val="0"/>
      <w:divBdr>
        <w:top w:val="none" w:sz="0" w:space="0" w:color="auto"/>
        <w:left w:val="none" w:sz="0" w:space="0" w:color="auto"/>
        <w:bottom w:val="none" w:sz="0" w:space="0" w:color="auto"/>
        <w:right w:val="none" w:sz="0" w:space="0" w:color="auto"/>
      </w:divBdr>
    </w:div>
    <w:div w:id="1989089770">
      <w:bodyDiv w:val="1"/>
      <w:marLeft w:val="0"/>
      <w:marRight w:val="0"/>
      <w:marTop w:val="0"/>
      <w:marBottom w:val="0"/>
      <w:divBdr>
        <w:top w:val="none" w:sz="0" w:space="0" w:color="auto"/>
        <w:left w:val="none" w:sz="0" w:space="0" w:color="auto"/>
        <w:bottom w:val="none" w:sz="0" w:space="0" w:color="auto"/>
        <w:right w:val="none" w:sz="0" w:space="0" w:color="auto"/>
      </w:divBdr>
    </w:div>
    <w:div w:id="1989355504">
      <w:bodyDiv w:val="1"/>
      <w:marLeft w:val="0"/>
      <w:marRight w:val="0"/>
      <w:marTop w:val="0"/>
      <w:marBottom w:val="0"/>
      <w:divBdr>
        <w:top w:val="none" w:sz="0" w:space="0" w:color="auto"/>
        <w:left w:val="none" w:sz="0" w:space="0" w:color="auto"/>
        <w:bottom w:val="none" w:sz="0" w:space="0" w:color="auto"/>
        <w:right w:val="none" w:sz="0" w:space="0" w:color="auto"/>
      </w:divBdr>
    </w:div>
    <w:div w:id="1989549708">
      <w:bodyDiv w:val="1"/>
      <w:marLeft w:val="0"/>
      <w:marRight w:val="0"/>
      <w:marTop w:val="0"/>
      <w:marBottom w:val="0"/>
      <w:divBdr>
        <w:top w:val="none" w:sz="0" w:space="0" w:color="auto"/>
        <w:left w:val="none" w:sz="0" w:space="0" w:color="auto"/>
        <w:bottom w:val="none" w:sz="0" w:space="0" w:color="auto"/>
        <w:right w:val="none" w:sz="0" w:space="0" w:color="auto"/>
      </w:divBdr>
    </w:div>
    <w:div w:id="1990287965">
      <w:bodyDiv w:val="1"/>
      <w:marLeft w:val="0"/>
      <w:marRight w:val="0"/>
      <w:marTop w:val="0"/>
      <w:marBottom w:val="0"/>
      <w:divBdr>
        <w:top w:val="none" w:sz="0" w:space="0" w:color="auto"/>
        <w:left w:val="none" w:sz="0" w:space="0" w:color="auto"/>
        <w:bottom w:val="none" w:sz="0" w:space="0" w:color="auto"/>
        <w:right w:val="none" w:sz="0" w:space="0" w:color="auto"/>
      </w:divBdr>
    </w:div>
    <w:div w:id="1990551845">
      <w:bodyDiv w:val="1"/>
      <w:marLeft w:val="0"/>
      <w:marRight w:val="0"/>
      <w:marTop w:val="0"/>
      <w:marBottom w:val="0"/>
      <w:divBdr>
        <w:top w:val="none" w:sz="0" w:space="0" w:color="auto"/>
        <w:left w:val="none" w:sz="0" w:space="0" w:color="auto"/>
        <w:bottom w:val="none" w:sz="0" w:space="0" w:color="auto"/>
        <w:right w:val="none" w:sz="0" w:space="0" w:color="auto"/>
      </w:divBdr>
    </w:div>
    <w:div w:id="1990789241">
      <w:bodyDiv w:val="1"/>
      <w:marLeft w:val="0"/>
      <w:marRight w:val="0"/>
      <w:marTop w:val="0"/>
      <w:marBottom w:val="0"/>
      <w:divBdr>
        <w:top w:val="none" w:sz="0" w:space="0" w:color="auto"/>
        <w:left w:val="none" w:sz="0" w:space="0" w:color="auto"/>
        <w:bottom w:val="none" w:sz="0" w:space="0" w:color="auto"/>
        <w:right w:val="none" w:sz="0" w:space="0" w:color="auto"/>
      </w:divBdr>
    </w:div>
    <w:div w:id="1991519881">
      <w:bodyDiv w:val="1"/>
      <w:marLeft w:val="0"/>
      <w:marRight w:val="0"/>
      <w:marTop w:val="0"/>
      <w:marBottom w:val="0"/>
      <w:divBdr>
        <w:top w:val="none" w:sz="0" w:space="0" w:color="auto"/>
        <w:left w:val="none" w:sz="0" w:space="0" w:color="auto"/>
        <w:bottom w:val="none" w:sz="0" w:space="0" w:color="auto"/>
        <w:right w:val="none" w:sz="0" w:space="0" w:color="auto"/>
      </w:divBdr>
    </w:div>
    <w:div w:id="1991859526">
      <w:bodyDiv w:val="1"/>
      <w:marLeft w:val="0"/>
      <w:marRight w:val="0"/>
      <w:marTop w:val="0"/>
      <w:marBottom w:val="0"/>
      <w:divBdr>
        <w:top w:val="none" w:sz="0" w:space="0" w:color="auto"/>
        <w:left w:val="none" w:sz="0" w:space="0" w:color="auto"/>
        <w:bottom w:val="none" w:sz="0" w:space="0" w:color="auto"/>
        <w:right w:val="none" w:sz="0" w:space="0" w:color="auto"/>
      </w:divBdr>
    </w:div>
    <w:div w:id="1991861502">
      <w:bodyDiv w:val="1"/>
      <w:marLeft w:val="0"/>
      <w:marRight w:val="0"/>
      <w:marTop w:val="0"/>
      <w:marBottom w:val="0"/>
      <w:divBdr>
        <w:top w:val="none" w:sz="0" w:space="0" w:color="auto"/>
        <w:left w:val="none" w:sz="0" w:space="0" w:color="auto"/>
        <w:bottom w:val="none" w:sz="0" w:space="0" w:color="auto"/>
        <w:right w:val="none" w:sz="0" w:space="0" w:color="auto"/>
      </w:divBdr>
    </w:div>
    <w:div w:id="1992588786">
      <w:bodyDiv w:val="1"/>
      <w:marLeft w:val="0"/>
      <w:marRight w:val="0"/>
      <w:marTop w:val="0"/>
      <w:marBottom w:val="0"/>
      <w:divBdr>
        <w:top w:val="none" w:sz="0" w:space="0" w:color="auto"/>
        <w:left w:val="none" w:sz="0" w:space="0" w:color="auto"/>
        <w:bottom w:val="none" w:sz="0" w:space="0" w:color="auto"/>
        <w:right w:val="none" w:sz="0" w:space="0" w:color="auto"/>
      </w:divBdr>
    </w:div>
    <w:div w:id="1993168636">
      <w:bodyDiv w:val="1"/>
      <w:marLeft w:val="0"/>
      <w:marRight w:val="0"/>
      <w:marTop w:val="0"/>
      <w:marBottom w:val="0"/>
      <w:divBdr>
        <w:top w:val="none" w:sz="0" w:space="0" w:color="auto"/>
        <w:left w:val="none" w:sz="0" w:space="0" w:color="auto"/>
        <w:bottom w:val="none" w:sz="0" w:space="0" w:color="auto"/>
        <w:right w:val="none" w:sz="0" w:space="0" w:color="auto"/>
      </w:divBdr>
    </w:div>
    <w:div w:id="1993176058">
      <w:bodyDiv w:val="1"/>
      <w:marLeft w:val="0"/>
      <w:marRight w:val="0"/>
      <w:marTop w:val="0"/>
      <w:marBottom w:val="0"/>
      <w:divBdr>
        <w:top w:val="none" w:sz="0" w:space="0" w:color="auto"/>
        <w:left w:val="none" w:sz="0" w:space="0" w:color="auto"/>
        <w:bottom w:val="none" w:sz="0" w:space="0" w:color="auto"/>
        <w:right w:val="none" w:sz="0" w:space="0" w:color="auto"/>
      </w:divBdr>
    </w:div>
    <w:div w:id="1993632896">
      <w:bodyDiv w:val="1"/>
      <w:marLeft w:val="0"/>
      <w:marRight w:val="0"/>
      <w:marTop w:val="0"/>
      <w:marBottom w:val="0"/>
      <w:divBdr>
        <w:top w:val="none" w:sz="0" w:space="0" w:color="auto"/>
        <w:left w:val="none" w:sz="0" w:space="0" w:color="auto"/>
        <w:bottom w:val="none" w:sz="0" w:space="0" w:color="auto"/>
        <w:right w:val="none" w:sz="0" w:space="0" w:color="auto"/>
      </w:divBdr>
    </w:div>
    <w:div w:id="1993673700">
      <w:bodyDiv w:val="1"/>
      <w:marLeft w:val="0"/>
      <w:marRight w:val="0"/>
      <w:marTop w:val="0"/>
      <w:marBottom w:val="0"/>
      <w:divBdr>
        <w:top w:val="none" w:sz="0" w:space="0" w:color="auto"/>
        <w:left w:val="none" w:sz="0" w:space="0" w:color="auto"/>
        <w:bottom w:val="none" w:sz="0" w:space="0" w:color="auto"/>
        <w:right w:val="none" w:sz="0" w:space="0" w:color="auto"/>
      </w:divBdr>
    </w:div>
    <w:div w:id="1994135250">
      <w:bodyDiv w:val="1"/>
      <w:marLeft w:val="0"/>
      <w:marRight w:val="0"/>
      <w:marTop w:val="0"/>
      <w:marBottom w:val="0"/>
      <w:divBdr>
        <w:top w:val="none" w:sz="0" w:space="0" w:color="auto"/>
        <w:left w:val="none" w:sz="0" w:space="0" w:color="auto"/>
        <w:bottom w:val="none" w:sz="0" w:space="0" w:color="auto"/>
        <w:right w:val="none" w:sz="0" w:space="0" w:color="auto"/>
      </w:divBdr>
    </w:div>
    <w:div w:id="1994136688">
      <w:bodyDiv w:val="1"/>
      <w:marLeft w:val="0"/>
      <w:marRight w:val="0"/>
      <w:marTop w:val="0"/>
      <w:marBottom w:val="0"/>
      <w:divBdr>
        <w:top w:val="none" w:sz="0" w:space="0" w:color="auto"/>
        <w:left w:val="none" w:sz="0" w:space="0" w:color="auto"/>
        <w:bottom w:val="none" w:sz="0" w:space="0" w:color="auto"/>
        <w:right w:val="none" w:sz="0" w:space="0" w:color="auto"/>
      </w:divBdr>
    </w:div>
    <w:div w:id="1994139548">
      <w:bodyDiv w:val="1"/>
      <w:marLeft w:val="0"/>
      <w:marRight w:val="0"/>
      <w:marTop w:val="0"/>
      <w:marBottom w:val="0"/>
      <w:divBdr>
        <w:top w:val="none" w:sz="0" w:space="0" w:color="auto"/>
        <w:left w:val="none" w:sz="0" w:space="0" w:color="auto"/>
        <w:bottom w:val="none" w:sz="0" w:space="0" w:color="auto"/>
        <w:right w:val="none" w:sz="0" w:space="0" w:color="auto"/>
      </w:divBdr>
    </w:div>
    <w:div w:id="1994212151">
      <w:bodyDiv w:val="1"/>
      <w:marLeft w:val="0"/>
      <w:marRight w:val="0"/>
      <w:marTop w:val="0"/>
      <w:marBottom w:val="0"/>
      <w:divBdr>
        <w:top w:val="none" w:sz="0" w:space="0" w:color="auto"/>
        <w:left w:val="none" w:sz="0" w:space="0" w:color="auto"/>
        <w:bottom w:val="none" w:sz="0" w:space="0" w:color="auto"/>
        <w:right w:val="none" w:sz="0" w:space="0" w:color="auto"/>
      </w:divBdr>
    </w:div>
    <w:div w:id="1994799663">
      <w:bodyDiv w:val="1"/>
      <w:marLeft w:val="0"/>
      <w:marRight w:val="0"/>
      <w:marTop w:val="0"/>
      <w:marBottom w:val="0"/>
      <w:divBdr>
        <w:top w:val="none" w:sz="0" w:space="0" w:color="auto"/>
        <w:left w:val="none" w:sz="0" w:space="0" w:color="auto"/>
        <w:bottom w:val="none" w:sz="0" w:space="0" w:color="auto"/>
        <w:right w:val="none" w:sz="0" w:space="0" w:color="auto"/>
      </w:divBdr>
    </w:div>
    <w:div w:id="1995448991">
      <w:bodyDiv w:val="1"/>
      <w:marLeft w:val="0"/>
      <w:marRight w:val="0"/>
      <w:marTop w:val="0"/>
      <w:marBottom w:val="0"/>
      <w:divBdr>
        <w:top w:val="none" w:sz="0" w:space="0" w:color="auto"/>
        <w:left w:val="none" w:sz="0" w:space="0" w:color="auto"/>
        <w:bottom w:val="none" w:sz="0" w:space="0" w:color="auto"/>
        <w:right w:val="none" w:sz="0" w:space="0" w:color="auto"/>
      </w:divBdr>
    </w:div>
    <w:div w:id="1995646946">
      <w:bodyDiv w:val="1"/>
      <w:marLeft w:val="0"/>
      <w:marRight w:val="0"/>
      <w:marTop w:val="0"/>
      <w:marBottom w:val="0"/>
      <w:divBdr>
        <w:top w:val="none" w:sz="0" w:space="0" w:color="auto"/>
        <w:left w:val="none" w:sz="0" w:space="0" w:color="auto"/>
        <w:bottom w:val="none" w:sz="0" w:space="0" w:color="auto"/>
        <w:right w:val="none" w:sz="0" w:space="0" w:color="auto"/>
      </w:divBdr>
    </w:div>
    <w:div w:id="1995988007">
      <w:bodyDiv w:val="1"/>
      <w:marLeft w:val="0"/>
      <w:marRight w:val="0"/>
      <w:marTop w:val="0"/>
      <w:marBottom w:val="0"/>
      <w:divBdr>
        <w:top w:val="none" w:sz="0" w:space="0" w:color="auto"/>
        <w:left w:val="none" w:sz="0" w:space="0" w:color="auto"/>
        <w:bottom w:val="none" w:sz="0" w:space="0" w:color="auto"/>
        <w:right w:val="none" w:sz="0" w:space="0" w:color="auto"/>
      </w:divBdr>
    </w:div>
    <w:div w:id="1996102506">
      <w:bodyDiv w:val="1"/>
      <w:marLeft w:val="0"/>
      <w:marRight w:val="0"/>
      <w:marTop w:val="0"/>
      <w:marBottom w:val="0"/>
      <w:divBdr>
        <w:top w:val="none" w:sz="0" w:space="0" w:color="auto"/>
        <w:left w:val="none" w:sz="0" w:space="0" w:color="auto"/>
        <w:bottom w:val="none" w:sz="0" w:space="0" w:color="auto"/>
        <w:right w:val="none" w:sz="0" w:space="0" w:color="auto"/>
      </w:divBdr>
    </w:div>
    <w:div w:id="1996294199">
      <w:bodyDiv w:val="1"/>
      <w:marLeft w:val="0"/>
      <w:marRight w:val="0"/>
      <w:marTop w:val="0"/>
      <w:marBottom w:val="0"/>
      <w:divBdr>
        <w:top w:val="none" w:sz="0" w:space="0" w:color="auto"/>
        <w:left w:val="none" w:sz="0" w:space="0" w:color="auto"/>
        <w:bottom w:val="none" w:sz="0" w:space="0" w:color="auto"/>
        <w:right w:val="none" w:sz="0" w:space="0" w:color="auto"/>
      </w:divBdr>
    </w:div>
    <w:div w:id="1996373572">
      <w:bodyDiv w:val="1"/>
      <w:marLeft w:val="0"/>
      <w:marRight w:val="0"/>
      <w:marTop w:val="0"/>
      <w:marBottom w:val="0"/>
      <w:divBdr>
        <w:top w:val="none" w:sz="0" w:space="0" w:color="auto"/>
        <w:left w:val="none" w:sz="0" w:space="0" w:color="auto"/>
        <w:bottom w:val="none" w:sz="0" w:space="0" w:color="auto"/>
        <w:right w:val="none" w:sz="0" w:space="0" w:color="auto"/>
      </w:divBdr>
    </w:div>
    <w:div w:id="1996445743">
      <w:bodyDiv w:val="1"/>
      <w:marLeft w:val="0"/>
      <w:marRight w:val="0"/>
      <w:marTop w:val="0"/>
      <w:marBottom w:val="0"/>
      <w:divBdr>
        <w:top w:val="none" w:sz="0" w:space="0" w:color="auto"/>
        <w:left w:val="none" w:sz="0" w:space="0" w:color="auto"/>
        <w:bottom w:val="none" w:sz="0" w:space="0" w:color="auto"/>
        <w:right w:val="none" w:sz="0" w:space="0" w:color="auto"/>
      </w:divBdr>
    </w:div>
    <w:div w:id="1996757781">
      <w:bodyDiv w:val="1"/>
      <w:marLeft w:val="0"/>
      <w:marRight w:val="0"/>
      <w:marTop w:val="0"/>
      <w:marBottom w:val="0"/>
      <w:divBdr>
        <w:top w:val="none" w:sz="0" w:space="0" w:color="auto"/>
        <w:left w:val="none" w:sz="0" w:space="0" w:color="auto"/>
        <w:bottom w:val="none" w:sz="0" w:space="0" w:color="auto"/>
        <w:right w:val="none" w:sz="0" w:space="0" w:color="auto"/>
      </w:divBdr>
    </w:div>
    <w:div w:id="1997030454">
      <w:bodyDiv w:val="1"/>
      <w:marLeft w:val="0"/>
      <w:marRight w:val="0"/>
      <w:marTop w:val="0"/>
      <w:marBottom w:val="0"/>
      <w:divBdr>
        <w:top w:val="none" w:sz="0" w:space="0" w:color="auto"/>
        <w:left w:val="none" w:sz="0" w:space="0" w:color="auto"/>
        <w:bottom w:val="none" w:sz="0" w:space="0" w:color="auto"/>
        <w:right w:val="none" w:sz="0" w:space="0" w:color="auto"/>
      </w:divBdr>
    </w:div>
    <w:div w:id="1997106531">
      <w:bodyDiv w:val="1"/>
      <w:marLeft w:val="0"/>
      <w:marRight w:val="0"/>
      <w:marTop w:val="0"/>
      <w:marBottom w:val="0"/>
      <w:divBdr>
        <w:top w:val="none" w:sz="0" w:space="0" w:color="auto"/>
        <w:left w:val="none" w:sz="0" w:space="0" w:color="auto"/>
        <w:bottom w:val="none" w:sz="0" w:space="0" w:color="auto"/>
        <w:right w:val="none" w:sz="0" w:space="0" w:color="auto"/>
      </w:divBdr>
    </w:div>
    <w:div w:id="1997223812">
      <w:bodyDiv w:val="1"/>
      <w:marLeft w:val="0"/>
      <w:marRight w:val="0"/>
      <w:marTop w:val="0"/>
      <w:marBottom w:val="0"/>
      <w:divBdr>
        <w:top w:val="none" w:sz="0" w:space="0" w:color="auto"/>
        <w:left w:val="none" w:sz="0" w:space="0" w:color="auto"/>
        <w:bottom w:val="none" w:sz="0" w:space="0" w:color="auto"/>
        <w:right w:val="none" w:sz="0" w:space="0" w:color="auto"/>
      </w:divBdr>
    </w:div>
    <w:div w:id="1997342661">
      <w:bodyDiv w:val="1"/>
      <w:marLeft w:val="0"/>
      <w:marRight w:val="0"/>
      <w:marTop w:val="0"/>
      <w:marBottom w:val="0"/>
      <w:divBdr>
        <w:top w:val="none" w:sz="0" w:space="0" w:color="auto"/>
        <w:left w:val="none" w:sz="0" w:space="0" w:color="auto"/>
        <w:bottom w:val="none" w:sz="0" w:space="0" w:color="auto"/>
        <w:right w:val="none" w:sz="0" w:space="0" w:color="auto"/>
      </w:divBdr>
    </w:div>
    <w:div w:id="1997411571">
      <w:bodyDiv w:val="1"/>
      <w:marLeft w:val="0"/>
      <w:marRight w:val="0"/>
      <w:marTop w:val="0"/>
      <w:marBottom w:val="0"/>
      <w:divBdr>
        <w:top w:val="none" w:sz="0" w:space="0" w:color="auto"/>
        <w:left w:val="none" w:sz="0" w:space="0" w:color="auto"/>
        <w:bottom w:val="none" w:sz="0" w:space="0" w:color="auto"/>
        <w:right w:val="none" w:sz="0" w:space="0" w:color="auto"/>
      </w:divBdr>
    </w:div>
    <w:div w:id="1997419982">
      <w:bodyDiv w:val="1"/>
      <w:marLeft w:val="0"/>
      <w:marRight w:val="0"/>
      <w:marTop w:val="0"/>
      <w:marBottom w:val="0"/>
      <w:divBdr>
        <w:top w:val="none" w:sz="0" w:space="0" w:color="auto"/>
        <w:left w:val="none" w:sz="0" w:space="0" w:color="auto"/>
        <w:bottom w:val="none" w:sz="0" w:space="0" w:color="auto"/>
        <w:right w:val="none" w:sz="0" w:space="0" w:color="auto"/>
      </w:divBdr>
    </w:div>
    <w:div w:id="1998149496">
      <w:bodyDiv w:val="1"/>
      <w:marLeft w:val="0"/>
      <w:marRight w:val="0"/>
      <w:marTop w:val="0"/>
      <w:marBottom w:val="0"/>
      <w:divBdr>
        <w:top w:val="none" w:sz="0" w:space="0" w:color="auto"/>
        <w:left w:val="none" w:sz="0" w:space="0" w:color="auto"/>
        <w:bottom w:val="none" w:sz="0" w:space="0" w:color="auto"/>
        <w:right w:val="none" w:sz="0" w:space="0" w:color="auto"/>
      </w:divBdr>
    </w:div>
    <w:div w:id="1998342350">
      <w:bodyDiv w:val="1"/>
      <w:marLeft w:val="0"/>
      <w:marRight w:val="0"/>
      <w:marTop w:val="0"/>
      <w:marBottom w:val="0"/>
      <w:divBdr>
        <w:top w:val="none" w:sz="0" w:space="0" w:color="auto"/>
        <w:left w:val="none" w:sz="0" w:space="0" w:color="auto"/>
        <w:bottom w:val="none" w:sz="0" w:space="0" w:color="auto"/>
        <w:right w:val="none" w:sz="0" w:space="0" w:color="auto"/>
      </w:divBdr>
    </w:div>
    <w:div w:id="1998417891">
      <w:bodyDiv w:val="1"/>
      <w:marLeft w:val="0"/>
      <w:marRight w:val="0"/>
      <w:marTop w:val="0"/>
      <w:marBottom w:val="0"/>
      <w:divBdr>
        <w:top w:val="none" w:sz="0" w:space="0" w:color="auto"/>
        <w:left w:val="none" w:sz="0" w:space="0" w:color="auto"/>
        <w:bottom w:val="none" w:sz="0" w:space="0" w:color="auto"/>
        <w:right w:val="none" w:sz="0" w:space="0" w:color="auto"/>
      </w:divBdr>
    </w:div>
    <w:div w:id="1998803151">
      <w:bodyDiv w:val="1"/>
      <w:marLeft w:val="0"/>
      <w:marRight w:val="0"/>
      <w:marTop w:val="0"/>
      <w:marBottom w:val="0"/>
      <w:divBdr>
        <w:top w:val="none" w:sz="0" w:space="0" w:color="auto"/>
        <w:left w:val="none" w:sz="0" w:space="0" w:color="auto"/>
        <w:bottom w:val="none" w:sz="0" w:space="0" w:color="auto"/>
        <w:right w:val="none" w:sz="0" w:space="0" w:color="auto"/>
      </w:divBdr>
    </w:div>
    <w:div w:id="1998872974">
      <w:bodyDiv w:val="1"/>
      <w:marLeft w:val="0"/>
      <w:marRight w:val="0"/>
      <w:marTop w:val="0"/>
      <w:marBottom w:val="0"/>
      <w:divBdr>
        <w:top w:val="none" w:sz="0" w:space="0" w:color="auto"/>
        <w:left w:val="none" w:sz="0" w:space="0" w:color="auto"/>
        <w:bottom w:val="none" w:sz="0" w:space="0" w:color="auto"/>
        <w:right w:val="none" w:sz="0" w:space="0" w:color="auto"/>
      </w:divBdr>
    </w:div>
    <w:div w:id="1999116268">
      <w:bodyDiv w:val="1"/>
      <w:marLeft w:val="0"/>
      <w:marRight w:val="0"/>
      <w:marTop w:val="0"/>
      <w:marBottom w:val="0"/>
      <w:divBdr>
        <w:top w:val="none" w:sz="0" w:space="0" w:color="auto"/>
        <w:left w:val="none" w:sz="0" w:space="0" w:color="auto"/>
        <w:bottom w:val="none" w:sz="0" w:space="0" w:color="auto"/>
        <w:right w:val="none" w:sz="0" w:space="0" w:color="auto"/>
      </w:divBdr>
    </w:div>
    <w:div w:id="1999116398">
      <w:bodyDiv w:val="1"/>
      <w:marLeft w:val="0"/>
      <w:marRight w:val="0"/>
      <w:marTop w:val="0"/>
      <w:marBottom w:val="0"/>
      <w:divBdr>
        <w:top w:val="none" w:sz="0" w:space="0" w:color="auto"/>
        <w:left w:val="none" w:sz="0" w:space="0" w:color="auto"/>
        <w:bottom w:val="none" w:sz="0" w:space="0" w:color="auto"/>
        <w:right w:val="none" w:sz="0" w:space="0" w:color="auto"/>
      </w:divBdr>
    </w:div>
    <w:div w:id="1999267015">
      <w:bodyDiv w:val="1"/>
      <w:marLeft w:val="0"/>
      <w:marRight w:val="0"/>
      <w:marTop w:val="0"/>
      <w:marBottom w:val="0"/>
      <w:divBdr>
        <w:top w:val="none" w:sz="0" w:space="0" w:color="auto"/>
        <w:left w:val="none" w:sz="0" w:space="0" w:color="auto"/>
        <w:bottom w:val="none" w:sz="0" w:space="0" w:color="auto"/>
        <w:right w:val="none" w:sz="0" w:space="0" w:color="auto"/>
      </w:divBdr>
    </w:div>
    <w:div w:id="1999646881">
      <w:bodyDiv w:val="1"/>
      <w:marLeft w:val="0"/>
      <w:marRight w:val="0"/>
      <w:marTop w:val="0"/>
      <w:marBottom w:val="0"/>
      <w:divBdr>
        <w:top w:val="none" w:sz="0" w:space="0" w:color="auto"/>
        <w:left w:val="none" w:sz="0" w:space="0" w:color="auto"/>
        <w:bottom w:val="none" w:sz="0" w:space="0" w:color="auto"/>
        <w:right w:val="none" w:sz="0" w:space="0" w:color="auto"/>
      </w:divBdr>
    </w:div>
    <w:div w:id="1999646941">
      <w:bodyDiv w:val="1"/>
      <w:marLeft w:val="0"/>
      <w:marRight w:val="0"/>
      <w:marTop w:val="0"/>
      <w:marBottom w:val="0"/>
      <w:divBdr>
        <w:top w:val="none" w:sz="0" w:space="0" w:color="auto"/>
        <w:left w:val="none" w:sz="0" w:space="0" w:color="auto"/>
        <w:bottom w:val="none" w:sz="0" w:space="0" w:color="auto"/>
        <w:right w:val="none" w:sz="0" w:space="0" w:color="auto"/>
      </w:divBdr>
    </w:div>
    <w:div w:id="1999728336">
      <w:bodyDiv w:val="1"/>
      <w:marLeft w:val="0"/>
      <w:marRight w:val="0"/>
      <w:marTop w:val="0"/>
      <w:marBottom w:val="0"/>
      <w:divBdr>
        <w:top w:val="none" w:sz="0" w:space="0" w:color="auto"/>
        <w:left w:val="none" w:sz="0" w:space="0" w:color="auto"/>
        <w:bottom w:val="none" w:sz="0" w:space="0" w:color="auto"/>
        <w:right w:val="none" w:sz="0" w:space="0" w:color="auto"/>
      </w:divBdr>
    </w:div>
    <w:div w:id="2000039386">
      <w:bodyDiv w:val="1"/>
      <w:marLeft w:val="0"/>
      <w:marRight w:val="0"/>
      <w:marTop w:val="0"/>
      <w:marBottom w:val="0"/>
      <w:divBdr>
        <w:top w:val="none" w:sz="0" w:space="0" w:color="auto"/>
        <w:left w:val="none" w:sz="0" w:space="0" w:color="auto"/>
        <w:bottom w:val="none" w:sz="0" w:space="0" w:color="auto"/>
        <w:right w:val="none" w:sz="0" w:space="0" w:color="auto"/>
      </w:divBdr>
    </w:div>
    <w:div w:id="2000694737">
      <w:bodyDiv w:val="1"/>
      <w:marLeft w:val="0"/>
      <w:marRight w:val="0"/>
      <w:marTop w:val="0"/>
      <w:marBottom w:val="0"/>
      <w:divBdr>
        <w:top w:val="none" w:sz="0" w:space="0" w:color="auto"/>
        <w:left w:val="none" w:sz="0" w:space="0" w:color="auto"/>
        <w:bottom w:val="none" w:sz="0" w:space="0" w:color="auto"/>
        <w:right w:val="none" w:sz="0" w:space="0" w:color="auto"/>
      </w:divBdr>
    </w:div>
    <w:div w:id="2001149875">
      <w:bodyDiv w:val="1"/>
      <w:marLeft w:val="0"/>
      <w:marRight w:val="0"/>
      <w:marTop w:val="0"/>
      <w:marBottom w:val="0"/>
      <w:divBdr>
        <w:top w:val="none" w:sz="0" w:space="0" w:color="auto"/>
        <w:left w:val="none" w:sz="0" w:space="0" w:color="auto"/>
        <w:bottom w:val="none" w:sz="0" w:space="0" w:color="auto"/>
        <w:right w:val="none" w:sz="0" w:space="0" w:color="auto"/>
      </w:divBdr>
    </w:div>
    <w:div w:id="2001226972">
      <w:bodyDiv w:val="1"/>
      <w:marLeft w:val="0"/>
      <w:marRight w:val="0"/>
      <w:marTop w:val="0"/>
      <w:marBottom w:val="0"/>
      <w:divBdr>
        <w:top w:val="none" w:sz="0" w:space="0" w:color="auto"/>
        <w:left w:val="none" w:sz="0" w:space="0" w:color="auto"/>
        <w:bottom w:val="none" w:sz="0" w:space="0" w:color="auto"/>
        <w:right w:val="none" w:sz="0" w:space="0" w:color="auto"/>
      </w:divBdr>
    </w:div>
    <w:div w:id="2001347617">
      <w:bodyDiv w:val="1"/>
      <w:marLeft w:val="0"/>
      <w:marRight w:val="0"/>
      <w:marTop w:val="0"/>
      <w:marBottom w:val="0"/>
      <w:divBdr>
        <w:top w:val="none" w:sz="0" w:space="0" w:color="auto"/>
        <w:left w:val="none" w:sz="0" w:space="0" w:color="auto"/>
        <w:bottom w:val="none" w:sz="0" w:space="0" w:color="auto"/>
        <w:right w:val="none" w:sz="0" w:space="0" w:color="auto"/>
      </w:divBdr>
    </w:div>
    <w:div w:id="2001422420">
      <w:bodyDiv w:val="1"/>
      <w:marLeft w:val="0"/>
      <w:marRight w:val="0"/>
      <w:marTop w:val="0"/>
      <w:marBottom w:val="0"/>
      <w:divBdr>
        <w:top w:val="none" w:sz="0" w:space="0" w:color="auto"/>
        <w:left w:val="none" w:sz="0" w:space="0" w:color="auto"/>
        <w:bottom w:val="none" w:sz="0" w:space="0" w:color="auto"/>
        <w:right w:val="none" w:sz="0" w:space="0" w:color="auto"/>
      </w:divBdr>
    </w:div>
    <w:div w:id="2001497822">
      <w:bodyDiv w:val="1"/>
      <w:marLeft w:val="0"/>
      <w:marRight w:val="0"/>
      <w:marTop w:val="0"/>
      <w:marBottom w:val="0"/>
      <w:divBdr>
        <w:top w:val="none" w:sz="0" w:space="0" w:color="auto"/>
        <w:left w:val="none" w:sz="0" w:space="0" w:color="auto"/>
        <w:bottom w:val="none" w:sz="0" w:space="0" w:color="auto"/>
        <w:right w:val="none" w:sz="0" w:space="0" w:color="auto"/>
      </w:divBdr>
    </w:div>
    <w:div w:id="2002586822">
      <w:bodyDiv w:val="1"/>
      <w:marLeft w:val="0"/>
      <w:marRight w:val="0"/>
      <w:marTop w:val="0"/>
      <w:marBottom w:val="0"/>
      <w:divBdr>
        <w:top w:val="none" w:sz="0" w:space="0" w:color="auto"/>
        <w:left w:val="none" w:sz="0" w:space="0" w:color="auto"/>
        <w:bottom w:val="none" w:sz="0" w:space="0" w:color="auto"/>
        <w:right w:val="none" w:sz="0" w:space="0" w:color="auto"/>
      </w:divBdr>
    </w:div>
    <w:div w:id="2003121378">
      <w:bodyDiv w:val="1"/>
      <w:marLeft w:val="0"/>
      <w:marRight w:val="0"/>
      <w:marTop w:val="0"/>
      <w:marBottom w:val="0"/>
      <w:divBdr>
        <w:top w:val="none" w:sz="0" w:space="0" w:color="auto"/>
        <w:left w:val="none" w:sz="0" w:space="0" w:color="auto"/>
        <w:bottom w:val="none" w:sz="0" w:space="0" w:color="auto"/>
        <w:right w:val="none" w:sz="0" w:space="0" w:color="auto"/>
      </w:divBdr>
    </w:div>
    <w:div w:id="2003313850">
      <w:bodyDiv w:val="1"/>
      <w:marLeft w:val="0"/>
      <w:marRight w:val="0"/>
      <w:marTop w:val="0"/>
      <w:marBottom w:val="0"/>
      <w:divBdr>
        <w:top w:val="none" w:sz="0" w:space="0" w:color="auto"/>
        <w:left w:val="none" w:sz="0" w:space="0" w:color="auto"/>
        <w:bottom w:val="none" w:sz="0" w:space="0" w:color="auto"/>
        <w:right w:val="none" w:sz="0" w:space="0" w:color="auto"/>
      </w:divBdr>
    </w:div>
    <w:div w:id="2003729794">
      <w:bodyDiv w:val="1"/>
      <w:marLeft w:val="0"/>
      <w:marRight w:val="0"/>
      <w:marTop w:val="0"/>
      <w:marBottom w:val="0"/>
      <w:divBdr>
        <w:top w:val="none" w:sz="0" w:space="0" w:color="auto"/>
        <w:left w:val="none" w:sz="0" w:space="0" w:color="auto"/>
        <w:bottom w:val="none" w:sz="0" w:space="0" w:color="auto"/>
        <w:right w:val="none" w:sz="0" w:space="0" w:color="auto"/>
      </w:divBdr>
    </w:div>
    <w:div w:id="2004508409">
      <w:bodyDiv w:val="1"/>
      <w:marLeft w:val="0"/>
      <w:marRight w:val="0"/>
      <w:marTop w:val="0"/>
      <w:marBottom w:val="0"/>
      <w:divBdr>
        <w:top w:val="none" w:sz="0" w:space="0" w:color="auto"/>
        <w:left w:val="none" w:sz="0" w:space="0" w:color="auto"/>
        <w:bottom w:val="none" w:sz="0" w:space="0" w:color="auto"/>
        <w:right w:val="none" w:sz="0" w:space="0" w:color="auto"/>
      </w:divBdr>
    </w:div>
    <w:div w:id="2004771207">
      <w:bodyDiv w:val="1"/>
      <w:marLeft w:val="0"/>
      <w:marRight w:val="0"/>
      <w:marTop w:val="0"/>
      <w:marBottom w:val="0"/>
      <w:divBdr>
        <w:top w:val="none" w:sz="0" w:space="0" w:color="auto"/>
        <w:left w:val="none" w:sz="0" w:space="0" w:color="auto"/>
        <w:bottom w:val="none" w:sz="0" w:space="0" w:color="auto"/>
        <w:right w:val="none" w:sz="0" w:space="0" w:color="auto"/>
      </w:divBdr>
    </w:div>
    <w:div w:id="2005084969">
      <w:bodyDiv w:val="1"/>
      <w:marLeft w:val="0"/>
      <w:marRight w:val="0"/>
      <w:marTop w:val="0"/>
      <w:marBottom w:val="0"/>
      <w:divBdr>
        <w:top w:val="none" w:sz="0" w:space="0" w:color="auto"/>
        <w:left w:val="none" w:sz="0" w:space="0" w:color="auto"/>
        <w:bottom w:val="none" w:sz="0" w:space="0" w:color="auto"/>
        <w:right w:val="none" w:sz="0" w:space="0" w:color="auto"/>
      </w:divBdr>
    </w:div>
    <w:div w:id="2005357563">
      <w:bodyDiv w:val="1"/>
      <w:marLeft w:val="0"/>
      <w:marRight w:val="0"/>
      <w:marTop w:val="0"/>
      <w:marBottom w:val="0"/>
      <w:divBdr>
        <w:top w:val="none" w:sz="0" w:space="0" w:color="auto"/>
        <w:left w:val="none" w:sz="0" w:space="0" w:color="auto"/>
        <w:bottom w:val="none" w:sz="0" w:space="0" w:color="auto"/>
        <w:right w:val="none" w:sz="0" w:space="0" w:color="auto"/>
      </w:divBdr>
    </w:div>
    <w:div w:id="2005933996">
      <w:bodyDiv w:val="1"/>
      <w:marLeft w:val="0"/>
      <w:marRight w:val="0"/>
      <w:marTop w:val="0"/>
      <w:marBottom w:val="0"/>
      <w:divBdr>
        <w:top w:val="none" w:sz="0" w:space="0" w:color="auto"/>
        <w:left w:val="none" w:sz="0" w:space="0" w:color="auto"/>
        <w:bottom w:val="none" w:sz="0" w:space="0" w:color="auto"/>
        <w:right w:val="none" w:sz="0" w:space="0" w:color="auto"/>
      </w:divBdr>
    </w:div>
    <w:div w:id="2006397811">
      <w:bodyDiv w:val="1"/>
      <w:marLeft w:val="0"/>
      <w:marRight w:val="0"/>
      <w:marTop w:val="0"/>
      <w:marBottom w:val="0"/>
      <w:divBdr>
        <w:top w:val="none" w:sz="0" w:space="0" w:color="auto"/>
        <w:left w:val="none" w:sz="0" w:space="0" w:color="auto"/>
        <w:bottom w:val="none" w:sz="0" w:space="0" w:color="auto"/>
        <w:right w:val="none" w:sz="0" w:space="0" w:color="auto"/>
      </w:divBdr>
    </w:div>
    <w:div w:id="2006548056">
      <w:bodyDiv w:val="1"/>
      <w:marLeft w:val="0"/>
      <w:marRight w:val="0"/>
      <w:marTop w:val="0"/>
      <w:marBottom w:val="0"/>
      <w:divBdr>
        <w:top w:val="none" w:sz="0" w:space="0" w:color="auto"/>
        <w:left w:val="none" w:sz="0" w:space="0" w:color="auto"/>
        <w:bottom w:val="none" w:sz="0" w:space="0" w:color="auto"/>
        <w:right w:val="none" w:sz="0" w:space="0" w:color="auto"/>
      </w:divBdr>
    </w:div>
    <w:div w:id="2007509456">
      <w:bodyDiv w:val="1"/>
      <w:marLeft w:val="0"/>
      <w:marRight w:val="0"/>
      <w:marTop w:val="0"/>
      <w:marBottom w:val="0"/>
      <w:divBdr>
        <w:top w:val="none" w:sz="0" w:space="0" w:color="auto"/>
        <w:left w:val="none" w:sz="0" w:space="0" w:color="auto"/>
        <w:bottom w:val="none" w:sz="0" w:space="0" w:color="auto"/>
        <w:right w:val="none" w:sz="0" w:space="0" w:color="auto"/>
      </w:divBdr>
    </w:div>
    <w:div w:id="2007905144">
      <w:bodyDiv w:val="1"/>
      <w:marLeft w:val="0"/>
      <w:marRight w:val="0"/>
      <w:marTop w:val="0"/>
      <w:marBottom w:val="0"/>
      <w:divBdr>
        <w:top w:val="none" w:sz="0" w:space="0" w:color="auto"/>
        <w:left w:val="none" w:sz="0" w:space="0" w:color="auto"/>
        <w:bottom w:val="none" w:sz="0" w:space="0" w:color="auto"/>
        <w:right w:val="none" w:sz="0" w:space="0" w:color="auto"/>
      </w:divBdr>
    </w:div>
    <w:div w:id="2008433606">
      <w:bodyDiv w:val="1"/>
      <w:marLeft w:val="0"/>
      <w:marRight w:val="0"/>
      <w:marTop w:val="0"/>
      <w:marBottom w:val="0"/>
      <w:divBdr>
        <w:top w:val="none" w:sz="0" w:space="0" w:color="auto"/>
        <w:left w:val="none" w:sz="0" w:space="0" w:color="auto"/>
        <w:bottom w:val="none" w:sz="0" w:space="0" w:color="auto"/>
        <w:right w:val="none" w:sz="0" w:space="0" w:color="auto"/>
      </w:divBdr>
    </w:div>
    <w:div w:id="2008513928">
      <w:bodyDiv w:val="1"/>
      <w:marLeft w:val="0"/>
      <w:marRight w:val="0"/>
      <w:marTop w:val="0"/>
      <w:marBottom w:val="0"/>
      <w:divBdr>
        <w:top w:val="none" w:sz="0" w:space="0" w:color="auto"/>
        <w:left w:val="none" w:sz="0" w:space="0" w:color="auto"/>
        <w:bottom w:val="none" w:sz="0" w:space="0" w:color="auto"/>
        <w:right w:val="none" w:sz="0" w:space="0" w:color="auto"/>
      </w:divBdr>
    </w:div>
    <w:div w:id="2008629790">
      <w:bodyDiv w:val="1"/>
      <w:marLeft w:val="0"/>
      <w:marRight w:val="0"/>
      <w:marTop w:val="0"/>
      <w:marBottom w:val="0"/>
      <w:divBdr>
        <w:top w:val="none" w:sz="0" w:space="0" w:color="auto"/>
        <w:left w:val="none" w:sz="0" w:space="0" w:color="auto"/>
        <w:bottom w:val="none" w:sz="0" w:space="0" w:color="auto"/>
        <w:right w:val="none" w:sz="0" w:space="0" w:color="auto"/>
      </w:divBdr>
    </w:div>
    <w:div w:id="2008749521">
      <w:bodyDiv w:val="1"/>
      <w:marLeft w:val="0"/>
      <w:marRight w:val="0"/>
      <w:marTop w:val="0"/>
      <w:marBottom w:val="0"/>
      <w:divBdr>
        <w:top w:val="none" w:sz="0" w:space="0" w:color="auto"/>
        <w:left w:val="none" w:sz="0" w:space="0" w:color="auto"/>
        <w:bottom w:val="none" w:sz="0" w:space="0" w:color="auto"/>
        <w:right w:val="none" w:sz="0" w:space="0" w:color="auto"/>
      </w:divBdr>
    </w:div>
    <w:div w:id="2009362429">
      <w:bodyDiv w:val="1"/>
      <w:marLeft w:val="0"/>
      <w:marRight w:val="0"/>
      <w:marTop w:val="0"/>
      <w:marBottom w:val="0"/>
      <w:divBdr>
        <w:top w:val="none" w:sz="0" w:space="0" w:color="auto"/>
        <w:left w:val="none" w:sz="0" w:space="0" w:color="auto"/>
        <w:bottom w:val="none" w:sz="0" w:space="0" w:color="auto"/>
        <w:right w:val="none" w:sz="0" w:space="0" w:color="auto"/>
      </w:divBdr>
    </w:div>
    <w:div w:id="2009674352">
      <w:bodyDiv w:val="1"/>
      <w:marLeft w:val="0"/>
      <w:marRight w:val="0"/>
      <w:marTop w:val="0"/>
      <w:marBottom w:val="0"/>
      <w:divBdr>
        <w:top w:val="none" w:sz="0" w:space="0" w:color="auto"/>
        <w:left w:val="none" w:sz="0" w:space="0" w:color="auto"/>
        <w:bottom w:val="none" w:sz="0" w:space="0" w:color="auto"/>
        <w:right w:val="none" w:sz="0" w:space="0" w:color="auto"/>
      </w:divBdr>
    </w:div>
    <w:div w:id="2009868015">
      <w:bodyDiv w:val="1"/>
      <w:marLeft w:val="0"/>
      <w:marRight w:val="0"/>
      <w:marTop w:val="0"/>
      <w:marBottom w:val="0"/>
      <w:divBdr>
        <w:top w:val="none" w:sz="0" w:space="0" w:color="auto"/>
        <w:left w:val="none" w:sz="0" w:space="0" w:color="auto"/>
        <w:bottom w:val="none" w:sz="0" w:space="0" w:color="auto"/>
        <w:right w:val="none" w:sz="0" w:space="0" w:color="auto"/>
      </w:divBdr>
    </w:div>
    <w:div w:id="2010252329">
      <w:bodyDiv w:val="1"/>
      <w:marLeft w:val="0"/>
      <w:marRight w:val="0"/>
      <w:marTop w:val="0"/>
      <w:marBottom w:val="0"/>
      <w:divBdr>
        <w:top w:val="none" w:sz="0" w:space="0" w:color="auto"/>
        <w:left w:val="none" w:sz="0" w:space="0" w:color="auto"/>
        <w:bottom w:val="none" w:sz="0" w:space="0" w:color="auto"/>
        <w:right w:val="none" w:sz="0" w:space="0" w:color="auto"/>
      </w:divBdr>
    </w:div>
    <w:div w:id="2010402669">
      <w:bodyDiv w:val="1"/>
      <w:marLeft w:val="0"/>
      <w:marRight w:val="0"/>
      <w:marTop w:val="0"/>
      <w:marBottom w:val="0"/>
      <w:divBdr>
        <w:top w:val="none" w:sz="0" w:space="0" w:color="auto"/>
        <w:left w:val="none" w:sz="0" w:space="0" w:color="auto"/>
        <w:bottom w:val="none" w:sz="0" w:space="0" w:color="auto"/>
        <w:right w:val="none" w:sz="0" w:space="0" w:color="auto"/>
      </w:divBdr>
    </w:div>
    <w:div w:id="2010522511">
      <w:bodyDiv w:val="1"/>
      <w:marLeft w:val="0"/>
      <w:marRight w:val="0"/>
      <w:marTop w:val="0"/>
      <w:marBottom w:val="0"/>
      <w:divBdr>
        <w:top w:val="none" w:sz="0" w:space="0" w:color="auto"/>
        <w:left w:val="none" w:sz="0" w:space="0" w:color="auto"/>
        <w:bottom w:val="none" w:sz="0" w:space="0" w:color="auto"/>
        <w:right w:val="none" w:sz="0" w:space="0" w:color="auto"/>
      </w:divBdr>
    </w:div>
    <w:div w:id="2010860453">
      <w:bodyDiv w:val="1"/>
      <w:marLeft w:val="0"/>
      <w:marRight w:val="0"/>
      <w:marTop w:val="0"/>
      <w:marBottom w:val="0"/>
      <w:divBdr>
        <w:top w:val="none" w:sz="0" w:space="0" w:color="auto"/>
        <w:left w:val="none" w:sz="0" w:space="0" w:color="auto"/>
        <w:bottom w:val="none" w:sz="0" w:space="0" w:color="auto"/>
        <w:right w:val="none" w:sz="0" w:space="0" w:color="auto"/>
      </w:divBdr>
    </w:div>
    <w:div w:id="2011053809">
      <w:bodyDiv w:val="1"/>
      <w:marLeft w:val="0"/>
      <w:marRight w:val="0"/>
      <w:marTop w:val="0"/>
      <w:marBottom w:val="0"/>
      <w:divBdr>
        <w:top w:val="none" w:sz="0" w:space="0" w:color="auto"/>
        <w:left w:val="none" w:sz="0" w:space="0" w:color="auto"/>
        <w:bottom w:val="none" w:sz="0" w:space="0" w:color="auto"/>
        <w:right w:val="none" w:sz="0" w:space="0" w:color="auto"/>
      </w:divBdr>
    </w:div>
    <w:div w:id="2011060884">
      <w:bodyDiv w:val="1"/>
      <w:marLeft w:val="0"/>
      <w:marRight w:val="0"/>
      <w:marTop w:val="0"/>
      <w:marBottom w:val="0"/>
      <w:divBdr>
        <w:top w:val="none" w:sz="0" w:space="0" w:color="auto"/>
        <w:left w:val="none" w:sz="0" w:space="0" w:color="auto"/>
        <w:bottom w:val="none" w:sz="0" w:space="0" w:color="auto"/>
        <w:right w:val="none" w:sz="0" w:space="0" w:color="auto"/>
      </w:divBdr>
    </w:div>
    <w:div w:id="2011104465">
      <w:bodyDiv w:val="1"/>
      <w:marLeft w:val="0"/>
      <w:marRight w:val="0"/>
      <w:marTop w:val="0"/>
      <w:marBottom w:val="0"/>
      <w:divBdr>
        <w:top w:val="none" w:sz="0" w:space="0" w:color="auto"/>
        <w:left w:val="none" w:sz="0" w:space="0" w:color="auto"/>
        <w:bottom w:val="none" w:sz="0" w:space="0" w:color="auto"/>
        <w:right w:val="none" w:sz="0" w:space="0" w:color="auto"/>
      </w:divBdr>
    </w:div>
    <w:div w:id="2011175225">
      <w:bodyDiv w:val="1"/>
      <w:marLeft w:val="0"/>
      <w:marRight w:val="0"/>
      <w:marTop w:val="0"/>
      <w:marBottom w:val="0"/>
      <w:divBdr>
        <w:top w:val="none" w:sz="0" w:space="0" w:color="auto"/>
        <w:left w:val="none" w:sz="0" w:space="0" w:color="auto"/>
        <w:bottom w:val="none" w:sz="0" w:space="0" w:color="auto"/>
        <w:right w:val="none" w:sz="0" w:space="0" w:color="auto"/>
      </w:divBdr>
    </w:div>
    <w:div w:id="2011718221">
      <w:bodyDiv w:val="1"/>
      <w:marLeft w:val="0"/>
      <w:marRight w:val="0"/>
      <w:marTop w:val="0"/>
      <w:marBottom w:val="0"/>
      <w:divBdr>
        <w:top w:val="none" w:sz="0" w:space="0" w:color="auto"/>
        <w:left w:val="none" w:sz="0" w:space="0" w:color="auto"/>
        <w:bottom w:val="none" w:sz="0" w:space="0" w:color="auto"/>
        <w:right w:val="none" w:sz="0" w:space="0" w:color="auto"/>
      </w:divBdr>
    </w:div>
    <w:div w:id="2012179534">
      <w:bodyDiv w:val="1"/>
      <w:marLeft w:val="0"/>
      <w:marRight w:val="0"/>
      <w:marTop w:val="0"/>
      <w:marBottom w:val="0"/>
      <w:divBdr>
        <w:top w:val="none" w:sz="0" w:space="0" w:color="auto"/>
        <w:left w:val="none" w:sz="0" w:space="0" w:color="auto"/>
        <w:bottom w:val="none" w:sz="0" w:space="0" w:color="auto"/>
        <w:right w:val="none" w:sz="0" w:space="0" w:color="auto"/>
      </w:divBdr>
    </w:div>
    <w:div w:id="2012757960">
      <w:bodyDiv w:val="1"/>
      <w:marLeft w:val="0"/>
      <w:marRight w:val="0"/>
      <w:marTop w:val="0"/>
      <w:marBottom w:val="0"/>
      <w:divBdr>
        <w:top w:val="none" w:sz="0" w:space="0" w:color="auto"/>
        <w:left w:val="none" w:sz="0" w:space="0" w:color="auto"/>
        <w:bottom w:val="none" w:sz="0" w:space="0" w:color="auto"/>
        <w:right w:val="none" w:sz="0" w:space="0" w:color="auto"/>
      </w:divBdr>
    </w:div>
    <w:div w:id="2013949645">
      <w:bodyDiv w:val="1"/>
      <w:marLeft w:val="0"/>
      <w:marRight w:val="0"/>
      <w:marTop w:val="0"/>
      <w:marBottom w:val="0"/>
      <w:divBdr>
        <w:top w:val="none" w:sz="0" w:space="0" w:color="auto"/>
        <w:left w:val="none" w:sz="0" w:space="0" w:color="auto"/>
        <w:bottom w:val="none" w:sz="0" w:space="0" w:color="auto"/>
        <w:right w:val="none" w:sz="0" w:space="0" w:color="auto"/>
      </w:divBdr>
    </w:div>
    <w:div w:id="2015180751">
      <w:bodyDiv w:val="1"/>
      <w:marLeft w:val="0"/>
      <w:marRight w:val="0"/>
      <w:marTop w:val="0"/>
      <w:marBottom w:val="0"/>
      <w:divBdr>
        <w:top w:val="none" w:sz="0" w:space="0" w:color="auto"/>
        <w:left w:val="none" w:sz="0" w:space="0" w:color="auto"/>
        <w:bottom w:val="none" w:sz="0" w:space="0" w:color="auto"/>
        <w:right w:val="none" w:sz="0" w:space="0" w:color="auto"/>
      </w:divBdr>
    </w:div>
    <w:div w:id="2015839377">
      <w:bodyDiv w:val="1"/>
      <w:marLeft w:val="0"/>
      <w:marRight w:val="0"/>
      <w:marTop w:val="0"/>
      <w:marBottom w:val="0"/>
      <w:divBdr>
        <w:top w:val="none" w:sz="0" w:space="0" w:color="auto"/>
        <w:left w:val="none" w:sz="0" w:space="0" w:color="auto"/>
        <w:bottom w:val="none" w:sz="0" w:space="0" w:color="auto"/>
        <w:right w:val="none" w:sz="0" w:space="0" w:color="auto"/>
      </w:divBdr>
    </w:div>
    <w:div w:id="2016107833">
      <w:bodyDiv w:val="1"/>
      <w:marLeft w:val="0"/>
      <w:marRight w:val="0"/>
      <w:marTop w:val="0"/>
      <w:marBottom w:val="0"/>
      <w:divBdr>
        <w:top w:val="none" w:sz="0" w:space="0" w:color="auto"/>
        <w:left w:val="none" w:sz="0" w:space="0" w:color="auto"/>
        <w:bottom w:val="none" w:sz="0" w:space="0" w:color="auto"/>
        <w:right w:val="none" w:sz="0" w:space="0" w:color="auto"/>
      </w:divBdr>
    </w:div>
    <w:div w:id="2016229159">
      <w:bodyDiv w:val="1"/>
      <w:marLeft w:val="0"/>
      <w:marRight w:val="0"/>
      <w:marTop w:val="0"/>
      <w:marBottom w:val="0"/>
      <w:divBdr>
        <w:top w:val="none" w:sz="0" w:space="0" w:color="auto"/>
        <w:left w:val="none" w:sz="0" w:space="0" w:color="auto"/>
        <w:bottom w:val="none" w:sz="0" w:space="0" w:color="auto"/>
        <w:right w:val="none" w:sz="0" w:space="0" w:color="auto"/>
      </w:divBdr>
    </w:div>
    <w:div w:id="2016377960">
      <w:bodyDiv w:val="1"/>
      <w:marLeft w:val="0"/>
      <w:marRight w:val="0"/>
      <w:marTop w:val="0"/>
      <w:marBottom w:val="0"/>
      <w:divBdr>
        <w:top w:val="none" w:sz="0" w:space="0" w:color="auto"/>
        <w:left w:val="none" w:sz="0" w:space="0" w:color="auto"/>
        <w:bottom w:val="none" w:sz="0" w:space="0" w:color="auto"/>
        <w:right w:val="none" w:sz="0" w:space="0" w:color="auto"/>
      </w:divBdr>
    </w:div>
    <w:div w:id="2017877925">
      <w:bodyDiv w:val="1"/>
      <w:marLeft w:val="0"/>
      <w:marRight w:val="0"/>
      <w:marTop w:val="0"/>
      <w:marBottom w:val="0"/>
      <w:divBdr>
        <w:top w:val="none" w:sz="0" w:space="0" w:color="auto"/>
        <w:left w:val="none" w:sz="0" w:space="0" w:color="auto"/>
        <w:bottom w:val="none" w:sz="0" w:space="0" w:color="auto"/>
        <w:right w:val="none" w:sz="0" w:space="0" w:color="auto"/>
      </w:divBdr>
    </w:div>
    <w:div w:id="2018382945">
      <w:bodyDiv w:val="1"/>
      <w:marLeft w:val="0"/>
      <w:marRight w:val="0"/>
      <w:marTop w:val="0"/>
      <w:marBottom w:val="0"/>
      <w:divBdr>
        <w:top w:val="none" w:sz="0" w:space="0" w:color="auto"/>
        <w:left w:val="none" w:sz="0" w:space="0" w:color="auto"/>
        <w:bottom w:val="none" w:sz="0" w:space="0" w:color="auto"/>
        <w:right w:val="none" w:sz="0" w:space="0" w:color="auto"/>
      </w:divBdr>
    </w:div>
    <w:div w:id="2018455926">
      <w:bodyDiv w:val="1"/>
      <w:marLeft w:val="0"/>
      <w:marRight w:val="0"/>
      <w:marTop w:val="0"/>
      <w:marBottom w:val="0"/>
      <w:divBdr>
        <w:top w:val="none" w:sz="0" w:space="0" w:color="auto"/>
        <w:left w:val="none" w:sz="0" w:space="0" w:color="auto"/>
        <w:bottom w:val="none" w:sz="0" w:space="0" w:color="auto"/>
        <w:right w:val="none" w:sz="0" w:space="0" w:color="auto"/>
      </w:divBdr>
    </w:div>
    <w:div w:id="2018462201">
      <w:bodyDiv w:val="1"/>
      <w:marLeft w:val="0"/>
      <w:marRight w:val="0"/>
      <w:marTop w:val="0"/>
      <w:marBottom w:val="0"/>
      <w:divBdr>
        <w:top w:val="none" w:sz="0" w:space="0" w:color="auto"/>
        <w:left w:val="none" w:sz="0" w:space="0" w:color="auto"/>
        <w:bottom w:val="none" w:sz="0" w:space="0" w:color="auto"/>
        <w:right w:val="none" w:sz="0" w:space="0" w:color="auto"/>
      </w:divBdr>
    </w:div>
    <w:div w:id="2018995151">
      <w:bodyDiv w:val="1"/>
      <w:marLeft w:val="0"/>
      <w:marRight w:val="0"/>
      <w:marTop w:val="0"/>
      <w:marBottom w:val="0"/>
      <w:divBdr>
        <w:top w:val="none" w:sz="0" w:space="0" w:color="auto"/>
        <w:left w:val="none" w:sz="0" w:space="0" w:color="auto"/>
        <w:bottom w:val="none" w:sz="0" w:space="0" w:color="auto"/>
        <w:right w:val="none" w:sz="0" w:space="0" w:color="auto"/>
      </w:divBdr>
    </w:div>
    <w:div w:id="2019038664">
      <w:bodyDiv w:val="1"/>
      <w:marLeft w:val="0"/>
      <w:marRight w:val="0"/>
      <w:marTop w:val="0"/>
      <w:marBottom w:val="0"/>
      <w:divBdr>
        <w:top w:val="none" w:sz="0" w:space="0" w:color="auto"/>
        <w:left w:val="none" w:sz="0" w:space="0" w:color="auto"/>
        <w:bottom w:val="none" w:sz="0" w:space="0" w:color="auto"/>
        <w:right w:val="none" w:sz="0" w:space="0" w:color="auto"/>
      </w:divBdr>
    </w:div>
    <w:div w:id="2019429050">
      <w:bodyDiv w:val="1"/>
      <w:marLeft w:val="0"/>
      <w:marRight w:val="0"/>
      <w:marTop w:val="0"/>
      <w:marBottom w:val="0"/>
      <w:divBdr>
        <w:top w:val="none" w:sz="0" w:space="0" w:color="auto"/>
        <w:left w:val="none" w:sz="0" w:space="0" w:color="auto"/>
        <w:bottom w:val="none" w:sz="0" w:space="0" w:color="auto"/>
        <w:right w:val="none" w:sz="0" w:space="0" w:color="auto"/>
      </w:divBdr>
    </w:div>
    <w:div w:id="2019847920">
      <w:bodyDiv w:val="1"/>
      <w:marLeft w:val="0"/>
      <w:marRight w:val="0"/>
      <w:marTop w:val="0"/>
      <w:marBottom w:val="0"/>
      <w:divBdr>
        <w:top w:val="none" w:sz="0" w:space="0" w:color="auto"/>
        <w:left w:val="none" w:sz="0" w:space="0" w:color="auto"/>
        <w:bottom w:val="none" w:sz="0" w:space="0" w:color="auto"/>
        <w:right w:val="none" w:sz="0" w:space="0" w:color="auto"/>
      </w:divBdr>
    </w:div>
    <w:div w:id="2020110190">
      <w:bodyDiv w:val="1"/>
      <w:marLeft w:val="0"/>
      <w:marRight w:val="0"/>
      <w:marTop w:val="0"/>
      <w:marBottom w:val="0"/>
      <w:divBdr>
        <w:top w:val="none" w:sz="0" w:space="0" w:color="auto"/>
        <w:left w:val="none" w:sz="0" w:space="0" w:color="auto"/>
        <w:bottom w:val="none" w:sz="0" w:space="0" w:color="auto"/>
        <w:right w:val="none" w:sz="0" w:space="0" w:color="auto"/>
      </w:divBdr>
    </w:div>
    <w:div w:id="2020111058">
      <w:bodyDiv w:val="1"/>
      <w:marLeft w:val="0"/>
      <w:marRight w:val="0"/>
      <w:marTop w:val="0"/>
      <w:marBottom w:val="0"/>
      <w:divBdr>
        <w:top w:val="none" w:sz="0" w:space="0" w:color="auto"/>
        <w:left w:val="none" w:sz="0" w:space="0" w:color="auto"/>
        <w:bottom w:val="none" w:sz="0" w:space="0" w:color="auto"/>
        <w:right w:val="none" w:sz="0" w:space="0" w:color="auto"/>
      </w:divBdr>
    </w:div>
    <w:div w:id="2020153193">
      <w:bodyDiv w:val="1"/>
      <w:marLeft w:val="0"/>
      <w:marRight w:val="0"/>
      <w:marTop w:val="0"/>
      <w:marBottom w:val="0"/>
      <w:divBdr>
        <w:top w:val="none" w:sz="0" w:space="0" w:color="auto"/>
        <w:left w:val="none" w:sz="0" w:space="0" w:color="auto"/>
        <w:bottom w:val="none" w:sz="0" w:space="0" w:color="auto"/>
        <w:right w:val="none" w:sz="0" w:space="0" w:color="auto"/>
      </w:divBdr>
    </w:div>
    <w:div w:id="2020347567">
      <w:bodyDiv w:val="1"/>
      <w:marLeft w:val="0"/>
      <w:marRight w:val="0"/>
      <w:marTop w:val="0"/>
      <w:marBottom w:val="0"/>
      <w:divBdr>
        <w:top w:val="none" w:sz="0" w:space="0" w:color="auto"/>
        <w:left w:val="none" w:sz="0" w:space="0" w:color="auto"/>
        <w:bottom w:val="none" w:sz="0" w:space="0" w:color="auto"/>
        <w:right w:val="none" w:sz="0" w:space="0" w:color="auto"/>
      </w:divBdr>
    </w:div>
    <w:div w:id="2020426698">
      <w:bodyDiv w:val="1"/>
      <w:marLeft w:val="0"/>
      <w:marRight w:val="0"/>
      <w:marTop w:val="0"/>
      <w:marBottom w:val="0"/>
      <w:divBdr>
        <w:top w:val="none" w:sz="0" w:space="0" w:color="auto"/>
        <w:left w:val="none" w:sz="0" w:space="0" w:color="auto"/>
        <w:bottom w:val="none" w:sz="0" w:space="0" w:color="auto"/>
        <w:right w:val="none" w:sz="0" w:space="0" w:color="auto"/>
      </w:divBdr>
    </w:div>
    <w:div w:id="2021348607">
      <w:bodyDiv w:val="1"/>
      <w:marLeft w:val="0"/>
      <w:marRight w:val="0"/>
      <w:marTop w:val="0"/>
      <w:marBottom w:val="0"/>
      <w:divBdr>
        <w:top w:val="none" w:sz="0" w:space="0" w:color="auto"/>
        <w:left w:val="none" w:sz="0" w:space="0" w:color="auto"/>
        <w:bottom w:val="none" w:sz="0" w:space="0" w:color="auto"/>
        <w:right w:val="none" w:sz="0" w:space="0" w:color="auto"/>
      </w:divBdr>
    </w:div>
    <w:div w:id="2021736773">
      <w:bodyDiv w:val="1"/>
      <w:marLeft w:val="0"/>
      <w:marRight w:val="0"/>
      <w:marTop w:val="0"/>
      <w:marBottom w:val="0"/>
      <w:divBdr>
        <w:top w:val="none" w:sz="0" w:space="0" w:color="auto"/>
        <w:left w:val="none" w:sz="0" w:space="0" w:color="auto"/>
        <w:bottom w:val="none" w:sz="0" w:space="0" w:color="auto"/>
        <w:right w:val="none" w:sz="0" w:space="0" w:color="auto"/>
      </w:divBdr>
    </w:div>
    <w:div w:id="2021929761">
      <w:bodyDiv w:val="1"/>
      <w:marLeft w:val="0"/>
      <w:marRight w:val="0"/>
      <w:marTop w:val="0"/>
      <w:marBottom w:val="0"/>
      <w:divBdr>
        <w:top w:val="none" w:sz="0" w:space="0" w:color="auto"/>
        <w:left w:val="none" w:sz="0" w:space="0" w:color="auto"/>
        <w:bottom w:val="none" w:sz="0" w:space="0" w:color="auto"/>
        <w:right w:val="none" w:sz="0" w:space="0" w:color="auto"/>
      </w:divBdr>
    </w:div>
    <w:div w:id="2022009652">
      <w:bodyDiv w:val="1"/>
      <w:marLeft w:val="0"/>
      <w:marRight w:val="0"/>
      <w:marTop w:val="0"/>
      <w:marBottom w:val="0"/>
      <w:divBdr>
        <w:top w:val="none" w:sz="0" w:space="0" w:color="auto"/>
        <w:left w:val="none" w:sz="0" w:space="0" w:color="auto"/>
        <w:bottom w:val="none" w:sz="0" w:space="0" w:color="auto"/>
        <w:right w:val="none" w:sz="0" w:space="0" w:color="auto"/>
      </w:divBdr>
    </w:div>
    <w:div w:id="2022465867">
      <w:bodyDiv w:val="1"/>
      <w:marLeft w:val="0"/>
      <w:marRight w:val="0"/>
      <w:marTop w:val="0"/>
      <w:marBottom w:val="0"/>
      <w:divBdr>
        <w:top w:val="none" w:sz="0" w:space="0" w:color="auto"/>
        <w:left w:val="none" w:sz="0" w:space="0" w:color="auto"/>
        <w:bottom w:val="none" w:sz="0" w:space="0" w:color="auto"/>
        <w:right w:val="none" w:sz="0" w:space="0" w:color="auto"/>
      </w:divBdr>
    </w:div>
    <w:div w:id="2022468260">
      <w:bodyDiv w:val="1"/>
      <w:marLeft w:val="0"/>
      <w:marRight w:val="0"/>
      <w:marTop w:val="0"/>
      <w:marBottom w:val="0"/>
      <w:divBdr>
        <w:top w:val="none" w:sz="0" w:space="0" w:color="auto"/>
        <w:left w:val="none" w:sz="0" w:space="0" w:color="auto"/>
        <w:bottom w:val="none" w:sz="0" w:space="0" w:color="auto"/>
        <w:right w:val="none" w:sz="0" w:space="0" w:color="auto"/>
      </w:divBdr>
    </w:div>
    <w:div w:id="2022924360">
      <w:bodyDiv w:val="1"/>
      <w:marLeft w:val="0"/>
      <w:marRight w:val="0"/>
      <w:marTop w:val="0"/>
      <w:marBottom w:val="0"/>
      <w:divBdr>
        <w:top w:val="none" w:sz="0" w:space="0" w:color="auto"/>
        <w:left w:val="none" w:sz="0" w:space="0" w:color="auto"/>
        <w:bottom w:val="none" w:sz="0" w:space="0" w:color="auto"/>
        <w:right w:val="none" w:sz="0" w:space="0" w:color="auto"/>
      </w:divBdr>
    </w:div>
    <w:div w:id="2023165950">
      <w:bodyDiv w:val="1"/>
      <w:marLeft w:val="0"/>
      <w:marRight w:val="0"/>
      <w:marTop w:val="0"/>
      <w:marBottom w:val="0"/>
      <w:divBdr>
        <w:top w:val="none" w:sz="0" w:space="0" w:color="auto"/>
        <w:left w:val="none" w:sz="0" w:space="0" w:color="auto"/>
        <w:bottom w:val="none" w:sz="0" w:space="0" w:color="auto"/>
        <w:right w:val="none" w:sz="0" w:space="0" w:color="auto"/>
      </w:divBdr>
    </w:div>
    <w:div w:id="2023967769">
      <w:bodyDiv w:val="1"/>
      <w:marLeft w:val="0"/>
      <w:marRight w:val="0"/>
      <w:marTop w:val="0"/>
      <w:marBottom w:val="0"/>
      <w:divBdr>
        <w:top w:val="none" w:sz="0" w:space="0" w:color="auto"/>
        <w:left w:val="none" w:sz="0" w:space="0" w:color="auto"/>
        <w:bottom w:val="none" w:sz="0" w:space="0" w:color="auto"/>
        <w:right w:val="none" w:sz="0" w:space="0" w:color="auto"/>
      </w:divBdr>
      <w:divsChild>
        <w:div w:id="679239079">
          <w:marLeft w:val="0"/>
          <w:marRight w:val="0"/>
          <w:marTop w:val="0"/>
          <w:marBottom w:val="0"/>
          <w:divBdr>
            <w:top w:val="none" w:sz="0" w:space="0" w:color="auto"/>
            <w:left w:val="none" w:sz="0" w:space="0" w:color="auto"/>
            <w:bottom w:val="none" w:sz="0" w:space="0" w:color="auto"/>
            <w:right w:val="none" w:sz="0" w:space="0" w:color="auto"/>
          </w:divBdr>
        </w:div>
      </w:divsChild>
    </w:div>
    <w:div w:id="2023971993">
      <w:bodyDiv w:val="1"/>
      <w:marLeft w:val="0"/>
      <w:marRight w:val="0"/>
      <w:marTop w:val="0"/>
      <w:marBottom w:val="0"/>
      <w:divBdr>
        <w:top w:val="none" w:sz="0" w:space="0" w:color="auto"/>
        <w:left w:val="none" w:sz="0" w:space="0" w:color="auto"/>
        <w:bottom w:val="none" w:sz="0" w:space="0" w:color="auto"/>
        <w:right w:val="none" w:sz="0" w:space="0" w:color="auto"/>
      </w:divBdr>
    </w:div>
    <w:div w:id="2024161670">
      <w:bodyDiv w:val="1"/>
      <w:marLeft w:val="0"/>
      <w:marRight w:val="0"/>
      <w:marTop w:val="0"/>
      <w:marBottom w:val="0"/>
      <w:divBdr>
        <w:top w:val="none" w:sz="0" w:space="0" w:color="auto"/>
        <w:left w:val="none" w:sz="0" w:space="0" w:color="auto"/>
        <w:bottom w:val="none" w:sz="0" w:space="0" w:color="auto"/>
        <w:right w:val="none" w:sz="0" w:space="0" w:color="auto"/>
      </w:divBdr>
    </w:div>
    <w:div w:id="2024356915">
      <w:bodyDiv w:val="1"/>
      <w:marLeft w:val="0"/>
      <w:marRight w:val="0"/>
      <w:marTop w:val="0"/>
      <w:marBottom w:val="0"/>
      <w:divBdr>
        <w:top w:val="none" w:sz="0" w:space="0" w:color="auto"/>
        <w:left w:val="none" w:sz="0" w:space="0" w:color="auto"/>
        <w:bottom w:val="none" w:sz="0" w:space="0" w:color="auto"/>
        <w:right w:val="none" w:sz="0" w:space="0" w:color="auto"/>
      </w:divBdr>
    </w:div>
    <w:div w:id="2024479916">
      <w:bodyDiv w:val="1"/>
      <w:marLeft w:val="0"/>
      <w:marRight w:val="0"/>
      <w:marTop w:val="0"/>
      <w:marBottom w:val="0"/>
      <w:divBdr>
        <w:top w:val="none" w:sz="0" w:space="0" w:color="auto"/>
        <w:left w:val="none" w:sz="0" w:space="0" w:color="auto"/>
        <w:bottom w:val="none" w:sz="0" w:space="0" w:color="auto"/>
        <w:right w:val="none" w:sz="0" w:space="0" w:color="auto"/>
      </w:divBdr>
    </w:div>
    <w:div w:id="2024747751">
      <w:bodyDiv w:val="1"/>
      <w:marLeft w:val="0"/>
      <w:marRight w:val="0"/>
      <w:marTop w:val="0"/>
      <w:marBottom w:val="0"/>
      <w:divBdr>
        <w:top w:val="none" w:sz="0" w:space="0" w:color="auto"/>
        <w:left w:val="none" w:sz="0" w:space="0" w:color="auto"/>
        <w:bottom w:val="none" w:sz="0" w:space="0" w:color="auto"/>
        <w:right w:val="none" w:sz="0" w:space="0" w:color="auto"/>
      </w:divBdr>
    </w:div>
    <w:div w:id="2025083131">
      <w:bodyDiv w:val="1"/>
      <w:marLeft w:val="0"/>
      <w:marRight w:val="0"/>
      <w:marTop w:val="0"/>
      <w:marBottom w:val="0"/>
      <w:divBdr>
        <w:top w:val="none" w:sz="0" w:space="0" w:color="auto"/>
        <w:left w:val="none" w:sz="0" w:space="0" w:color="auto"/>
        <w:bottom w:val="none" w:sz="0" w:space="0" w:color="auto"/>
        <w:right w:val="none" w:sz="0" w:space="0" w:color="auto"/>
      </w:divBdr>
    </w:div>
    <w:div w:id="2025397612">
      <w:bodyDiv w:val="1"/>
      <w:marLeft w:val="0"/>
      <w:marRight w:val="0"/>
      <w:marTop w:val="0"/>
      <w:marBottom w:val="0"/>
      <w:divBdr>
        <w:top w:val="none" w:sz="0" w:space="0" w:color="auto"/>
        <w:left w:val="none" w:sz="0" w:space="0" w:color="auto"/>
        <w:bottom w:val="none" w:sz="0" w:space="0" w:color="auto"/>
        <w:right w:val="none" w:sz="0" w:space="0" w:color="auto"/>
      </w:divBdr>
    </w:div>
    <w:div w:id="2025667052">
      <w:bodyDiv w:val="1"/>
      <w:marLeft w:val="0"/>
      <w:marRight w:val="0"/>
      <w:marTop w:val="0"/>
      <w:marBottom w:val="0"/>
      <w:divBdr>
        <w:top w:val="none" w:sz="0" w:space="0" w:color="auto"/>
        <w:left w:val="none" w:sz="0" w:space="0" w:color="auto"/>
        <w:bottom w:val="none" w:sz="0" w:space="0" w:color="auto"/>
        <w:right w:val="none" w:sz="0" w:space="0" w:color="auto"/>
      </w:divBdr>
    </w:div>
    <w:div w:id="2025789248">
      <w:bodyDiv w:val="1"/>
      <w:marLeft w:val="0"/>
      <w:marRight w:val="0"/>
      <w:marTop w:val="0"/>
      <w:marBottom w:val="0"/>
      <w:divBdr>
        <w:top w:val="none" w:sz="0" w:space="0" w:color="auto"/>
        <w:left w:val="none" w:sz="0" w:space="0" w:color="auto"/>
        <w:bottom w:val="none" w:sz="0" w:space="0" w:color="auto"/>
        <w:right w:val="none" w:sz="0" w:space="0" w:color="auto"/>
      </w:divBdr>
    </w:div>
    <w:div w:id="2026438757">
      <w:bodyDiv w:val="1"/>
      <w:marLeft w:val="0"/>
      <w:marRight w:val="0"/>
      <w:marTop w:val="0"/>
      <w:marBottom w:val="0"/>
      <w:divBdr>
        <w:top w:val="none" w:sz="0" w:space="0" w:color="auto"/>
        <w:left w:val="none" w:sz="0" w:space="0" w:color="auto"/>
        <w:bottom w:val="none" w:sz="0" w:space="0" w:color="auto"/>
        <w:right w:val="none" w:sz="0" w:space="0" w:color="auto"/>
      </w:divBdr>
    </w:div>
    <w:div w:id="2026788037">
      <w:bodyDiv w:val="1"/>
      <w:marLeft w:val="0"/>
      <w:marRight w:val="0"/>
      <w:marTop w:val="0"/>
      <w:marBottom w:val="0"/>
      <w:divBdr>
        <w:top w:val="none" w:sz="0" w:space="0" w:color="auto"/>
        <w:left w:val="none" w:sz="0" w:space="0" w:color="auto"/>
        <w:bottom w:val="none" w:sz="0" w:space="0" w:color="auto"/>
        <w:right w:val="none" w:sz="0" w:space="0" w:color="auto"/>
      </w:divBdr>
    </w:div>
    <w:div w:id="2026905624">
      <w:bodyDiv w:val="1"/>
      <w:marLeft w:val="0"/>
      <w:marRight w:val="0"/>
      <w:marTop w:val="0"/>
      <w:marBottom w:val="0"/>
      <w:divBdr>
        <w:top w:val="none" w:sz="0" w:space="0" w:color="auto"/>
        <w:left w:val="none" w:sz="0" w:space="0" w:color="auto"/>
        <w:bottom w:val="none" w:sz="0" w:space="0" w:color="auto"/>
        <w:right w:val="none" w:sz="0" w:space="0" w:color="auto"/>
      </w:divBdr>
    </w:div>
    <w:div w:id="2027251845">
      <w:bodyDiv w:val="1"/>
      <w:marLeft w:val="0"/>
      <w:marRight w:val="0"/>
      <w:marTop w:val="0"/>
      <w:marBottom w:val="0"/>
      <w:divBdr>
        <w:top w:val="none" w:sz="0" w:space="0" w:color="auto"/>
        <w:left w:val="none" w:sz="0" w:space="0" w:color="auto"/>
        <w:bottom w:val="none" w:sz="0" w:space="0" w:color="auto"/>
        <w:right w:val="none" w:sz="0" w:space="0" w:color="auto"/>
      </w:divBdr>
    </w:div>
    <w:div w:id="2027322868">
      <w:bodyDiv w:val="1"/>
      <w:marLeft w:val="0"/>
      <w:marRight w:val="0"/>
      <w:marTop w:val="0"/>
      <w:marBottom w:val="0"/>
      <w:divBdr>
        <w:top w:val="none" w:sz="0" w:space="0" w:color="auto"/>
        <w:left w:val="none" w:sz="0" w:space="0" w:color="auto"/>
        <w:bottom w:val="none" w:sz="0" w:space="0" w:color="auto"/>
        <w:right w:val="none" w:sz="0" w:space="0" w:color="auto"/>
      </w:divBdr>
    </w:div>
    <w:div w:id="2027514238">
      <w:bodyDiv w:val="1"/>
      <w:marLeft w:val="0"/>
      <w:marRight w:val="0"/>
      <w:marTop w:val="0"/>
      <w:marBottom w:val="0"/>
      <w:divBdr>
        <w:top w:val="none" w:sz="0" w:space="0" w:color="auto"/>
        <w:left w:val="none" w:sz="0" w:space="0" w:color="auto"/>
        <w:bottom w:val="none" w:sz="0" w:space="0" w:color="auto"/>
        <w:right w:val="none" w:sz="0" w:space="0" w:color="auto"/>
      </w:divBdr>
    </w:div>
    <w:div w:id="2028562006">
      <w:bodyDiv w:val="1"/>
      <w:marLeft w:val="0"/>
      <w:marRight w:val="0"/>
      <w:marTop w:val="0"/>
      <w:marBottom w:val="0"/>
      <w:divBdr>
        <w:top w:val="none" w:sz="0" w:space="0" w:color="auto"/>
        <w:left w:val="none" w:sz="0" w:space="0" w:color="auto"/>
        <w:bottom w:val="none" w:sz="0" w:space="0" w:color="auto"/>
        <w:right w:val="none" w:sz="0" w:space="0" w:color="auto"/>
      </w:divBdr>
    </w:div>
    <w:div w:id="2028628911">
      <w:bodyDiv w:val="1"/>
      <w:marLeft w:val="0"/>
      <w:marRight w:val="0"/>
      <w:marTop w:val="0"/>
      <w:marBottom w:val="0"/>
      <w:divBdr>
        <w:top w:val="none" w:sz="0" w:space="0" w:color="auto"/>
        <w:left w:val="none" w:sz="0" w:space="0" w:color="auto"/>
        <w:bottom w:val="none" w:sz="0" w:space="0" w:color="auto"/>
        <w:right w:val="none" w:sz="0" w:space="0" w:color="auto"/>
      </w:divBdr>
    </w:div>
    <w:div w:id="2029017205">
      <w:bodyDiv w:val="1"/>
      <w:marLeft w:val="0"/>
      <w:marRight w:val="0"/>
      <w:marTop w:val="0"/>
      <w:marBottom w:val="0"/>
      <w:divBdr>
        <w:top w:val="none" w:sz="0" w:space="0" w:color="auto"/>
        <w:left w:val="none" w:sz="0" w:space="0" w:color="auto"/>
        <w:bottom w:val="none" w:sz="0" w:space="0" w:color="auto"/>
        <w:right w:val="none" w:sz="0" w:space="0" w:color="auto"/>
      </w:divBdr>
    </w:div>
    <w:div w:id="2029135163">
      <w:bodyDiv w:val="1"/>
      <w:marLeft w:val="0"/>
      <w:marRight w:val="0"/>
      <w:marTop w:val="0"/>
      <w:marBottom w:val="0"/>
      <w:divBdr>
        <w:top w:val="none" w:sz="0" w:space="0" w:color="auto"/>
        <w:left w:val="none" w:sz="0" w:space="0" w:color="auto"/>
        <w:bottom w:val="none" w:sz="0" w:space="0" w:color="auto"/>
        <w:right w:val="none" w:sz="0" w:space="0" w:color="auto"/>
      </w:divBdr>
    </w:div>
    <w:div w:id="2030063444">
      <w:bodyDiv w:val="1"/>
      <w:marLeft w:val="0"/>
      <w:marRight w:val="0"/>
      <w:marTop w:val="0"/>
      <w:marBottom w:val="0"/>
      <w:divBdr>
        <w:top w:val="none" w:sz="0" w:space="0" w:color="auto"/>
        <w:left w:val="none" w:sz="0" w:space="0" w:color="auto"/>
        <w:bottom w:val="none" w:sz="0" w:space="0" w:color="auto"/>
        <w:right w:val="none" w:sz="0" w:space="0" w:color="auto"/>
      </w:divBdr>
    </w:div>
    <w:div w:id="2030135206">
      <w:bodyDiv w:val="1"/>
      <w:marLeft w:val="0"/>
      <w:marRight w:val="0"/>
      <w:marTop w:val="0"/>
      <w:marBottom w:val="0"/>
      <w:divBdr>
        <w:top w:val="none" w:sz="0" w:space="0" w:color="auto"/>
        <w:left w:val="none" w:sz="0" w:space="0" w:color="auto"/>
        <w:bottom w:val="none" w:sz="0" w:space="0" w:color="auto"/>
        <w:right w:val="none" w:sz="0" w:space="0" w:color="auto"/>
      </w:divBdr>
    </w:div>
    <w:div w:id="2030527814">
      <w:bodyDiv w:val="1"/>
      <w:marLeft w:val="0"/>
      <w:marRight w:val="0"/>
      <w:marTop w:val="0"/>
      <w:marBottom w:val="0"/>
      <w:divBdr>
        <w:top w:val="none" w:sz="0" w:space="0" w:color="auto"/>
        <w:left w:val="none" w:sz="0" w:space="0" w:color="auto"/>
        <w:bottom w:val="none" w:sz="0" w:space="0" w:color="auto"/>
        <w:right w:val="none" w:sz="0" w:space="0" w:color="auto"/>
      </w:divBdr>
    </w:div>
    <w:div w:id="2030594872">
      <w:bodyDiv w:val="1"/>
      <w:marLeft w:val="0"/>
      <w:marRight w:val="0"/>
      <w:marTop w:val="0"/>
      <w:marBottom w:val="0"/>
      <w:divBdr>
        <w:top w:val="none" w:sz="0" w:space="0" w:color="auto"/>
        <w:left w:val="none" w:sz="0" w:space="0" w:color="auto"/>
        <w:bottom w:val="none" w:sz="0" w:space="0" w:color="auto"/>
        <w:right w:val="none" w:sz="0" w:space="0" w:color="auto"/>
      </w:divBdr>
    </w:div>
    <w:div w:id="2030985865">
      <w:bodyDiv w:val="1"/>
      <w:marLeft w:val="0"/>
      <w:marRight w:val="0"/>
      <w:marTop w:val="0"/>
      <w:marBottom w:val="0"/>
      <w:divBdr>
        <w:top w:val="none" w:sz="0" w:space="0" w:color="auto"/>
        <w:left w:val="none" w:sz="0" w:space="0" w:color="auto"/>
        <w:bottom w:val="none" w:sz="0" w:space="0" w:color="auto"/>
        <w:right w:val="none" w:sz="0" w:space="0" w:color="auto"/>
      </w:divBdr>
    </w:div>
    <w:div w:id="2032799179">
      <w:bodyDiv w:val="1"/>
      <w:marLeft w:val="0"/>
      <w:marRight w:val="0"/>
      <w:marTop w:val="0"/>
      <w:marBottom w:val="0"/>
      <w:divBdr>
        <w:top w:val="none" w:sz="0" w:space="0" w:color="auto"/>
        <w:left w:val="none" w:sz="0" w:space="0" w:color="auto"/>
        <w:bottom w:val="none" w:sz="0" w:space="0" w:color="auto"/>
        <w:right w:val="none" w:sz="0" w:space="0" w:color="auto"/>
      </w:divBdr>
    </w:div>
    <w:div w:id="2032872722">
      <w:bodyDiv w:val="1"/>
      <w:marLeft w:val="0"/>
      <w:marRight w:val="0"/>
      <w:marTop w:val="0"/>
      <w:marBottom w:val="0"/>
      <w:divBdr>
        <w:top w:val="none" w:sz="0" w:space="0" w:color="auto"/>
        <w:left w:val="none" w:sz="0" w:space="0" w:color="auto"/>
        <w:bottom w:val="none" w:sz="0" w:space="0" w:color="auto"/>
        <w:right w:val="none" w:sz="0" w:space="0" w:color="auto"/>
      </w:divBdr>
    </w:div>
    <w:div w:id="2033529444">
      <w:bodyDiv w:val="1"/>
      <w:marLeft w:val="0"/>
      <w:marRight w:val="0"/>
      <w:marTop w:val="0"/>
      <w:marBottom w:val="0"/>
      <w:divBdr>
        <w:top w:val="none" w:sz="0" w:space="0" w:color="auto"/>
        <w:left w:val="none" w:sz="0" w:space="0" w:color="auto"/>
        <w:bottom w:val="none" w:sz="0" w:space="0" w:color="auto"/>
        <w:right w:val="none" w:sz="0" w:space="0" w:color="auto"/>
      </w:divBdr>
    </w:div>
    <w:div w:id="2034182611">
      <w:bodyDiv w:val="1"/>
      <w:marLeft w:val="0"/>
      <w:marRight w:val="0"/>
      <w:marTop w:val="0"/>
      <w:marBottom w:val="0"/>
      <w:divBdr>
        <w:top w:val="none" w:sz="0" w:space="0" w:color="auto"/>
        <w:left w:val="none" w:sz="0" w:space="0" w:color="auto"/>
        <w:bottom w:val="none" w:sz="0" w:space="0" w:color="auto"/>
        <w:right w:val="none" w:sz="0" w:space="0" w:color="auto"/>
      </w:divBdr>
    </w:div>
    <w:div w:id="2034186181">
      <w:bodyDiv w:val="1"/>
      <w:marLeft w:val="0"/>
      <w:marRight w:val="0"/>
      <w:marTop w:val="0"/>
      <w:marBottom w:val="0"/>
      <w:divBdr>
        <w:top w:val="none" w:sz="0" w:space="0" w:color="auto"/>
        <w:left w:val="none" w:sz="0" w:space="0" w:color="auto"/>
        <w:bottom w:val="none" w:sz="0" w:space="0" w:color="auto"/>
        <w:right w:val="none" w:sz="0" w:space="0" w:color="auto"/>
      </w:divBdr>
    </w:div>
    <w:div w:id="2034457330">
      <w:bodyDiv w:val="1"/>
      <w:marLeft w:val="0"/>
      <w:marRight w:val="0"/>
      <w:marTop w:val="0"/>
      <w:marBottom w:val="0"/>
      <w:divBdr>
        <w:top w:val="none" w:sz="0" w:space="0" w:color="auto"/>
        <w:left w:val="none" w:sz="0" w:space="0" w:color="auto"/>
        <w:bottom w:val="none" w:sz="0" w:space="0" w:color="auto"/>
        <w:right w:val="none" w:sz="0" w:space="0" w:color="auto"/>
      </w:divBdr>
    </w:div>
    <w:div w:id="2034500468">
      <w:bodyDiv w:val="1"/>
      <w:marLeft w:val="0"/>
      <w:marRight w:val="0"/>
      <w:marTop w:val="0"/>
      <w:marBottom w:val="0"/>
      <w:divBdr>
        <w:top w:val="none" w:sz="0" w:space="0" w:color="auto"/>
        <w:left w:val="none" w:sz="0" w:space="0" w:color="auto"/>
        <w:bottom w:val="none" w:sz="0" w:space="0" w:color="auto"/>
        <w:right w:val="none" w:sz="0" w:space="0" w:color="auto"/>
      </w:divBdr>
    </w:div>
    <w:div w:id="2034920470">
      <w:bodyDiv w:val="1"/>
      <w:marLeft w:val="0"/>
      <w:marRight w:val="0"/>
      <w:marTop w:val="0"/>
      <w:marBottom w:val="0"/>
      <w:divBdr>
        <w:top w:val="none" w:sz="0" w:space="0" w:color="auto"/>
        <w:left w:val="none" w:sz="0" w:space="0" w:color="auto"/>
        <w:bottom w:val="none" w:sz="0" w:space="0" w:color="auto"/>
        <w:right w:val="none" w:sz="0" w:space="0" w:color="auto"/>
      </w:divBdr>
    </w:div>
    <w:div w:id="2035036379">
      <w:bodyDiv w:val="1"/>
      <w:marLeft w:val="0"/>
      <w:marRight w:val="0"/>
      <w:marTop w:val="0"/>
      <w:marBottom w:val="0"/>
      <w:divBdr>
        <w:top w:val="none" w:sz="0" w:space="0" w:color="auto"/>
        <w:left w:val="none" w:sz="0" w:space="0" w:color="auto"/>
        <w:bottom w:val="none" w:sz="0" w:space="0" w:color="auto"/>
        <w:right w:val="none" w:sz="0" w:space="0" w:color="auto"/>
      </w:divBdr>
    </w:div>
    <w:div w:id="2035111614">
      <w:bodyDiv w:val="1"/>
      <w:marLeft w:val="0"/>
      <w:marRight w:val="0"/>
      <w:marTop w:val="0"/>
      <w:marBottom w:val="0"/>
      <w:divBdr>
        <w:top w:val="none" w:sz="0" w:space="0" w:color="auto"/>
        <w:left w:val="none" w:sz="0" w:space="0" w:color="auto"/>
        <w:bottom w:val="none" w:sz="0" w:space="0" w:color="auto"/>
        <w:right w:val="none" w:sz="0" w:space="0" w:color="auto"/>
      </w:divBdr>
    </w:div>
    <w:div w:id="2035181760">
      <w:bodyDiv w:val="1"/>
      <w:marLeft w:val="0"/>
      <w:marRight w:val="0"/>
      <w:marTop w:val="0"/>
      <w:marBottom w:val="0"/>
      <w:divBdr>
        <w:top w:val="none" w:sz="0" w:space="0" w:color="auto"/>
        <w:left w:val="none" w:sz="0" w:space="0" w:color="auto"/>
        <w:bottom w:val="none" w:sz="0" w:space="0" w:color="auto"/>
        <w:right w:val="none" w:sz="0" w:space="0" w:color="auto"/>
      </w:divBdr>
    </w:div>
    <w:div w:id="2035186057">
      <w:bodyDiv w:val="1"/>
      <w:marLeft w:val="0"/>
      <w:marRight w:val="0"/>
      <w:marTop w:val="0"/>
      <w:marBottom w:val="0"/>
      <w:divBdr>
        <w:top w:val="none" w:sz="0" w:space="0" w:color="auto"/>
        <w:left w:val="none" w:sz="0" w:space="0" w:color="auto"/>
        <w:bottom w:val="none" w:sz="0" w:space="0" w:color="auto"/>
        <w:right w:val="none" w:sz="0" w:space="0" w:color="auto"/>
      </w:divBdr>
    </w:div>
    <w:div w:id="2035421238">
      <w:bodyDiv w:val="1"/>
      <w:marLeft w:val="0"/>
      <w:marRight w:val="0"/>
      <w:marTop w:val="0"/>
      <w:marBottom w:val="0"/>
      <w:divBdr>
        <w:top w:val="none" w:sz="0" w:space="0" w:color="auto"/>
        <w:left w:val="none" w:sz="0" w:space="0" w:color="auto"/>
        <w:bottom w:val="none" w:sz="0" w:space="0" w:color="auto"/>
        <w:right w:val="none" w:sz="0" w:space="0" w:color="auto"/>
      </w:divBdr>
    </w:div>
    <w:div w:id="2035495050">
      <w:bodyDiv w:val="1"/>
      <w:marLeft w:val="0"/>
      <w:marRight w:val="0"/>
      <w:marTop w:val="0"/>
      <w:marBottom w:val="0"/>
      <w:divBdr>
        <w:top w:val="none" w:sz="0" w:space="0" w:color="auto"/>
        <w:left w:val="none" w:sz="0" w:space="0" w:color="auto"/>
        <w:bottom w:val="none" w:sz="0" w:space="0" w:color="auto"/>
        <w:right w:val="none" w:sz="0" w:space="0" w:color="auto"/>
      </w:divBdr>
    </w:div>
    <w:div w:id="2037542594">
      <w:bodyDiv w:val="1"/>
      <w:marLeft w:val="0"/>
      <w:marRight w:val="0"/>
      <w:marTop w:val="0"/>
      <w:marBottom w:val="0"/>
      <w:divBdr>
        <w:top w:val="none" w:sz="0" w:space="0" w:color="auto"/>
        <w:left w:val="none" w:sz="0" w:space="0" w:color="auto"/>
        <w:bottom w:val="none" w:sz="0" w:space="0" w:color="auto"/>
        <w:right w:val="none" w:sz="0" w:space="0" w:color="auto"/>
      </w:divBdr>
    </w:div>
    <w:div w:id="2037735140">
      <w:bodyDiv w:val="1"/>
      <w:marLeft w:val="0"/>
      <w:marRight w:val="0"/>
      <w:marTop w:val="0"/>
      <w:marBottom w:val="0"/>
      <w:divBdr>
        <w:top w:val="none" w:sz="0" w:space="0" w:color="auto"/>
        <w:left w:val="none" w:sz="0" w:space="0" w:color="auto"/>
        <w:bottom w:val="none" w:sz="0" w:space="0" w:color="auto"/>
        <w:right w:val="none" w:sz="0" w:space="0" w:color="auto"/>
      </w:divBdr>
    </w:div>
    <w:div w:id="2038310909">
      <w:bodyDiv w:val="1"/>
      <w:marLeft w:val="0"/>
      <w:marRight w:val="0"/>
      <w:marTop w:val="0"/>
      <w:marBottom w:val="0"/>
      <w:divBdr>
        <w:top w:val="none" w:sz="0" w:space="0" w:color="auto"/>
        <w:left w:val="none" w:sz="0" w:space="0" w:color="auto"/>
        <w:bottom w:val="none" w:sz="0" w:space="0" w:color="auto"/>
        <w:right w:val="none" w:sz="0" w:space="0" w:color="auto"/>
      </w:divBdr>
    </w:div>
    <w:div w:id="2038459256">
      <w:bodyDiv w:val="1"/>
      <w:marLeft w:val="0"/>
      <w:marRight w:val="0"/>
      <w:marTop w:val="0"/>
      <w:marBottom w:val="0"/>
      <w:divBdr>
        <w:top w:val="none" w:sz="0" w:space="0" w:color="auto"/>
        <w:left w:val="none" w:sz="0" w:space="0" w:color="auto"/>
        <w:bottom w:val="none" w:sz="0" w:space="0" w:color="auto"/>
        <w:right w:val="none" w:sz="0" w:space="0" w:color="auto"/>
      </w:divBdr>
    </w:div>
    <w:div w:id="2039308560">
      <w:bodyDiv w:val="1"/>
      <w:marLeft w:val="0"/>
      <w:marRight w:val="0"/>
      <w:marTop w:val="0"/>
      <w:marBottom w:val="0"/>
      <w:divBdr>
        <w:top w:val="none" w:sz="0" w:space="0" w:color="auto"/>
        <w:left w:val="none" w:sz="0" w:space="0" w:color="auto"/>
        <w:bottom w:val="none" w:sz="0" w:space="0" w:color="auto"/>
        <w:right w:val="none" w:sz="0" w:space="0" w:color="auto"/>
      </w:divBdr>
    </w:div>
    <w:div w:id="2039620388">
      <w:bodyDiv w:val="1"/>
      <w:marLeft w:val="0"/>
      <w:marRight w:val="0"/>
      <w:marTop w:val="0"/>
      <w:marBottom w:val="0"/>
      <w:divBdr>
        <w:top w:val="none" w:sz="0" w:space="0" w:color="auto"/>
        <w:left w:val="none" w:sz="0" w:space="0" w:color="auto"/>
        <w:bottom w:val="none" w:sz="0" w:space="0" w:color="auto"/>
        <w:right w:val="none" w:sz="0" w:space="0" w:color="auto"/>
      </w:divBdr>
    </w:div>
    <w:div w:id="2040011373">
      <w:bodyDiv w:val="1"/>
      <w:marLeft w:val="0"/>
      <w:marRight w:val="0"/>
      <w:marTop w:val="0"/>
      <w:marBottom w:val="0"/>
      <w:divBdr>
        <w:top w:val="none" w:sz="0" w:space="0" w:color="auto"/>
        <w:left w:val="none" w:sz="0" w:space="0" w:color="auto"/>
        <w:bottom w:val="none" w:sz="0" w:space="0" w:color="auto"/>
        <w:right w:val="none" w:sz="0" w:space="0" w:color="auto"/>
      </w:divBdr>
    </w:div>
    <w:div w:id="2040087363">
      <w:bodyDiv w:val="1"/>
      <w:marLeft w:val="0"/>
      <w:marRight w:val="0"/>
      <w:marTop w:val="0"/>
      <w:marBottom w:val="0"/>
      <w:divBdr>
        <w:top w:val="none" w:sz="0" w:space="0" w:color="auto"/>
        <w:left w:val="none" w:sz="0" w:space="0" w:color="auto"/>
        <w:bottom w:val="none" w:sz="0" w:space="0" w:color="auto"/>
        <w:right w:val="none" w:sz="0" w:space="0" w:color="auto"/>
      </w:divBdr>
    </w:div>
    <w:div w:id="2040205308">
      <w:bodyDiv w:val="1"/>
      <w:marLeft w:val="0"/>
      <w:marRight w:val="0"/>
      <w:marTop w:val="0"/>
      <w:marBottom w:val="0"/>
      <w:divBdr>
        <w:top w:val="none" w:sz="0" w:space="0" w:color="auto"/>
        <w:left w:val="none" w:sz="0" w:space="0" w:color="auto"/>
        <w:bottom w:val="none" w:sz="0" w:space="0" w:color="auto"/>
        <w:right w:val="none" w:sz="0" w:space="0" w:color="auto"/>
      </w:divBdr>
    </w:div>
    <w:div w:id="2040280884">
      <w:bodyDiv w:val="1"/>
      <w:marLeft w:val="0"/>
      <w:marRight w:val="0"/>
      <w:marTop w:val="0"/>
      <w:marBottom w:val="0"/>
      <w:divBdr>
        <w:top w:val="none" w:sz="0" w:space="0" w:color="auto"/>
        <w:left w:val="none" w:sz="0" w:space="0" w:color="auto"/>
        <w:bottom w:val="none" w:sz="0" w:space="0" w:color="auto"/>
        <w:right w:val="none" w:sz="0" w:space="0" w:color="auto"/>
      </w:divBdr>
    </w:div>
    <w:div w:id="2040398047">
      <w:bodyDiv w:val="1"/>
      <w:marLeft w:val="0"/>
      <w:marRight w:val="0"/>
      <w:marTop w:val="0"/>
      <w:marBottom w:val="0"/>
      <w:divBdr>
        <w:top w:val="none" w:sz="0" w:space="0" w:color="auto"/>
        <w:left w:val="none" w:sz="0" w:space="0" w:color="auto"/>
        <w:bottom w:val="none" w:sz="0" w:space="0" w:color="auto"/>
        <w:right w:val="none" w:sz="0" w:space="0" w:color="auto"/>
      </w:divBdr>
    </w:div>
    <w:div w:id="2040813187">
      <w:bodyDiv w:val="1"/>
      <w:marLeft w:val="0"/>
      <w:marRight w:val="0"/>
      <w:marTop w:val="0"/>
      <w:marBottom w:val="0"/>
      <w:divBdr>
        <w:top w:val="none" w:sz="0" w:space="0" w:color="auto"/>
        <w:left w:val="none" w:sz="0" w:space="0" w:color="auto"/>
        <w:bottom w:val="none" w:sz="0" w:space="0" w:color="auto"/>
        <w:right w:val="none" w:sz="0" w:space="0" w:color="auto"/>
      </w:divBdr>
    </w:div>
    <w:div w:id="2040885744">
      <w:bodyDiv w:val="1"/>
      <w:marLeft w:val="0"/>
      <w:marRight w:val="0"/>
      <w:marTop w:val="0"/>
      <w:marBottom w:val="0"/>
      <w:divBdr>
        <w:top w:val="none" w:sz="0" w:space="0" w:color="auto"/>
        <w:left w:val="none" w:sz="0" w:space="0" w:color="auto"/>
        <w:bottom w:val="none" w:sz="0" w:space="0" w:color="auto"/>
        <w:right w:val="none" w:sz="0" w:space="0" w:color="auto"/>
      </w:divBdr>
    </w:div>
    <w:div w:id="2041080652">
      <w:bodyDiv w:val="1"/>
      <w:marLeft w:val="0"/>
      <w:marRight w:val="0"/>
      <w:marTop w:val="0"/>
      <w:marBottom w:val="0"/>
      <w:divBdr>
        <w:top w:val="none" w:sz="0" w:space="0" w:color="auto"/>
        <w:left w:val="none" w:sz="0" w:space="0" w:color="auto"/>
        <w:bottom w:val="none" w:sz="0" w:space="0" w:color="auto"/>
        <w:right w:val="none" w:sz="0" w:space="0" w:color="auto"/>
      </w:divBdr>
    </w:div>
    <w:div w:id="2041124986">
      <w:bodyDiv w:val="1"/>
      <w:marLeft w:val="0"/>
      <w:marRight w:val="0"/>
      <w:marTop w:val="0"/>
      <w:marBottom w:val="0"/>
      <w:divBdr>
        <w:top w:val="none" w:sz="0" w:space="0" w:color="auto"/>
        <w:left w:val="none" w:sz="0" w:space="0" w:color="auto"/>
        <w:bottom w:val="none" w:sz="0" w:space="0" w:color="auto"/>
        <w:right w:val="none" w:sz="0" w:space="0" w:color="auto"/>
      </w:divBdr>
    </w:div>
    <w:div w:id="2041274069">
      <w:bodyDiv w:val="1"/>
      <w:marLeft w:val="0"/>
      <w:marRight w:val="0"/>
      <w:marTop w:val="0"/>
      <w:marBottom w:val="0"/>
      <w:divBdr>
        <w:top w:val="none" w:sz="0" w:space="0" w:color="auto"/>
        <w:left w:val="none" w:sz="0" w:space="0" w:color="auto"/>
        <w:bottom w:val="none" w:sz="0" w:space="0" w:color="auto"/>
        <w:right w:val="none" w:sz="0" w:space="0" w:color="auto"/>
      </w:divBdr>
    </w:div>
    <w:div w:id="2041513888">
      <w:bodyDiv w:val="1"/>
      <w:marLeft w:val="0"/>
      <w:marRight w:val="0"/>
      <w:marTop w:val="0"/>
      <w:marBottom w:val="0"/>
      <w:divBdr>
        <w:top w:val="none" w:sz="0" w:space="0" w:color="auto"/>
        <w:left w:val="none" w:sz="0" w:space="0" w:color="auto"/>
        <w:bottom w:val="none" w:sz="0" w:space="0" w:color="auto"/>
        <w:right w:val="none" w:sz="0" w:space="0" w:color="auto"/>
      </w:divBdr>
    </w:div>
    <w:div w:id="2041583246">
      <w:bodyDiv w:val="1"/>
      <w:marLeft w:val="0"/>
      <w:marRight w:val="0"/>
      <w:marTop w:val="0"/>
      <w:marBottom w:val="0"/>
      <w:divBdr>
        <w:top w:val="none" w:sz="0" w:space="0" w:color="auto"/>
        <w:left w:val="none" w:sz="0" w:space="0" w:color="auto"/>
        <w:bottom w:val="none" w:sz="0" w:space="0" w:color="auto"/>
        <w:right w:val="none" w:sz="0" w:space="0" w:color="auto"/>
      </w:divBdr>
    </w:div>
    <w:div w:id="2041585821">
      <w:bodyDiv w:val="1"/>
      <w:marLeft w:val="0"/>
      <w:marRight w:val="0"/>
      <w:marTop w:val="0"/>
      <w:marBottom w:val="0"/>
      <w:divBdr>
        <w:top w:val="none" w:sz="0" w:space="0" w:color="auto"/>
        <w:left w:val="none" w:sz="0" w:space="0" w:color="auto"/>
        <w:bottom w:val="none" w:sz="0" w:space="0" w:color="auto"/>
        <w:right w:val="none" w:sz="0" w:space="0" w:color="auto"/>
      </w:divBdr>
    </w:div>
    <w:div w:id="2042314144">
      <w:bodyDiv w:val="1"/>
      <w:marLeft w:val="0"/>
      <w:marRight w:val="0"/>
      <w:marTop w:val="0"/>
      <w:marBottom w:val="0"/>
      <w:divBdr>
        <w:top w:val="none" w:sz="0" w:space="0" w:color="auto"/>
        <w:left w:val="none" w:sz="0" w:space="0" w:color="auto"/>
        <w:bottom w:val="none" w:sz="0" w:space="0" w:color="auto"/>
        <w:right w:val="none" w:sz="0" w:space="0" w:color="auto"/>
      </w:divBdr>
    </w:div>
    <w:div w:id="2042322246">
      <w:bodyDiv w:val="1"/>
      <w:marLeft w:val="0"/>
      <w:marRight w:val="0"/>
      <w:marTop w:val="0"/>
      <w:marBottom w:val="0"/>
      <w:divBdr>
        <w:top w:val="none" w:sz="0" w:space="0" w:color="auto"/>
        <w:left w:val="none" w:sz="0" w:space="0" w:color="auto"/>
        <w:bottom w:val="none" w:sz="0" w:space="0" w:color="auto"/>
        <w:right w:val="none" w:sz="0" w:space="0" w:color="auto"/>
      </w:divBdr>
    </w:div>
    <w:div w:id="2042432426">
      <w:bodyDiv w:val="1"/>
      <w:marLeft w:val="0"/>
      <w:marRight w:val="0"/>
      <w:marTop w:val="0"/>
      <w:marBottom w:val="0"/>
      <w:divBdr>
        <w:top w:val="none" w:sz="0" w:space="0" w:color="auto"/>
        <w:left w:val="none" w:sz="0" w:space="0" w:color="auto"/>
        <w:bottom w:val="none" w:sz="0" w:space="0" w:color="auto"/>
        <w:right w:val="none" w:sz="0" w:space="0" w:color="auto"/>
      </w:divBdr>
    </w:div>
    <w:div w:id="2042977547">
      <w:bodyDiv w:val="1"/>
      <w:marLeft w:val="0"/>
      <w:marRight w:val="0"/>
      <w:marTop w:val="0"/>
      <w:marBottom w:val="0"/>
      <w:divBdr>
        <w:top w:val="none" w:sz="0" w:space="0" w:color="auto"/>
        <w:left w:val="none" w:sz="0" w:space="0" w:color="auto"/>
        <w:bottom w:val="none" w:sz="0" w:space="0" w:color="auto"/>
        <w:right w:val="none" w:sz="0" w:space="0" w:color="auto"/>
      </w:divBdr>
    </w:div>
    <w:div w:id="2043282370">
      <w:bodyDiv w:val="1"/>
      <w:marLeft w:val="0"/>
      <w:marRight w:val="0"/>
      <w:marTop w:val="0"/>
      <w:marBottom w:val="0"/>
      <w:divBdr>
        <w:top w:val="none" w:sz="0" w:space="0" w:color="auto"/>
        <w:left w:val="none" w:sz="0" w:space="0" w:color="auto"/>
        <w:bottom w:val="none" w:sz="0" w:space="0" w:color="auto"/>
        <w:right w:val="none" w:sz="0" w:space="0" w:color="auto"/>
      </w:divBdr>
    </w:div>
    <w:div w:id="2043288246">
      <w:bodyDiv w:val="1"/>
      <w:marLeft w:val="0"/>
      <w:marRight w:val="0"/>
      <w:marTop w:val="0"/>
      <w:marBottom w:val="0"/>
      <w:divBdr>
        <w:top w:val="none" w:sz="0" w:space="0" w:color="auto"/>
        <w:left w:val="none" w:sz="0" w:space="0" w:color="auto"/>
        <w:bottom w:val="none" w:sz="0" w:space="0" w:color="auto"/>
        <w:right w:val="none" w:sz="0" w:space="0" w:color="auto"/>
      </w:divBdr>
    </w:div>
    <w:div w:id="2043360912">
      <w:bodyDiv w:val="1"/>
      <w:marLeft w:val="0"/>
      <w:marRight w:val="0"/>
      <w:marTop w:val="0"/>
      <w:marBottom w:val="0"/>
      <w:divBdr>
        <w:top w:val="none" w:sz="0" w:space="0" w:color="auto"/>
        <w:left w:val="none" w:sz="0" w:space="0" w:color="auto"/>
        <w:bottom w:val="none" w:sz="0" w:space="0" w:color="auto"/>
        <w:right w:val="none" w:sz="0" w:space="0" w:color="auto"/>
      </w:divBdr>
    </w:div>
    <w:div w:id="2043551654">
      <w:bodyDiv w:val="1"/>
      <w:marLeft w:val="0"/>
      <w:marRight w:val="0"/>
      <w:marTop w:val="0"/>
      <w:marBottom w:val="0"/>
      <w:divBdr>
        <w:top w:val="none" w:sz="0" w:space="0" w:color="auto"/>
        <w:left w:val="none" w:sz="0" w:space="0" w:color="auto"/>
        <w:bottom w:val="none" w:sz="0" w:space="0" w:color="auto"/>
        <w:right w:val="none" w:sz="0" w:space="0" w:color="auto"/>
      </w:divBdr>
    </w:div>
    <w:div w:id="2043624862">
      <w:bodyDiv w:val="1"/>
      <w:marLeft w:val="0"/>
      <w:marRight w:val="0"/>
      <w:marTop w:val="0"/>
      <w:marBottom w:val="0"/>
      <w:divBdr>
        <w:top w:val="none" w:sz="0" w:space="0" w:color="auto"/>
        <w:left w:val="none" w:sz="0" w:space="0" w:color="auto"/>
        <w:bottom w:val="none" w:sz="0" w:space="0" w:color="auto"/>
        <w:right w:val="none" w:sz="0" w:space="0" w:color="auto"/>
      </w:divBdr>
    </w:div>
    <w:div w:id="2044862924">
      <w:bodyDiv w:val="1"/>
      <w:marLeft w:val="0"/>
      <w:marRight w:val="0"/>
      <w:marTop w:val="0"/>
      <w:marBottom w:val="0"/>
      <w:divBdr>
        <w:top w:val="none" w:sz="0" w:space="0" w:color="auto"/>
        <w:left w:val="none" w:sz="0" w:space="0" w:color="auto"/>
        <w:bottom w:val="none" w:sz="0" w:space="0" w:color="auto"/>
        <w:right w:val="none" w:sz="0" w:space="0" w:color="auto"/>
      </w:divBdr>
    </w:div>
    <w:div w:id="2045053235">
      <w:bodyDiv w:val="1"/>
      <w:marLeft w:val="0"/>
      <w:marRight w:val="0"/>
      <w:marTop w:val="0"/>
      <w:marBottom w:val="0"/>
      <w:divBdr>
        <w:top w:val="none" w:sz="0" w:space="0" w:color="auto"/>
        <w:left w:val="none" w:sz="0" w:space="0" w:color="auto"/>
        <w:bottom w:val="none" w:sz="0" w:space="0" w:color="auto"/>
        <w:right w:val="none" w:sz="0" w:space="0" w:color="auto"/>
      </w:divBdr>
    </w:div>
    <w:div w:id="2045060145">
      <w:bodyDiv w:val="1"/>
      <w:marLeft w:val="0"/>
      <w:marRight w:val="0"/>
      <w:marTop w:val="0"/>
      <w:marBottom w:val="0"/>
      <w:divBdr>
        <w:top w:val="none" w:sz="0" w:space="0" w:color="auto"/>
        <w:left w:val="none" w:sz="0" w:space="0" w:color="auto"/>
        <w:bottom w:val="none" w:sz="0" w:space="0" w:color="auto"/>
        <w:right w:val="none" w:sz="0" w:space="0" w:color="auto"/>
      </w:divBdr>
    </w:div>
    <w:div w:id="2045402484">
      <w:bodyDiv w:val="1"/>
      <w:marLeft w:val="0"/>
      <w:marRight w:val="0"/>
      <w:marTop w:val="0"/>
      <w:marBottom w:val="0"/>
      <w:divBdr>
        <w:top w:val="none" w:sz="0" w:space="0" w:color="auto"/>
        <w:left w:val="none" w:sz="0" w:space="0" w:color="auto"/>
        <w:bottom w:val="none" w:sz="0" w:space="0" w:color="auto"/>
        <w:right w:val="none" w:sz="0" w:space="0" w:color="auto"/>
      </w:divBdr>
    </w:div>
    <w:div w:id="2045716378">
      <w:bodyDiv w:val="1"/>
      <w:marLeft w:val="0"/>
      <w:marRight w:val="0"/>
      <w:marTop w:val="0"/>
      <w:marBottom w:val="0"/>
      <w:divBdr>
        <w:top w:val="none" w:sz="0" w:space="0" w:color="auto"/>
        <w:left w:val="none" w:sz="0" w:space="0" w:color="auto"/>
        <w:bottom w:val="none" w:sz="0" w:space="0" w:color="auto"/>
        <w:right w:val="none" w:sz="0" w:space="0" w:color="auto"/>
      </w:divBdr>
    </w:div>
    <w:div w:id="2045784490">
      <w:bodyDiv w:val="1"/>
      <w:marLeft w:val="0"/>
      <w:marRight w:val="0"/>
      <w:marTop w:val="0"/>
      <w:marBottom w:val="0"/>
      <w:divBdr>
        <w:top w:val="none" w:sz="0" w:space="0" w:color="auto"/>
        <w:left w:val="none" w:sz="0" w:space="0" w:color="auto"/>
        <w:bottom w:val="none" w:sz="0" w:space="0" w:color="auto"/>
        <w:right w:val="none" w:sz="0" w:space="0" w:color="auto"/>
      </w:divBdr>
    </w:div>
    <w:div w:id="2046100765">
      <w:bodyDiv w:val="1"/>
      <w:marLeft w:val="0"/>
      <w:marRight w:val="0"/>
      <w:marTop w:val="0"/>
      <w:marBottom w:val="0"/>
      <w:divBdr>
        <w:top w:val="none" w:sz="0" w:space="0" w:color="auto"/>
        <w:left w:val="none" w:sz="0" w:space="0" w:color="auto"/>
        <w:bottom w:val="none" w:sz="0" w:space="0" w:color="auto"/>
        <w:right w:val="none" w:sz="0" w:space="0" w:color="auto"/>
      </w:divBdr>
    </w:div>
    <w:div w:id="2046828380">
      <w:bodyDiv w:val="1"/>
      <w:marLeft w:val="0"/>
      <w:marRight w:val="0"/>
      <w:marTop w:val="0"/>
      <w:marBottom w:val="0"/>
      <w:divBdr>
        <w:top w:val="none" w:sz="0" w:space="0" w:color="auto"/>
        <w:left w:val="none" w:sz="0" w:space="0" w:color="auto"/>
        <w:bottom w:val="none" w:sz="0" w:space="0" w:color="auto"/>
        <w:right w:val="none" w:sz="0" w:space="0" w:color="auto"/>
      </w:divBdr>
    </w:div>
    <w:div w:id="2046900761">
      <w:bodyDiv w:val="1"/>
      <w:marLeft w:val="0"/>
      <w:marRight w:val="0"/>
      <w:marTop w:val="0"/>
      <w:marBottom w:val="0"/>
      <w:divBdr>
        <w:top w:val="none" w:sz="0" w:space="0" w:color="auto"/>
        <w:left w:val="none" w:sz="0" w:space="0" w:color="auto"/>
        <w:bottom w:val="none" w:sz="0" w:space="0" w:color="auto"/>
        <w:right w:val="none" w:sz="0" w:space="0" w:color="auto"/>
      </w:divBdr>
    </w:div>
    <w:div w:id="2046904495">
      <w:bodyDiv w:val="1"/>
      <w:marLeft w:val="0"/>
      <w:marRight w:val="0"/>
      <w:marTop w:val="0"/>
      <w:marBottom w:val="0"/>
      <w:divBdr>
        <w:top w:val="none" w:sz="0" w:space="0" w:color="auto"/>
        <w:left w:val="none" w:sz="0" w:space="0" w:color="auto"/>
        <w:bottom w:val="none" w:sz="0" w:space="0" w:color="auto"/>
        <w:right w:val="none" w:sz="0" w:space="0" w:color="auto"/>
      </w:divBdr>
    </w:div>
    <w:div w:id="2047682512">
      <w:bodyDiv w:val="1"/>
      <w:marLeft w:val="0"/>
      <w:marRight w:val="0"/>
      <w:marTop w:val="0"/>
      <w:marBottom w:val="0"/>
      <w:divBdr>
        <w:top w:val="none" w:sz="0" w:space="0" w:color="auto"/>
        <w:left w:val="none" w:sz="0" w:space="0" w:color="auto"/>
        <w:bottom w:val="none" w:sz="0" w:space="0" w:color="auto"/>
        <w:right w:val="none" w:sz="0" w:space="0" w:color="auto"/>
      </w:divBdr>
    </w:div>
    <w:div w:id="2048289517">
      <w:bodyDiv w:val="1"/>
      <w:marLeft w:val="0"/>
      <w:marRight w:val="0"/>
      <w:marTop w:val="0"/>
      <w:marBottom w:val="0"/>
      <w:divBdr>
        <w:top w:val="none" w:sz="0" w:space="0" w:color="auto"/>
        <w:left w:val="none" w:sz="0" w:space="0" w:color="auto"/>
        <w:bottom w:val="none" w:sz="0" w:space="0" w:color="auto"/>
        <w:right w:val="none" w:sz="0" w:space="0" w:color="auto"/>
      </w:divBdr>
    </w:div>
    <w:div w:id="2048750802">
      <w:bodyDiv w:val="1"/>
      <w:marLeft w:val="0"/>
      <w:marRight w:val="0"/>
      <w:marTop w:val="0"/>
      <w:marBottom w:val="0"/>
      <w:divBdr>
        <w:top w:val="none" w:sz="0" w:space="0" w:color="auto"/>
        <w:left w:val="none" w:sz="0" w:space="0" w:color="auto"/>
        <w:bottom w:val="none" w:sz="0" w:space="0" w:color="auto"/>
        <w:right w:val="none" w:sz="0" w:space="0" w:color="auto"/>
      </w:divBdr>
    </w:div>
    <w:div w:id="2048794010">
      <w:bodyDiv w:val="1"/>
      <w:marLeft w:val="0"/>
      <w:marRight w:val="0"/>
      <w:marTop w:val="0"/>
      <w:marBottom w:val="0"/>
      <w:divBdr>
        <w:top w:val="none" w:sz="0" w:space="0" w:color="auto"/>
        <w:left w:val="none" w:sz="0" w:space="0" w:color="auto"/>
        <w:bottom w:val="none" w:sz="0" w:space="0" w:color="auto"/>
        <w:right w:val="none" w:sz="0" w:space="0" w:color="auto"/>
      </w:divBdr>
    </w:div>
    <w:div w:id="2048799736">
      <w:bodyDiv w:val="1"/>
      <w:marLeft w:val="0"/>
      <w:marRight w:val="0"/>
      <w:marTop w:val="0"/>
      <w:marBottom w:val="0"/>
      <w:divBdr>
        <w:top w:val="none" w:sz="0" w:space="0" w:color="auto"/>
        <w:left w:val="none" w:sz="0" w:space="0" w:color="auto"/>
        <w:bottom w:val="none" w:sz="0" w:space="0" w:color="auto"/>
        <w:right w:val="none" w:sz="0" w:space="0" w:color="auto"/>
      </w:divBdr>
    </w:div>
    <w:div w:id="2048986650">
      <w:bodyDiv w:val="1"/>
      <w:marLeft w:val="0"/>
      <w:marRight w:val="0"/>
      <w:marTop w:val="0"/>
      <w:marBottom w:val="0"/>
      <w:divBdr>
        <w:top w:val="none" w:sz="0" w:space="0" w:color="auto"/>
        <w:left w:val="none" w:sz="0" w:space="0" w:color="auto"/>
        <w:bottom w:val="none" w:sz="0" w:space="0" w:color="auto"/>
        <w:right w:val="none" w:sz="0" w:space="0" w:color="auto"/>
      </w:divBdr>
    </w:div>
    <w:div w:id="2049143494">
      <w:bodyDiv w:val="1"/>
      <w:marLeft w:val="0"/>
      <w:marRight w:val="0"/>
      <w:marTop w:val="0"/>
      <w:marBottom w:val="0"/>
      <w:divBdr>
        <w:top w:val="none" w:sz="0" w:space="0" w:color="auto"/>
        <w:left w:val="none" w:sz="0" w:space="0" w:color="auto"/>
        <w:bottom w:val="none" w:sz="0" w:space="0" w:color="auto"/>
        <w:right w:val="none" w:sz="0" w:space="0" w:color="auto"/>
      </w:divBdr>
    </w:div>
    <w:div w:id="2049915569">
      <w:bodyDiv w:val="1"/>
      <w:marLeft w:val="0"/>
      <w:marRight w:val="0"/>
      <w:marTop w:val="0"/>
      <w:marBottom w:val="0"/>
      <w:divBdr>
        <w:top w:val="none" w:sz="0" w:space="0" w:color="auto"/>
        <w:left w:val="none" w:sz="0" w:space="0" w:color="auto"/>
        <w:bottom w:val="none" w:sz="0" w:space="0" w:color="auto"/>
        <w:right w:val="none" w:sz="0" w:space="0" w:color="auto"/>
      </w:divBdr>
    </w:div>
    <w:div w:id="2050496227">
      <w:bodyDiv w:val="1"/>
      <w:marLeft w:val="0"/>
      <w:marRight w:val="0"/>
      <w:marTop w:val="0"/>
      <w:marBottom w:val="0"/>
      <w:divBdr>
        <w:top w:val="none" w:sz="0" w:space="0" w:color="auto"/>
        <w:left w:val="none" w:sz="0" w:space="0" w:color="auto"/>
        <w:bottom w:val="none" w:sz="0" w:space="0" w:color="auto"/>
        <w:right w:val="none" w:sz="0" w:space="0" w:color="auto"/>
      </w:divBdr>
    </w:div>
    <w:div w:id="2050640204">
      <w:bodyDiv w:val="1"/>
      <w:marLeft w:val="0"/>
      <w:marRight w:val="0"/>
      <w:marTop w:val="0"/>
      <w:marBottom w:val="0"/>
      <w:divBdr>
        <w:top w:val="none" w:sz="0" w:space="0" w:color="auto"/>
        <w:left w:val="none" w:sz="0" w:space="0" w:color="auto"/>
        <w:bottom w:val="none" w:sz="0" w:space="0" w:color="auto"/>
        <w:right w:val="none" w:sz="0" w:space="0" w:color="auto"/>
      </w:divBdr>
    </w:div>
    <w:div w:id="2051567397">
      <w:bodyDiv w:val="1"/>
      <w:marLeft w:val="0"/>
      <w:marRight w:val="0"/>
      <w:marTop w:val="0"/>
      <w:marBottom w:val="0"/>
      <w:divBdr>
        <w:top w:val="none" w:sz="0" w:space="0" w:color="auto"/>
        <w:left w:val="none" w:sz="0" w:space="0" w:color="auto"/>
        <w:bottom w:val="none" w:sz="0" w:space="0" w:color="auto"/>
        <w:right w:val="none" w:sz="0" w:space="0" w:color="auto"/>
      </w:divBdr>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
    <w:div w:id="2051953517">
      <w:bodyDiv w:val="1"/>
      <w:marLeft w:val="0"/>
      <w:marRight w:val="0"/>
      <w:marTop w:val="0"/>
      <w:marBottom w:val="0"/>
      <w:divBdr>
        <w:top w:val="none" w:sz="0" w:space="0" w:color="auto"/>
        <w:left w:val="none" w:sz="0" w:space="0" w:color="auto"/>
        <w:bottom w:val="none" w:sz="0" w:space="0" w:color="auto"/>
        <w:right w:val="none" w:sz="0" w:space="0" w:color="auto"/>
      </w:divBdr>
    </w:div>
    <w:div w:id="2051956589">
      <w:bodyDiv w:val="1"/>
      <w:marLeft w:val="0"/>
      <w:marRight w:val="0"/>
      <w:marTop w:val="0"/>
      <w:marBottom w:val="0"/>
      <w:divBdr>
        <w:top w:val="none" w:sz="0" w:space="0" w:color="auto"/>
        <w:left w:val="none" w:sz="0" w:space="0" w:color="auto"/>
        <w:bottom w:val="none" w:sz="0" w:space="0" w:color="auto"/>
        <w:right w:val="none" w:sz="0" w:space="0" w:color="auto"/>
      </w:divBdr>
    </w:div>
    <w:div w:id="2052027154">
      <w:bodyDiv w:val="1"/>
      <w:marLeft w:val="0"/>
      <w:marRight w:val="0"/>
      <w:marTop w:val="0"/>
      <w:marBottom w:val="0"/>
      <w:divBdr>
        <w:top w:val="none" w:sz="0" w:space="0" w:color="auto"/>
        <w:left w:val="none" w:sz="0" w:space="0" w:color="auto"/>
        <w:bottom w:val="none" w:sz="0" w:space="0" w:color="auto"/>
        <w:right w:val="none" w:sz="0" w:space="0" w:color="auto"/>
      </w:divBdr>
    </w:div>
    <w:div w:id="2052529807">
      <w:bodyDiv w:val="1"/>
      <w:marLeft w:val="0"/>
      <w:marRight w:val="0"/>
      <w:marTop w:val="0"/>
      <w:marBottom w:val="0"/>
      <w:divBdr>
        <w:top w:val="none" w:sz="0" w:space="0" w:color="auto"/>
        <w:left w:val="none" w:sz="0" w:space="0" w:color="auto"/>
        <w:bottom w:val="none" w:sz="0" w:space="0" w:color="auto"/>
        <w:right w:val="none" w:sz="0" w:space="0" w:color="auto"/>
      </w:divBdr>
    </w:div>
    <w:div w:id="2052797850">
      <w:bodyDiv w:val="1"/>
      <w:marLeft w:val="0"/>
      <w:marRight w:val="0"/>
      <w:marTop w:val="0"/>
      <w:marBottom w:val="0"/>
      <w:divBdr>
        <w:top w:val="none" w:sz="0" w:space="0" w:color="auto"/>
        <w:left w:val="none" w:sz="0" w:space="0" w:color="auto"/>
        <w:bottom w:val="none" w:sz="0" w:space="0" w:color="auto"/>
        <w:right w:val="none" w:sz="0" w:space="0" w:color="auto"/>
      </w:divBdr>
    </w:div>
    <w:div w:id="2053337063">
      <w:bodyDiv w:val="1"/>
      <w:marLeft w:val="0"/>
      <w:marRight w:val="0"/>
      <w:marTop w:val="0"/>
      <w:marBottom w:val="0"/>
      <w:divBdr>
        <w:top w:val="none" w:sz="0" w:space="0" w:color="auto"/>
        <w:left w:val="none" w:sz="0" w:space="0" w:color="auto"/>
        <w:bottom w:val="none" w:sz="0" w:space="0" w:color="auto"/>
        <w:right w:val="none" w:sz="0" w:space="0" w:color="auto"/>
      </w:divBdr>
    </w:div>
    <w:div w:id="2053381790">
      <w:bodyDiv w:val="1"/>
      <w:marLeft w:val="0"/>
      <w:marRight w:val="0"/>
      <w:marTop w:val="0"/>
      <w:marBottom w:val="0"/>
      <w:divBdr>
        <w:top w:val="none" w:sz="0" w:space="0" w:color="auto"/>
        <w:left w:val="none" w:sz="0" w:space="0" w:color="auto"/>
        <w:bottom w:val="none" w:sz="0" w:space="0" w:color="auto"/>
        <w:right w:val="none" w:sz="0" w:space="0" w:color="auto"/>
      </w:divBdr>
    </w:div>
    <w:div w:id="2054108398">
      <w:bodyDiv w:val="1"/>
      <w:marLeft w:val="0"/>
      <w:marRight w:val="0"/>
      <w:marTop w:val="0"/>
      <w:marBottom w:val="0"/>
      <w:divBdr>
        <w:top w:val="none" w:sz="0" w:space="0" w:color="auto"/>
        <w:left w:val="none" w:sz="0" w:space="0" w:color="auto"/>
        <w:bottom w:val="none" w:sz="0" w:space="0" w:color="auto"/>
        <w:right w:val="none" w:sz="0" w:space="0" w:color="auto"/>
      </w:divBdr>
    </w:div>
    <w:div w:id="2054111538">
      <w:bodyDiv w:val="1"/>
      <w:marLeft w:val="0"/>
      <w:marRight w:val="0"/>
      <w:marTop w:val="0"/>
      <w:marBottom w:val="0"/>
      <w:divBdr>
        <w:top w:val="none" w:sz="0" w:space="0" w:color="auto"/>
        <w:left w:val="none" w:sz="0" w:space="0" w:color="auto"/>
        <w:bottom w:val="none" w:sz="0" w:space="0" w:color="auto"/>
        <w:right w:val="none" w:sz="0" w:space="0" w:color="auto"/>
      </w:divBdr>
    </w:div>
    <w:div w:id="2054116533">
      <w:bodyDiv w:val="1"/>
      <w:marLeft w:val="0"/>
      <w:marRight w:val="0"/>
      <w:marTop w:val="0"/>
      <w:marBottom w:val="0"/>
      <w:divBdr>
        <w:top w:val="none" w:sz="0" w:space="0" w:color="auto"/>
        <w:left w:val="none" w:sz="0" w:space="0" w:color="auto"/>
        <w:bottom w:val="none" w:sz="0" w:space="0" w:color="auto"/>
        <w:right w:val="none" w:sz="0" w:space="0" w:color="auto"/>
      </w:divBdr>
    </w:div>
    <w:div w:id="2054621734">
      <w:bodyDiv w:val="1"/>
      <w:marLeft w:val="0"/>
      <w:marRight w:val="0"/>
      <w:marTop w:val="0"/>
      <w:marBottom w:val="0"/>
      <w:divBdr>
        <w:top w:val="none" w:sz="0" w:space="0" w:color="auto"/>
        <w:left w:val="none" w:sz="0" w:space="0" w:color="auto"/>
        <w:bottom w:val="none" w:sz="0" w:space="0" w:color="auto"/>
        <w:right w:val="none" w:sz="0" w:space="0" w:color="auto"/>
      </w:divBdr>
    </w:div>
    <w:div w:id="2055301475">
      <w:bodyDiv w:val="1"/>
      <w:marLeft w:val="0"/>
      <w:marRight w:val="0"/>
      <w:marTop w:val="0"/>
      <w:marBottom w:val="0"/>
      <w:divBdr>
        <w:top w:val="none" w:sz="0" w:space="0" w:color="auto"/>
        <w:left w:val="none" w:sz="0" w:space="0" w:color="auto"/>
        <w:bottom w:val="none" w:sz="0" w:space="0" w:color="auto"/>
        <w:right w:val="none" w:sz="0" w:space="0" w:color="auto"/>
      </w:divBdr>
    </w:div>
    <w:div w:id="2056004444">
      <w:bodyDiv w:val="1"/>
      <w:marLeft w:val="0"/>
      <w:marRight w:val="0"/>
      <w:marTop w:val="0"/>
      <w:marBottom w:val="0"/>
      <w:divBdr>
        <w:top w:val="none" w:sz="0" w:space="0" w:color="auto"/>
        <w:left w:val="none" w:sz="0" w:space="0" w:color="auto"/>
        <w:bottom w:val="none" w:sz="0" w:space="0" w:color="auto"/>
        <w:right w:val="none" w:sz="0" w:space="0" w:color="auto"/>
      </w:divBdr>
    </w:div>
    <w:div w:id="2056391864">
      <w:bodyDiv w:val="1"/>
      <w:marLeft w:val="0"/>
      <w:marRight w:val="0"/>
      <w:marTop w:val="0"/>
      <w:marBottom w:val="0"/>
      <w:divBdr>
        <w:top w:val="none" w:sz="0" w:space="0" w:color="auto"/>
        <w:left w:val="none" w:sz="0" w:space="0" w:color="auto"/>
        <w:bottom w:val="none" w:sz="0" w:space="0" w:color="auto"/>
        <w:right w:val="none" w:sz="0" w:space="0" w:color="auto"/>
      </w:divBdr>
    </w:div>
    <w:div w:id="2056418027">
      <w:bodyDiv w:val="1"/>
      <w:marLeft w:val="0"/>
      <w:marRight w:val="0"/>
      <w:marTop w:val="0"/>
      <w:marBottom w:val="0"/>
      <w:divBdr>
        <w:top w:val="none" w:sz="0" w:space="0" w:color="auto"/>
        <w:left w:val="none" w:sz="0" w:space="0" w:color="auto"/>
        <w:bottom w:val="none" w:sz="0" w:space="0" w:color="auto"/>
        <w:right w:val="none" w:sz="0" w:space="0" w:color="auto"/>
      </w:divBdr>
    </w:div>
    <w:div w:id="2056806922">
      <w:bodyDiv w:val="1"/>
      <w:marLeft w:val="0"/>
      <w:marRight w:val="0"/>
      <w:marTop w:val="0"/>
      <w:marBottom w:val="0"/>
      <w:divBdr>
        <w:top w:val="none" w:sz="0" w:space="0" w:color="auto"/>
        <w:left w:val="none" w:sz="0" w:space="0" w:color="auto"/>
        <w:bottom w:val="none" w:sz="0" w:space="0" w:color="auto"/>
        <w:right w:val="none" w:sz="0" w:space="0" w:color="auto"/>
      </w:divBdr>
    </w:div>
    <w:div w:id="2056808542">
      <w:bodyDiv w:val="1"/>
      <w:marLeft w:val="0"/>
      <w:marRight w:val="0"/>
      <w:marTop w:val="0"/>
      <w:marBottom w:val="0"/>
      <w:divBdr>
        <w:top w:val="none" w:sz="0" w:space="0" w:color="auto"/>
        <w:left w:val="none" w:sz="0" w:space="0" w:color="auto"/>
        <w:bottom w:val="none" w:sz="0" w:space="0" w:color="auto"/>
        <w:right w:val="none" w:sz="0" w:space="0" w:color="auto"/>
      </w:divBdr>
    </w:div>
    <w:div w:id="2057656368">
      <w:bodyDiv w:val="1"/>
      <w:marLeft w:val="0"/>
      <w:marRight w:val="0"/>
      <w:marTop w:val="0"/>
      <w:marBottom w:val="0"/>
      <w:divBdr>
        <w:top w:val="none" w:sz="0" w:space="0" w:color="auto"/>
        <w:left w:val="none" w:sz="0" w:space="0" w:color="auto"/>
        <w:bottom w:val="none" w:sz="0" w:space="0" w:color="auto"/>
        <w:right w:val="none" w:sz="0" w:space="0" w:color="auto"/>
      </w:divBdr>
    </w:div>
    <w:div w:id="2057701683">
      <w:bodyDiv w:val="1"/>
      <w:marLeft w:val="0"/>
      <w:marRight w:val="0"/>
      <w:marTop w:val="0"/>
      <w:marBottom w:val="0"/>
      <w:divBdr>
        <w:top w:val="none" w:sz="0" w:space="0" w:color="auto"/>
        <w:left w:val="none" w:sz="0" w:space="0" w:color="auto"/>
        <w:bottom w:val="none" w:sz="0" w:space="0" w:color="auto"/>
        <w:right w:val="none" w:sz="0" w:space="0" w:color="auto"/>
      </w:divBdr>
    </w:div>
    <w:div w:id="2058118432">
      <w:bodyDiv w:val="1"/>
      <w:marLeft w:val="0"/>
      <w:marRight w:val="0"/>
      <w:marTop w:val="0"/>
      <w:marBottom w:val="0"/>
      <w:divBdr>
        <w:top w:val="none" w:sz="0" w:space="0" w:color="auto"/>
        <w:left w:val="none" w:sz="0" w:space="0" w:color="auto"/>
        <w:bottom w:val="none" w:sz="0" w:space="0" w:color="auto"/>
        <w:right w:val="none" w:sz="0" w:space="0" w:color="auto"/>
      </w:divBdr>
    </w:div>
    <w:div w:id="2058164568">
      <w:bodyDiv w:val="1"/>
      <w:marLeft w:val="0"/>
      <w:marRight w:val="0"/>
      <w:marTop w:val="0"/>
      <w:marBottom w:val="0"/>
      <w:divBdr>
        <w:top w:val="none" w:sz="0" w:space="0" w:color="auto"/>
        <w:left w:val="none" w:sz="0" w:space="0" w:color="auto"/>
        <w:bottom w:val="none" w:sz="0" w:space="0" w:color="auto"/>
        <w:right w:val="none" w:sz="0" w:space="0" w:color="auto"/>
      </w:divBdr>
    </w:div>
    <w:div w:id="2058310214">
      <w:bodyDiv w:val="1"/>
      <w:marLeft w:val="0"/>
      <w:marRight w:val="0"/>
      <w:marTop w:val="0"/>
      <w:marBottom w:val="0"/>
      <w:divBdr>
        <w:top w:val="none" w:sz="0" w:space="0" w:color="auto"/>
        <w:left w:val="none" w:sz="0" w:space="0" w:color="auto"/>
        <w:bottom w:val="none" w:sz="0" w:space="0" w:color="auto"/>
        <w:right w:val="none" w:sz="0" w:space="0" w:color="auto"/>
      </w:divBdr>
    </w:div>
    <w:div w:id="2058384486">
      <w:bodyDiv w:val="1"/>
      <w:marLeft w:val="0"/>
      <w:marRight w:val="0"/>
      <w:marTop w:val="0"/>
      <w:marBottom w:val="0"/>
      <w:divBdr>
        <w:top w:val="none" w:sz="0" w:space="0" w:color="auto"/>
        <w:left w:val="none" w:sz="0" w:space="0" w:color="auto"/>
        <w:bottom w:val="none" w:sz="0" w:space="0" w:color="auto"/>
        <w:right w:val="none" w:sz="0" w:space="0" w:color="auto"/>
      </w:divBdr>
    </w:div>
    <w:div w:id="2058702871">
      <w:bodyDiv w:val="1"/>
      <w:marLeft w:val="0"/>
      <w:marRight w:val="0"/>
      <w:marTop w:val="0"/>
      <w:marBottom w:val="0"/>
      <w:divBdr>
        <w:top w:val="none" w:sz="0" w:space="0" w:color="auto"/>
        <w:left w:val="none" w:sz="0" w:space="0" w:color="auto"/>
        <w:bottom w:val="none" w:sz="0" w:space="0" w:color="auto"/>
        <w:right w:val="none" w:sz="0" w:space="0" w:color="auto"/>
      </w:divBdr>
    </w:div>
    <w:div w:id="2059042575">
      <w:bodyDiv w:val="1"/>
      <w:marLeft w:val="0"/>
      <w:marRight w:val="0"/>
      <w:marTop w:val="0"/>
      <w:marBottom w:val="0"/>
      <w:divBdr>
        <w:top w:val="none" w:sz="0" w:space="0" w:color="auto"/>
        <w:left w:val="none" w:sz="0" w:space="0" w:color="auto"/>
        <w:bottom w:val="none" w:sz="0" w:space="0" w:color="auto"/>
        <w:right w:val="none" w:sz="0" w:space="0" w:color="auto"/>
      </w:divBdr>
    </w:div>
    <w:div w:id="2059085132">
      <w:bodyDiv w:val="1"/>
      <w:marLeft w:val="0"/>
      <w:marRight w:val="0"/>
      <w:marTop w:val="0"/>
      <w:marBottom w:val="0"/>
      <w:divBdr>
        <w:top w:val="none" w:sz="0" w:space="0" w:color="auto"/>
        <w:left w:val="none" w:sz="0" w:space="0" w:color="auto"/>
        <w:bottom w:val="none" w:sz="0" w:space="0" w:color="auto"/>
        <w:right w:val="none" w:sz="0" w:space="0" w:color="auto"/>
      </w:divBdr>
    </w:div>
    <w:div w:id="2059236566">
      <w:bodyDiv w:val="1"/>
      <w:marLeft w:val="0"/>
      <w:marRight w:val="0"/>
      <w:marTop w:val="0"/>
      <w:marBottom w:val="0"/>
      <w:divBdr>
        <w:top w:val="none" w:sz="0" w:space="0" w:color="auto"/>
        <w:left w:val="none" w:sz="0" w:space="0" w:color="auto"/>
        <w:bottom w:val="none" w:sz="0" w:space="0" w:color="auto"/>
        <w:right w:val="none" w:sz="0" w:space="0" w:color="auto"/>
      </w:divBdr>
    </w:div>
    <w:div w:id="2061703843">
      <w:bodyDiv w:val="1"/>
      <w:marLeft w:val="0"/>
      <w:marRight w:val="0"/>
      <w:marTop w:val="0"/>
      <w:marBottom w:val="0"/>
      <w:divBdr>
        <w:top w:val="none" w:sz="0" w:space="0" w:color="auto"/>
        <w:left w:val="none" w:sz="0" w:space="0" w:color="auto"/>
        <w:bottom w:val="none" w:sz="0" w:space="0" w:color="auto"/>
        <w:right w:val="none" w:sz="0" w:space="0" w:color="auto"/>
      </w:divBdr>
    </w:div>
    <w:div w:id="2062093691">
      <w:bodyDiv w:val="1"/>
      <w:marLeft w:val="0"/>
      <w:marRight w:val="0"/>
      <w:marTop w:val="0"/>
      <w:marBottom w:val="0"/>
      <w:divBdr>
        <w:top w:val="none" w:sz="0" w:space="0" w:color="auto"/>
        <w:left w:val="none" w:sz="0" w:space="0" w:color="auto"/>
        <w:bottom w:val="none" w:sz="0" w:space="0" w:color="auto"/>
        <w:right w:val="none" w:sz="0" w:space="0" w:color="auto"/>
      </w:divBdr>
    </w:div>
    <w:div w:id="2062434083">
      <w:bodyDiv w:val="1"/>
      <w:marLeft w:val="0"/>
      <w:marRight w:val="0"/>
      <w:marTop w:val="0"/>
      <w:marBottom w:val="0"/>
      <w:divBdr>
        <w:top w:val="none" w:sz="0" w:space="0" w:color="auto"/>
        <w:left w:val="none" w:sz="0" w:space="0" w:color="auto"/>
        <w:bottom w:val="none" w:sz="0" w:space="0" w:color="auto"/>
        <w:right w:val="none" w:sz="0" w:space="0" w:color="auto"/>
      </w:divBdr>
    </w:div>
    <w:div w:id="2062751415">
      <w:bodyDiv w:val="1"/>
      <w:marLeft w:val="0"/>
      <w:marRight w:val="0"/>
      <w:marTop w:val="0"/>
      <w:marBottom w:val="0"/>
      <w:divBdr>
        <w:top w:val="none" w:sz="0" w:space="0" w:color="auto"/>
        <w:left w:val="none" w:sz="0" w:space="0" w:color="auto"/>
        <w:bottom w:val="none" w:sz="0" w:space="0" w:color="auto"/>
        <w:right w:val="none" w:sz="0" w:space="0" w:color="auto"/>
      </w:divBdr>
    </w:div>
    <w:div w:id="2063358276">
      <w:bodyDiv w:val="1"/>
      <w:marLeft w:val="0"/>
      <w:marRight w:val="0"/>
      <w:marTop w:val="0"/>
      <w:marBottom w:val="0"/>
      <w:divBdr>
        <w:top w:val="none" w:sz="0" w:space="0" w:color="auto"/>
        <w:left w:val="none" w:sz="0" w:space="0" w:color="auto"/>
        <w:bottom w:val="none" w:sz="0" w:space="0" w:color="auto"/>
        <w:right w:val="none" w:sz="0" w:space="0" w:color="auto"/>
      </w:divBdr>
    </w:div>
    <w:div w:id="2063938380">
      <w:bodyDiv w:val="1"/>
      <w:marLeft w:val="0"/>
      <w:marRight w:val="0"/>
      <w:marTop w:val="0"/>
      <w:marBottom w:val="0"/>
      <w:divBdr>
        <w:top w:val="none" w:sz="0" w:space="0" w:color="auto"/>
        <w:left w:val="none" w:sz="0" w:space="0" w:color="auto"/>
        <w:bottom w:val="none" w:sz="0" w:space="0" w:color="auto"/>
        <w:right w:val="none" w:sz="0" w:space="0" w:color="auto"/>
      </w:divBdr>
    </w:div>
    <w:div w:id="2064064774">
      <w:bodyDiv w:val="1"/>
      <w:marLeft w:val="0"/>
      <w:marRight w:val="0"/>
      <w:marTop w:val="0"/>
      <w:marBottom w:val="0"/>
      <w:divBdr>
        <w:top w:val="none" w:sz="0" w:space="0" w:color="auto"/>
        <w:left w:val="none" w:sz="0" w:space="0" w:color="auto"/>
        <w:bottom w:val="none" w:sz="0" w:space="0" w:color="auto"/>
        <w:right w:val="none" w:sz="0" w:space="0" w:color="auto"/>
      </w:divBdr>
    </w:div>
    <w:div w:id="2064480995">
      <w:bodyDiv w:val="1"/>
      <w:marLeft w:val="0"/>
      <w:marRight w:val="0"/>
      <w:marTop w:val="0"/>
      <w:marBottom w:val="0"/>
      <w:divBdr>
        <w:top w:val="none" w:sz="0" w:space="0" w:color="auto"/>
        <w:left w:val="none" w:sz="0" w:space="0" w:color="auto"/>
        <w:bottom w:val="none" w:sz="0" w:space="0" w:color="auto"/>
        <w:right w:val="none" w:sz="0" w:space="0" w:color="auto"/>
      </w:divBdr>
    </w:div>
    <w:div w:id="2064789051">
      <w:bodyDiv w:val="1"/>
      <w:marLeft w:val="0"/>
      <w:marRight w:val="0"/>
      <w:marTop w:val="0"/>
      <w:marBottom w:val="0"/>
      <w:divBdr>
        <w:top w:val="none" w:sz="0" w:space="0" w:color="auto"/>
        <w:left w:val="none" w:sz="0" w:space="0" w:color="auto"/>
        <w:bottom w:val="none" w:sz="0" w:space="0" w:color="auto"/>
        <w:right w:val="none" w:sz="0" w:space="0" w:color="auto"/>
      </w:divBdr>
    </w:div>
    <w:div w:id="2064986034">
      <w:bodyDiv w:val="1"/>
      <w:marLeft w:val="0"/>
      <w:marRight w:val="0"/>
      <w:marTop w:val="0"/>
      <w:marBottom w:val="0"/>
      <w:divBdr>
        <w:top w:val="none" w:sz="0" w:space="0" w:color="auto"/>
        <w:left w:val="none" w:sz="0" w:space="0" w:color="auto"/>
        <w:bottom w:val="none" w:sz="0" w:space="0" w:color="auto"/>
        <w:right w:val="none" w:sz="0" w:space="0" w:color="auto"/>
      </w:divBdr>
    </w:div>
    <w:div w:id="2065130607">
      <w:bodyDiv w:val="1"/>
      <w:marLeft w:val="0"/>
      <w:marRight w:val="0"/>
      <w:marTop w:val="0"/>
      <w:marBottom w:val="0"/>
      <w:divBdr>
        <w:top w:val="none" w:sz="0" w:space="0" w:color="auto"/>
        <w:left w:val="none" w:sz="0" w:space="0" w:color="auto"/>
        <w:bottom w:val="none" w:sz="0" w:space="0" w:color="auto"/>
        <w:right w:val="none" w:sz="0" w:space="0" w:color="auto"/>
      </w:divBdr>
    </w:div>
    <w:div w:id="2065172897">
      <w:bodyDiv w:val="1"/>
      <w:marLeft w:val="0"/>
      <w:marRight w:val="0"/>
      <w:marTop w:val="0"/>
      <w:marBottom w:val="0"/>
      <w:divBdr>
        <w:top w:val="none" w:sz="0" w:space="0" w:color="auto"/>
        <w:left w:val="none" w:sz="0" w:space="0" w:color="auto"/>
        <w:bottom w:val="none" w:sz="0" w:space="0" w:color="auto"/>
        <w:right w:val="none" w:sz="0" w:space="0" w:color="auto"/>
      </w:divBdr>
    </w:div>
    <w:div w:id="2065178485">
      <w:bodyDiv w:val="1"/>
      <w:marLeft w:val="0"/>
      <w:marRight w:val="0"/>
      <w:marTop w:val="0"/>
      <w:marBottom w:val="0"/>
      <w:divBdr>
        <w:top w:val="none" w:sz="0" w:space="0" w:color="auto"/>
        <w:left w:val="none" w:sz="0" w:space="0" w:color="auto"/>
        <w:bottom w:val="none" w:sz="0" w:space="0" w:color="auto"/>
        <w:right w:val="none" w:sz="0" w:space="0" w:color="auto"/>
      </w:divBdr>
    </w:div>
    <w:div w:id="2065252265">
      <w:bodyDiv w:val="1"/>
      <w:marLeft w:val="0"/>
      <w:marRight w:val="0"/>
      <w:marTop w:val="0"/>
      <w:marBottom w:val="0"/>
      <w:divBdr>
        <w:top w:val="none" w:sz="0" w:space="0" w:color="auto"/>
        <w:left w:val="none" w:sz="0" w:space="0" w:color="auto"/>
        <w:bottom w:val="none" w:sz="0" w:space="0" w:color="auto"/>
        <w:right w:val="none" w:sz="0" w:space="0" w:color="auto"/>
      </w:divBdr>
    </w:div>
    <w:div w:id="2065328582">
      <w:bodyDiv w:val="1"/>
      <w:marLeft w:val="0"/>
      <w:marRight w:val="0"/>
      <w:marTop w:val="0"/>
      <w:marBottom w:val="0"/>
      <w:divBdr>
        <w:top w:val="none" w:sz="0" w:space="0" w:color="auto"/>
        <w:left w:val="none" w:sz="0" w:space="0" w:color="auto"/>
        <w:bottom w:val="none" w:sz="0" w:space="0" w:color="auto"/>
        <w:right w:val="none" w:sz="0" w:space="0" w:color="auto"/>
      </w:divBdr>
    </w:div>
    <w:div w:id="2065399622">
      <w:bodyDiv w:val="1"/>
      <w:marLeft w:val="0"/>
      <w:marRight w:val="0"/>
      <w:marTop w:val="0"/>
      <w:marBottom w:val="0"/>
      <w:divBdr>
        <w:top w:val="none" w:sz="0" w:space="0" w:color="auto"/>
        <w:left w:val="none" w:sz="0" w:space="0" w:color="auto"/>
        <w:bottom w:val="none" w:sz="0" w:space="0" w:color="auto"/>
        <w:right w:val="none" w:sz="0" w:space="0" w:color="auto"/>
      </w:divBdr>
    </w:div>
    <w:div w:id="2065564400">
      <w:bodyDiv w:val="1"/>
      <w:marLeft w:val="0"/>
      <w:marRight w:val="0"/>
      <w:marTop w:val="0"/>
      <w:marBottom w:val="0"/>
      <w:divBdr>
        <w:top w:val="none" w:sz="0" w:space="0" w:color="auto"/>
        <w:left w:val="none" w:sz="0" w:space="0" w:color="auto"/>
        <w:bottom w:val="none" w:sz="0" w:space="0" w:color="auto"/>
        <w:right w:val="none" w:sz="0" w:space="0" w:color="auto"/>
      </w:divBdr>
    </w:div>
    <w:div w:id="2065566838">
      <w:bodyDiv w:val="1"/>
      <w:marLeft w:val="0"/>
      <w:marRight w:val="0"/>
      <w:marTop w:val="0"/>
      <w:marBottom w:val="0"/>
      <w:divBdr>
        <w:top w:val="none" w:sz="0" w:space="0" w:color="auto"/>
        <w:left w:val="none" w:sz="0" w:space="0" w:color="auto"/>
        <w:bottom w:val="none" w:sz="0" w:space="0" w:color="auto"/>
        <w:right w:val="none" w:sz="0" w:space="0" w:color="auto"/>
      </w:divBdr>
    </w:div>
    <w:div w:id="2066101097">
      <w:bodyDiv w:val="1"/>
      <w:marLeft w:val="0"/>
      <w:marRight w:val="0"/>
      <w:marTop w:val="0"/>
      <w:marBottom w:val="0"/>
      <w:divBdr>
        <w:top w:val="none" w:sz="0" w:space="0" w:color="auto"/>
        <w:left w:val="none" w:sz="0" w:space="0" w:color="auto"/>
        <w:bottom w:val="none" w:sz="0" w:space="0" w:color="auto"/>
        <w:right w:val="none" w:sz="0" w:space="0" w:color="auto"/>
      </w:divBdr>
    </w:div>
    <w:div w:id="2066641219">
      <w:bodyDiv w:val="1"/>
      <w:marLeft w:val="0"/>
      <w:marRight w:val="0"/>
      <w:marTop w:val="0"/>
      <w:marBottom w:val="0"/>
      <w:divBdr>
        <w:top w:val="none" w:sz="0" w:space="0" w:color="auto"/>
        <w:left w:val="none" w:sz="0" w:space="0" w:color="auto"/>
        <w:bottom w:val="none" w:sz="0" w:space="0" w:color="auto"/>
        <w:right w:val="none" w:sz="0" w:space="0" w:color="auto"/>
      </w:divBdr>
    </w:div>
    <w:div w:id="2066759804">
      <w:bodyDiv w:val="1"/>
      <w:marLeft w:val="0"/>
      <w:marRight w:val="0"/>
      <w:marTop w:val="0"/>
      <w:marBottom w:val="0"/>
      <w:divBdr>
        <w:top w:val="none" w:sz="0" w:space="0" w:color="auto"/>
        <w:left w:val="none" w:sz="0" w:space="0" w:color="auto"/>
        <w:bottom w:val="none" w:sz="0" w:space="0" w:color="auto"/>
        <w:right w:val="none" w:sz="0" w:space="0" w:color="auto"/>
      </w:divBdr>
    </w:div>
    <w:div w:id="2067142435">
      <w:bodyDiv w:val="1"/>
      <w:marLeft w:val="0"/>
      <w:marRight w:val="0"/>
      <w:marTop w:val="0"/>
      <w:marBottom w:val="0"/>
      <w:divBdr>
        <w:top w:val="none" w:sz="0" w:space="0" w:color="auto"/>
        <w:left w:val="none" w:sz="0" w:space="0" w:color="auto"/>
        <w:bottom w:val="none" w:sz="0" w:space="0" w:color="auto"/>
        <w:right w:val="none" w:sz="0" w:space="0" w:color="auto"/>
      </w:divBdr>
    </w:div>
    <w:div w:id="2067486880">
      <w:bodyDiv w:val="1"/>
      <w:marLeft w:val="0"/>
      <w:marRight w:val="0"/>
      <w:marTop w:val="0"/>
      <w:marBottom w:val="0"/>
      <w:divBdr>
        <w:top w:val="none" w:sz="0" w:space="0" w:color="auto"/>
        <w:left w:val="none" w:sz="0" w:space="0" w:color="auto"/>
        <w:bottom w:val="none" w:sz="0" w:space="0" w:color="auto"/>
        <w:right w:val="none" w:sz="0" w:space="0" w:color="auto"/>
      </w:divBdr>
    </w:div>
    <w:div w:id="2067488794">
      <w:bodyDiv w:val="1"/>
      <w:marLeft w:val="0"/>
      <w:marRight w:val="0"/>
      <w:marTop w:val="0"/>
      <w:marBottom w:val="0"/>
      <w:divBdr>
        <w:top w:val="none" w:sz="0" w:space="0" w:color="auto"/>
        <w:left w:val="none" w:sz="0" w:space="0" w:color="auto"/>
        <w:bottom w:val="none" w:sz="0" w:space="0" w:color="auto"/>
        <w:right w:val="none" w:sz="0" w:space="0" w:color="auto"/>
      </w:divBdr>
    </w:div>
    <w:div w:id="2068335871">
      <w:bodyDiv w:val="1"/>
      <w:marLeft w:val="0"/>
      <w:marRight w:val="0"/>
      <w:marTop w:val="0"/>
      <w:marBottom w:val="0"/>
      <w:divBdr>
        <w:top w:val="none" w:sz="0" w:space="0" w:color="auto"/>
        <w:left w:val="none" w:sz="0" w:space="0" w:color="auto"/>
        <w:bottom w:val="none" w:sz="0" w:space="0" w:color="auto"/>
        <w:right w:val="none" w:sz="0" w:space="0" w:color="auto"/>
      </w:divBdr>
    </w:div>
    <w:div w:id="2070153565">
      <w:bodyDiv w:val="1"/>
      <w:marLeft w:val="0"/>
      <w:marRight w:val="0"/>
      <w:marTop w:val="0"/>
      <w:marBottom w:val="0"/>
      <w:divBdr>
        <w:top w:val="none" w:sz="0" w:space="0" w:color="auto"/>
        <w:left w:val="none" w:sz="0" w:space="0" w:color="auto"/>
        <w:bottom w:val="none" w:sz="0" w:space="0" w:color="auto"/>
        <w:right w:val="none" w:sz="0" w:space="0" w:color="auto"/>
      </w:divBdr>
    </w:div>
    <w:div w:id="2071221230">
      <w:bodyDiv w:val="1"/>
      <w:marLeft w:val="0"/>
      <w:marRight w:val="0"/>
      <w:marTop w:val="0"/>
      <w:marBottom w:val="0"/>
      <w:divBdr>
        <w:top w:val="none" w:sz="0" w:space="0" w:color="auto"/>
        <w:left w:val="none" w:sz="0" w:space="0" w:color="auto"/>
        <w:bottom w:val="none" w:sz="0" w:space="0" w:color="auto"/>
        <w:right w:val="none" w:sz="0" w:space="0" w:color="auto"/>
      </w:divBdr>
    </w:div>
    <w:div w:id="2071266079">
      <w:bodyDiv w:val="1"/>
      <w:marLeft w:val="0"/>
      <w:marRight w:val="0"/>
      <w:marTop w:val="0"/>
      <w:marBottom w:val="0"/>
      <w:divBdr>
        <w:top w:val="none" w:sz="0" w:space="0" w:color="auto"/>
        <w:left w:val="none" w:sz="0" w:space="0" w:color="auto"/>
        <w:bottom w:val="none" w:sz="0" w:space="0" w:color="auto"/>
        <w:right w:val="none" w:sz="0" w:space="0" w:color="auto"/>
      </w:divBdr>
    </w:div>
    <w:div w:id="2071536579">
      <w:bodyDiv w:val="1"/>
      <w:marLeft w:val="0"/>
      <w:marRight w:val="0"/>
      <w:marTop w:val="0"/>
      <w:marBottom w:val="0"/>
      <w:divBdr>
        <w:top w:val="none" w:sz="0" w:space="0" w:color="auto"/>
        <w:left w:val="none" w:sz="0" w:space="0" w:color="auto"/>
        <w:bottom w:val="none" w:sz="0" w:space="0" w:color="auto"/>
        <w:right w:val="none" w:sz="0" w:space="0" w:color="auto"/>
      </w:divBdr>
    </w:div>
    <w:div w:id="2071921655">
      <w:bodyDiv w:val="1"/>
      <w:marLeft w:val="0"/>
      <w:marRight w:val="0"/>
      <w:marTop w:val="0"/>
      <w:marBottom w:val="0"/>
      <w:divBdr>
        <w:top w:val="none" w:sz="0" w:space="0" w:color="auto"/>
        <w:left w:val="none" w:sz="0" w:space="0" w:color="auto"/>
        <w:bottom w:val="none" w:sz="0" w:space="0" w:color="auto"/>
        <w:right w:val="none" w:sz="0" w:space="0" w:color="auto"/>
      </w:divBdr>
    </w:div>
    <w:div w:id="2072070584">
      <w:bodyDiv w:val="1"/>
      <w:marLeft w:val="0"/>
      <w:marRight w:val="0"/>
      <w:marTop w:val="0"/>
      <w:marBottom w:val="0"/>
      <w:divBdr>
        <w:top w:val="none" w:sz="0" w:space="0" w:color="auto"/>
        <w:left w:val="none" w:sz="0" w:space="0" w:color="auto"/>
        <w:bottom w:val="none" w:sz="0" w:space="0" w:color="auto"/>
        <w:right w:val="none" w:sz="0" w:space="0" w:color="auto"/>
      </w:divBdr>
    </w:div>
    <w:div w:id="2072341784">
      <w:bodyDiv w:val="1"/>
      <w:marLeft w:val="0"/>
      <w:marRight w:val="0"/>
      <w:marTop w:val="0"/>
      <w:marBottom w:val="0"/>
      <w:divBdr>
        <w:top w:val="none" w:sz="0" w:space="0" w:color="auto"/>
        <w:left w:val="none" w:sz="0" w:space="0" w:color="auto"/>
        <w:bottom w:val="none" w:sz="0" w:space="0" w:color="auto"/>
        <w:right w:val="none" w:sz="0" w:space="0" w:color="auto"/>
      </w:divBdr>
    </w:div>
    <w:div w:id="2072728261">
      <w:bodyDiv w:val="1"/>
      <w:marLeft w:val="0"/>
      <w:marRight w:val="0"/>
      <w:marTop w:val="0"/>
      <w:marBottom w:val="0"/>
      <w:divBdr>
        <w:top w:val="none" w:sz="0" w:space="0" w:color="auto"/>
        <w:left w:val="none" w:sz="0" w:space="0" w:color="auto"/>
        <w:bottom w:val="none" w:sz="0" w:space="0" w:color="auto"/>
        <w:right w:val="none" w:sz="0" w:space="0" w:color="auto"/>
      </w:divBdr>
    </w:div>
    <w:div w:id="2073043496">
      <w:bodyDiv w:val="1"/>
      <w:marLeft w:val="0"/>
      <w:marRight w:val="0"/>
      <w:marTop w:val="0"/>
      <w:marBottom w:val="0"/>
      <w:divBdr>
        <w:top w:val="none" w:sz="0" w:space="0" w:color="auto"/>
        <w:left w:val="none" w:sz="0" w:space="0" w:color="auto"/>
        <w:bottom w:val="none" w:sz="0" w:space="0" w:color="auto"/>
        <w:right w:val="none" w:sz="0" w:space="0" w:color="auto"/>
      </w:divBdr>
    </w:div>
    <w:div w:id="2074111178">
      <w:bodyDiv w:val="1"/>
      <w:marLeft w:val="0"/>
      <w:marRight w:val="0"/>
      <w:marTop w:val="0"/>
      <w:marBottom w:val="0"/>
      <w:divBdr>
        <w:top w:val="none" w:sz="0" w:space="0" w:color="auto"/>
        <w:left w:val="none" w:sz="0" w:space="0" w:color="auto"/>
        <w:bottom w:val="none" w:sz="0" w:space="0" w:color="auto"/>
        <w:right w:val="none" w:sz="0" w:space="0" w:color="auto"/>
      </w:divBdr>
    </w:div>
    <w:div w:id="2074153816">
      <w:bodyDiv w:val="1"/>
      <w:marLeft w:val="0"/>
      <w:marRight w:val="0"/>
      <w:marTop w:val="0"/>
      <w:marBottom w:val="0"/>
      <w:divBdr>
        <w:top w:val="none" w:sz="0" w:space="0" w:color="auto"/>
        <w:left w:val="none" w:sz="0" w:space="0" w:color="auto"/>
        <w:bottom w:val="none" w:sz="0" w:space="0" w:color="auto"/>
        <w:right w:val="none" w:sz="0" w:space="0" w:color="auto"/>
      </w:divBdr>
    </w:div>
    <w:div w:id="2074235755">
      <w:bodyDiv w:val="1"/>
      <w:marLeft w:val="0"/>
      <w:marRight w:val="0"/>
      <w:marTop w:val="0"/>
      <w:marBottom w:val="0"/>
      <w:divBdr>
        <w:top w:val="none" w:sz="0" w:space="0" w:color="auto"/>
        <w:left w:val="none" w:sz="0" w:space="0" w:color="auto"/>
        <w:bottom w:val="none" w:sz="0" w:space="0" w:color="auto"/>
        <w:right w:val="none" w:sz="0" w:space="0" w:color="auto"/>
      </w:divBdr>
    </w:div>
    <w:div w:id="2074355498">
      <w:bodyDiv w:val="1"/>
      <w:marLeft w:val="0"/>
      <w:marRight w:val="0"/>
      <w:marTop w:val="0"/>
      <w:marBottom w:val="0"/>
      <w:divBdr>
        <w:top w:val="none" w:sz="0" w:space="0" w:color="auto"/>
        <w:left w:val="none" w:sz="0" w:space="0" w:color="auto"/>
        <w:bottom w:val="none" w:sz="0" w:space="0" w:color="auto"/>
        <w:right w:val="none" w:sz="0" w:space="0" w:color="auto"/>
      </w:divBdr>
    </w:div>
    <w:div w:id="2074809352">
      <w:bodyDiv w:val="1"/>
      <w:marLeft w:val="0"/>
      <w:marRight w:val="0"/>
      <w:marTop w:val="0"/>
      <w:marBottom w:val="0"/>
      <w:divBdr>
        <w:top w:val="none" w:sz="0" w:space="0" w:color="auto"/>
        <w:left w:val="none" w:sz="0" w:space="0" w:color="auto"/>
        <w:bottom w:val="none" w:sz="0" w:space="0" w:color="auto"/>
        <w:right w:val="none" w:sz="0" w:space="0" w:color="auto"/>
      </w:divBdr>
    </w:div>
    <w:div w:id="2075082166">
      <w:bodyDiv w:val="1"/>
      <w:marLeft w:val="0"/>
      <w:marRight w:val="0"/>
      <w:marTop w:val="0"/>
      <w:marBottom w:val="0"/>
      <w:divBdr>
        <w:top w:val="none" w:sz="0" w:space="0" w:color="auto"/>
        <w:left w:val="none" w:sz="0" w:space="0" w:color="auto"/>
        <w:bottom w:val="none" w:sz="0" w:space="0" w:color="auto"/>
        <w:right w:val="none" w:sz="0" w:space="0" w:color="auto"/>
      </w:divBdr>
    </w:div>
    <w:div w:id="2075202210">
      <w:bodyDiv w:val="1"/>
      <w:marLeft w:val="0"/>
      <w:marRight w:val="0"/>
      <w:marTop w:val="0"/>
      <w:marBottom w:val="0"/>
      <w:divBdr>
        <w:top w:val="none" w:sz="0" w:space="0" w:color="auto"/>
        <w:left w:val="none" w:sz="0" w:space="0" w:color="auto"/>
        <w:bottom w:val="none" w:sz="0" w:space="0" w:color="auto"/>
        <w:right w:val="none" w:sz="0" w:space="0" w:color="auto"/>
      </w:divBdr>
    </w:div>
    <w:div w:id="2075277956">
      <w:bodyDiv w:val="1"/>
      <w:marLeft w:val="0"/>
      <w:marRight w:val="0"/>
      <w:marTop w:val="0"/>
      <w:marBottom w:val="0"/>
      <w:divBdr>
        <w:top w:val="none" w:sz="0" w:space="0" w:color="auto"/>
        <w:left w:val="none" w:sz="0" w:space="0" w:color="auto"/>
        <w:bottom w:val="none" w:sz="0" w:space="0" w:color="auto"/>
        <w:right w:val="none" w:sz="0" w:space="0" w:color="auto"/>
      </w:divBdr>
    </w:div>
    <w:div w:id="2076194894">
      <w:bodyDiv w:val="1"/>
      <w:marLeft w:val="0"/>
      <w:marRight w:val="0"/>
      <w:marTop w:val="0"/>
      <w:marBottom w:val="0"/>
      <w:divBdr>
        <w:top w:val="none" w:sz="0" w:space="0" w:color="auto"/>
        <w:left w:val="none" w:sz="0" w:space="0" w:color="auto"/>
        <w:bottom w:val="none" w:sz="0" w:space="0" w:color="auto"/>
        <w:right w:val="none" w:sz="0" w:space="0" w:color="auto"/>
      </w:divBdr>
    </w:div>
    <w:div w:id="2076971244">
      <w:bodyDiv w:val="1"/>
      <w:marLeft w:val="0"/>
      <w:marRight w:val="0"/>
      <w:marTop w:val="0"/>
      <w:marBottom w:val="0"/>
      <w:divBdr>
        <w:top w:val="none" w:sz="0" w:space="0" w:color="auto"/>
        <w:left w:val="none" w:sz="0" w:space="0" w:color="auto"/>
        <w:bottom w:val="none" w:sz="0" w:space="0" w:color="auto"/>
        <w:right w:val="none" w:sz="0" w:space="0" w:color="auto"/>
      </w:divBdr>
    </w:div>
    <w:div w:id="2077432615">
      <w:bodyDiv w:val="1"/>
      <w:marLeft w:val="0"/>
      <w:marRight w:val="0"/>
      <w:marTop w:val="0"/>
      <w:marBottom w:val="0"/>
      <w:divBdr>
        <w:top w:val="none" w:sz="0" w:space="0" w:color="auto"/>
        <w:left w:val="none" w:sz="0" w:space="0" w:color="auto"/>
        <w:bottom w:val="none" w:sz="0" w:space="0" w:color="auto"/>
        <w:right w:val="none" w:sz="0" w:space="0" w:color="auto"/>
      </w:divBdr>
    </w:div>
    <w:div w:id="2078087395">
      <w:bodyDiv w:val="1"/>
      <w:marLeft w:val="0"/>
      <w:marRight w:val="0"/>
      <w:marTop w:val="0"/>
      <w:marBottom w:val="0"/>
      <w:divBdr>
        <w:top w:val="none" w:sz="0" w:space="0" w:color="auto"/>
        <w:left w:val="none" w:sz="0" w:space="0" w:color="auto"/>
        <w:bottom w:val="none" w:sz="0" w:space="0" w:color="auto"/>
        <w:right w:val="none" w:sz="0" w:space="0" w:color="auto"/>
      </w:divBdr>
    </w:div>
    <w:div w:id="2078089159">
      <w:bodyDiv w:val="1"/>
      <w:marLeft w:val="0"/>
      <w:marRight w:val="0"/>
      <w:marTop w:val="0"/>
      <w:marBottom w:val="0"/>
      <w:divBdr>
        <w:top w:val="none" w:sz="0" w:space="0" w:color="auto"/>
        <w:left w:val="none" w:sz="0" w:space="0" w:color="auto"/>
        <w:bottom w:val="none" w:sz="0" w:space="0" w:color="auto"/>
        <w:right w:val="none" w:sz="0" w:space="0" w:color="auto"/>
      </w:divBdr>
    </w:div>
    <w:div w:id="2078167457">
      <w:bodyDiv w:val="1"/>
      <w:marLeft w:val="0"/>
      <w:marRight w:val="0"/>
      <w:marTop w:val="0"/>
      <w:marBottom w:val="0"/>
      <w:divBdr>
        <w:top w:val="none" w:sz="0" w:space="0" w:color="auto"/>
        <w:left w:val="none" w:sz="0" w:space="0" w:color="auto"/>
        <w:bottom w:val="none" w:sz="0" w:space="0" w:color="auto"/>
        <w:right w:val="none" w:sz="0" w:space="0" w:color="auto"/>
      </w:divBdr>
    </w:div>
    <w:div w:id="2078815333">
      <w:bodyDiv w:val="1"/>
      <w:marLeft w:val="0"/>
      <w:marRight w:val="0"/>
      <w:marTop w:val="0"/>
      <w:marBottom w:val="0"/>
      <w:divBdr>
        <w:top w:val="none" w:sz="0" w:space="0" w:color="auto"/>
        <w:left w:val="none" w:sz="0" w:space="0" w:color="auto"/>
        <w:bottom w:val="none" w:sz="0" w:space="0" w:color="auto"/>
        <w:right w:val="none" w:sz="0" w:space="0" w:color="auto"/>
      </w:divBdr>
    </w:div>
    <w:div w:id="2078815805">
      <w:bodyDiv w:val="1"/>
      <w:marLeft w:val="0"/>
      <w:marRight w:val="0"/>
      <w:marTop w:val="0"/>
      <w:marBottom w:val="0"/>
      <w:divBdr>
        <w:top w:val="none" w:sz="0" w:space="0" w:color="auto"/>
        <w:left w:val="none" w:sz="0" w:space="0" w:color="auto"/>
        <w:bottom w:val="none" w:sz="0" w:space="0" w:color="auto"/>
        <w:right w:val="none" w:sz="0" w:space="0" w:color="auto"/>
      </w:divBdr>
    </w:div>
    <w:div w:id="2078818058">
      <w:bodyDiv w:val="1"/>
      <w:marLeft w:val="0"/>
      <w:marRight w:val="0"/>
      <w:marTop w:val="0"/>
      <w:marBottom w:val="0"/>
      <w:divBdr>
        <w:top w:val="none" w:sz="0" w:space="0" w:color="auto"/>
        <w:left w:val="none" w:sz="0" w:space="0" w:color="auto"/>
        <w:bottom w:val="none" w:sz="0" w:space="0" w:color="auto"/>
        <w:right w:val="none" w:sz="0" w:space="0" w:color="auto"/>
      </w:divBdr>
    </w:div>
    <w:div w:id="2079285957">
      <w:bodyDiv w:val="1"/>
      <w:marLeft w:val="0"/>
      <w:marRight w:val="0"/>
      <w:marTop w:val="0"/>
      <w:marBottom w:val="0"/>
      <w:divBdr>
        <w:top w:val="none" w:sz="0" w:space="0" w:color="auto"/>
        <w:left w:val="none" w:sz="0" w:space="0" w:color="auto"/>
        <w:bottom w:val="none" w:sz="0" w:space="0" w:color="auto"/>
        <w:right w:val="none" w:sz="0" w:space="0" w:color="auto"/>
      </w:divBdr>
    </w:div>
    <w:div w:id="2079470663">
      <w:bodyDiv w:val="1"/>
      <w:marLeft w:val="0"/>
      <w:marRight w:val="0"/>
      <w:marTop w:val="0"/>
      <w:marBottom w:val="0"/>
      <w:divBdr>
        <w:top w:val="none" w:sz="0" w:space="0" w:color="auto"/>
        <w:left w:val="none" w:sz="0" w:space="0" w:color="auto"/>
        <w:bottom w:val="none" w:sz="0" w:space="0" w:color="auto"/>
        <w:right w:val="none" w:sz="0" w:space="0" w:color="auto"/>
      </w:divBdr>
    </w:div>
    <w:div w:id="2080320108">
      <w:bodyDiv w:val="1"/>
      <w:marLeft w:val="0"/>
      <w:marRight w:val="0"/>
      <w:marTop w:val="0"/>
      <w:marBottom w:val="0"/>
      <w:divBdr>
        <w:top w:val="none" w:sz="0" w:space="0" w:color="auto"/>
        <w:left w:val="none" w:sz="0" w:space="0" w:color="auto"/>
        <w:bottom w:val="none" w:sz="0" w:space="0" w:color="auto"/>
        <w:right w:val="none" w:sz="0" w:space="0" w:color="auto"/>
      </w:divBdr>
    </w:div>
    <w:div w:id="2080663058">
      <w:bodyDiv w:val="1"/>
      <w:marLeft w:val="0"/>
      <w:marRight w:val="0"/>
      <w:marTop w:val="0"/>
      <w:marBottom w:val="0"/>
      <w:divBdr>
        <w:top w:val="none" w:sz="0" w:space="0" w:color="auto"/>
        <w:left w:val="none" w:sz="0" w:space="0" w:color="auto"/>
        <w:bottom w:val="none" w:sz="0" w:space="0" w:color="auto"/>
        <w:right w:val="none" w:sz="0" w:space="0" w:color="auto"/>
      </w:divBdr>
    </w:div>
    <w:div w:id="2080706898">
      <w:bodyDiv w:val="1"/>
      <w:marLeft w:val="0"/>
      <w:marRight w:val="0"/>
      <w:marTop w:val="0"/>
      <w:marBottom w:val="0"/>
      <w:divBdr>
        <w:top w:val="none" w:sz="0" w:space="0" w:color="auto"/>
        <w:left w:val="none" w:sz="0" w:space="0" w:color="auto"/>
        <w:bottom w:val="none" w:sz="0" w:space="0" w:color="auto"/>
        <w:right w:val="none" w:sz="0" w:space="0" w:color="auto"/>
      </w:divBdr>
    </w:div>
    <w:div w:id="2081098588">
      <w:bodyDiv w:val="1"/>
      <w:marLeft w:val="0"/>
      <w:marRight w:val="0"/>
      <w:marTop w:val="0"/>
      <w:marBottom w:val="0"/>
      <w:divBdr>
        <w:top w:val="none" w:sz="0" w:space="0" w:color="auto"/>
        <w:left w:val="none" w:sz="0" w:space="0" w:color="auto"/>
        <w:bottom w:val="none" w:sz="0" w:space="0" w:color="auto"/>
        <w:right w:val="none" w:sz="0" w:space="0" w:color="auto"/>
      </w:divBdr>
    </w:div>
    <w:div w:id="2081950232">
      <w:bodyDiv w:val="1"/>
      <w:marLeft w:val="0"/>
      <w:marRight w:val="0"/>
      <w:marTop w:val="0"/>
      <w:marBottom w:val="0"/>
      <w:divBdr>
        <w:top w:val="none" w:sz="0" w:space="0" w:color="auto"/>
        <w:left w:val="none" w:sz="0" w:space="0" w:color="auto"/>
        <w:bottom w:val="none" w:sz="0" w:space="0" w:color="auto"/>
        <w:right w:val="none" w:sz="0" w:space="0" w:color="auto"/>
      </w:divBdr>
    </w:div>
    <w:div w:id="2082407705">
      <w:bodyDiv w:val="1"/>
      <w:marLeft w:val="0"/>
      <w:marRight w:val="0"/>
      <w:marTop w:val="0"/>
      <w:marBottom w:val="0"/>
      <w:divBdr>
        <w:top w:val="none" w:sz="0" w:space="0" w:color="auto"/>
        <w:left w:val="none" w:sz="0" w:space="0" w:color="auto"/>
        <w:bottom w:val="none" w:sz="0" w:space="0" w:color="auto"/>
        <w:right w:val="none" w:sz="0" w:space="0" w:color="auto"/>
      </w:divBdr>
    </w:div>
    <w:div w:id="2082671664">
      <w:bodyDiv w:val="1"/>
      <w:marLeft w:val="0"/>
      <w:marRight w:val="0"/>
      <w:marTop w:val="0"/>
      <w:marBottom w:val="0"/>
      <w:divBdr>
        <w:top w:val="none" w:sz="0" w:space="0" w:color="auto"/>
        <w:left w:val="none" w:sz="0" w:space="0" w:color="auto"/>
        <w:bottom w:val="none" w:sz="0" w:space="0" w:color="auto"/>
        <w:right w:val="none" w:sz="0" w:space="0" w:color="auto"/>
      </w:divBdr>
    </w:div>
    <w:div w:id="2083065119">
      <w:bodyDiv w:val="1"/>
      <w:marLeft w:val="0"/>
      <w:marRight w:val="0"/>
      <w:marTop w:val="0"/>
      <w:marBottom w:val="0"/>
      <w:divBdr>
        <w:top w:val="none" w:sz="0" w:space="0" w:color="auto"/>
        <w:left w:val="none" w:sz="0" w:space="0" w:color="auto"/>
        <w:bottom w:val="none" w:sz="0" w:space="0" w:color="auto"/>
        <w:right w:val="none" w:sz="0" w:space="0" w:color="auto"/>
      </w:divBdr>
    </w:div>
    <w:div w:id="2083140823">
      <w:bodyDiv w:val="1"/>
      <w:marLeft w:val="0"/>
      <w:marRight w:val="0"/>
      <w:marTop w:val="0"/>
      <w:marBottom w:val="0"/>
      <w:divBdr>
        <w:top w:val="none" w:sz="0" w:space="0" w:color="auto"/>
        <w:left w:val="none" w:sz="0" w:space="0" w:color="auto"/>
        <w:bottom w:val="none" w:sz="0" w:space="0" w:color="auto"/>
        <w:right w:val="none" w:sz="0" w:space="0" w:color="auto"/>
      </w:divBdr>
    </w:div>
    <w:div w:id="2084177486">
      <w:bodyDiv w:val="1"/>
      <w:marLeft w:val="0"/>
      <w:marRight w:val="0"/>
      <w:marTop w:val="0"/>
      <w:marBottom w:val="0"/>
      <w:divBdr>
        <w:top w:val="none" w:sz="0" w:space="0" w:color="auto"/>
        <w:left w:val="none" w:sz="0" w:space="0" w:color="auto"/>
        <w:bottom w:val="none" w:sz="0" w:space="0" w:color="auto"/>
        <w:right w:val="none" w:sz="0" w:space="0" w:color="auto"/>
      </w:divBdr>
    </w:div>
    <w:div w:id="2084182255">
      <w:bodyDiv w:val="1"/>
      <w:marLeft w:val="0"/>
      <w:marRight w:val="0"/>
      <w:marTop w:val="0"/>
      <w:marBottom w:val="0"/>
      <w:divBdr>
        <w:top w:val="none" w:sz="0" w:space="0" w:color="auto"/>
        <w:left w:val="none" w:sz="0" w:space="0" w:color="auto"/>
        <w:bottom w:val="none" w:sz="0" w:space="0" w:color="auto"/>
        <w:right w:val="none" w:sz="0" w:space="0" w:color="auto"/>
      </w:divBdr>
    </w:div>
    <w:div w:id="2084183217">
      <w:bodyDiv w:val="1"/>
      <w:marLeft w:val="0"/>
      <w:marRight w:val="0"/>
      <w:marTop w:val="0"/>
      <w:marBottom w:val="0"/>
      <w:divBdr>
        <w:top w:val="none" w:sz="0" w:space="0" w:color="auto"/>
        <w:left w:val="none" w:sz="0" w:space="0" w:color="auto"/>
        <w:bottom w:val="none" w:sz="0" w:space="0" w:color="auto"/>
        <w:right w:val="none" w:sz="0" w:space="0" w:color="auto"/>
      </w:divBdr>
    </w:div>
    <w:div w:id="2084260029">
      <w:bodyDiv w:val="1"/>
      <w:marLeft w:val="0"/>
      <w:marRight w:val="0"/>
      <w:marTop w:val="0"/>
      <w:marBottom w:val="0"/>
      <w:divBdr>
        <w:top w:val="none" w:sz="0" w:space="0" w:color="auto"/>
        <w:left w:val="none" w:sz="0" w:space="0" w:color="auto"/>
        <w:bottom w:val="none" w:sz="0" w:space="0" w:color="auto"/>
        <w:right w:val="none" w:sz="0" w:space="0" w:color="auto"/>
      </w:divBdr>
    </w:div>
    <w:div w:id="2084643317">
      <w:bodyDiv w:val="1"/>
      <w:marLeft w:val="0"/>
      <w:marRight w:val="0"/>
      <w:marTop w:val="0"/>
      <w:marBottom w:val="0"/>
      <w:divBdr>
        <w:top w:val="none" w:sz="0" w:space="0" w:color="auto"/>
        <w:left w:val="none" w:sz="0" w:space="0" w:color="auto"/>
        <w:bottom w:val="none" w:sz="0" w:space="0" w:color="auto"/>
        <w:right w:val="none" w:sz="0" w:space="0" w:color="auto"/>
      </w:divBdr>
    </w:div>
    <w:div w:id="2084908985">
      <w:bodyDiv w:val="1"/>
      <w:marLeft w:val="0"/>
      <w:marRight w:val="0"/>
      <w:marTop w:val="0"/>
      <w:marBottom w:val="0"/>
      <w:divBdr>
        <w:top w:val="none" w:sz="0" w:space="0" w:color="auto"/>
        <w:left w:val="none" w:sz="0" w:space="0" w:color="auto"/>
        <w:bottom w:val="none" w:sz="0" w:space="0" w:color="auto"/>
        <w:right w:val="none" w:sz="0" w:space="0" w:color="auto"/>
      </w:divBdr>
    </w:div>
    <w:div w:id="2084911523">
      <w:bodyDiv w:val="1"/>
      <w:marLeft w:val="0"/>
      <w:marRight w:val="0"/>
      <w:marTop w:val="0"/>
      <w:marBottom w:val="0"/>
      <w:divBdr>
        <w:top w:val="none" w:sz="0" w:space="0" w:color="auto"/>
        <w:left w:val="none" w:sz="0" w:space="0" w:color="auto"/>
        <w:bottom w:val="none" w:sz="0" w:space="0" w:color="auto"/>
        <w:right w:val="none" w:sz="0" w:space="0" w:color="auto"/>
      </w:divBdr>
    </w:div>
    <w:div w:id="2084983885">
      <w:bodyDiv w:val="1"/>
      <w:marLeft w:val="0"/>
      <w:marRight w:val="0"/>
      <w:marTop w:val="0"/>
      <w:marBottom w:val="0"/>
      <w:divBdr>
        <w:top w:val="none" w:sz="0" w:space="0" w:color="auto"/>
        <w:left w:val="none" w:sz="0" w:space="0" w:color="auto"/>
        <w:bottom w:val="none" w:sz="0" w:space="0" w:color="auto"/>
        <w:right w:val="none" w:sz="0" w:space="0" w:color="auto"/>
      </w:divBdr>
    </w:div>
    <w:div w:id="2085492333">
      <w:bodyDiv w:val="1"/>
      <w:marLeft w:val="0"/>
      <w:marRight w:val="0"/>
      <w:marTop w:val="0"/>
      <w:marBottom w:val="0"/>
      <w:divBdr>
        <w:top w:val="none" w:sz="0" w:space="0" w:color="auto"/>
        <w:left w:val="none" w:sz="0" w:space="0" w:color="auto"/>
        <w:bottom w:val="none" w:sz="0" w:space="0" w:color="auto"/>
        <w:right w:val="none" w:sz="0" w:space="0" w:color="auto"/>
      </w:divBdr>
    </w:div>
    <w:div w:id="2086877962">
      <w:bodyDiv w:val="1"/>
      <w:marLeft w:val="0"/>
      <w:marRight w:val="0"/>
      <w:marTop w:val="0"/>
      <w:marBottom w:val="0"/>
      <w:divBdr>
        <w:top w:val="none" w:sz="0" w:space="0" w:color="auto"/>
        <w:left w:val="none" w:sz="0" w:space="0" w:color="auto"/>
        <w:bottom w:val="none" w:sz="0" w:space="0" w:color="auto"/>
        <w:right w:val="none" w:sz="0" w:space="0" w:color="auto"/>
      </w:divBdr>
    </w:div>
    <w:div w:id="2087144908">
      <w:bodyDiv w:val="1"/>
      <w:marLeft w:val="0"/>
      <w:marRight w:val="0"/>
      <w:marTop w:val="0"/>
      <w:marBottom w:val="0"/>
      <w:divBdr>
        <w:top w:val="none" w:sz="0" w:space="0" w:color="auto"/>
        <w:left w:val="none" w:sz="0" w:space="0" w:color="auto"/>
        <w:bottom w:val="none" w:sz="0" w:space="0" w:color="auto"/>
        <w:right w:val="none" w:sz="0" w:space="0" w:color="auto"/>
      </w:divBdr>
    </w:div>
    <w:div w:id="2087266560">
      <w:bodyDiv w:val="1"/>
      <w:marLeft w:val="0"/>
      <w:marRight w:val="0"/>
      <w:marTop w:val="0"/>
      <w:marBottom w:val="0"/>
      <w:divBdr>
        <w:top w:val="none" w:sz="0" w:space="0" w:color="auto"/>
        <w:left w:val="none" w:sz="0" w:space="0" w:color="auto"/>
        <w:bottom w:val="none" w:sz="0" w:space="0" w:color="auto"/>
        <w:right w:val="none" w:sz="0" w:space="0" w:color="auto"/>
      </w:divBdr>
    </w:div>
    <w:div w:id="2087604944">
      <w:bodyDiv w:val="1"/>
      <w:marLeft w:val="0"/>
      <w:marRight w:val="0"/>
      <w:marTop w:val="0"/>
      <w:marBottom w:val="0"/>
      <w:divBdr>
        <w:top w:val="none" w:sz="0" w:space="0" w:color="auto"/>
        <w:left w:val="none" w:sz="0" w:space="0" w:color="auto"/>
        <w:bottom w:val="none" w:sz="0" w:space="0" w:color="auto"/>
        <w:right w:val="none" w:sz="0" w:space="0" w:color="auto"/>
      </w:divBdr>
    </w:div>
    <w:div w:id="2087605771">
      <w:bodyDiv w:val="1"/>
      <w:marLeft w:val="0"/>
      <w:marRight w:val="0"/>
      <w:marTop w:val="0"/>
      <w:marBottom w:val="0"/>
      <w:divBdr>
        <w:top w:val="none" w:sz="0" w:space="0" w:color="auto"/>
        <w:left w:val="none" w:sz="0" w:space="0" w:color="auto"/>
        <w:bottom w:val="none" w:sz="0" w:space="0" w:color="auto"/>
        <w:right w:val="none" w:sz="0" w:space="0" w:color="auto"/>
      </w:divBdr>
    </w:div>
    <w:div w:id="2088113206">
      <w:bodyDiv w:val="1"/>
      <w:marLeft w:val="0"/>
      <w:marRight w:val="0"/>
      <w:marTop w:val="0"/>
      <w:marBottom w:val="0"/>
      <w:divBdr>
        <w:top w:val="none" w:sz="0" w:space="0" w:color="auto"/>
        <w:left w:val="none" w:sz="0" w:space="0" w:color="auto"/>
        <w:bottom w:val="none" w:sz="0" w:space="0" w:color="auto"/>
        <w:right w:val="none" w:sz="0" w:space="0" w:color="auto"/>
      </w:divBdr>
    </w:div>
    <w:div w:id="2088116290">
      <w:bodyDiv w:val="1"/>
      <w:marLeft w:val="0"/>
      <w:marRight w:val="0"/>
      <w:marTop w:val="0"/>
      <w:marBottom w:val="0"/>
      <w:divBdr>
        <w:top w:val="none" w:sz="0" w:space="0" w:color="auto"/>
        <w:left w:val="none" w:sz="0" w:space="0" w:color="auto"/>
        <w:bottom w:val="none" w:sz="0" w:space="0" w:color="auto"/>
        <w:right w:val="none" w:sz="0" w:space="0" w:color="auto"/>
      </w:divBdr>
    </w:div>
    <w:div w:id="2088573435">
      <w:bodyDiv w:val="1"/>
      <w:marLeft w:val="0"/>
      <w:marRight w:val="0"/>
      <w:marTop w:val="0"/>
      <w:marBottom w:val="0"/>
      <w:divBdr>
        <w:top w:val="none" w:sz="0" w:space="0" w:color="auto"/>
        <w:left w:val="none" w:sz="0" w:space="0" w:color="auto"/>
        <w:bottom w:val="none" w:sz="0" w:space="0" w:color="auto"/>
        <w:right w:val="none" w:sz="0" w:space="0" w:color="auto"/>
      </w:divBdr>
    </w:div>
    <w:div w:id="2088647716">
      <w:bodyDiv w:val="1"/>
      <w:marLeft w:val="0"/>
      <w:marRight w:val="0"/>
      <w:marTop w:val="0"/>
      <w:marBottom w:val="0"/>
      <w:divBdr>
        <w:top w:val="none" w:sz="0" w:space="0" w:color="auto"/>
        <w:left w:val="none" w:sz="0" w:space="0" w:color="auto"/>
        <w:bottom w:val="none" w:sz="0" w:space="0" w:color="auto"/>
        <w:right w:val="none" w:sz="0" w:space="0" w:color="auto"/>
      </w:divBdr>
    </w:div>
    <w:div w:id="2089647881">
      <w:bodyDiv w:val="1"/>
      <w:marLeft w:val="0"/>
      <w:marRight w:val="0"/>
      <w:marTop w:val="0"/>
      <w:marBottom w:val="0"/>
      <w:divBdr>
        <w:top w:val="none" w:sz="0" w:space="0" w:color="auto"/>
        <w:left w:val="none" w:sz="0" w:space="0" w:color="auto"/>
        <w:bottom w:val="none" w:sz="0" w:space="0" w:color="auto"/>
        <w:right w:val="none" w:sz="0" w:space="0" w:color="auto"/>
      </w:divBdr>
    </w:div>
    <w:div w:id="2089768970">
      <w:bodyDiv w:val="1"/>
      <w:marLeft w:val="0"/>
      <w:marRight w:val="0"/>
      <w:marTop w:val="0"/>
      <w:marBottom w:val="0"/>
      <w:divBdr>
        <w:top w:val="none" w:sz="0" w:space="0" w:color="auto"/>
        <w:left w:val="none" w:sz="0" w:space="0" w:color="auto"/>
        <w:bottom w:val="none" w:sz="0" w:space="0" w:color="auto"/>
        <w:right w:val="none" w:sz="0" w:space="0" w:color="auto"/>
      </w:divBdr>
    </w:div>
    <w:div w:id="2090105986">
      <w:bodyDiv w:val="1"/>
      <w:marLeft w:val="0"/>
      <w:marRight w:val="0"/>
      <w:marTop w:val="0"/>
      <w:marBottom w:val="0"/>
      <w:divBdr>
        <w:top w:val="none" w:sz="0" w:space="0" w:color="auto"/>
        <w:left w:val="none" w:sz="0" w:space="0" w:color="auto"/>
        <w:bottom w:val="none" w:sz="0" w:space="0" w:color="auto"/>
        <w:right w:val="none" w:sz="0" w:space="0" w:color="auto"/>
      </w:divBdr>
    </w:div>
    <w:div w:id="2090341313">
      <w:bodyDiv w:val="1"/>
      <w:marLeft w:val="0"/>
      <w:marRight w:val="0"/>
      <w:marTop w:val="0"/>
      <w:marBottom w:val="0"/>
      <w:divBdr>
        <w:top w:val="none" w:sz="0" w:space="0" w:color="auto"/>
        <w:left w:val="none" w:sz="0" w:space="0" w:color="auto"/>
        <w:bottom w:val="none" w:sz="0" w:space="0" w:color="auto"/>
        <w:right w:val="none" w:sz="0" w:space="0" w:color="auto"/>
      </w:divBdr>
    </w:div>
    <w:div w:id="2090350115">
      <w:bodyDiv w:val="1"/>
      <w:marLeft w:val="0"/>
      <w:marRight w:val="0"/>
      <w:marTop w:val="0"/>
      <w:marBottom w:val="0"/>
      <w:divBdr>
        <w:top w:val="none" w:sz="0" w:space="0" w:color="auto"/>
        <w:left w:val="none" w:sz="0" w:space="0" w:color="auto"/>
        <w:bottom w:val="none" w:sz="0" w:space="0" w:color="auto"/>
        <w:right w:val="none" w:sz="0" w:space="0" w:color="auto"/>
      </w:divBdr>
    </w:div>
    <w:div w:id="2090695052">
      <w:bodyDiv w:val="1"/>
      <w:marLeft w:val="0"/>
      <w:marRight w:val="0"/>
      <w:marTop w:val="0"/>
      <w:marBottom w:val="0"/>
      <w:divBdr>
        <w:top w:val="none" w:sz="0" w:space="0" w:color="auto"/>
        <w:left w:val="none" w:sz="0" w:space="0" w:color="auto"/>
        <w:bottom w:val="none" w:sz="0" w:space="0" w:color="auto"/>
        <w:right w:val="none" w:sz="0" w:space="0" w:color="auto"/>
      </w:divBdr>
    </w:div>
    <w:div w:id="2091390780">
      <w:bodyDiv w:val="1"/>
      <w:marLeft w:val="0"/>
      <w:marRight w:val="0"/>
      <w:marTop w:val="0"/>
      <w:marBottom w:val="0"/>
      <w:divBdr>
        <w:top w:val="none" w:sz="0" w:space="0" w:color="auto"/>
        <w:left w:val="none" w:sz="0" w:space="0" w:color="auto"/>
        <w:bottom w:val="none" w:sz="0" w:space="0" w:color="auto"/>
        <w:right w:val="none" w:sz="0" w:space="0" w:color="auto"/>
      </w:divBdr>
    </w:div>
    <w:div w:id="2091656048">
      <w:bodyDiv w:val="1"/>
      <w:marLeft w:val="0"/>
      <w:marRight w:val="0"/>
      <w:marTop w:val="0"/>
      <w:marBottom w:val="0"/>
      <w:divBdr>
        <w:top w:val="none" w:sz="0" w:space="0" w:color="auto"/>
        <w:left w:val="none" w:sz="0" w:space="0" w:color="auto"/>
        <w:bottom w:val="none" w:sz="0" w:space="0" w:color="auto"/>
        <w:right w:val="none" w:sz="0" w:space="0" w:color="auto"/>
      </w:divBdr>
    </w:div>
    <w:div w:id="2091806809">
      <w:bodyDiv w:val="1"/>
      <w:marLeft w:val="0"/>
      <w:marRight w:val="0"/>
      <w:marTop w:val="0"/>
      <w:marBottom w:val="0"/>
      <w:divBdr>
        <w:top w:val="none" w:sz="0" w:space="0" w:color="auto"/>
        <w:left w:val="none" w:sz="0" w:space="0" w:color="auto"/>
        <w:bottom w:val="none" w:sz="0" w:space="0" w:color="auto"/>
        <w:right w:val="none" w:sz="0" w:space="0" w:color="auto"/>
      </w:divBdr>
    </w:div>
    <w:div w:id="2092194631">
      <w:bodyDiv w:val="1"/>
      <w:marLeft w:val="0"/>
      <w:marRight w:val="0"/>
      <w:marTop w:val="0"/>
      <w:marBottom w:val="0"/>
      <w:divBdr>
        <w:top w:val="none" w:sz="0" w:space="0" w:color="auto"/>
        <w:left w:val="none" w:sz="0" w:space="0" w:color="auto"/>
        <w:bottom w:val="none" w:sz="0" w:space="0" w:color="auto"/>
        <w:right w:val="none" w:sz="0" w:space="0" w:color="auto"/>
      </w:divBdr>
    </w:div>
    <w:div w:id="2093045646">
      <w:bodyDiv w:val="1"/>
      <w:marLeft w:val="0"/>
      <w:marRight w:val="0"/>
      <w:marTop w:val="0"/>
      <w:marBottom w:val="0"/>
      <w:divBdr>
        <w:top w:val="none" w:sz="0" w:space="0" w:color="auto"/>
        <w:left w:val="none" w:sz="0" w:space="0" w:color="auto"/>
        <w:bottom w:val="none" w:sz="0" w:space="0" w:color="auto"/>
        <w:right w:val="none" w:sz="0" w:space="0" w:color="auto"/>
      </w:divBdr>
    </w:div>
    <w:div w:id="2094080207">
      <w:bodyDiv w:val="1"/>
      <w:marLeft w:val="0"/>
      <w:marRight w:val="0"/>
      <w:marTop w:val="0"/>
      <w:marBottom w:val="0"/>
      <w:divBdr>
        <w:top w:val="none" w:sz="0" w:space="0" w:color="auto"/>
        <w:left w:val="none" w:sz="0" w:space="0" w:color="auto"/>
        <w:bottom w:val="none" w:sz="0" w:space="0" w:color="auto"/>
        <w:right w:val="none" w:sz="0" w:space="0" w:color="auto"/>
      </w:divBdr>
    </w:div>
    <w:div w:id="2094813760">
      <w:bodyDiv w:val="1"/>
      <w:marLeft w:val="0"/>
      <w:marRight w:val="0"/>
      <w:marTop w:val="0"/>
      <w:marBottom w:val="0"/>
      <w:divBdr>
        <w:top w:val="none" w:sz="0" w:space="0" w:color="auto"/>
        <w:left w:val="none" w:sz="0" w:space="0" w:color="auto"/>
        <w:bottom w:val="none" w:sz="0" w:space="0" w:color="auto"/>
        <w:right w:val="none" w:sz="0" w:space="0" w:color="auto"/>
      </w:divBdr>
    </w:div>
    <w:div w:id="2095465774">
      <w:bodyDiv w:val="1"/>
      <w:marLeft w:val="0"/>
      <w:marRight w:val="0"/>
      <w:marTop w:val="0"/>
      <w:marBottom w:val="0"/>
      <w:divBdr>
        <w:top w:val="none" w:sz="0" w:space="0" w:color="auto"/>
        <w:left w:val="none" w:sz="0" w:space="0" w:color="auto"/>
        <w:bottom w:val="none" w:sz="0" w:space="0" w:color="auto"/>
        <w:right w:val="none" w:sz="0" w:space="0" w:color="auto"/>
      </w:divBdr>
    </w:div>
    <w:div w:id="2096126953">
      <w:bodyDiv w:val="1"/>
      <w:marLeft w:val="0"/>
      <w:marRight w:val="0"/>
      <w:marTop w:val="0"/>
      <w:marBottom w:val="0"/>
      <w:divBdr>
        <w:top w:val="none" w:sz="0" w:space="0" w:color="auto"/>
        <w:left w:val="none" w:sz="0" w:space="0" w:color="auto"/>
        <w:bottom w:val="none" w:sz="0" w:space="0" w:color="auto"/>
        <w:right w:val="none" w:sz="0" w:space="0" w:color="auto"/>
      </w:divBdr>
    </w:div>
    <w:div w:id="2096244197">
      <w:bodyDiv w:val="1"/>
      <w:marLeft w:val="0"/>
      <w:marRight w:val="0"/>
      <w:marTop w:val="0"/>
      <w:marBottom w:val="0"/>
      <w:divBdr>
        <w:top w:val="none" w:sz="0" w:space="0" w:color="auto"/>
        <w:left w:val="none" w:sz="0" w:space="0" w:color="auto"/>
        <w:bottom w:val="none" w:sz="0" w:space="0" w:color="auto"/>
        <w:right w:val="none" w:sz="0" w:space="0" w:color="auto"/>
      </w:divBdr>
    </w:div>
    <w:div w:id="2097359690">
      <w:bodyDiv w:val="1"/>
      <w:marLeft w:val="0"/>
      <w:marRight w:val="0"/>
      <w:marTop w:val="0"/>
      <w:marBottom w:val="0"/>
      <w:divBdr>
        <w:top w:val="none" w:sz="0" w:space="0" w:color="auto"/>
        <w:left w:val="none" w:sz="0" w:space="0" w:color="auto"/>
        <w:bottom w:val="none" w:sz="0" w:space="0" w:color="auto"/>
        <w:right w:val="none" w:sz="0" w:space="0" w:color="auto"/>
      </w:divBdr>
    </w:div>
    <w:div w:id="2097944926">
      <w:bodyDiv w:val="1"/>
      <w:marLeft w:val="0"/>
      <w:marRight w:val="0"/>
      <w:marTop w:val="0"/>
      <w:marBottom w:val="0"/>
      <w:divBdr>
        <w:top w:val="none" w:sz="0" w:space="0" w:color="auto"/>
        <w:left w:val="none" w:sz="0" w:space="0" w:color="auto"/>
        <w:bottom w:val="none" w:sz="0" w:space="0" w:color="auto"/>
        <w:right w:val="none" w:sz="0" w:space="0" w:color="auto"/>
      </w:divBdr>
    </w:div>
    <w:div w:id="2098750932">
      <w:bodyDiv w:val="1"/>
      <w:marLeft w:val="0"/>
      <w:marRight w:val="0"/>
      <w:marTop w:val="0"/>
      <w:marBottom w:val="0"/>
      <w:divBdr>
        <w:top w:val="none" w:sz="0" w:space="0" w:color="auto"/>
        <w:left w:val="none" w:sz="0" w:space="0" w:color="auto"/>
        <w:bottom w:val="none" w:sz="0" w:space="0" w:color="auto"/>
        <w:right w:val="none" w:sz="0" w:space="0" w:color="auto"/>
      </w:divBdr>
    </w:div>
    <w:div w:id="2098790795">
      <w:bodyDiv w:val="1"/>
      <w:marLeft w:val="0"/>
      <w:marRight w:val="0"/>
      <w:marTop w:val="0"/>
      <w:marBottom w:val="0"/>
      <w:divBdr>
        <w:top w:val="none" w:sz="0" w:space="0" w:color="auto"/>
        <w:left w:val="none" w:sz="0" w:space="0" w:color="auto"/>
        <w:bottom w:val="none" w:sz="0" w:space="0" w:color="auto"/>
        <w:right w:val="none" w:sz="0" w:space="0" w:color="auto"/>
      </w:divBdr>
    </w:div>
    <w:div w:id="2099210292">
      <w:bodyDiv w:val="1"/>
      <w:marLeft w:val="0"/>
      <w:marRight w:val="0"/>
      <w:marTop w:val="0"/>
      <w:marBottom w:val="0"/>
      <w:divBdr>
        <w:top w:val="none" w:sz="0" w:space="0" w:color="auto"/>
        <w:left w:val="none" w:sz="0" w:space="0" w:color="auto"/>
        <w:bottom w:val="none" w:sz="0" w:space="0" w:color="auto"/>
        <w:right w:val="none" w:sz="0" w:space="0" w:color="auto"/>
      </w:divBdr>
    </w:div>
    <w:div w:id="2100057393">
      <w:bodyDiv w:val="1"/>
      <w:marLeft w:val="0"/>
      <w:marRight w:val="0"/>
      <w:marTop w:val="0"/>
      <w:marBottom w:val="0"/>
      <w:divBdr>
        <w:top w:val="none" w:sz="0" w:space="0" w:color="auto"/>
        <w:left w:val="none" w:sz="0" w:space="0" w:color="auto"/>
        <w:bottom w:val="none" w:sz="0" w:space="0" w:color="auto"/>
        <w:right w:val="none" w:sz="0" w:space="0" w:color="auto"/>
      </w:divBdr>
    </w:div>
    <w:div w:id="2100641728">
      <w:bodyDiv w:val="1"/>
      <w:marLeft w:val="0"/>
      <w:marRight w:val="0"/>
      <w:marTop w:val="0"/>
      <w:marBottom w:val="0"/>
      <w:divBdr>
        <w:top w:val="none" w:sz="0" w:space="0" w:color="auto"/>
        <w:left w:val="none" w:sz="0" w:space="0" w:color="auto"/>
        <w:bottom w:val="none" w:sz="0" w:space="0" w:color="auto"/>
        <w:right w:val="none" w:sz="0" w:space="0" w:color="auto"/>
      </w:divBdr>
    </w:div>
    <w:div w:id="2100908173">
      <w:bodyDiv w:val="1"/>
      <w:marLeft w:val="0"/>
      <w:marRight w:val="0"/>
      <w:marTop w:val="0"/>
      <w:marBottom w:val="0"/>
      <w:divBdr>
        <w:top w:val="none" w:sz="0" w:space="0" w:color="auto"/>
        <w:left w:val="none" w:sz="0" w:space="0" w:color="auto"/>
        <w:bottom w:val="none" w:sz="0" w:space="0" w:color="auto"/>
        <w:right w:val="none" w:sz="0" w:space="0" w:color="auto"/>
      </w:divBdr>
    </w:div>
    <w:div w:id="2101019440">
      <w:bodyDiv w:val="1"/>
      <w:marLeft w:val="0"/>
      <w:marRight w:val="0"/>
      <w:marTop w:val="0"/>
      <w:marBottom w:val="0"/>
      <w:divBdr>
        <w:top w:val="none" w:sz="0" w:space="0" w:color="auto"/>
        <w:left w:val="none" w:sz="0" w:space="0" w:color="auto"/>
        <w:bottom w:val="none" w:sz="0" w:space="0" w:color="auto"/>
        <w:right w:val="none" w:sz="0" w:space="0" w:color="auto"/>
      </w:divBdr>
    </w:div>
    <w:div w:id="2101019774">
      <w:bodyDiv w:val="1"/>
      <w:marLeft w:val="0"/>
      <w:marRight w:val="0"/>
      <w:marTop w:val="0"/>
      <w:marBottom w:val="0"/>
      <w:divBdr>
        <w:top w:val="none" w:sz="0" w:space="0" w:color="auto"/>
        <w:left w:val="none" w:sz="0" w:space="0" w:color="auto"/>
        <w:bottom w:val="none" w:sz="0" w:space="0" w:color="auto"/>
        <w:right w:val="none" w:sz="0" w:space="0" w:color="auto"/>
      </w:divBdr>
    </w:div>
    <w:div w:id="2101488674">
      <w:bodyDiv w:val="1"/>
      <w:marLeft w:val="0"/>
      <w:marRight w:val="0"/>
      <w:marTop w:val="0"/>
      <w:marBottom w:val="0"/>
      <w:divBdr>
        <w:top w:val="none" w:sz="0" w:space="0" w:color="auto"/>
        <w:left w:val="none" w:sz="0" w:space="0" w:color="auto"/>
        <w:bottom w:val="none" w:sz="0" w:space="0" w:color="auto"/>
        <w:right w:val="none" w:sz="0" w:space="0" w:color="auto"/>
      </w:divBdr>
    </w:div>
    <w:div w:id="2102220410">
      <w:bodyDiv w:val="1"/>
      <w:marLeft w:val="0"/>
      <w:marRight w:val="0"/>
      <w:marTop w:val="0"/>
      <w:marBottom w:val="0"/>
      <w:divBdr>
        <w:top w:val="none" w:sz="0" w:space="0" w:color="auto"/>
        <w:left w:val="none" w:sz="0" w:space="0" w:color="auto"/>
        <w:bottom w:val="none" w:sz="0" w:space="0" w:color="auto"/>
        <w:right w:val="none" w:sz="0" w:space="0" w:color="auto"/>
      </w:divBdr>
    </w:div>
    <w:div w:id="2102489293">
      <w:bodyDiv w:val="1"/>
      <w:marLeft w:val="0"/>
      <w:marRight w:val="0"/>
      <w:marTop w:val="0"/>
      <w:marBottom w:val="0"/>
      <w:divBdr>
        <w:top w:val="none" w:sz="0" w:space="0" w:color="auto"/>
        <w:left w:val="none" w:sz="0" w:space="0" w:color="auto"/>
        <w:bottom w:val="none" w:sz="0" w:space="0" w:color="auto"/>
        <w:right w:val="none" w:sz="0" w:space="0" w:color="auto"/>
      </w:divBdr>
    </w:div>
    <w:div w:id="2102526942">
      <w:bodyDiv w:val="1"/>
      <w:marLeft w:val="0"/>
      <w:marRight w:val="0"/>
      <w:marTop w:val="0"/>
      <w:marBottom w:val="0"/>
      <w:divBdr>
        <w:top w:val="none" w:sz="0" w:space="0" w:color="auto"/>
        <w:left w:val="none" w:sz="0" w:space="0" w:color="auto"/>
        <w:bottom w:val="none" w:sz="0" w:space="0" w:color="auto"/>
        <w:right w:val="none" w:sz="0" w:space="0" w:color="auto"/>
      </w:divBdr>
    </w:div>
    <w:div w:id="2102529349">
      <w:bodyDiv w:val="1"/>
      <w:marLeft w:val="0"/>
      <w:marRight w:val="0"/>
      <w:marTop w:val="0"/>
      <w:marBottom w:val="0"/>
      <w:divBdr>
        <w:top w:val="none" w:sz="0" w:space="0" w:color="auto"/>
        <w:left w:val="none" w:sz="0" w:space="0" w:color="auto"/>
        <w:bottom w:val="none" w:sz="0" w:space="0" w:color="auto"/>
        <w:right w:val="none" w:sz="0" w:space="0" w:color="auto"/>
      </w:divBdr>
    </w:div>
    <w:div w:id="2102557577">
      <w:bodyDiv w:val="1"/>
      <w:marLeft w:val="0"/>
      <w:marRight w:val="0"/>
      <w:marTop w:val="0"/>
      <w:marBottom w:val="0"/>
      <w:divBdr>
        <w:top w:val="none" w:sz="0" w:space="0" w:color="auto"/>
        <w:left w:val="none" w:sz="0" w:space="0" w:color="auto"/>
        <w:bottom w:val="none" w:sz="0" w:space="0" w:color="auto"/>
        <w:right w:val="none" w:sz="0" w:space="0" w:color="auto"/>
      </w:divBdr>
    </w:div>
    <w:div w:id="2102600481">
      <w:bodyDiv w:val="1"/>
      <w:marLeft w:val="0"/>
      <w:marRight w:val="0"/>
      <w:marTop w:val="0"/>
      <w:marBottom w:val="0"/>
      <w:divBdr>
        <w:top w:val="none" w:sz="0" w:space="0" w:color="auto"/>
        <w:left w:val="none" w:sz="0" w:space="0" w:color="auto"/>
        <w:bottom w:val="none" w:sz="0" w:space="0" w:color="auto"/>
        <w:right w:val="none" w:sz="0" w:space="0" w:color="auto"/>
      </w:divBdr>
    </w:div>
    <w:div w:id="2102800326">
      <w:bodyDiv w:val="1"/>
      <w:marLeft w:val="0"/>
      <w:marRight w:val="0"/>
      <w:marTop w:val="0"/>
      <w:marBottom w:val="0"/>
      <w:divBdr>
        <w:top w:val="none" w:sz="0" w:space="0" w:color="auto"/>
        <w:left w:val="none" w:sz="0" w:space="0" w:color="auto"/>
        <w:bottom w:val="none" w:sz="0" w:space="0" w:color="auto"/>
        <w:right w:val="none" w:sz="0" w:space="0" w:color="auto"/>
      </w:divBdr>
    </w:div>
    <w:div w:id="2102871618">
      <w:bodyDiv w:val="1"/>
      <w:marLeft w:val="0"/>
      <w:marRight w:val="0"/>
      <w:marTop w:val="0"/>
      <w:marBottom w:val="0"/>
      <w:divBdr>
        <w:top w:val="none" w:sz="0" w:space="0" w:color="auto"/>
        <w:left w:val="none" w:sz="0" w:space="0" w:color="auto"/>
        <w:bottom w:val="none" w:sz="0" w:space="0" w:color="auto"/>
        <w:right w:val="none" w:sz="0" w:space="0" w:color="auto"/>
      </w:divBdr>
    </w:div>
    <w:div w:id="2103187307">
      <w:bodyDiv w:val="1"/>
      <w:marLeft w:val="0"/>
      <w:marRight w:val="0"/>
      <w:marTop w:val="0"/>
      <w:marBottom w:val="0"/>
      <w:divBdr>
        <w:top w:val="none" w:sz="0" w:space="0" w:color="auto"/>
        <w:left w:val="none" w:sz="0" w:space="0" w:color="auto"/>
        <w:bottom w:val="none" w:sz="0" w:space="0" w:color="auto"/>
        <w:right w:val="none" w:sz="0" w:space="0" w:color="auto"/>
      </w:divBdr>
    </w:div>
    <w:div w:id="2103333494">
      <w:bodyDiv w:val="1"/>
      <w:marLeft w:val="0"/>
      <w:marRight w:val="0"/>
      <w:marTop w:val="0"/>
      <w:marBottom w:val="0"/>
      <w:divBdr>
        <w:top w:val="none" w:sz="0" w:space="0" w:color="auto"/>
        <w:left w:val="none" w:sz="0" w:space="0" w:color="auto"/>
        <w:bottom w:val="none" w:sz="0" w:space="0" w:color="auto"/>
        <w:right w:val="none" w:sz="0" w:space="0" w:color="auto"/>
      </w:divBdr>
    </w:div>
    <w:div w:id="2103908624">
      <w:bodyDiv w:val="1"/>
      <w:marLeft w:val="0"/>
      <w:marRight w:val="0"/>
      <w:marTop w:val="0"/>
      <w:marBottom w:val="0"/>
      <w:divBdr>
        <w:top w:val="none" w:sz="0" w:space="0" w:color="auto"/>
        <w:left w:val="none" w:sz="0" w:space="0" w:color="auto"/>
        <w:bottom w:val="none" w:sz="0" w:space="0" w:color="auto"/>
        <w:right w:val="none" w:sz="0" w:space="0" w:color="auto"/>
      </w:divBdr>
    </w:div>
    <w:div w:id="2104571915">
      <w:bodyDiv w:val="1"/>
      <w:marLeft w:val="0"/>
      <w:marRight w:val="0"/>
      <w:marTop w:val="0"/>
      <w:marBottom w:val="0"/>
      <w:divBdr>
        <w:top w:val="none" w:sz="0" w:space="0" w:color="auto"/>
        <w:left w:val="none" w:sz="0" w:space="0" w:color="auto"/>
        <w:bottom w:val="none" w:sz="0" w:space="0" w:color="auto"/>
        <w:right w:val="none" w:sz="0" w:space="0" w:color="auto"/>
      </w:divBdr>
    </w:div>
    <w:div w:id="2104917333">
      <w:bodyDiv w:val="1"/>
      <w:marLeft w:val="0"/>
      <w:marRight w:val="0"/>
      <w:marTop w:val="0"/>
      <w:marBottom w:val="0"/>
      <w:divBdr>
        <w:top w:val="none" w:sz="0" w:space="0" w:color="auto"/>
        <w:left w:val="none" w:sz="0" w:space="0" w:color="auto"/>
        <w:bottom w:val="none" w:sz="0" w:space="0" w:color="auto"/>
        <w:right w:val="none" w:sz="0" w:space="0" w:color="auto"/>
      </w:divBdr>
    </w:div>
    <w:div w:id="2105224835">
      <w:bodyDiv w:val="1"/>
      <w:marLeft w:val="0"/>
      <w:marRight w:val="0"/>
      <w:marTop w:val="0"/>
      <w:marBottom w:val="0"/>
      <w:divBdr>
        <w:top w:val="none" w:sz="0" w:space="0" w:color="auto"/>
        <w:left w:val="none" w:sz="0" w:space="0" w:color="auto"/>
        <w:bottom w:val="none" w:sz="0" w:space="0" w:color="auto"/>
        <w:right w:val="none" w:sz="0" w:space="0" w:color="auto"/>
      </w:divBdr>
    </w:div>
    <w:div w:id="2105497589">
      <w:bodyDiv w:val="1"/>
      <w:marLeft w:val="0"/>
      <w:marRight w:val="0"/>
      <w:marTop w:val="0"/>
      <w:marBottom w:val="0"/>
      <w:divBdr>
        <w:top w:val="none" w:sz="0" w:space="0" w:color="auto"/>
        <w:left w:val="none" w:sz="0" w:space="0" w:color="auto"/>
        <w:bottom w:val="none" w:sz="0" w:space="0" w:color="auto"/>
        <w:right w:val="none" w:sz="0" w:space="0" w:color="auto"/>
      </w:divBdr>
    </w:div>
    <w:div w:id="2105606781">
      <w:bodyDiv w:val="1"/>
      <w:marLeft w:val="0"/>
      <w:marRight w:val="0"/>
      <w:marTop w:val="0"/>
      <w:marBottom w:val="0"/>
      <w:divBdr>
        <w:top w:val="none" w:sz="0" w:space="0" w:color="auto"/>
        <w:left w:val="none" w:sz="0" w:space="0" w:color="auto"/>
        <w:bottom w:val="none" w:sz="0" w:space="0" w:color="auto"/>
        <w:right w:val="none" w:sz="0" w:space="0" w:color="auto"/>
      </w:divBdr>
    </w:div>
    <w:div w:id="2105832802">
      <w:bodyDiv w:val="1"/>
      <w:marLeft w:val="0"/>
      <w:marRight w:val="0"/>
      <w:marTop w:val="0"/>
      <w:marBottom w:val="0"/>
      <w:divBdr>
        <w:top w:val="none" w:sz="0" w:space="0" w:color="auto"/>
        <w:left w:val="none" w:sz="0" w:space="0" w:color="auto"/>
        <w:bottom w:val="none" w:sz="0" w:space="0" w:color="auto"/>
        <w:right w:val="none" w:sz="0" w:space="0" w:color="auto"/>
      </w:divBdr>
    </w:div>
    <w:div w:id="2106219879">
      <w:bodyDiv w:val="1"/>
      <w:marLeft w:val="0"/>
      <w:marRight w:val="0"/>
      <w:marTop w:val="0"/>
      <w:marBottom w:val="0"/>
      <w:divBdr>
        <w:top w:val="none" w:sz="0" w:space="0" w:color="auto"/>
        <w:left w:val="none" w:sz="0" w:space="0" w:color="auto"/>
        <w:bottom w:val="none" w:sz="0" w:space="0" w:color="auto"/>
        <w:right w:val="none" w:sz="0" w:space="0" w:color="auto"/>
      </w:divBdr>
    </w:div>
    <w:div w:id="2106876285">
      <w:bodyDiv w:val="1"/>
      <w:marLeft w:val="0"/>
      <w:marRight w:val="0"/>
      <w:marTop w:val="0"/>
      <w:marBottom w:val="0"/>
      <w:divBdr>
        <w:top w:val="none" w:sz="0" w:space="0" w:color="auto"/>
        <w:left w:val="none" w:sz="0" w:space="0" w:color="auto"/>
        <w:bottom w:val="none" w:sz="0" w:space="0" w:color="auto"/>
        <w:right w:val="none" w:sz="0" w:space="0" w:color="auto"/>
      </w:divBdr>
    </w:div>
    <w:div w:id="2107073043">
      <w:bodyDiv w:val="1"/>
      <w:marLeft w:val="0"/>
      <w:marRight w:val="0"/>
      <w:marTop w:val="0"/>
      <w:marBottom w:val="0"/>
      <w:divBdr>
        <w:top w:val="none" w:sz="0" w:space="0" w:color="auto"/>
        <w:left w:val="none" w:sz="0" w:space="0" w:color="auto"/>
        <w:bottom w:val="none" w:sz="0" w:space="0" w:color="auto"/>
        <w:right w:val="none" w:sz="0" w:space="0" w:color="auto"/>
      </w:divBdr>
    </w:div>
    <w:div w:id="2107840413">
      <w:bodyDiv w:val="1"/>
      <w:marLeft w:val="0"/>
      <w:marRight w:val="0"/>
      <w:marTop w:val="0"/>
      <w:marBottom w:val="0"/>
      <w:divBdr>
        <w:top w:val="none" w:sz="0" w:space="0" w:color="auto"/>
        <w:left w:val="none" w:sz="0" w:space="0" w:color="auto"/>
        <w:bottom w:val="none" w:sz="0" w:space="0" w:color="auto"/>
        <w:right w:val="none" w:sz="0" w:space="0" w:color="auto"/>
      </w:divBdr>
    </w:div>
    <w:div w:id="2108381587">
      <w:bodyDiv w:val="1"/>
      <w:marLeft w:val="0"/>
      <w:marRight w:val="0"/>
      <w:marTop w:val="0"/>
      <w:marBottom w:val="0"/>
      <w:divBdr>
        <w:top w:val="none" w:sz="0" w:space="0" w:color="auto"/>
        <w:left w:val="none" w:sz="0" w:space="0" w:color="auto"/>
        <w:bottom w:val="none" w:sz="0" w:space="0" w:color="auto"/>
        <w:right w:val="none" w:sz="0" w:space="0" w:color="auto"/>
      </w:divBdr>
    </w:div>
    <w:div w:id="2108576779">
      <w:bodyDiv w:val="1"/>
      <w:marLeft w:val="0"/>
      <w:marRight w:val="0"/>
      <w:marTop w:val="0"/>
      <w:marBottom w:val="0"/>
      <w:divBdr>
        <w:top w:val="none" w:sz="0" w:space="0" w:color="auto"/>
        <w:left w:val="none" w:sz="0" w:space="0" w:color="auto"/>
        <w:bottom w:val="none" w:sz="0" w:space="0" w:color="auto"/>
        <w:right w:val="none" w:sz="0" w:space="0" w:color="auto"/>
      </w:divBdr>
    </w:div>
    <w:div w:id="2108845887">
      <w:bodyDiv w:val="1"/>
      <w:marLeft w:val="0"/>
      <w:marRight w:val="0"/>
      <w:marTop w:val="0"/>
      <w:marBottom w:val="0"/>
      <w:divBdr>
        <w:top w:val="none" w:sz="0" w:space="0" w:color="auto"/>
        <w:left w:val="none" w:sz="0" w:space="0" w:color="auto"/>
        <w:bottom w:val="none" w:sz="0" w:space="0" w:color="auto"/>
        <w:right w:val="none" w:sz="0" w:space="0" w:color="auto"/>
      </w:divBdr>
    </w:div>
    <w:div w:id="2108849182">
      <w:bodyDiv w:val="1"/>
      <w:marLeft w:val="0"/>
      <w:marRight w:val="0"/>
      <w:marTop w:val="0"/>
      <w:marBottom w:val="0"/>
      <w:divBdr>
        <w:top w:val="none" w:sz="0" w:space="0" w:color="auto"/>
        <w:left w:val="none" w:sz="0" w:space="0" w:color="auto"/>
        <w:bottom w:val="none" w:sz="0" w:space="0" w:color="auto"/>
        <w:right w:val="none" w:sz="0" w:space="0" w:color="auto"/>
      </w:divBdr>
    </w:div>
    <w:div w:id="2109231401">
      <w:bodyDiv w:val="1"/>
      <w:marLeft w:val="0"/>
      <w:marRight w:val="0"/>
      <w:marTop w:val="0"/>
      <w:marBottom w:val="0"/>
      <w:divBdr>
        <w:top w:val="none" w:sz="0" w:space="0" w:color="auto"/>
        <w:left w:val="none" w:sz="0" w:space="0" w:color="auto"/>
        <w:bottom w:val="none" w:sz="0" w:space="0" w:color="auto"/>
        <w:right w:val="none" w:sz="0" w:space="0" w:color="auto"/>
      </w:divBdr>
    </w:div>
    <w:div w:id="2109421232">
      <w:bodyDiv w:val="1"/>
      <w:marLeft w:val="0"/>
      <w:marRight w:val="0"/>
      <w:marTop w:val="0"/>
      <w:marBottom w:val="0"/>
      <w:divBdr>
        <w:top w:val="none" w:sz="0" w:space="0" w:color="auto"/>
        <w:left w:val="none" w:sz="0" w:space="0" w:color="auto"/>
        <w:bottom w:val="none" w:sz="0" w:space="0" w:color="auto"/>
        <w:right w:val="none" w:sz="0" w:space="0" w:color="auto"/>
      </w:divBdr>
    </w:div>
    <w:div w:id="2109957494">
      <w:bodyDiv w:val="1"/>
      <w:marLeft w:val="0"/>
      <w:marRight w:val="0"/>
      <w:marTop w:val="0"/>
      <w:marBottom w:val="0"/>
      <w:divBdr>
        <w:top w:val="none" w:sz="0" w:space="0" w:color="auto"/>
        <w:left w:val="none" w:sz="0" w:space="0" w:color="auto"/>
        <w:bottom w:val="none" w:sz="0" w:space="0" w:color="auto"/>
        <w:right w:val="none" w:sz="0" w:space="0" w:color="auto"/>
      </w:divBdr>
    </w:div>
    <w:div w:id="2109962967">
      <w:bodyDiv w:val="1"/>
      <w:marLeft w:val="0"/>
      <w:marRight w:val="0"/>
      <w:marTop w:val="0"/>
      <w:marBottom w:val="0"/>
      <w:divBdr>
        <w:top w:val="none" w:sz="0" w:space="0" w:color="auto"/>
        <w:left w:val="none" w:sz="0" w:space="0" w:color="auto"/>
        <w:bottom w:val="none" w:sz="0" w:space="0" w:color="auto"/>
        <w:right w:val="none" w:sz="0" w:space="0" w:color="auto"/>
      </w:divBdr>
    </w:div>
    <w:div w:id="2110080159">
      <w:bodyDiv w:val="1"/>
      <w:marLeft w:val="0"/>
      <w:marRight w:val="0"/>
      <w:marTop w:val="0"/>
      <w:marBottom w:val="0"/>
      <w:divBdr>
        <w:top w:val="none" w:sz="0" w:space="0" w:color="auto"/>
        <w:left w:val="none" w:sz="0" w:space="0" w:color="auto"/>
        <w:bottom w:val="none" w:sz="0" w:space="0" w:color="auto"/>
        <w:right w:val="none" w:sz="0" w:space="0" w:color="auto"/>
      </w:divBdr>
    </w:div>
    <w:div w:id="2110151449">
      <w:bodyDiv w:val="1"/>
      <w:marLeft w:val="0"/>
      <w:marRight w:val="0"/>
      <w:marTop w:val="0"/>
      <w:marBottom w:val="0"/>
      <w:divBdr>
        <w:top w:val="none" w:sz="0" w:space="0" w:color="auto"/>
        <w:left w:val="none" w:sz="0" w:space="0" w:color="auto"/>
        <w:bottom w:val="none" w:sz="0" w:space="0" w:color="auto"/>
        <w:right w:val="none" w:sz="0" w:space="0" w:color="auto"/>
      </w:divBdr>
    </w:div>
    <w:div w:id="2111192520">
      <w:bodyDiv w:val="1"/>
      <w:marLeft w:val="0"/>
      <w:marRight w:val="0"/>
      <w:marTop w:val="0"/>
      <w:marBottom w:val="0"/>
      <w:divBdr>
        <w:top w:val="none" w:sz="0" w:space="0" w:color="auto"/>
        <w:left w:val="none" w:sz="0" w:space="0" w:color="auto"/>
        <w:bottom w:val="none" w:sz="0" w:space="0" w:color="auto"/>
        <w:right w:val="none" w:sz="0" w:space="0" w:color="auto"/>
      </w:divBdr>
    </w:div>
    <w:div w:id="2111462634">
      <w:bodyDiv w:val="1"/>
      <w:marLeft w:val="0"/>
      <w:marRight w:val="0"/>
      <w:marTop w:val="0"/>
      <w:marBottom w:val="0"/>
      <w:divBdr>
        <w:top w:val="none" w:sz="0" w:space="0" w:color="auto"/>
        <w:left w:val="none" w:sz="0" w:space="0" w:color="auto"/>
        <w:bottom w:val="none" w:sz="0" w:space="0" w:color="auto"/>
        <w:right w:val="none" w:sz="0" w:space="0" w:color="auto"/>
      </w:divBdr>
    </w:div>
    <w:div w:id="2113435098">
      <w:bodyDiv w:val="1"/>
      <w:marLeft w:val="0"/>
      <w:marRight w:val="0"/>
      <w:marTop w:val="0"/>
      <w:marBottom w:val="0"/>
      <w:divBdr>
        <w:top w:val="none" w:sz="0" w:space="0" w:color="auto"/>
        <w:left w:val="none" w:sz="0" w:space="0" w:color="auto"/>
        <w:bottom w:val="none" w:sz="0" w:space="0" w:color="auto"/>
        <w:right w:val="none" w:sz="0" w:space="0" w:color="auto"/>
      </w:divBdr>
    </w:div>
    <w:div w:id="2113551492">
      <w:bodyDiv w:val="1"/>
      <w:marLeft w:val="0"/>
      <w:marRight w:val="0"/>
      <w:marTop w:val="0"/>
      <w:marBottom w:val="0"/>
      <w:divBdr>
        <w:top w:val="none" w:sz="0" w:space="0" w:color="auto"/>
        <w:left w:val="none" w:sz="0" w:space="0" w:color="auto"/>
        <w:bottom w:val="none" w:sz="0" w:space="0" w:color="auto"/>
        <w:right w:val="none" w:sz="0" w:space="0" w:color="auto"/>
      </w:divBdr>
    </w:div>
    <w:div w:id="2113817700">
      <w:bodyDiv w:val="1"/>
      <w:marLeft w:val="0"/>
      <w:marRight w:val="0"/>
      <w:marTop w:val="0"/>
      <w:marBottom w:val="0"/>
      <w:divBdr>
        <w:top w:val="none" w:sz="0" w:space="0" w:color="auto"/>
        <w:left w:val="none" w:sz="0" w:space="0" w:color="auto"/>
        <w:bottom w:val="none" w:sz="0" w:space="0" w:color="auto"/>
        <w:right w:val="none" w:sz="0" w:space="0" w:color="auto"/>
      </w:divBdr>
    </w:div>
    <w:div w:id="2113893811">
      <w:bodyDiv w:val="1"/>
      <w:marLeft w:val="0"/>
      <w:marRight w:val="0"/>
      <w:marTop w:val="0"/>
      <w:marBottom w:val="0"/>
      <w:divBdr>
        <w:top w:val="none" w:sz="0" w:space="0" w:color="auto"/>
        <w:left w:val="none" w:sz="0" w:space="0" w:color="auto"/>
        <w:bottom w:val="none" w:sz="0" w:space="0" w:color="auto"/>
        <w:right w:val="none" w:sz="0" w:space="0" w:color="auto"/>
      </w:divBdr>
    </w:div>
    <w:div w:id="2114783587">
      <w:bodyDiv w:val="1"/>
      <w:marLeft w:val="0"/>
      <w:marRight w:val="0"/>
      <w:marTop w:val="0"/>
      <w:marBottom w:val="0"/>
      <w:divBdr>
        <w:top w:val="none" w:sz="0" w:space="0" w:color="auto"/>
        <w:left w:val="none" w:sz="0" w:space="0" w:color="auto"/>
        <w:bottom w:val="none" w:sz="0" w:space="0" w:color="auto"/>
        <w:right w:val="none" w:sz="0" w:space="0" w:color="auto"/>
      </w:divBdr>
    </w:div>
    <w:div w:id="2115131556">
      <w:bodyDiv w:val="1"/>
      <w:marLeft w:val="0"/>
      <w:marRight w:val="0"/>
      <w:marTop w:val="0"/>
      <w:marBottom w:val="0"/>
      <w:divBdr>
        <w:top w:val="none" w:sz="0" w:space="0" w:color="auto"/>
        <w:left w:val="none" w:sz="0" w:space="0" w:color="auto"/>
        <w:bottom w:val="none" w:sz="0" w:space="0" w:color="auto"/>
        <w:right w:val="none" w:sz="0" w:space="0" w:color="auto"/>
      </w:divBdr>
    </w:div>
    <w:div w:id="2116170373">
      <w:bodyDiv w:val="1"/>
      <w:marLeft w:val="0"/>
      <w:marRight w:val="0"/>
      <w:marTop w:val="0"/>
      <w:marBottom w:val="0"/>
      <w:divBdr>
        <w:top w:val="none" w:sz="0" w:space="0" w:color="auto"/>
        <w:left w:val="none" w:sz="0" w:space="0" w:color="auto"/>
        <w:bottom w:val="none" w:sz="0" w:space="0" w:color="auto"/>
        <w:right w:val="none" w:sz="0" w:space="0" w:color="auto"/>
      </w:divBdr>
    </w:div>
    <w:div w:id="2116710254">
      <w:bodyDiv w:val="1"/>
      <w:marLeft w:val="0"/>
      <w:marRight w:val="0"/>
      <w:marTop w:val="0"/>
      <w:marBottom w:val="0"/>
      <w:divBdr>
        <w:top w:val="none" w:sz="0" w:space="0" w:color="auto"/>
        <w:left w:val="none" w:sz="0" w:space="0" w:color="auto"/>
        <w:bottom w:val="none" w:sz="0" w:space="0" w:color="auto"/>
        <w:right w:val="none" w:sz="0" w:space="0" w:color="auto"/>
      </w:divBdr>
    </w:div>
    <w:div w:id="2117094368">
      <w:bodyDiv w:val="1"/>
      <w:marLeft w:val="0"/>
      <w:marRight w:val="0"/>
      <w:marTop w:val="0"/>
      <w:marBottom w:val="0"/>
      <w:divBdr>
        <w:top w:val="none" w:sz="0" w:space="0" w:color="auto"/>
        <w:left w:val="none" w:sz="0" w:space="0" w:color="auto"/>
        <w:bottom w:val="none" w:sz="0" w:space="0" w:color="auto"/>
        <w:right w:val="none" w:sz="0" w:space="0" w:color="auto"/>
      </w:divBdr>
    </w:div>
    <w:div w:id="2118209875">
      <w:bodyDiv w:val="1"/>
      <w:marLeft w:val="0"/>
      <w:marRight w:val="0"/>
      <w:marTop w:val="0"/>
      <w:marBottom w:val="0"/>
      <w:divBdr>
        <w:top w:val="none" w:sz="0" w:space="0" w:color="auto"/>
        <w:left w:val="none" w:sz="0" w:space="0" w:color="auto"/>
        <w:bottom w:val="none" w:sz="0" w:space="0" w:color="auto"/>
        <w:right w:val="none" w:sz="0" w:space="0" w:color="auto"/>
      </w:divBdr>
    </w:div>
    <w:div w:id="2118327804">
      <w:bodyDiv w:val="1"/>
      <w:marLeft w:val="0"/>
      <w:marRight w:val="0"/>
      <w:marTop w:val="0"/>
      <w:marBottom w:val="0"/>
      <w:divBdr>
        <w:top w:val="none" w:sz="0" w:space="0" w:color="auto"/>
        <w:left w:val="none" w:sz="0" w:space="0" w:color="auto"/>
        <w:bottom w:val="none" w:sz="0" w:space="0" w:color="auto"/>
        <w:right w:val="none" w:sz="0" w:space="0" w:color="auto"/>
      </w:divBdr>
    </w:div>
    <w:div w:id="2118941179">
      <w:bodyDiv w:val="1"/>
      <w:marLeft w:val="0"/>
      <w:marRight w:val="0"/>
      <w:marTop w:val="0"/>
      <w:marBottom w:val="0"/>
      <w:divBdr>
        <w:top w:val="none" w:sz="0" w:space="0" w:color="auto"/>
        <w:left w:val="none" w:sz="0" w:space="0" w:color="auto"/>
        <w:bottom w:val="none" w:sz="0" w:space="0" w:color="auto"/>
        <w:right w:val="none" w:sz="0" w:space="0" w:color="auto"/>
      </w:divBdr>
    </w:div>
    <w:div w:id="2118983794">
      <w:bodyDiv w:val="1"/>
      <w:marLeft w:val="0"/>
      <w:marRight w:val="0"/>
      <w:marTop w:val="0"/>
      <w:marBottom w:val="0"/>
      <w:divBdr>
        <w:top w:val="none" w:sz="0" w:space="0" w:color="auto"/>
        <w:left w:val="none" w:sz="0" w:space="0" w:color="auto"/>
        <w:bottom w:val="none" w:sz="0" w:space="0" w:color="auto"/>
        <w:right w:val="none" w:sz="0" w:space="0" w:color="auto"/>
      </w:divBdr>
    </w:div>
    <w:div w:id="2119176285">
      <w:bodyDiv w:val="1"/>
      <w:marLeft w:val="0"/>
      <w:marRight w:val="0"/>
      <w:marTop w:val="0"/>
      <w:marBottom w:val="0"/>
      <w:divBdr>
        <w:top w:val="none" w:sz="0" w:space="0" w:color="auto"/>
        <w:left w:val="none" w:sz="0" w:space="0" w:color="auto"/>
        <w:bottom w:val="none" w:sz="0" w:space="0" w:color="auto"/>
        <w:right w:val="none" w:sz="0" w:space="0" w:color="auto"/>
      </w:divBdr>
    </w:div>
    <w:div w:id="2119372521">
      <w:bodyDiv w:val="1"/>
      <w:marLeft w:val="0"/>
      <w:marRight w:val="0"/>
      <w:marTop w:val="0"/>
      <w:marBottom w:val="0"/>
      <w:divBdr>
        <w:top w:val="none" w:sz="0" w:space="0" w:color="auto"/>
        <w:left w:val="none" w:sz="0" w:space="0" w:color="auto"/>
        <w:bottom w:val="none" w:sz="0" w:space="0" w:color="auto"/>
        <w:right w:val="none" w:sz="0" w:space="0" w:color="auto"/>
      </w:divBdr>
    </w:div>
    <w:div w:id="2119442834">
      <w:bodyDiv w:val="1"/>
      <w:marLeft w:val="0"/>
      <w:marRight w:val="0"/>
      <w:marTop w:val="0"/>
      <w:marBottom w:val="0"/>
      <w:divBdr>
        <w:top w:val="none" w:sz="0" w:space="0" w:color="auto"/>
        <w:left w:val="none" w:sz="0" w:space="0" w:color="auto"/>
        <w:bottom w:val="none" w:sz="0" w:space="0" w:color="auto"/>
        <w:right w:val="none" w:sz="0" w:space="0" w:color="auto"/>
      </w:divBdr>
    </w:div>
    <w:div w:id="2119911417">
      <w:bodyDiv w:val="1"/>
      <w:marLeft w:val="0"/>
      <w:marRight w:val="0"/>
      <w:marTop w:val="0"/>
      <w:marBottom w:val="0"/>
      <w:divBdr>
        <w:top w:val="none" w:sz="0" w:space="0" w:color="auto"/>
        <w:left w:val="none" w:sz="0" w:space="0" w:color="auto"/>
        <w:bottom w:val="none" w:sz="0" w:space="0" w:color="auto"/>
        <w:right w:val="none" w:sz="0" w:space="0" w:color="auto"/>
      </w:divBdr>
    </w:div>
    <w:div w:id="2119981387">
      <w:bodyDiv w:val="1"/>
      <w:marLeft w:val="0"/>
      <w:marRight w:val="0"/>
      <w:marTop w:val="0"/>
      <w:marBottom w:val="0"/>
      <w:divBdr>
        <w:top w:val="none" w:sz="0" w:space="0" w:color="auto"/>
        <w:left w:val="none" w:sz="0" w:space="0" w:color="auto"/>
        <w:bottom w:val="none" w:sz="0" w:space="0" w:color="auto"/>
        <w:right w:val="none" w:sz="0" w:space="0" w:color="auto"/>
      </w:divBdr>
    </w:div>
    <w:div w:id="2120106538">
      <w:bodyDiv w:val="1"/>
      <w:marLeft w:val="0"/>
      <w:marRight w:val="0"/>
      <w:marTop w:val="0"/>
      <w:marBottom w:val="0"/>
      <w:divBdr>
        <w:top w:val="none" w:sz="0" w:space="0" w:color="auto"/>
        <w:left w:val="none" w:sz="0" w:space="0" w:color="auto"/>
        <w:bottom w:val="none" w:sz="0" w:space="0" w:color="auto"/>
        <w:right w:val="none" w:sz="0" w:space="0" w:color="auto"/>
      </w:divBdr>
    </w:div>
    <w:div w:id="2120222822">
      <w:bodyDiv w:val="1"/>
      <w:marLeft w:val="0"/>
      <w:marRight w:val="0"/>
      <w:marTop w:val="0"/>
      <w:marBottom w:val="0"/>
      <w:divBdr>
        <w:top w:val="none" w:sz="0" w:space="0" w:color="auto"/>
        <w:left w:val="none" w:sz="0" w:space="0" w:color="auto"/>
        <w:bottom w:val="none" w:sz="0" w:space="0" w:color="auto"/>
        <w:right w:val="none" w:sz="0" w:space="0" w:color="auto"/>
      </w:divBdr>
    </w:div>
    <w:div w:id="2120483713">
      <w:bodyDiv w:val="1"/>
      <w:marLeft w:val="0"/>
      <w:marRight w:val="0"/>
      <w:marTop w:val="0"/>
      <w:marBottom w:val="0"/>
      <w:divBdr>
        <w:top w:val="none" w:sz="0" w:space="0" w:color="auto"/>
        <w:left w:val="none" w:sz="0" w:space="0" w:color="auto"/>
        <w:bottom w:val="none" w:sz="0" w:space="0" w:color="auto"/>
        <w:right w:val="none" w:sz="0" w:space="0" w:color="auto"/>
      </w:divBdr>
    </w:div>
    <w:div w:id="2120490844">
      <w:bodyDiv w:val="1"/>
      <w:marLeft w:val="0"/>
      <w:marRight w:val="0"/>
      <w:marTop w:val="0"/>
      <w:marBottom w:val="0"/>
      <w:divBdr>
        <w:top w:val="none" w:sz="0" w:space="0" w:color="auto"/>
        <w:left w:val="none" w:sz="0" w:space="0" w:color="auto"/>
        <w:bottom w:val="none" w:sz="0" w:space="0" w:color="auto"/>
        <w:right w:val="none" w:sz="0" w:space="0" w:color="auto"/>
      </w:divBdr>
    </w:div>
    <w:div w:id="2120949901">
      <w:bodyDiv w:val="1"/>
      <w:marLeft w:val="0"/>
      <w:marRight w:val="0"/>
      <w:marTop w:val="0"/>
      <w:marBottom w:val="0"/>
      <w:divBdr>
        <w:top w:val="none" w:sz="0" w:space="0" w:color="auto"/>
        <w:left w:val="none" w:sz="0" w:space="0" w:color="auto"/>
        <w:bottom w:val="none" w:sz="0" w:space="0" w:color="auto"/>
        <w:right w:val="none" w:sz="0" w:space="0" w:color="auto"/>
      </w:divBdr>
    </w:div>
    <w:div w:id="2121103227">
      <w:bodyDiv w:val="1"/>
      <w:marLeft w:val="0"/>
      <w:marRight w:val="0"/>
      <w:marTop w:val="0"/>
      <w:marBottom w:val="0"/>
      <w:divBdr>
        <w:top w:val="none" w:sz="0" w:space="0" w:color="auto"/>
        <w:left w:val="none" w:sz="0" w:space="0" w:color="auto"/>
        <w:bottom w:val="none" w:sz="0" w:space="0" w:color="auto"/>
        <w:right w:val="none" w:sz="0" w:space="0" w:color="auto"/>
      </w:divBdr>
    </w:div>
    <w:div w:id="2121141188">
      <w:bodyDiv w:val="1"/>
      <w:marLeft w:val="0"/>
      <w:marRight w:val="0"/>
      <w:marTop w:val="0"/>
      <w:marBottom w:val="0"/>
      <w:divBdr>
        <w:top w:val="none" w:sz="0" w:space="0" w:color="auto"/>
        <w:left w:val="none" w:sz="0" w:space="0" w:color="auto"/>
        <w:bottom w:val="none" w:sz="0" w:space="0" w:color="auto"/>
        <w:right w:val="none" w:sz="0" w:space="0" w:color="auto"/>
      </w:divBdr>
    </w:div>
    <w:div w:id="2121365986">
      <w:bodyDiv w:val="1"/>
      <w:marLeft w:val="0"/>
      <w:marRight w:val="0"/>
      <w:marTop w:val="0"/>
      <w:marBottom w:val="0"/>
      <w:divBdr>
        <w:top w:val="none" w:sz="0" w:space="0" w:color="auto"/>
        <w:left w:val="none" w:sz="0" w:space="0" w:color="auto"/>
        <w:bottom w:val="none" w:sz="0" w:space="0" w:color="auto"/>
        <w:right w:val="none" w:sz="0" w:space="0" w:color="auto"/>
      </w:divBdr>
    </w:div>
    <w:div w:id="2122993516">
      <w:bodyDiv w:val="1"/>
      <w:marLeft w:val="0"/>
      <w:marRight w:val="0"/>
      <w:marTop w:val="0"/>
      <w:marBottom w:val="0"/>
      <w:divBdr>
        <w:top w:val="none" w:sz="0" w:space="0" w:color="auto"/>
        <w:left w:val="none" w:sz="0" w:space="0" w:color="auto"/>
        <w:bottom w:val="none" w:sz="0" w:space="0" w:color="auto"/>
        <w:right w:val="none" w:sz="0" w:space="0" w:color="auto"/>
      </w:divBdr>
    </w:div>
    <w:div w:id="2123259241">
      <w:bodyDiv w:val="1"/>
      <w:marLeft w:val="0"/>
      <w:marRight w:val="0"/>
      <w:marTop w:val="0"/>
      <w:marBottom w:val="0"/>
      <w:divBdr>
        <w:top w:val="none" w:sz="0" w:space="0" w:color="auto"/>
        <w:left w:val="none" w:sz="0" w:space="0" w:color="auto"/>
        <w:bottom w:val="none" w:sz="0" w:space="0" w:color="auto"/>
        <w:right w:val="none" w:sz="0" w:space="0" w:color="auto"/>
      </w:divBdr>
    </w:div>
    <w:div w:id="2123376277">
      <w:bodyDiv w:val="1"/>
      <w:marLeft w:val="0"/>
      <w:marRight w:val="0"/>
      <w:marTop w:val="0"/>
      <w:marBottom w:val="0"/>
      <w:divBdr>
        <w:top w:val="none" w:sz="0" w:space="0" w:color="auto"/>
        <w:left w:val="none" w:sz="0" w:space="0" w:color="auto"/>
        <w:bottom w:val="none" w:sz="0" w:space="0" w:color="auto"/>
        <w:right w:val="none" w:sz="0" w:space="0" w:color="auto"/>
      </w:divBdr>
    </w:div>
    <w:div w:id="2123452742">
      <w:bodyDiv w:val="1"/>
      <w:marLeft w:val="0"/>
      <w:marRight w:val="0"/>
      <w:marTop w:val="0"/>
      <w:marBottom w:val="0"/>
      <w:divBdr>
        <w:top w:val="none" w:sz="0" w:space="0" w:color="auto"/>
        <w:left w:val="none" w:sz="0" w:space="0" w:color="auto"/>
        <w:bottom w:val="none" w:sz="0" w:space="0" w:color="auto"/>
        <w:right w:val="none" w:sz="0" w:space="0" w:color="auto"/>
      </w:divBdr>
    </w:div>
    <w:div w:id="2123726830">
      <w:bodyDiv w:val="1"/>
      <w:marLeft w:val="0"/>
      <w:marRight w:val="0"/>
      <w:marTop w:val="0"/>
      <w:marBottom w:val="0"/>
      <w:divBdr>
        <w:top w:val="none" w:sz="0" w:space="0" w:color="auto"/>
        <w:left w:val="none" w:sz="0" w:space="0" w:color="auto"/>
        <w:bottom w:val="none" w:sz="0" w:space="0" w:color="auto"/>
        <w:right w:val="none" w:sz="0" w:space="0" w:color="auto"/>
      </w:divBdr>
    </w:div>
    <w:div w:id="2124037055">
      <w:bodyDiv w:val="1"/>
      <w:marLeft w:val="0"/>
      <w:marRight w:val="0"/>
      <w:marTop w:val="0"/>
      <w:marBottom w:val="0"/>
      <w:divBdr>
        <w:top w:val="none" w:sz="0" w:space="0" w:color="auto"/>
        <w:left w:val="none" w:sz="0" w:space="0" w:color="auto"/>
        <w:bottom w:val="none" w:sz="0" w:space="0" w:color="auto"/>
        <w:right w:val="none" w:sz="0" w:space="0" w:color="auto"/>
      </w:divBdr>
    </w:div>
    <w:div w:id="2124231025">
      <w:bodyDiv w:val="1"/>
      <w:marLeft w:val="0"/>
      <w:marRight w:val="0"/>
      <w:marTop w:val="0"/>
      <w:marBottom w:val="0"/>
      <w:divBdr>
        <w:top w:val="none" w:sz="0" w:space="0" w:color="auto"/>
        <w:left w:val="none" w:sz="0" w:space="0" w:color="auto"/>
        <w:bottom w:val="none" w:sz="0" w:space="0" w:color="auto"/>
        <w:right w:val="none" w:sz="0" w:space="0" w:color="auto"/>
      </w:divBdr>
    </w:div>
    <w:div w:id="2124301201">
      <w:bodyDiv w:val="1"/>
      <w:marLeft w:val="0"/>
      <w:marRight w:val="0"/>
      <w:marTop w:val="0"/>
      <w:marBottom w:val="0"/>
      <w:divBdr>
        <w:top w:val="none" w:sz="0" w:space="0" w:color="auto"/>
        <w:left w:val="none" w:sz="0" w:space="0" w:color="auto"/>
        <w:bottom w:val="none" w:sz="0" w:space="0" w:color="auto"/>
        <w:right w:val="none" w:sz="0" w:space="0" w:color="auto"/>
      </w:divBdr>
    </w:div>
    <w:div w:id="2124492558">
      <w:bodyDiv w:val="1"/>
      <w:marLeft w:val="0"/>
      <w:marRight w:val="0"/>
      <w:marTop w:val="0"/>
      <w:marBottom w:val="0"/>
      <w:divBdr>
        <w:top w:val="none" w:sz="0" w:space="0" w:color="auto"/>
        <w:left w:val="none" w:sz="0" w:space="0" w:color="auto"/>
        <w:bottom w:val="none" w:sz="0" w:space="0" w:color="auto"/>
        <w:right w:val="none" w:sz="0" w:space="0" w:color="auto"/>
      </w:divBdr>
    </w:div>
    <w:div w:id="2124810746">
      <w:bodyDiv w:val="1"/>
      <w:marLeft w:val="0"/>
      <w:marRight w:val="0"/>
      <w:marTop w:val="0"/>
      <w:marBottom w:val="0"/>
      <w:divBdr>
        <w:top w:val="none" w:sz="0" w:space="0" w:color="auto"/>
        <w:left w:val="none" w:sz="0" w:space="0" w:color="auto"/>
        <w:bottom w:val="none" w:sz="0" w:space="0" w:color="auto"/>
        <w:right w:val="none" w:sz="0" w:space="0" w:color="auto"/>
      </w:divBdr>
    </w:div>
    <w:div w:id="2124836049">
      <w:bodyDiv w:val="1"/>
      <w:marLeft w:val="0"/>
      <w:marRight w:val="0"/>
      <w:marTop w:val="0"/>
      <w:marBottom w:val="0"/>
      <w:divBdr>
        <w:top w:val="none" w:sz="0" w:space="0" w:color="auto"/>
        <w:left w:val="none" w:sz="0" w:space="0" w:color="auto"/>
        <w:bottom w:val="none" w:sz="0" w:space="0" w:color="auto"/>
        <w:right w:val="none" w:sz="0" w:space="0" w:color="auto"/>
      </w:divBdr>
    </w:div>
    <w:div w:id="2125150245">
      <w:bodyDiv w:val="1"/>
      <w:marLeft w:val="0"/>
      <w:marRight w:val="0"/>
      <w:marTop w:val="0"/>
      <w:marBottom w:val="0"/>
      <w:divBdr>
        <w:top w:val="none" w:sz="0" w:space="0" w:color="auto"/>
        <w:left w:val="none" w:sz="0" w:space="0" w:color="auto"/>
        <w:bottom w:val="none" w:sz="0" w:space="0" w:color="auto"/>
        <w:right w:val="none" w:sz="0" w:space="0" w:color="auto"/>
      </w:divBdr>
    </w:div>
    <w:div w:id="2125272879">
      <w:bodyDiv w:val="1"/>
      <w:marLeft w:val="0"/>
      <w:marRight w:val="0"/>
      <w:marTop w:val="0"/>
      <w:marBottom w:val="0"/>
      <w:divBdr>
        <w:top w:val="none" w:sz="0" w:space="0" w:color="auto"/>
        <w:left w:val="none" w:sz="0" w:space="0" w:color="auto"/>
        <w:bottom w:val="none" w:sz="0" w:space="0" w:color="auto"/>
        <w:right w:val="none" w:sz="0" w:space="0" w:color="auto"/>
      </w:divBdr>
    </w:div>
    <w:div w:id="2125415479">
      <w:bodyDiv w:val="1"/>
      <w:marLeft w:val="0"/>
      <w:marRight w:val="0"/>
      <w:marTop w:val="0"/>
      <w:marBottom w:val="0"/>
      <w:divBdr>
        <w:top w:val="none" w:sz="0" w:space="0" w:color="auto"/>
        <w:left w:val="none" w:sz="0" w:space="0" w:color="auto"/>
        <w:bottom w:val="none" w:sz="0" w:space="0" w:color="auto"/>
        <w:right w:val="none" w:sz="0" w:space="0" w:color="auto"/>
      </w:divBdr>
    </w:div>
    <w:div w:id="2125492151">
      <w:bodyDiv w:val="1"/>
      <w:marLeft w:val="0"/>
      <w:marRight w:val="0"/>
      <w:marTop w:val="0"/>
      <w:marBottom w:val="0"/>
      <w:divBdr>
        <w:top w:val="none" w:sz="0" w:space="0" w:color="auto"/>
        <w:left w:val="none" w:sz="0" w:space="0" w:color="auto"/>
        <w:bottom w:val="none" w:sz="0" w:space="0" w:color="auto"/>
        <w:right w:val="none" w:sz="0" w:space="0" w:color="auto"/>
      </w:divBdr>
    </w:div>
    <w:div w:id="2126339056">
      <w:bodyDiv w:val="1"/>
      <w:marLeft w:val="0"/>
      <w:marRight w:val="0"/>
      <w:marTop w:val="0"/>
      <w:marBottom w:val="0"/>
      <w:divBdr>
        <w:top w:val="none" w:sz="0" w:space="0" w:color="auto"/>
        <w:left w:val="none" w:sz="0" w:space="0" w:color="auto"/>
        <w:bottom w:val="none" w:sz="0" w:space="0" w:color="auto"/>
        <w:right w:val="none" w:sz="0" w:space="0" w:color="auto"/>
      </w:divBdr>
    </w:div>
    <w:div w:id="2126578538">
      <w:bodyDiv w:val="1"/>
      <w:marLeft w:val="0"/>
      <w:marRight w:val="0"/>
      <w:marTop w:val="0"/>
      <w:marBottom w:val="0"/>
      <w:divBdr>
        <w:top w:val="none" w:sz="0" w:space="0" w:color="auto"/>
        <w:left w:val="none" w:sz="0" w:space="0" w:color="auto"/>
        <w:bottom w:val="none" w:sz="0" w:space="0" w:color="auto"/>
        <w:right w:val="none" w:sz="0" w:space="0" w:color="auto"/>
      </w:divBdr>
    </w:div>
    <w:div w:id="2127196466">
      <w:bodyDiv w:val="1"/>
      <w:marLeft w:val="0"/>
      <w:marRight w:val="0"/>
      <w:marTop w:val="0"/>
      <w:marBottom w:val="0"/>
      <w:divBdr>
        <w:top w:val="none" w:sz="0" w:space="0" w:color="auto"/>
        <w:left w:val="none" w:sz="0" w:space="0" w:color="auto"/>
        <w:bottom w:val="none" w:sz="0" w:space="0" w:color="auto"/>
        <w:right w:val="none" w:sz="0" w:space="0" w:color="auto"/>
      </w:divBdr>
    </w:div>
    <w:div w:id="2127385417">
      <w:bodyDiv w:val="1"/>
      <w:marLeft w:val="0"/>
      <w:marRight w:val="0"/>
      <w:marTop w:val="0"/>
      <w:marBottom w:val="0"/>
      <w:divBdr>
        <w:top w:val="none" w:sz="0" w:space="0" w:color="auto"/>
        <w:left w:val="none" w:sz="0" w:space="0" w:color="auto"/>
        <w:bottom w:val="none" w:sz="0" w:space="0" w:color="auto"/>
        <w:right w:val="none" w:sz="0" w:space="0" w:color="auto"/>
      </w:divBdr>
    </w:div>
    <w:div w:id="2127574124">
      <w:bodyDiv w:val="1"/>
      <w:marLeft w:val="0"/>
      <w:marRight w:val="0"/>
      <w:marTop w:val="0"/>
      <w:marBottom w:val="0"/>
      <w:divBdr>
        <w:top w:val="none" w:sz="0" w:space="0" w:color="auto"/>
        <w:left w:val="none" w:sz="0" w:space="0" w:color="auto"/>
        <w:bottom w:val="none" w:sz="0" w:space="0" w:color="auto"/>
        <w:right w:val="none" w:sz="0" w:space="0" w:color="auto"/>
      </w:divBdr>
    </w:div>
    <w:div w:id="2127658306">
      <w:bodyDiv w:val="1"/>
      <w:marLeft w:val="0"/>
      <w:marRight w:val="0"/>
      <w:marTop w:val="0"/>
      <w:marBottom w:val="0"/>
      <w:divBdr>
        <w:top w:val="none" w:sz="0" w:space="0" w:color="auto"/>
        <w:left w:val="none" w:sz="0" w:space="0" w:color="auto"/>
        <w:bottom w:val="none" w:sz="0" w:space="0" w:color="auto"/>
        <w:right w:val="none" w:sz="0" w:space="0" w:color="auto"/>
      </w:divBdr>
    </w:div>
    <w:div w:id="2128153713">
      <w:bodyDiv w:val="1"/>
      <w:marLeft w:val="0"/>
      <w:marRight w:val="0"/>
      <w:marTop w:val="0"/>
      <w:marBottom w:val="0"/>
      <w:divBdr>
        <w:top w:val="none" w:sz="0" w:space="0" w:color="auto"/>
        <w:left w:val="none" w:sz="0" w:space="0" w:color="auto"/>
        <w:bottom w:val="none" w:sz="0" w:space="0" w:color="auto"/>
        <w:right w:val="none" w:sz="0" w:space="0" w:color="auto"/>
      </w:divBdr>
    </w:div>
    <w:div w:id="2128160002">
      <w:bodyDiv w:val="1"/>
      <w:marLeft w:val="0"/>
      <w:marRight w:val="0"/>
      <w:marTop w:val="0"/>
      <w:marBottom w:val="0"/>
      <w:divBdr>
        <w:top w:val="none" w:sz="0" w:space="0" w:color="auto"/>
        <w:left w:val="none" w:sz="0" w:space="0" w:color="auto"/>
        <w:bottom w:val="none" w:sz="0" w:space="0" w:color="auto"/>
        <w:right w:val="none" w:sz="0" w:space="0" w:color="auto"/>
      </w:divBdr>
    </w:div>
    <w:div w:id="2128233416">
      <w:bodyDiv w:val="1"/>
      <w:marLeft w:val="0"/>
      <w:marRight w:val="0"/>
      <w:marTop w:val="0"/>
      <w:marBottom w:val="0"/>
      <w:divBdr>
        <w:top w:val="none" w:sz="0" w:space="0" w:color="auto"/>
        <w:left w:val="none" w:sz="0" w:space="0" w:color="auto"/>
        <w:bottom w:val="none" w:sz="0" w:space="0" w:color="auto"/>
        <w:right w:val="none" w:sz="0" w:space="0" w:color="auto"/>
      </w:divBdr>
    </w:div>
    <w:div w:id="2128742893">
      <w:bodyDiv w:val="1"/>
      <w:marLeft w:val="0"/>
      <w:marRight w:val="0"/>
      <w:marTop w:val="0"/>
      <w:marBottom w:val="0"/>
      <w:divBdr>
        <w:top w:val="none" w:sz="0" w:space="0" w:color="auto"/>
        <w:left w:val="none" w:sz="0" w:space="0" w:color="auto"/>
        <w:bottom w:val="none" w:sz="0" w:space="0" w:color="auto"/>
        <w:right w:val="none" w:sz="0" w:space="0" w:color="auto"/>
      </w:divBdr>
    </w:div>
    <w:div w:id="2129078370">
      <w:bodyDiv w:val="1"/>
      <w:marLeft w:val="0"/>
      <w:marRight w:val="0"/>
      <w:marTop w:val="0"/>
      <w:marBottom w:val="0"/>
      <w:divBdr>
        <w:top w:val="none" w:sz="0" w:space="0" w:color="auto"/>
        <w:left w:val="none" w:sz="0" w:space="0" w:color="auto"/>
        <w:bottom w:val="none" w:sz="0" w:space="0" w:color="auto"/>
        <w:right w:val="none" w:sz="0" w:space="0" w:color="auto"/>
      </w:divBdr>
    </w:div>
    <w:div w:id="2129858943">
      <w:bodyDiv w:val="1"/>
      <w:marLeft w:val="0"/>
      <w:marRight w:val="0"/>
      <w:marTop w:val="0"/>
      <w:marBottom w:val="0"/>
      <w:divBdr>
        <w:top w:val="none" w:sz="0" w:space="0" w:color="auto"/>
        <w:left w:val="none" w:sz="0" w:space="0" w:color="auto"/>
        <w:bottom w:val="none" w:sz="0" w:space="0" w:color="auto"/>
        <w:right w:val="none" w:sz="0" w:space="0" w:color="auto"/>
      </w:divBdr>
    </w:div>
    <w:div w:id="2130005813">
      <w:bodyDiv w:val="1"/>
      <w:marLeft w:val="0"/>
      <w:marRight w:val="0"/>
      <w:marTop w:val="0"/>
      <w:marBottom w:val="0"/>
      <w:divBdr>
        <w:top w:val="none" w:sz="0" w:space="0" w:color="auto"/>
        <w:left w:val="none" w:sz="0" w:space="0" w:color="auto"/>
        <w:bottom w:val="none" w:sz="0" w:space="0" w:color="auto"/>
        <w:right w:val="none" w:sz="0" w:space="0" w:color="auto"/>
      </w:divBdr>
    </w:div>
    <w:div w:id="2130738623">
      <w:bodyDiv w:val="1"/>
      <w:marLeft w:val="0"/>
      <w:marRight w:val="0"/>
      <w:marTop w:val="0"/>
      <w:marBottom w:val="0"/>
      <w:divBdr>
        <w:top w:val="none" w:sz="0" w:space="0" w:color="auto"/>
        <w:left w:val="none" w:sz="0" w:space="0" w:color="auto"/>
        <w:bottom w:val="none" w:sz="0" w:space="0" w:color="auto"/>
        <w:right w:val="none" w:sz="0" w:space="0" w:color="auto"/>
      </w:divBdr>
    </w:div>
    <w:div w:id="2130857737">
      <w:bodyDiv w:val="1"/>
      <w:marLeft w:val="0"/>
      <w:marRight w:val="0"/>
      <w:marTop w:val="0"/>
      <w:marBottom w:val="0"/>
      <w:divBdr>
        <w:top w:val="none" w:sz="0" w:space="0" w:color="auto"/>
        <w:left w:val="none" w:sz="0" w:space="0" w:color="auto"/>
        <w:bottom w:val="none" w:sz="0" w:space="0" w:color="auto"/>
        <w:right w:val="none" w:sz="0" w:space="0" w:color="auto"/>
      </w:divBdr>
    </w:div>
    <w:div w:id="2131121274">
      <w:bodyDiv w:val="1"/>
      <w:marLeft w:val="0"/>
      <w:marRight w:val="0"/>
      <w:marTop w:val="0"/>
      <w:marBottom w:val="0"/>
      <w:divBdr>
        <w:top w:val="none" w:sz="0" w:space="0" w:color="auto"/>
        <w:left w:val="none" w:sz="0" w:space="0" w:color="auto"/>
        <w:bottom w:val="none" w:sz="0" w:space="0" w:color="auto"/>
        <w:right w:val="none" w:sz="0" w:space="0" w:color="auto"/>
      </w:divBdr>
    </w:div>
    <w:div w:id="2131776602">
      <w:bodyDiv w:val="1"/>
      <w:marLeft w:val="0"/>
      <w:marRight w:val="0"/>
      <w:marTop w:val="0"/>
      <w:marBottom w:val="0"/>
      <w:divBdr>
        <w:top w:val="none" w:sz="0" w:space="0" w:color="auto"/>
        <w:left w:val="none" w:sz="0" w:space="0" w:color="auto"/>
        <w:bottom w:val="none" w:sz="0" w:space="0" w:color="auto"/>
        <w:right w:val="none" w:sz="0" w:space="0" w:color="auto"/>
      </w:divBdr>
    </w:div>
    <w:div w:id="2131974833">
      <w:bodyDiv w:val="1"/>
      <w:marLeft w:val="0"/>
      <w:marRight w:val="0"/>
      <w:marTop w:val="0"/>
      <w:marBottom w:val="0"/>
      <w:divBdr>
        <w:top w:val="none" w:sz="0" w:space="0" w:color="auto"/>
        <w:left w:val="none" w:sz="0" w:space="0" w:color="auto"/>
        <w:bottom w:val="none" w:sz="0" w:space="0" w:color="auto"/>
        <w:right w:val="none" w:sz="0" w:space="0" w:color="auto"/>
      </w:divBdr>
    </w:div>
    <w:div w:id="2132017281">
      <w:bodyDiv w:val="1"/>
      <w:marLeft w:val="0"/>
      <w:marRight w:val="0"/>
      <w:marTop w:val="0"/>
      <w:marBottom w:val="0"/>
      <w:divBdr>
        <w:top w:val="none" w:sz="0" w:space="0" w:color="auto"/>
        <w:left w:val="none" w:sz="0" w:space="0" w:color="auto"/>
        <w:bottom w:val="none" w:sz="0" w:space="0" w:color="auto"/>
        <w:right w:val="none" w:sz="0" w:space="0" w:color="auto"/>
      </w:divBdr>
    </w:div>
    <w:div w:id="2132048600">
      <w:bodyDiv w:val="1"/>
      <w:marLeft w:val="0"/>
      <w:marRight w:val="0"/>
      <w:marTop w:val="0"/>
      <w:marBottom w:val="0"/>
      <w:divBdr>
        <w:top w:val="none" w:sz="0" w:space="0" w:color="auto"/>
        <w:left w:val="none" w:sz="0" w:space="0" w:color="auto"/>
        <w:bottom w:val="none" w:sz="0" w:space="0" w:color="auto"/>
        <w:right w:val="none" w:sz="0" w:space="0" w:color="auto"/>
      </w:divBdr>
    </w:div>
    <w:div w:id="2132505391">
      <w:bodyDiv w:val="1"/>
      <w:marLeft w:val="0"/>
      <w:marRight w:val="0"/>
      <w:marTop w:val="0"/>
      <w:marBottom w:val="0"/>
      <w:divBdr>
        <w:top w:val="none" w:sz="0" w:space="0" w:color="auto"/>
        <w:left w:val="none" w:sz="0" w:space="0" w:color="auto"/>
        <w:bottom w:val="none" w:sz="0" w:space="0" w:color="auto"/>
        <w:right w:val="none" w:sz="0" w:space="0" w:color="auto"/>
      </w:divBdr>
    </w:div>
    <w:div w:id="2132893091">
      <w:bodyDiv w:val="1"/>
      <w:marLeft w:val="0"/>
      <w:marRight w:val="0"/>
      <w:marTop w:val="0"/>
      <w:marBottom w:val="0"/>
      <w:divBdr>
        <w:top w:val="none" w:sz="0" w:space="0" w:color="auto"/>
        <w:left w:val="none" w:sz="0" w:space="0" w:color="auto"/>
        <w:bottom w:val="none" w:sz="0" w:space="0" w:color="auto"/>
        <w:right w:val="none" w:sz="0" w:space="0" w:color="auto"/>
      </w:divBdr>
    </w:div>
    <w:div w:id="2132935162">
      <w:bodyDiv w:val="1"/>
      <w:marLeft w:val="0"/>
      <w:marRight w:val="0"/>
      <w:marTop w:val="0"/>
      <w:marBottom w:val="0"/>
      <w:divBdr>
        <w:top w:val="none" w:sz="0" w:space="0" w:color="auto"/>
        <w:left w:val="none" w:sz="0" w:space="0" w:color="auto"/>
        <w:bottom w:val="none" w:sz="0" w:space="0" w:color="auto"/>
        <w:right w:val="none" w:sz="0" w:space="0" w:color="auto"/>
      </w:divBdr>
    </w:div>
    <w:div w:id="2133014327">
      <w:bodyDiv w:val="1"/>
      <w:marLeft w:val="0"/>
      <w:marRight w:val="0"/>
      <w:marTop w:val="0"/>
      <w:marBottom w:val="0"/>
      <w:divBdr>
        <w:top w:val="none" w:sz="0" w:space="0" w:color="auto"/>
        <w:left w:val="none" w:sz="0" w:space="0" w:color="auto"/>
        <w:bottom w:val="none" w:sz="0" w:space="0" w:color="auto"/>
        <w:right w:val="none" w:sz="0" w:space="0" w:color="auto"/>
      </w:divBdr>
    </w:div>
    <w:div w:id="2133091749">
      <w:bodyDiv w:val="1"/>
      <w:marLeft w:val="0"/>
      <w:marRight w:val="0"/>
      <w:marTop w:val="0"/>
      <w:marBottom w:val="0"/>
      <w:divBdr>
        <w:top w:val="none" w:sz="0" w:space="0" w:color="auto"/>
        <w:left w:val="none" w:sz="0" w:space="0" w:color="auto"/>
        <w:bottom w:val="none" w:sz="0" w:space="0" w:color="auto"/>
        <w:right w:val="none" w:sz="0" w:space="0" w:color="auto"/>
      </w:divBdr>
    </w:div>
    <w:div w:id="2133818167">
      <w:bodyDiv w:val="1"/>
      <w:marLeft w:val="0"/>
      <w:marRight w:val="0"/>
      <w:marTop w:val="0"/>
      <w:marBottom w:val="0"/>
      <w:divBdr>
        <w:top w:val="none" w:sz="0" w:space="0" w:color="auto"/>
        <w:left w:val="none" w:sz="0" w:space="0" w:color="auto"/>
        <w:bottom w:val="none" w:sz="0" w:space="0" w:color="auto"/>
        <w:right w:val="none" w:sz="0" w:space="0" w:color="auto"/>
      </w:divBdr>
    </w:div>
    <w:div w:id="2133942794">
      <w:bodyDiv w:val="1"/>
      <w:marLeft w:val="0"/>
      <w:marRight w:val="0"/>
      <w:marTop w:val="0"/>
      <w:marBottom w:val="0"/>
      <w:divBdr>
        <w:top w:val="none" w:sz="0" w:space="0" w:color="auto"/>
        <w:left w:val="none" w:sz="0" w:space="0" w:color="auto"/>
        <w:bottom w:val="none" w:sz="0" w:space="0" w:color="auto"/>
        <w:right w:val="none" w:sz="0" w:space="0" w:color="auto"/>
      </w:divBdr>
    </w:div>
    <w:div w:id="2134518698">
      <w:bodyDiv w:val="1"/>
      <w:marLeft w:val="0"/>
      <w:marRight w:val="0"/>
      <w:marTop w:val="0"/>
      <w:marBottom w:val="0"/>
      <w:divBdr>
        <w:top w:val="none" w:sz="0" w:space="0" w:color="auto"/>
        <w:left w:val="none" w:sz="0" w:space="0" w:color="auto"/>
        <w:bottom w:val="none" w:sz="0" w:space="0" w:color="auto"/>
        <w:right w:val="none" w:sz="0" w:space="0" w:color="auto"/>
      </w:divBdr>
    </w:div>
    <w:div w:id="2135907883">
      <w:bodyDiv w:val="1"/>
      <w:marLeft w:val="0"/>
      <w:marRight w:val="0"/>
      <w:marTop w:val="0"/>
      <w:marBottom w:val="0"/>
      <w:divBdr>
        <w:top w:val="none" w:sz="0" w:space="0" w:color="auto"/>
        <w:left w:val="none" w:sz="0" w:space="0" w:color="auto"/>
        <w:bottom w:val="none" w:sz="0" w:space="0" w:color="auto"/>
        <w:right w:val="none" w:sz="0" w:space="0" w:color="auto"/>
      </w:divBdr>
    </w:div>
    <w:div w:id="2136555547">
      <w:bodyDiv w:val="1"/>
      <w:marLeft w:val="0"/>
      <w:marRight w:val="0"/>
      <w:marTop w:val="0"/>
      <w:marBottom w:val="0"/>
      <w:divBdr>
        <w:top w:val="none" w:sz="0" w:space="0" w:color="auto"/>
        <w:left w:val="none" w:sz="0" w:space="0" w:color="auto"/>
        <w:bottom w:val="none" w:sz="0" w:space="0" w:color="auto"/>
        <w:right w:val="none" w:sz="0" w:space="0" w:color="auto"/>
      </w:divBdr>
    </w:div>
    <w:div w:id="2136559352">
      <w:bodyDiv w:val="1"/>
      <w:marLeft w:val="0"/>
      <w:marRight w:val="0"/>
      <w:marTop w:val="0"/>
      <w:marBottom w:val="0"/>
      <w:divBdr>
        <w:top w:val="none" w:sz="0" w:space="0" w:color="auto"/>
        <w:left w:val="none" w:sz="0" w:space="0" w:color="auto"/>
        <w:bottom w:val="none" w:sz="0" w:space="0" w:color="auto"/>
        <w:right w:val="none" w:sz="0" w:space="0" w:color="auto"/>
      </w:divBdr>
    </w:div>
    <w:div w:id="2136751225">
      <w:bodyDiv w:val="1"/>
      <w:marLeft w:val="0"/>
      <w:marRight w:val="0"/>
      <w:marTop w:val="0"/>
      <w:marBottom w:val="0"/>
      <w:divBdr>
        <w:top w:val="none" w:sz="0" w:space="0" w:color="auto"/>
        <w:left w:val="none" w:sz="0" w:space="0" w:color="auto"/>
        <w:bottom w:val="none" w:sz="0" w:space="0" w:color="auto"/>
        <w:right w:val="none" w:sz="0" w:space="0" w:color="auto"/>
      </w:divBdr>
    </w:div>
    <w:div w:id="2137066705">
      <w:bodyDiv w:val="1"/>
      <w:marLeft w:val="0"/>
      <w:marRight w:val="0"/>
      <w:marTop w:val="0"/>
      <w:marBottom w:val="0"/>
      <w:divBdr>
        <w:top w:val="none" w:sz="0" w:space="0" w:color="auto"/>
        <w:left w:val="none" w:sz="0" w:space="0" w:color="auto"/>
        <w:bottom w:val="none" w:sz="0" w:space="0" w:color="auto"/>
        <w:right w:val="none" w:sz="0" w:space="0" w:color="auto"/>
      </w:divBdr>
    </w:div>
    <w:div w:id="2137092341">
      <w:bodyDiv w:val="1"/>
      <w:marLeft w:val="0"/>
      <w:marRight w:val="0"/>
      <w:marTop w:val="0"/>
      <w:marBottom w:val="0"/>
      <w:divBdr>
        <w:top w:val="none" w:sz="0" w:space="0" w:color="auto"/>
        <w:left w:val="none" w:sz="0" w:space="0" w:color="auto"/>
        <w:bottom w:val="none" w:sz="0" w:space="0" w:color="auto"/>
        <w:right w:val="none" w:sz="0" w:space="0" w:color="auto"/>
      </w:divBdr>
    </w:div>
    <w:div w:id="2137094760">
      <w:bodyDiv w:val="1"/>
      <w:marLeft w:val="0"/>
      <w:marRight w:val="0"/>
      <w:marTop w:val="0"/>
      <w:marBottom w:val="0"/>
      <w:divBdr>
        <w:top w:val="none" w:sz="0" w:space="0" w:color="auto"/>
        <w:left w:val="none" w:sz="0" w:space="0" w:color="auto"/>
        <w:bottom w:val="none" w:sz="0" w:space="0" w:color="auto"/>
        <w:right w:val="none" w:sz="0" w:space="0" w:color="auto"/>
      </w:divBdr>
    </w:div>
    <w:div w:id="2137333214">
      <w:bodyDiv w:val="1"/>
      <w:marLeft w:val="0"/>
      <w:marRight w:val="0"/>
      <w:marTop w:val="0"/>
      <w:marBottom w:val="0"/>
      <w:divBdr>
        <w:top w:val="none" w:sz="0" w:space="0" w:color="auto"/>
        <w:left w:val="none" w:sz="0" w:space="0" w:color="auto"/>
        <w:bottom w:val="none" w:sz="0" w:space="0" w:color="auto"/>
        <w:right w:val="none" w:sz="0" w:space="0" w:color="auto"/>
      </w:divBdr>
    </w:div>
    <w:div w:id="2138142619">
      <w:bodyDiv w:val="1"/>
      <w:marLeft w:val="0"/>
      <w:marRight w:val="0"/>
      <w:marTop w:val="0"/>
      <w:marBottom w:val="0"/>
      <w:divBdr>
        <w:top w:val="none" w:sz="0" w:space="0" w:color="auto"/>
        <w:left w:val="none" w:sz="0" w:space="0" w:color="auto"/>
        <w:bottom w:val="none" w:sz="0" w:space="0" w:color="auto"/>
        <w:right w:val="none" w:sz="0" w:space="0" w:color="auto"/>
      </w:divBdr>
    </w:div>
    <w:div w:id="2138185052">
      <w:bodyDiv w:val="1"/>
      <w:marLeft w:val="0"/>
      <w:marRight w:val="0"/>
      <w:marTop w:val="0"/>
      <w:marBottom w:val="0"/>
      <w:divBdr>
        <w:top w:val="none" w:sz="0" w:space="0" w:color="auto"/>
        <w:left w:val="none" w:sz="0" w:space="0" w:color="auto"/>
        <w:bottom w:val="none" w:sz="0" w:space="0" w:color="auto"/>
        <w:right w:val="none" w:sz="0" w:space="0" w:color="auto"/>
      </w:divBdr>
    </w:div>
    <w:div w:id="2139447747">
      <w:bodyDiv w:val="1"/>
      <w:marLeft w:val="0"/>
      <w:marRight w:val="0"/>
      <w:marTop w:val="0"/>
      <w:marBottom w:val="0"/>
      <w:divBdr>
        <w:top w:val="none" w:sz="0" w:space="0" w:color="auto"/>
        <w:left w:val="none" w:sz="0" w:space="0" w:color="auto"/>
        <w:bottom w:val="none" w:sz="0" w:space="0" w:color="auto"/>
        <w:right w:val="none" w:sz="0" w:space="0" w:color="auto"/>
      </w:divBdr>
    </w:div>
    <w:div w:id="2139566513">
      <w:bodyDiv w:val="1"/>
      <w:marLeft w:val="0"/>
      <w:marRight w:val="0"/>
      <w:marTop w:val="0"/>
      <w:marBottom w:val="0"/>
      <w:divBdr>
        <w:top w:val="none" w:sz="0" w:space="0" w:color="auto"/>
        <w:left w:val="none" w:sz="0" w:space="0" w:color="auto"/>
        <w:bottom w:val="none" w:sz="0" w:space="0" w:color="auto"/>
        <w:right w:val="none" w:sz="0" w:space="0" w:color="auto"/>
      </w:divBdr>
    </w:div>
    <w:div w:id="2139757998">
      <w:bodyDiv w:val="1"/>
      <w:marLeft w:val="0"/>
      <w:marRight w:val="0"/>
      <w:marTop w:val="0"/>
      <w:marBottom w:val="0"/>
      <w:divBdr>
        <w:top w:val="none" w:sz="0" w:space="0" w:color="auto"/>
        <w:left w:val="none" w:sz="0" w:space="0" w:color="auto"/>
        <w:bottom w:val="none" w:sz="0" w:space="0" w:color="auto"/>
        <w:right w:val="none" w:sz="0" w:space="0" w:color="auto"/>
      </w:divBdr>
    </w:div>
    <w:div w:id="2139760358">
      <w:bodyDiv w:val="1"/>
      <w:marLeft w:val="0"/>
      <w:marRight w:val="0"/>
      <w:marTop w:val="0"/>
      <w:marBottom w:val="0"/>
      <w:divBdr>
        <w:top w:val="none" w:sz="0" w:space="0" w:color="auto"/>
        <w:left w:val="none" w:sz="0" w:space="0" w:color="auto"/>
        <w:bottom w:val="none" w:sz="0" w:space="0" w:color="auto"/>
        <w:right w:val="none" w:sz="0" w:space="0" w:color="auto"/>
      </w:divBdr>
    </w:div>
    <w:div w:id="2139957553">
      <w:bodyDiv w:val="1"/>
      <w:marLeft w:val="0"/>
      <w:marRight w:val="0"/>
      <w:marTop w:val="0"/>
      <w:marBottom w:val="0"/>
      <w:divBdr>
        <w:top w:val="none" w:sz="0" w:space="0" w:color="auto"/>
        <w:left w:val="none" w:sz="0" w:space="0" w:color="auto"/>
        <w:bottom w:val="none" w:sz="0" w:space="0" w:color="auto"/>
        <w:right w:val="none" w:sz="0" w:space="0" w:color="auto"/>
      </w:divBdr>
    </w:div>
    <w:div w:id="2140299374">
      <w:bodyDiv w:val="1"/>
      <w:marLeft w:val="0"/>
      <w:marRight w:val="0"/>
      <w:marTop w:val="0"/>
      <w:marBottom w:val="0"/>
      <w:divBdr>
        <w:top w:val="none" w:sz="0" w:space="0" w:color="auto"/>
        <w:left w:val="none" w:sz="0" w:space="0" w:color="auto"/>
        <w:bottom w:val="none" w:sz="0" w:space="0" w:color="auto"/>
        <w:right w:val="none" w:sz="0" w:space="0" w:color="auto"/>
      </w:divBdr>
    </w:div>
    <w:div w:id="2141146605">
      <w:bodyDiv w:val="1"/>
      <w:marLeft w:val="0"/>
      <w:marRight w:val="0"/>
      <w:marTop w:val="0"/>
      <w:marBottom w:val="0"/>
      <w:divBdr>
        <w:top w:val="none" w:sz="0" w:space="0" w:color="auto"/>
        <w:left w:val="none" w:sz="0" w:space="0" w:color="auto"/>
        <w:bottom w:val="none" w:sz="0" w:space="0" w:color="auto"/>
        <w:right w:val="none" w:sz="0" w:space="0" w:color="auto"/>
      </w:divBdr>
    </w:div>
    <w:div w:id="2141267821">
      <w:bodyDiv w:val="1"/>
      <w:marLeft w:val="0"/>
      <w:marRight w:val="0"/>
      <w:marTop w:val="0"/>
      <w:marBottom w:val="0"/>
      <w:divBdr>
        <w:top w:val="none" w:sz="0" w:space="0" w:color="auto"/>
        <w:left w:val="none" w:sz="0" w:space="0" w:color="auto"/>
        <w:bottom w:val="none" w:sz="0" w:space="0" w:color="auto"/>
        <w:right w:val="none" w:sz="0" w:space="0" w:color="auto"/>
      </w:divBdr>
    </w:div>
    <w:div w:id="2141419030">
      <w:bodyDiv w:val="1"/>
      <w:marLeft w:val="0"/>
      <w:marRight w:val="0"/>
      <w:marTop w:val="0"/>
      <w:marBottom w:val="0"/>
      <w:divBdr>
        <w:top w:val="none" w:sz="0" w:space="0" w:color="auto"/>
        <w:left w:val="none" w:sz="0" w:space="0" w:color="auto"/>
        <w:bottom w:val="none" w:sz="0" w:space="0" w:color="auto"/>
        <w:right w:val="none" w:sz="0" w:space="0" w:color="auto"/>
      </w:divBdr>
    </w:div>
    <w:div w:id="2141611302">
      <w:bodyDiv w:val="1"/>
      <w:marLeft w:val="0"/>
      <w:marRight w:val="0"/>
      <w:marTop w:val="0"/>
      <w:marBottom w:val="0"/>
      <w:divBdr>
        <w:top w:val="none" w:sz="0" w:space="0" w:color="auto"/>
        <w:left w:val="none" w:sz="0" w:space="0" w:color="auto"/>
        <w:bottom w:val="none" w:sz="0" w:space="0" w:color="auto"/>
        <w:right w:val="none" w:sz="0" w:space="0" w:color="auto"/>
      </w:divBdr>
    </w:div>
    <w:div w:id="2141878212">
      <w:bodyDiv w:val="1"/>
      <w:marLeft w:val="0"/>
      <w:marRight w:val="0"/>
      <w:marTop w:val="0"/>
      <w:marBottom w:val="0"/>
      <w:divBdr>
        <w:top w:val="none" w:sz="0" w:space="0" w:color="auto"/>
        <w:left w:val="none" w:sz="0" w:space="0" w:color="auto"/>
        <w:bottom w:val="none" w:sz="0" w:space="0" w:color="auto"/>
        <w:right w:val="none" w:sz="0" w:space="0" w:color="auto"/>
      </w:divBdr>
    </w:div>
    <w:div w:id="2141918360">
      <w:bodyDiv w:val="1"/>
      <w:marLeft w:val="0"/>
      <w:marRight w:val="0"/>
      <w:marTop w:val="0"/>
      <w:marBottom w:val="0"/>
      <w:divBdr>
        <w:top w:val="none" w:sz="0" w:space="0" w:color="auto"/>
        <w:left w:val="none" w:sz="0" w:space="0" w:color="auto"/>
        <w:bottom w:val="none" w:sz="0" w:space="0" w:color="auto"/>
        <w:right w:val="none" w:sz="0" w:space="0" w:color="auto"/>
      </w:divBdr>
    </w:div>
    <w:div w:id="2142185124">
      <w:bodyDiv w:val="1"/>
      <w:marLeft w:val="0"/>
      <w:marRight w:val="0"/>
      <w:marTop w:val="0"/>
      <w:marBottom w:val="0"/>
      <w:divBdr>
        <w:top w:val="none" w:sz="0" w:space="0" w:color="auto"/>
        <w:left w:val="none" w:sz="0" w:space="0" w:color="auto"/>
        <w:bottom w:val="none" w:sz="0" w:space="0" w:color="auto"/>
        <w:right w:val="none" w:sz="0" w:space="0" w:color="auto"/>
      </w:divBdr>
    </w:div>
    <w:div w:id="2142840509">
      <w:bodyDiv w:val="1"/>
      <w:marLeft w:val="0"/>
      <w:marRight w:val="0"/>
      <w:marTop w:val="0"/>
      <w:marBottom w:val="0"/>
      <w:divBdr>
        <w:top w:val="none" w:sz="0" w:space="0" w:color="auto"/>
        <w:left w:val="none" w:sz="0" w:space="0" w:color="auto"/>
        <w:bottom w:val="none" w:sz="0" w:space="0" w:color="auto"/>
        <w:right w:val="none" w:sz="0" w:space="0" w:color="auto"/>
      </w:divBdr>
    </w:div>
    <w:div w:id="2142922848">
      <w:bodyDiv w:val="1"/>
      <w:marLeft w:val="0"/>
      <w:marRight w:val="0"/>
      <w:marTop w:val="0"/>
      <w:marBottom w:val="0"/>
      <w:divBdr>
        <w:top w:val="none" w:sz="0" w:space="0" w:color="auto"/>
        <w:left w:val="none" w:sz="0" w:space="0" w:color="auto"/>
        <w:bottom w:val="none" w:sz="0" w:space="0" w:color="auto"/>
        <w:right w:val="none" w:sz="0" w:space="0" w:color="auto"/>
      </w:divBdr>
    </w:div>
    <w:div w:id="2143693629">
      <w:bodyDiv w:val="1"/>
      <w:marLeft w:val="0"/>
      <w:marRight w:val="0"/>
      <w:marTop w:val="0"/>
      <w:marBottom w:val="0"/>
      <w:divBdr>
        <w:top w:val="none" w:sz="0" w:space="0" w:color="auto"/>
        <w:left w:val="none" w:sz="0" w:space="0" w:color="auto"/>
        <w:bottom w:val="none" w:sz="0" w:space="0" w:color="auto"/>
        <w:right w:val="none" w:sz="0" w:space="0" w:color="auto"/>
      </w:divBdr>
    </w:div>
    <w:div w:id="2144106803">
      <w:bodyDiv w:val="1"/>
      <w:marLeft w:val="0"/>
      <w:marRight w:val="0"/>
      <w:marTop w:val="0"/>
      <w:marBottom w:val="0"/>
      <w:divBdr>
        <w:top w:val="none" w:sz="0" w:space="0" w:color="auto"/>
        <w:left w:val="none" w:sz="0" w:space="0" w:color="auto"/>
        <w:bottom w:val="none" w:sz="0" w:space="0" w:color="auto"/>
        <w:right w:val="none" w:sz="0" w:space="0" w:color="auto"/>
      </w:divBdr>
    </w:div>
    <w:div w:id="2144227312">
      <w:bodyDiv w:val="1"/>
      <w:marLeft w:val="0"/>
      <w:marRight w:val="0"/>
      <w:marTop w:val="0"/>
      <w:marBottom w:val="0"/>
      <w:divBdr>
        <w:top w:val="none" w:sz="0" w:space="0" w:color="auto"/>
        <w:left w:val="none" w:sz="0" w:space="0" w:color="auto"/>
        <w:bottom w:val="none" w:sz="0" w:space="0" w:color="auto"/>
        <w:right w:val="none" w:sz="0" w:space="0" w:color="auto"/>
      </w:divBdr>
    </w:div>
    <w:div w:id="2144228932">
      <w:bodyDiv w:val="1"/>
      <w:marLeft w:val="0"/>
      <w:marRight w:val="0"/>
      <w:marTop w:val="0"/>
      <w:marBottom w:val="0"/>
      <w:divBdr>
        <w:top w:val="none" w:sz="0" w:space="0" w:color="auto"/>
        <w:left w:val="none" w:sz="0" w:space="0" w:color="auto"/>
        <w:bottom w:val="none" w:sz="0" w:space="0" w:color="auto"/>
        <w:right w:val="none" w:sz="0" w:space="0" w:color="auto"/>
      </w:divBdr>
    </w:div>
    <w:div w:id="2144420856">
      <w:bodyDiv w:val="1"/>
      <w:marLeft w:val="0"/>
      <w:marRight w:val="0"/>
      <w:marTop w:val="0"/>
      <w:marBottom w:val="0"/>
      <w:divBdr>
        <w:top w:val="none" w:sz="0" w:space="0" w:color="auto"/>
        <w:left w:val="none" w:sz="0" w:space="0" w:color="auto"/>
        <w:bottom w:val="none" w:sz="0" w:space="0" w:color="auto"/>
        <w:right w:val="none" w:sz="0" w:space="0" w:color="auto"/>
      </w:divBdr>
    </w:div>
    <w:div w:id="2144615663">
      <w:bodyDiv w:val="1"/>
      <w:marLeft w:val="0"/>
      <w:marRight w:val="0"/>
      <w:marTop w:val="0"/>
      <w:marBottom w:val="0"/>
      <w:divBdr>
        <w:top w:val="none" w:sz="0" w:space="0" w:color="auto"/>
        <w:left w:val="none" w:sz="0" w:space="0" w:color="auto"/>
        <w:bottom w:val="none" w:sz="0" w:space="0" w:color="auto"/>
        <w:right w:val="none" w:sz="0" w:space="0" w:color="auto"/>
      </w:divBdr>
    </w:div>
    <w:div w:id="2145148558">
      <w:bodyDiv w:val="1"/>
      <w:marLeft w:val="0"/>
      <w:marRight w:val="0"/>
      <w:marTop w:val="0"/>
      <w:marBottom w:val="0"/>
      <w:divBdr>
        <w:top w:val="none" w:sz="0" w:space="0" w:color="auto"/>
        <w:left w:val="none" w:sz="0" w:space="0" w:color="auto"/>
        <w:bottom w:val="none" w:sz="0" w:space="0" w:color="auto"/>
        <w:right w:val="none" w:sz="0" w:space="0" w:color="auto"/>
      </w:divBdr>
    </w:div>
    <w:div w:id="2145344618">
      <w:bodyDiv w:val="1"/>
      <w:marLeft w:val="0"/>
      <w:marRight w:val="0"/>
      <w:marTop w:val="0"/>
      <w:marBottom w:val="0"/>
      <w:divBdr>
        <w:top w:val="none" w:sz="0" w:space="0" w:color="auto"/>
        <w:left w:val="none" w:sz="0" w:space="0" w:color="auto"/>
        <w:bottom w:val="none" w:sz="0" w:space="0" w:color="auto"/>
        <w:right w:val="none" w:sz="0" w:space="0" w:color="auto"/>
      </w:divBdr>
    </w:div>
    <w:div w:id="2145654995">
      <w:bodyDiv w:val="1"/>
      <w:marLeft w:val="0"/>
      <w:marRight w:val="0"/>
      <w:marTop w:val="0"/>
      <w:marBottom w:val="0"/>
      <w:divBdr>
        <w:top w:val="none" w:sz="0" w:space="0" w:color="auto"/>
        <w:left w:val="none" w:sz="0" w:space="0" w:color="auto"/>
        <w:bottom w:val="none" w:sz="0" w:space="0" w:color="auto"/>
        <w:right w:val="none" w:sz="0" w:space="0" w:color="auto"/>
      </w:divBdr>
    </w:div>
    <w:div w:id="2145660502">
      <w:bodyDiv w:val="1"/>
      <w:marLeft w:val="0"/>
      <w:marRight w:val="0"/>
      <w:marTop w:val="0"/>
      <w:marBottom w:val="0"/>
      <w:divBdr>
        <w:top w:val="none" w:sz="0" w:space="0" w:color="auto"/>
        <w:left w:val="none" w:sz="0" w:space="0" w:color="auto"/>
        <w:bottom w:val="none" w:sz="0" w:space="0" w:color="auto"/>
        <w:right w:val="none" w:sz="0" w:space="0" w:color="auto"/>
      </w:divBdr>
    </w:div>
    <w:div w:id="2146000582">
      <w:bodyDiv w:val="1"/>
      <w:marLeft w:val="0"/>
      <w:marRight w:val="0"/>
      <w:marTop w:val="0"/>
      <w:marBottom w:val="0"/>
      <w:divBdr>
        <w:top w:val="none" w:sz="0" w:space="0" w:color="auto"/>
        <w:left w:val="none" w:sz="0" w:space="0" w:color="auto"/>
        <w:bottom w:val="none" w:sz="0" w:space="0" w:color="auto"/>
        <w:right w:val="none" w:sz="0" w:space="0" w:color="auto"/>
      </w:divBdr>
    </w:div>
    <w:div w:id="2146044004">
      <w:bodyDiv w:val="1"/>
      <w:marLeft w:val="0"/>
      <w:marRight w:val="0"/>
      <w:marTop w:val="0"/>
      <w:marBottom w:val="0"/>
      <w:divBdr>
        <w:top w:val="none" w:sz="0" w:space="0" w:color="auto"/>
        <w:left w:val="none" w:sz="0" w:space="0" w:color="auto"/>
        <w:bottom w:val="none" w:sz="0" w:space="0" w:color="auto"/>
        <w:right w:val="none" w:sz="0" w:space="0" w:color="auto"/>
      </w:divBdr>
    </w:div>
    <w:div w:id="2146313174">
      <w:bodyDiv w:val="1"/>
      <w:marLeft w:val="0"/>
      <w:marRight w:val="0"/>
      <w:marTop w:val="0"/>
      <w:marBottom w:val="0"/>
      <w:divBdr>
        <w:top w:val="none" w:sz="0" w:space="0" w:color="auto"/>
        <w:left w:val="none" w:sz="0" w:space="0" w:color="auto"/>
        <w:bottom w:val="none" w:sz="0" w:space="0" w:color="auto"/>
        <w:right w:val="none" w:sz="0" w:space="0" w:color="auto"/>
      </w:divBdr>
    </w:div>
    <w:div w:id="2146391276">
      <w:bodyDiv w:val="1"/>
      <w:marLeft w:val="0"/>
      <w:marRight w:val="0"/>
      <w:marTop w:val="0"/>
      <w:marBottom w:val="0"/>
      <w:divBdr>
        <w:top w:val="none" w:sz="0" w:space="0" w:color="auto"/>
        <w:left w:val="none" w:sz="0" w:space="0" w:color="auto"/>
        <w:bottom w:val="none" w:sz="0" w:space="0" w:color="auto"/>
        <w:right w:val="none" w:sz="0" w:space="0" w:color="auto"/>
      </w:divBdr>
    </w:div>
    <w:div w:id="2146652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sv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sv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sv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sv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svg"/><Relationship Id="rId80" Type="http://schemas.openxmlformats.org/officeDocument/2006/relationships/image" Target="media/image72.png"/><Relationship Id="rId85" Type="http://schemas.openxmlformats.org/officeDocument/2006/relationships/image" Target="media/image77.sv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svg"/><Relationship Id="rId103" Type="http://schemas.openxmlformats.org/officeDocument/2006/relationships/image" Target="media/image95.png"/><Relationship Id="rId108" Type="http://schemas.openxmlformats.org/officeDocument/2006/relationships/image" Target="media/image100.sv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svg"/><Relationship Id="rId91" Type="http://schemas.openxmlformats.org/officeDocument/2006/relationships/image" Target="media/image83.sv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106" Type="http://schemas.openxmlformats.org/officeDocument/2006/relationships/image" Target="media/image98.sv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sv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sv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sv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png"/><Relationship Id="rId97" Type="http://schemas.openxmlformats.org/officeDocument/2006/relationships/image" Target="media/image89.svg"/><Relationship Id="rId104" Type="http://schemas.openxmlformats.org/officeDocument/2006/relationships/image" Target="media/image96.svg"/><Relationship Id="rId7" Type="http://schemas.openxmlformats.org/officeDocument/2006/relationships/endnotes" Target="endnotes.xml"/><Relationship Id="rId71" Type="http://schemas.openxmlformats.org/officeDocument/2006/relationships/image" Target="media/image63.sv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svg"/><Relationship Id="rId110" Type="http://schemas.openxmlformats.org/officeDocument/2006/relationships/footer" Target="footer1.xml"/><Relationship Id="rId61" Type="http://schemas.openxmlformats.org/officeDocument/2006/relationships/image" Target="media/image53.sv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svg"/><Relationship Id="rId100" Type="http://schemas.openxmlformats.org/officeDocument/2006/relationships/image" Target="media/image92.jpe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sv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5T02:41:42.130"/>
    </inkml:context>
    <inkml:brush xml:id="br0">
      <inkml:brushProperty name="width" value="0.035" units="cm"/>
      <inkml:brushProperty name="height" value="0.035" units="cm"/>
    </inkml:brush>
  </inkml:definitions>
  <inkml:trace contextRef="#ctx0" brushRef="#br0">265 1207 24575,'0'-8'0,"0"-1"0,1 1 0,0 0 0,0-1 0,1 1 0,0 0 0,1 0 0,-1 0 0,2 1 0,-1-1 0,1 0 0,0 1 0,0 0 0,1 0 0,0 0 0,0 1 0,1 0 0,0 0 0,0 0 0,10-7 0,-15 13 0,-1-1 0,1 0 0,0 1 0,-1 0 0,1-1 0,0 1 0,-1-1 0,1 1 0,0 0 0,0-1 0,0 1 0,-1 0 0,1 0 0,0 0 0,0 0 0,0-1 0,-1 1 0,1 0 0,0 0 0,0 1 0,0-1 0,0 0 0,-1 0 0,1 0 0,0 1 0,0-1 0,0 0 0,-1 1 0,1-1 0,0 0 0,-1 1 0,1-1 0,0 1 0,-1-1 0,1 1 0,0 0 0,-1-1 0,1 1 0,-1-1 0,1 1 0,-1 0 0,1 0 0,-1-1 0,0 1 0,1 0 0,-1 0 0,0-1 0,0 1 0,0 0 0,1 0 0,-1 0 0,0 0 0,0-1 0,0 1 0,0 1 0,0 55 0,-1-51 0,-13 127 0,7-94 0,2 2 0,2-1 0,1 1 0,3-1 0,6 49 0,-6-85 0,0-1 0,0 1 0,0 0 0,1-1 0,-1 0 0,1 1 0,0-1 0,0 0 0,0 0 0,1 0 0,-1 0 0,1 0 0,-1 0 0,1-1 0,0 1 0,0-1 0,0 0 0,1 0 0,-1 0 0,0 0 0,1-1 0,-1 1 0,1-1 0,6 1 0,-6 0 0,1-2 0,0 1 0,-1 0 0,1-1 0,0 0 0,0 0 0,0 0 0,-1-1 0,1 0 0,0 0 0,-1 0 0,1 0 0,0-1 0,-1 1 0,0-1 0,1 0 0,-1-1 0,0 1 0,5-4 0,7-12 0,-1 1 0,0-2 0,-1 0 0,-1 0 0,-1-2 0,-1 1 0,14-36 0,2 0 0,-4 9 0,201-416 0,-169 334 0,63-229 0,-88 218 0,-19 80 0,21-65 0,-26 98 0,-6 27 0,0 0 0,0 0 0,0 0 0,0 0 0,0 0 0,-1 0 0,1 0 0,0 0 0,0-1 0,0 1 0,0 0 0,0 0 0,-1 0 0,1 0 0,0 0 0,0 0 0,0 0 0,0 0 0,0 0 0,-1 0 0,1 0 0,0 0 0,0 0 0,0 0 0,0 0 0,-1 0 0,1 0 0,0 0 0,0 0 0,0 0 0,0 0 0,0 1 0,-1-1 0,1 0 0,0 0 0,0 0 0,0 0 0,0 0 0,0 0 0,0 0 0,0 0 0,-1 1 0,1-1 0,0 0 0,0 0 0,0 0 0,0 0 0,0 0 0,0 1 0,0-1 0,0 0 0,0 0 0,0 0 0,0 0 0,0 0 0,0 1 0,0-1 0,0 0 0,0 0 0,0 0 0,0 0 0,0 1 0,0-1 0,-24 48 0,-30 115 0,-34 173 0,36-126 0,17-81 0,-5 17 0,-29 194 0,69-334 0,-3 6 0,2-1 0,-1 1 0,1 0 0,1-1 0,0 1 0,1 0 0,0-1 0,1 1 0,0-1 0,5 13 0,-7-23 0,1 0 0,-1 0 0,1 0 0,0 0 0,-1 0 0,1 0 0,0 0 0,0 0 0,0 0 0,0 0 0,0 0 0,0-1 0,0 1 0,0 0 0,0-1 0,0 1 0,0 0 0,0-1 0,0 0 0,0 1 0,1-1 0,-1 0 0,0 1 0,0-1 0,2 0 0,0 0 0,0-1 0,0 1 0,0-1 0,0 0 0,-1 0 0,1 0 0,0 0 0,0 0 0,0 0 0,2-3 0,5-3 0,0 0 0,0-1 0,16-18 0,55-71 0,112-178 0,-53 70 0,-138 203 0,31-44 0,44-78 0,-126 190 0,8 0 0,3 2 0,-48 120 0,73-151 0,1-1 0,1 2 0,2-1 0,2 2 0,2-1 0,1 0 0,2 54 0,1-90 0,1 0 0,0 0 0,0-1 0,0 1 0,0 0 0,0 0 0,0 0 0,1-1 0,-1 1 0,0 0 0,1 0 0,0-1 0,-1 1 0,1-1 0,0 1 0,0 0 0,0-1 0,0 1 0,0-1 0,0 0 0,0 1 0,0-1 0,1 0 0,-1 0 0,1 0 0,-1 0 0,1 0 0,-1 0 0,1 0 0,-1 0 0,1 0 0,0-1 0,-1 1 0,1-1 0,0 1 0,0-1 0,-1 0 0,1 0 0,0 0 0,0 0 0,0 0 0,-1 0 0,1 0 0,0 0 0,2-1 0,4-2 0,0 0 0,0 0 0,-1 0 0,1-1 0,-1 0 0,1 0 0,-1-1 0,9-8 0,19-19 0,-1-3 0,-1 0 0,-3-2 0,34-52 0,91-170 0,-149 247 0,13-21 0,-4 7 0,0-2 0,21-54 0,-35 67 0,-11 20 0,-14 22 0,2 7 0,2 2 0,0 0 0,3 1 0,1 1 0,2 1 0,1 0 0,3 1 0,1 0 0,-8 82 0,16-117 0,1 1 0,0-1 0,0 1 0,1-1 0,-1 1 0,1-1 0,0 1 0,0-1 0,1 0 0,4 10 0,-5-13 0,0-1 0,0 1 0,1-1 0,-1 1 0,1-1 0,-1 1 0,1-1 0,-1 0 0,1 0 0,0 0 0,-1 0 0,1 0 0,0 0 0,0-1 0,0 1 0,0-1 0,0 1 0,0-1 0,0 1 0,0-1 0,0 0 0,0 0 0,0 0 0,0 0 0,0-1 0,0 1 0,0 0 0,0-1 0,0 1 0,-1-1 0,1 0 0,0 0 0,2-1 0,13-5 0,0-2 0,-1 1 0,0-2 0,-1 0 0,0-1 0,17-17 0,80-84 0,-90 88 0,226-253 0,-269 309 0,1 1 0,2 1 0,1 1 0,-21 62 0,29-75 0,8-20 0,-35 107 0,33-98 0,1 0 0,0-1 0,0 1 0,1 0 0,1 0 0,0 0 0,1 0 0,2 16 0,-2-24 0,-1 0 0,1 0 0,0 0 0,0 0 0,1 0 0,-1 0 0,1 0 0,-1 0 0,1 0 0,0-1 0,0 1 0,0-1 0,1 1 0,-1-1 0,0 0 0,1 0 0,0 0 0,-1 0 0,1 0 0,4 1 0,-1-1 0,0 0 0,-1 0 0,1-1 0,0 0 0,0-1 0,0 1 0,-1-1 0,1 0 0,0 0 0,10-3 0,-1 0 0,0 0 0,-1-1 0,1-1 0,-1-1 0,0 0 0,-1-1 0,1 0 0,12-10 0,-21 14-195,-1-1 0,0 0 0,0 0 0,0 0 0,0-1 0,4-5 0,0-6-6631</inkml:trace>
  <inkml:trace contextRef="#ctx0" brushRef="#br0" timeOffset="410.63">2294 530 24575,'-3'3'0,"-3"6"0,-7 8 0,-4 3 0,-4 4 0,-2 1 0,0-1 0,2-2 0,4-2 0,5-1 0,4-2 0,4 0 0,6-4 0,1-3-8191</inkml:trace>
  <inkml:trace contextRef="#ctx0" brushRef="#br0" timeOffset="1201.06">1 792 24575,'4'-3'0,"0"1"0,1-1 0,-1 1 0,1-1 0,0 1 0,0 1 0,0-1 0,0 1 0,0 0 0,0 0 0,0 0 0,6 1 0,12-4 0,248-40 0,400-14 0,278 50 0,-706 10 0,-64-3 0,197 5 0,-347-1-1365,-13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Sta18</b:Tag>
    <b:SourceType>Book</b:SourceType>
    <b:Guid>{90E7618F-0C44-40F0-AB98-58E1E83D5300}</b:Guid>
    <b:Title>Wireless Communication, Networks and Systems</b:Title>
    <b:Year>2018</b:Year>
    <b:Publisher>Pearson Education Inc.</b:Publisher>
    <b:Author>
      <b:Author>
        <b:NameList>
          <b:Person>
            <b:Last>Stallings</b:Last>
            <b:First>William</b:First>
          </b:Person>
          <b:Person>
            <b:Last>Beard</b:Last>
            <b:First>Cory</b:First>
          </b:Person>
        </b:NameList>
      </b:Author>
    </b:Author>
    <b:RefOrder>7</b:RefOrder>
  </b:Source>
  <b:Source>
    <b:Tag>3rd20</b:Tag>
    <b:SourceType>Report</b:SourceType>
    <b:Guid>{3D018069-14F9-4488-955B-D4FB3606694A}</b:Guid>
    <b:Title>TR38.811; Technical Specification Group Radio Access Network; Study on New Radio (NR) to support non-terrestrial networks (Rel-15)</b:Title>
    <b:Year>2020</b:Year>
    <b:Publisher>3GPP</b:Publisher>
    <b:Author>
      <b:Author>
        <b:Corporate>3rd Generation Partnership Project (3GPP)</b:Corporate>
      </b:Author>
    </b:Author>
    <b:ThesisType>Technical Report</b:ThesisType>
    <b:RefOrder>2</b:RefOrder>
  </b:Source>
  <b:Source>
    <b:Tag>Ley20</b:Tag>
    <b:SourceType>JournalArticle</b:SourceType>
    <b:Guid>{44150EDC-D8F1-4348-9AF6-9CF4BD455E4C}</b:Guid>
    <b:Title>LEO Small-Satellite Constellations for 5G and Beyond-5G Communications</b:Title>
    <b:Year>2020</b:Year>
    <b:JournalName>IEEE Access</b:JournalName>
    <b:Pages>184955-184964</b:Pages>
    <b:Volume>8</b:Volume>
    <b:Author>
      <b:Author>
        <b:NameList>
          <b:Person>
            <b:Last>Leyva-Mayorga</b:Last>
            <b:First>Israel</b:First>
          </b:Person>
          <b:Person>
            <b:Last>Soret</b:Last>
            <b:First>Beatriz</b:First>
          </b:Person>
          <b:Person>
            <b:Last>Röper</b:Last>
            <b:First>Maik</b:First>
          </b:Person>
          <b:Person>
            <b:Last>Wübben</b:Last>
            <b:First>Dirk</b:First>
          </b:Person>
          <b:Person>
            <b:Last>Matthiesen</b:Last>
            <b:First>Bho</b:First>
          </b:Person>
          <b:Person>
            <b:Last>Dekorsy</b:Last>
            <b:First>Armin</b:First>
          </b:Person>
          <b:Person>
            <b:Last>Popovski</b:Last>
            <b:First>Petar</b:First>
          </b:Person>
        </b:NameList>
      </b:Author>
    </b:Author>
    <b:DOI>10.1109/ACCESS.2020.3029620</b:DOI>
    <b:RefOrder>3</b:RefOrder>
  </b:Source>
  <b:Source>
    <b:Tag>3rd</b:Tag>
    <b:SourceType>Report</b:SourceType>
    <b:Guid>{2F5BDFA3-96FE-4EBC-ACD0-8F619565707E}</b:Guid>
    <b:Title>3GPP TR38.913: "Study on Scenarios and Requirements for Next Generation Access Technologies (Release 14)"</b:Title>
    <b:Author>
      <b:Author>
        <b:Corporate>3rd Generation Partnership Project (3GPP)</b:Corporate>
      </b:Author>
    </b:Author>
    <b:RefOrder>1</b:RefOrder>
  </b:Source>
  <b:Source>
    <b:Tag>Pla24</b:Tag>
    <b:SourceType>JournalArticle</b:SourceType>
    <b:Guid>{E2C57B32-E2B7-4049-A537-6936B7BA1EB2}</b:Guid>
    <b:Title>Non-Terrestrial Networks for Energy-Efficient Connectivity of Remote IoT Devices in the 6G Era: A Survey</b:Title>
    <b:Year>2024</b:Year>
    <b:JournalName>sensors</b:JournalName>
    <b:Volume>24(4)</b:Volume>
    <b:Issue>1227</b:Issue>
    <b:Author>
      <b:Author>
        <b:NameList>
          <b:Person>
            <b:Last>Plastras</b:Last>
            <b:First>Stefanos</b:First>
          </b:Person>
          <b:Person>
            <b:Last>Tsoumatidis</b:Last>
            <b:First>Dimitrios</b:First>
          </b:Person>
          <b:Person>
            <b:Last>Skoutas</b:Last>
            <b:Middle>N</b:Middle>
            <b:First>Dimitrios</b:First>
          </b:Person>
          <b:Person>
            <b:Last>Rouskas</b:Last>
            <b:First>Angelos</b:First>
          </b:Person>
          <b:Person>
            <b:Last>Kormentzas</b:Last>
            <b:First>Georgios</b:First>
          </b:Person>
          <b:Person>
            <b:Last>Skianis</b:Last>
            <b:First>Charalabos</b:First>
          </b:Person>
        </b:NameList>
      </b:Author>
    </b:Author>
    <b:DOI> https://doi.org/10.3390/s24041227</b:DOI>
    <b:RefOrder>6</b:RefOrder>
  </b:Source>
  <b:Source>
    <b:Tag>Van24</b:Tag>
    <b:SourceType>Book</b:SourceType>
    <b:Guid>{292E28B3-1DAC-40AD-841E-9418013C07AD}</b:Guid>
    <b:Title>5G Non-Terrestrial Networks: Technologies, Standards, and System Design</b:Title>
    <b:Year>2024</b:Year>
    <b:Publisher>John Wiley &amp; Sons, Inc.</b:Publisher>
    <b:Author>
      <b:Author>
        <b:NameList>
          <b:Person>
            <b:Last>Vanelli-Coralli</b:Last>
            <b:First>Alessandro</b:First>
          </b:Person>
          <b:Person>
            <b:Last>Chuberre</b:Last>
            <b:First>Nicolas</b:First>
          </b:Person>
          <b:Person>
            <b:Last>Masini</b:Last>
            <b:First>Gino</b:First>
          </b:Person>
          <b:Person>
            <b:Last>Guidotti</b:Last>
            <b:First>Alessandro</b:First>
          </b:Person>
          <b:Person>
            <b:Last>El Jaafari</b:Last>
            <b:First>Mohamed</b:First>
          </b:Person>
        </b:NameList>
      </b:Author>
    </b:Author>
    <b:RefOrder>44</b:RefOrder>
  </b:Source>
  <b:Source>
    <b:Tag>QuZ17</b:Tag>
    <b:SourceType>JournalArticle</b:SourceType>
    <b:Guid>{54AF844C-672F-4035-8C74-1F42FA3527DE}</b:Guid>
    <b:Title>LEO Satellite Constellation for Internet of Things</b:Title>
    <b:JournalName>IEEE Access</b:JournalName>
    <b:Year>2017</b:Year>
    <b:Pages>18391 - 18401</b:Pages>
    <b:Volume>5</b:Volume>
    <b:Author>
      <b:Author>
        <b:NameList>
          <b:Person>
            <b:Last>Qu</b:Last>
            <b:First>Zhicheng</b:First>
          </b:Person>
          <b:Person>
            <b:Last>Zhang</b:Last>
            <b:First>Gengxin</b:First>
          </b:Person>
          <b:Person>
            <b:Last>Xie</b:Last>
            <b:First>Jidong</b:First>
          </b:Person>
        </b:NameList>
      </b:Author>
    </b:Author>
    <b:Publisher>IEEE</b:Publisher>
    <b:DOI>10.1109/ACCESS.2017.2735988</b:DOI>
    <b:RefOrder>64</b:RefOrder>
  </b:Source>
  <b:Source>
    <b:Tag>Gui20</b:Tag>
    <b:SourceType>ConferenceProceedings</b:SourceType>
    <b:Guid>{AD904932-E69B-4590-8C7D-FE2154E4AE60}</b:Guid>
    <b:Title>Non-Terrestrial Networks: Link Budget Analysis</b:Title>
    <b:Year>2020</b:Year>
    <b:Author>
      <b:Author>
        <b:NameList>
          <b:Person>
            <b:Last>Guidotti</b:Last>
            <b:First>Alessandro</b:First>
          </b:Person>
          <b:Person>
            <b:Last>Vanelli-Coralli</b:Last>
            <b:First>Alessandro</b:First>
          </b:Person>
          <b:Person>
            <b:Last>Mengali</b:Last>
            <b:First>Alberto</b:First>
          </b:Person>
          <b:Person>
            <b:Last>Cioni</b:Last>
            <b:First>Stefano</b:First>
          </b:Person>
        </b:NameList>
      </b:Author>
    </b:Author>
    <b:ConferenceName>ICC 2020 - 2020 IEEE International Conference on Communications (ICC)</b:ConferenceName>
    <b:City>Dublin, Ireland</b:City>
    <b:DOI>10.1109/ICC40277.2020.9149179</b:DOI>
    <b:RefOrder>52</b:RefOrder>
  </b:Source>
  <b:Source>
    <b:Tag>Pug</b:Tag>
    <b:SourceType>JournalArticle</b:SourceType>
    <b:Guid>{82CCBEA7-3A15-4898-8D97-94F373492793}</b:Guid>
    <b:Title>Integrating terrestrial and non-terrestrial networks via IAB technology: System-level design and evaluation</b:Title>
    <b:JournalName>Computer Networks</b:JournalName>
    <b:Author>
      <b:Author>
        <b:NameList>
          <b:Person>
            <b:Last>Pugliese</b:Last>
            <b:First>Daniele</b:First>
          </b:Person>
          <b:Person>
            <b:Last>Quadrini</b:Last>
            <b:First>Mattia</b:First>
          </b:Person>
          <b:Person>
            <b:Last>Striccoli</b:Last>
            <b:First>Domenico</b:First>
          </b:Person>
          <b:Person>
            <b:Last>Roseti</b:Last>
            <b:First>Cesare</b:First>
          </b:Person>
          <b:Person>
            <b:Last>Zampognaro</b:Last>
            <b:First>Francesco</b:First>
          </b:Person>
          <b:Person>
            <b:Last>Piro</b:Last>
            <b:First>Giuseppe</b:First>
          </b:Person>
          <b:Person>
            <b:Last>Grieco</b:Last>
            <b:First>Luigi Alfredo</b:First>
          </b:Person>
          <b:Person>
            <b:Last>Boggia</b:Last>
            <b:First>Gennaro</b:First>
          </b:Person>
        </b:NameList>
      </b:Author>
    </b:Author>
    <b:Year>2024</b:Year>
    <b:Volume>253</b:Volume>
    <b:RefOrder>15</b:RefOrder>
  </b:Source>
  <b:Source>
    <b:Tag>Gio20</b:Tag>
    <b:SourceType>ConferenceProceedings</b:SourceType>
    <b:Guid>{255EEF5D-DDF6-43DC-94A4-FDD394B1C385}</b:Guid>
    <b:Title>Satellite Communication at Millimeter Waves: a Key Enabler of the 6G Era</b:Title>
    <b:Year>2020</b:Year>
    <b:ConferenceName>2020 International Conference on Computing, Networking and Communications (ICNC)</b:ConferenceName>
    <b:City>Big Island, HI, USA</b:City>
    <b:Author>
      <b:Author>
        <b:NameList>
          <b:Person>
            <b:Last>Giordani</b:Last>
            <b:First>Marco</b:First>
          </b:Person>
          <b:Person>
            <b:Last>Zorzi</b:Last>
            <b:First>Michele</b:First>
          </b:Person>
        </b:NameList>
      </b:Author>
    </b:Author>
    <b:DOI>10.1109/ICNC47757.2020.9049651</b:DOI>
    <b:RefOrder>37</b:RefOrder>
  </b:Source>
  <b:Source>
    <b:Tag>Zhu21</b:Tag>
    <b:SourceType>JournalArticle</b:SourceType>
    <b:Guid>{FE2B1E2A-1913-42DB-B791-2D4CC254F488}</b:Guid>
    <b:Title>Integrated Satellite-Terrestrial Networks Toward 6G: Architectures, Applications, and Challenges</b:Title>
    <b:Year>2021</b:Year>
    <b:Author>
      <b:Author>
        <b:NameList>
          <b:Person>
            <b:Last>Zhu</b:Last>
            <b:First>Xiangming</b:First>
          </b:Person>
          <b:Person>
            <b:Last>Jiang</b:Last>
            <b:First>Chunxiao</b:First>
          </b:Person>
        </b:NameList>
      </b:Author>
    </b:Author>
    <b:JournalName>IEEE INTERNET OF THINGS JOURNAL</b:JournalName>
    <b:Pages>437-461</b:Pages>
    <b:Volume>9</b:Volume>
    <b:Issue>1</b:Issue>
    <b:DOI>10.1109/JIOT.2021.3126825</b:DOI>
    <b:RefOrder>32</b:RefOrder>
  </b:Source>
  <b:Source>
    <b:Tag>The24</b:Tag>
    <b:SourceType>InternetSite</b:SourceType>
    <b:Guid>{7E495AB2-9B0F-467C-A2CB-AF551272DFBC}</b:Guid>
    <b:Title>Satellite Scenario Key Concepts</b:Title>
    <b:Year>2024</b:Year>
    <b:Author>
      <b:Author>
        <b:Corporate>The MathWorks, Inc.</b:Corporate>
      </b:Author>
    </b:Author>
    <b:ProductionCompany>The MathWorks, Inc.</b:ProductionCompany>
    <b:URL>https://www.mathworks.com/help/aerotbx/ug/satelliteScenario-key-concepts.html</b:URL>
    <b:RefOrder>42</b:RefOrder>
  </b:Source>
  <b:Source>
    <b:Tag>Int23</b:Tag>
    <b:SourceType>Report</b:SourceType>
    <b:Guid>{D48DD054-A98A-456C-80FC-27B3404A7645}</b:Guid>
    <b:Author>
      <b:Author>
        <b:Corporate>International Telecommunication Union (ITU)</b:Corporate>
      </b:Author>
    </b:Author>
    <b:Title>ITU-R P.618-14: Propagation data and prediction methods required for the design of Earth-space telecommunication systems</b:Title>
    <b:Year>2023</b:Year>
    <b:Publisher>ITU</b:Publisher>
    <b:RefOrder>46</b:RefOrder>
  </b:Source>
  <b:Source>
    <b:Tag>Int19</b:Tag>
    <b:SourceType>Report</b:SourceType>
    <b:Guid>{A6D57F4F-241E-4B2F-B0D0-91F58DC56DBF}</b:Guid>
    <b:Title>ITU-R P.681-11: Propagation data required for the design systems in the land mobile-satellite service</b:Title>
    <b:Year>2019</b:Year>
    <b:Author>
      <b:Author>
        <b:Corporate>International Telecommunication Union (ITU)</b:Corporate>
      </b:Author>
    </b:Author>
    <b:Publisher>ITU</b:Publisher>
    <b:RefOrder>45</b:RefOrder>
  </b:Source>
  <b:Source>
    <b:Tag>Kar17</b:Tag>
    <b:SourceType>Book</b:SourceType>
    <b:Guid>{0CDC009D-8E9D-4353-A80F-E097FBD3932A}</b:Guid>
    <b:Title>Telecommunication Systems</b:Title>
    <b:Year>2017</b:Year>
    <b:Publisher>TZIOLA Publications</b:Publisher>
    <b:Author>
      <b:Author>
        <b:NameList>
          <b:Person>
            <b:Last>Karagiannidis</b:Last>
            <b:Middle>K</b:Middle>
            <b:First>Georgios</b:First>
          </b:Person>
          <b:Person>
            <b:Last>Pappi</b:Last>
            <b:Middle>N</b:Middle>
            <b:First>Koralia</b:First>
          </b:Person>
        </b:NameList>
      </b:Author>
    </b:Author>
    <b:RefOrder>47</b:RefOrder>
  </b:Source>
  <b:Source>
    <b:Tag>Pro01</b:Tag>
    <b:SourceType>Book</b:SourceType>
    <b:Guid>{1ACAB2D5-D079-4359-9B9F-69879CE7DA1C}</b:Guid>
    <b:Title>Digital Communications 4th Edition</b:Title>
    <b:Year>2001</b:Year>
    <b:Publisher>McGraw-Hill</b:Publisher>
    <b:Author>
      <b:Author>
        <b:NameList>
          <b:Person>
            <b:Last>Proakis</b:Last>
            <b:Middle>G</b:Middle>
            <b:First>J</b:First>
          </b:Person>
        </b:NameList>
      </b:Author>
    </b:Author>
    <b:RefOrder>48</b:RefOrder>
  </b:Source>
  <b:Source>
    <b:Tag>Gra94</b:Tag>
    <b:SourceType>Book</b:SourceType>
    <b:Guid>{16DAB38E-841B-4CA8-B5E1-6400E5D71780}</b:Guid>
    <b:Title>Table of Integrals, Series and Products</b:Title>
    <b:Year>1994</b:Year>
    <b:Publisher>CA: Academic</b:Publisher>
    <b:Author>
      <b:Author>
        <b:NameList>
          <b:Person>
            <b:Last>Gradshteyn</b:Last>
            <b:Middle>S</b:Middle>
            <b:First>I</b:First>
          </b:Person>
          <b:Person>
            <b:Last>Ryzhik</b:Last>
            <b:Middle>M</b:Middle>
            <b:First>I</b:First>
          </b:Person>
        </b:NameList>
      </b:Author>
    </b:Author>
    <b:RefOrder>49</b:RefOrder>
  </b:Source>
  <b:Source>
    <b:Tag>Ali06</b:Tag>
    <b:SourceType>ConferenceProceedings</b:SourceType>
    <b:Guid>{332D524C-1499-47BE-9D06-AC54A919AAC2}</b:Guid>
    <b:Title>BER for M-QAM with Space Diversity and MRC in Rician Fading Channels</b:Title>
    <b:Year>2006</b:Year>
    <b:City>Amman, Jordan</b:City>
    <b:ConferenceName>2006 Proceedings of the First Mobile Computing and Wireless Communication International Conference</b:ConferenceName>
    <b:Author>
      <b:Author>
        <b:NameList>
          <b:Person>
            <b:Last>Ali</b:Last>
            <b:First>Adel Ahmed</b:First>
          </b:Person>
          <b:Person>
            <b:Last>Alkhudairi</b:Last>
            <b:First>Khalid</b:First>
          </b:Person>
        </b:NameList>
      </b:Author>
    </b:Author>
    <b:DOI>10.1109/MCWC.2006.4375198</b:DOI>
    <b:RefOrder>50</b:RefOrder>
  </b:Source>
  <b:Source>
    <b:Tag>Erd21</b:Tag>
    <b:SourceType>JournalArticle</b:SourceType>
    <b:Guid>{468036FB-72C0-40BB-A08A-9E420CA3F4DC}</b:Guid>
    <b:Title>Site Diversity in Downlink Optical Satellite Networks Through Ground Station Selection</b:Title>
    <b:Year>2021</b:Year>
    <b:JournalName>IEEE Access</b:JournalName>
    <b:Volume>9</b:Volume>
    <b:Author>
      <b:Author>
        <b:NameList>
          <b:Person>
            <b:Last>Erdogan</b:Last>
            <b:First>Eylem</b:First>
          </b:Person>
          <b:Person>
            <b:Last>Altunbas</b:Last>
            <b:First>Ibrahim</b:First>
          </b:Person>
          <b:Person>
            <b:Last>Karabulut Kurt</b:Last>
            <b:First>Gunes</b:First>
          </b:Person>
          <b:Person>
            <b:Last>Bellemare</b:Last>
            <b:First>Michel</b:First>
          </b:Person>
          <b:Person>
            <b:Last>Lamontagne</b:Last>
            <b:First>Guillaume</b:First>
          </b:Person>
          <b:Person>
            <b:Last>Yanikomeroglu</b:Last>
            <b:First>Halim</b:First>
          </b:Person>
        </b:NameList>
      </b:Author>
    </b:Author>
    <b:RefOrder>56</b:RefOrder>
  </b:Source>
  <b:Source>
    <b:Tag>Buz23</b:Tag>
    <b:SourceType>JournalArticle</b:SourceType>
    <b:Guid>{100F2D6D-3522-4BD6-A660-41F424DC1EC4}</b:Guid>
    <b:Title>LEO Satellite Diversity in 6G Non-Terrestrial Networks: OFDM vs. OTFS</b:Title>
    <b:JournalName>IEEE COMMUNICATIONS LETTERS</b:JournalName>
    <b:Year>2023</b:Year>
    <b:Volume>27</b:Volume>
    <b:Issue>11</b:Issue>
    <b:Author>
      <b:Author>
        <b:NameList>
          <b:Person>
            <b:Last>Buzzi</b:Last>
            <b:First>Stefano</b:First>
          </b:Person>
          <b:Person>
            <b:Last>Caire</b:Last>
            <b:First>Giuseppe</b:First>
          </b:Person>
          <b:Person>
            <b:Last>Colavolpe</b:Last>
            <b:First>Giulio</b:First>
          </b:Person>
          <b:Person>
            <b:Last>D'Andrea</b:Last>
            <b:First>Carmen</b:First>
          </b:Person>
          <b:Person>
            <b:Last>Foggi</b:Last>
            <b:First>Tommaso</b:First>
          </b:Person>
          <b:Person>
            <b:Last>Piemontese</b:Last>
            <b:First>Amina</b:First>
          </b:Person>
          <b:Person>
            <b:Last>Ugolini</b:Last>
            <b:First>Alessandro</b:First>
          </b:Person>
        </b:NameList>
      </b:Author>
    </b:Author>
    <b:DOI>10.1109/LCOMM.2023.3320793</b:DOI>
    <b:RefOrder>19</b:RefOrder>
  </b:Source>
  <b:Source>
    <b:Tag>Mae25</b:Tag>
    <b:SourceType>JournalArticle</b:SourceType>
    <b:Guid>{6F1CB627-ABB9-4583-A2C2-883F44A5FAA7}</b:Guid>
    <b:Title>Satellite Diversity Effects and Azimuth Angular Dependence on the Rain Attenuation Statistics of Ka and Ku Band Satellite Signals</b:Title>
    <b:JournalName>IEICE Transactions on Communications</b:JournalName>
    <b:Year>2025</b:Year>
    <b:Pages>1-17</b:Pages>
    <b:Author>
      <b:Author>
        <b:NameList>
          <b:Person>
            <b:Last>Maekawa</b:Last>
            <b:First>Yasuyuki</b:First>
          </b:Person>
        </b:NameList>
      </b:Author>
    </b:Author>
    <b:RefOrder>58</b:RefOrder>
  </b:Source>
  <b:Source>
    <b:Tag>Bak25</b:Tag>
    <b:SourceType>JournalArticle</b:SourceType>
    <b:Guid>{C30E0000-983D-4D7D-9F21-5B4D5F7E80E7}</b:Guid>
    <b:Title>Multi-Satellite MIMO Systems for Direct Satellite-to-Device Communications: A Survey</b:Title>
    <b:JournalName>IEEE COMMUNICATIONS SURVEYS &amp; TUTORIALS</b:JournalName>
    <b:Year>2025</b:Year>
    <b:Pages>1536-1564</b:Pages>
    <b:Volume>27</b:Volume>
    <b:Issue>3</b:Issue>
    <b:Author>
      <b:Author>
        <b:NameList>
          <b:Person>
            <b:Last>Bakhsh</b:Last>
            <b:First>Zohre Mashayekh</b:First>
          </b:Person>
          <b:Person>
            <b:Last>Omid</b:Last>
            <b:First>Yasaman</b:First>
          </b:Person>
          <b:Person>
            <b:Last>Chen</b:Last>
            <b:First>Gaojie</b:First>
          </b:Person>
          <b:Person>
            <b:Last>Kayhan</b:Last>
            <b:First>Farbod</b:First>
          </b:Person>
          <b:Person>
            <b:Last>Tafazolli</b:Last>
            <b:First>Rahim</b:First>
          </b:Person>
          <b:Person>
            <b:Last>Ma</b:Last>
            <b:First>Yi</b:First>
          </b:Person>
        </b:NameList>
      </b:Author>
    </b:Author>
    <b:DOI>10.1109/COMST.2024.3449430</b:DOI>
    <b:RefOrder>59</b:RefOrder>
  </b:Source>
  <b:Source>
    <b:Tag>Gol05</b:Tag>
    <b:SourceType>Book</b:SourceType>
    <b:Guid>{CF332217-A5C9-4050-8E1C-B45F156C50CC}</b:Guid>
    <b:Title>Wireless Communications</b:Title>
    <b:Year>2005</b:Year>
    <b:Publisher>Cambridge University Press</b:Publisher>
    <b:Author>
      <b:Author>
        <b:NameList>
          <b:Person>
            <b:Last>Goldsmith</b:Last>
            <b:First>Andrea</b:First>
          </b:Person>
        </b:NameList>
      </b:Author>
    </b:Author>
    <b:RefOrder>55</b:RefOrder>
  </b:Source>
  <b:Source>
    <b:Tag>LiX25</b:Tag>
    <b:SourceType>JournalArticle</b:SourceType>
    <b:Guid>{6F9760E7-F954-45D5-888C-5092565A42A6}</b:Guid>
    <b:Title>Diversity scheme based hybrid FSO/RF systems in satellite-aerial-ground integrated network with outdated CSI</b:Title>
    <b:Year>2025</b:Year>
    <b:JournalName>Sci Rep</b:JournalName>
    <b:Volume>15</b:Volume>
    <b:Issue>26344</b:Issue>
    <b:Author>
      <b:Author>
        <b:NameList>
          <b:Person>
            <b:Last>Li</b:Last>
            <b:First>Xin</b:First>
          </b:Person>
          <b:Person>
            <b:Last>Li</b:Last>
            <b:First>Yongjun</b:First>
          </b:Person>
          <b:Person>
            <b:Last>Song</b:Last>
            <b:First>Xinkang</b:First>
          </b:Person>
          <b:Person>
            <b:Last>Li</b:Last>
            <b:First>Jianjia</b:First>
          </b:Person>
          <b:Person>
            <b:Last>Zhao</b:Last>
            <b:First>ShangHong</b:First>
          </b:Person>
        </b:NameList>
      </b:Author>
    </b:Author>
    <b:DOI>https://doi.org/10.1038/s41598-025-12177-2</b:DOI>
    <b:RefOrder>57</b:RefOrder>
  </b:Source>
  <b:Source>
    <b:Tag>Lau25</b:Tag>
    <b:SourceType>JournalArticle</b:SourceType>
    <b:Guid>{5A7A4761-7D4F-4D60-8908-D1547E84F77A}</b:Guid>
    <b:Title>Reinforcement Learning: From Foundations to Advanced Applications</b:Title>
    <b:Year>2025</b:Year>
    <b:Author>
      <b:Author>
        <b:NameList>
          <b:Person>
            <b:Last>Laulier</b:Last>
            <b:First>Linda</b:First>
          </b:Person>
        </b:NameList>
      </b:Author>
    </b:Author>
    <b:DOI>10.13140/RG.2.2.15622.89922</b:DOI>
    <b:RefOrder>66</b:RefOrder>
  </b:Source>
  <b:Source>
    <b:Tag>Iqb23</b:Tag>
    <b:SourceType>JournalArticle</b:SourceType>
    <b:Guid>{DA84454E-9CEC-4A9B-80A2-EF80F26D7C1B}</b:Guid>
    <b:Title>Empowering Non-Terrestrial Networks With Artificial Intelligence: A Survey</b:Title>
    <b:JournalName>IEEE Access</b:JournalName>
    <b:Year>2023</b:Year>
    <b:Pages>100986-101006</b:Pages>
    <b:Volume>11</b:Volume>
    <b:Author>
      <b:Author>
        <b:NameList>
          <b:Person>
            <b:Last>Iqbal</b:Last>
            <b:First>Amjad</b:First>
          </b:Person>
          <b:Person>
            <b:Last>Tham</b:Last>
            <b:First>Mau-Luen</b:First>
          </b:Person>
          <b:Person>
            <b:Last>Wong</b:Last>
            <b:First>Yi Jie</b:First>
          </b:Person>
          <b:Person>
            <b:Last>Al-Habashna</b:Last>
            <b:First>Ala'a</b:First>
          </b:Person>
          <b:Person>
            <b:Last>Wainer</b:Last>
            <b:First>Gabriel</b:First>
          </b:Person>
          <b:Person>
            <b:Last>Zhu</b:Last>
            <b:First>Yong Xu</b:First>
          </b:Person>
          <b:Person>
            <b:Last>Dagiuklas</b:Last>
            <b:First>Tasos</b:First>
          </b:Person>
        </b:NameList>
      </b:Author>
    </b:Author>
    <b:DOI>10.1109/ACCESS.2023.3314732</b:DOI>
    <b:RefOrder>65</b:RefOrder>
  </b:Source>
  <b:Source>
    <b:Tag>Aza22</b:Tag>
    <b:SourceType>JournalArticle</b:SourceType>
    <b:Guid>{DBF482CB-39A6-40EC-9F1C-4AA840069A3A}</b:Guid>
    <b:Title>Evolution of Non-Terrestrial Networks From 5G to 6G: A Survey</b:Title>
    <b:JournalName>IEEE COMMUNICATIONS SURVEYS &amp; TUTORIALS</b:JournalName>
    <b:Year>2022</b:Year>
    <b:Pages>2633-2672</b:Pages>
    <b:Volume>23</b:Volume>
    <b:Issue>4</b:Issue>
    <b:Author>
      <b:Author>
        <b:NameList>
          <b:Person>
            <b:Last>Azari</b:Last>
            <b:First>M. Mahdi</b:First>
          </b:Person>
          <b:Person>
            <b:Last>Solanki</b:Last>
            <b:First>Sourabh</b:First>
          </b:Person>
          <b:Person>
            <b:Last>Chatzinotas</b:Last>
            <b:First>Symeon</b:First>
          </b:Person>
          <b:Person>
            <b:Last>Kodheli</b:Last>
            <b:First>Oltjon</b:First>
          </b:Person>
          <b:Person>
            <b:Last>Sallouha</b:Last>
            <b:First>Hazem</b:First>
          </b:Person>
          <b:Person>
            <b:Last>Colpaert</b:Last>
            <b:First>Achiel</b:First>
          </b:Person>
          <b:Person>
            <b:Last>Montoya</b:Last>
            <b:Middle>Fabian Mendoza</b:Middle>
            <b:First>Jesus</b:First>
          </b:Person>
          <b:Person>
            <b:Last>Pollin</b:Last>
            <b:First>Sofie</b:First>
          </b:Person>
          <b:Person>
            <b:Last>Haqiqatnejad</b:Last>
            <b:First>Alireza</b:First>
          </b:Person>
          <b:Person>
            <b:Last>Mostaani</b:Last>
            <b:First>Arsham</b:First>
          </b:Person>
          <b:Person>
            <b:Last>Lagunas</b:Last>
            <b:First>Eva</b:First>
          </b:Person>
          <b:Person>
            <b:Last>Ottersten</b:Last>
            <b:First>Bjorn</b:First>
          </b:Person>
        </b:NameList>
      </b:Author>
    </b:Author>
    <b:DOI>10.1109/COMST.2022.3199901</b:DOI>
    <b:RefOrder>4</b:RefOrder>
  </b:Source>
  <b:Source>
    <b:Tag>The241</b:Tag>
    <b:SourceType>InternetSite</b:SourceType>
    <b:Guid>{8B816700-FBE1-4025-A83D-88BB1780C58D}</b:Guid>
    <b:Title>ebno</b:Title>
    <b:Year>2024</b:Year>
    <b:Author>
      <b:Author>
        <b:Corporate>The Mathworks, Inc.</b:Corporate>
      </b:Author>
    </b:Author>
    <b:ProductionCompany>The Mathworks, Inc.</b:ProductionCompany>
    <b:URL>https://www.mathworks.com/help/satcom/ref/satcom.satellitescenario.satellite.transmitter.link.ebno.html</b:URL>
    <b:RefOrder>53</b:RefOrder>
  </b:Source>
  <b:Source>
    <b:Tag>The22</b:Tag>
    <b:SourceType>InternetSite</b:SourceType>
    <b:Guid>{175F321E-FECD-4E5E-9498-8155C513FD01}</b:Guid>
    <b:Author>
      <b:Author>
        <b:Corporate>The Mathworks, Inc.</b:Corporate>
      </b:Author>
    </b:Author>
    <b:Title>satelliteCNR</b:Title>
    <b:ProductionCompany>The Mathworks, Inc.</b:ProductionCompany>
    <b:Year>2022</b:Year>
    <b:URL>https://www.mathworks.com/help/satcom/ref/satellitecnr.html</b:URL>
    <b:RefOrder>54</b:RefOrder>
  </b:Source>
  <b:Source>
    <b:Tag>Gon23</b:Tag>
    <b:SourceType>JournalArticle</b:SourceType>
    <b:Guid>{26402409-514F-4D80-9652-3A4A5A6C6C0F}</b:Guid>
    <b:Title>Elevation Angle Characterization for LEO Satellites: First and Second Order Statistics</b:Title>
    <b:Year>2023</b:Year>
    <b:JournalName>applied sciences</b:JournalName>
    <b:Volume>13</b:Volume>
    <b:Issue>7</b:Issue>
    <b:Author>
      <b:Author>
        <b:NameList>
          <b:Person>
            <b:Last>Gongora-Torres</b:Last>
            <b:Middle>Misael</b:Middle>
            <b:First>Juan</b:First>
          </b:Person>
          <b:Person>
            <b:Last>Vergas-Rosales</b:Last>
            <b:First>Cesar</b:First>
          </b:Person>
          <b:Person>
            <b:Last>Aragón-Zavala</b:Last>
            <b:First>Alejandro</b:First>
          </b:Person>
        </b:NameList>
      </b:Author>
    </b:Author>
    <b:DOI>https://doi.org/10.3390/app13074405</b:DOI>
    <b:RefOrder>43</b:RefOrder>
  </b:Source>
  <b:Source>
    <b:Tag>Eur</b:Tag>
    <b:SourceType>InternetSite</b:SourceType>
    <b:Guid>{31CCB6FB-AC22-422A-9278-70DF2EA2079F}</b:Guid>
    <b:Title>Satellite Frequency Bands</b:Title>
    <b:Author>
      <b:Author>
        <b:Corporate>European Space Agency</b:Corporate>
      </b:Author>
    </b:Author>
    <b:ProductionCompany>European Space Agency</b:ProductionCompany>
    <b:URL>https://www.esa.int/Applications/Connectivity_and_Secure_Communications/Satellite_frequency_bands</b:URL>
    <b:RefOrder>14</b:RefOrder>
  </b:Source>
  <b:Source>
    <b:Tag>Ala22</b:Tag>
    <b:SourceType>InternetSite</b:SourceType>
    <b:Guid>{B6EE3570-4128-4821-80F6-2F13938F7D8F}</b:Guid>
    <b:Title>5G System Overview</b:Title>
    <b:ProductionCompany>3rd Generation Partnership Project (3GPP)</b:ProductionCompany>
    <b:Year>2022</b:Year>
    <b:Month>August</b:Month>
    <b:Day>8</b:Day>
    <b:URL>https://www.3gpp.org/technologies/5g-system-overview</b:URL>
    <b:Author>
      <b:Author>
        <b:NameList>
          <b:Person>
            <b:Last>Sultan</b:Last>
            <b:First>Alain</b:First>
          </b:Person>
        </b:NameList>
      </b:Author>
    </b:Author>
    <b:RefOrder>16</b:RefOrder>
  </b:Source>
  <b:Source>
    <b:Tag>Eri25</b:Tag>
    <b:SourceType>Report</b:SourceType>
    <b:Guid>{B28F06E5-0727-42A9-8B1C-6A87CE1F716E}</b:Guid>
    <b:Title>NTN for Mission Critical Communications</b:Title>
    <b:Year>2025</b:Year>
    <b:Publisher>Ericsson AB 2025</b:Publisher>
    <b:Author>
      <b:Author>
        <b:Corporate>Ericsson</b:Corporate>
      </b:Author>
    </b:Author>
    <b:RefOrder>9</b:RefOrder>
  </b:Source>
  <b:Source>
    <b:Tag>Eri23</b:Tag>
    <b:SourceType>Report</b:SourceType>
    <b:Guid>{4C97581D-ECBC-4B71-8B05-CF24CB1A8119}</b:Guid>
    <b:Author>
      <b:Author>
        <b:Corporate>Ericsson</b:Corporate>
      </b:Author>
    </b:Author>
    <b:Title>3GPP Technology for Satellite Communication</b:Title>
    <b:Year>2023</b:Year>
    <b:Publisher>Ericsson AB 2023</b:Publisher>
    <b:RefOrder>24</b:RefOrder>
  </b:Source>
  <b:Source>
    <b:Tag>Moo24</b:Tag>
    <b:SourceType>JournalArticle</b:SourceType>
    <b:Guid>{E2D492A5-8290-4FD0-A546-BC5E483FF62D}</b:Guid>
    <b:Title>Pointing-and-Acquisition for Optical Wireless in 6G: From Algorithms to Performance Evaluation</b:Title>
    <b:Year>2024</b:Year>
    <b:JournalName>IEEE Communications Magazine</b:JournalName>
    <b:Pages>32-38</b:Pages>
    <b:Volume>62</b:Volume>
    <b:Issue>3</b:Issue>
    <b:Author>
      <b:Author>
        <b:NameList>
          <b:Person>
            <b:Last>Moon</b:Last>
            <b:First>Hyung-Joo</b:First>
          </b:Person>
          <b:Person>
            <b:Last>Chae</b:Last>
            <b:First>Chan-Byoung</b:First>
          </b:Person>
          <b:Person>
            <b:Last>Wong</b:Last>
            <b:First>Kai-Kit</b:First>
          </b:Person>
          <b:Person>
            <b:Last>Alouini</b:Last>
            <b:First>Mohamed-Slim</b:First>
          </b:Person>
        </b:NameList>
      </b:Author>
    </b:Author>
    <b:DOI>10.1109/MCOM.001.2300285</b:DOI>
    <b:RefOrder>13</b:RefOrder>
  </b:Source>
  <b:Source>
    <b:Tag>Kis25</b:Tag>
    <b:SourceType>JournalArticle</b:SourceType>
    <b:Guid>{6F040AC4-27E2-4AEA-B2D5-28A0C2D246FD}</b:Guid>
    <b:Title>Massive RF Inter-Satellite Links for Massive Non-Terrestrial Networks</b:Title>
    <b:JournalName>IEEE Communications Magazine</b:JournalName>
    <b:Year>2025</b:Year>
    <b:Pages>48-53</b:Pages>
    <b:Volume>63</b:Volume>
    <b:Issue>5</b:Issue>
    <b:Author>
      <b:Author>
        <b:NameList>
          <b:Person>
            <b:Last>Kisseleff</b:Last>
            <b:First>Steven</b:First>
          </b:Person>
          <b:Person>
            <b:Last>Baeza</b:Last>
            <b:First>Victor Monzon</b:First>
          </b:Person>
          <b:Person>
            <b:Last>Al-Hraishawi</b:Last>
            <b:First>Hayder</b:First>
          </b:Person>
          <b:Person>
            <b:Last>Ntontin</b:Last>
            <b:First>Konstantinos</b:First>
          </b:Person>
          <b:Person>
            <b:Last>Martins</b:Last>
            <b:Middle>A</b:Middle>
            <b:First>Wallace</b:First>
          </b:Person>
          <b:Person>
            <b:Last>Chatzinotas</b:Last>
            <b:First>Symeon</b:First>
          </b:Person>
        </b:NameList>
      </b:Author>
    </b:Author>
    <b:DOI>10.1109/MCOM.002.2400313</b:DOI>
    <b:RefOrder>12</b:RefOrder>
  </b:Source>
  <b:Source>
    <b:Tag>Ger23</b:Tag>
    <b:SourceType>JournalArticle</b:SourceType>
    <b:Guid>{A0197B5A-EC87-45DF-B8F5-D65DAD876D76}</b:Guid>
    <b:Title>Integrating Terrestrial and Non-Terrestrial Networks: 3D Opportunities and Challenges</b:Title>
    <b:JournalName>IEEE Communications Magazine</b:JournalName>
    <b:Year>2023</b:Year>
    <b:Pages>42-48</b:Pages>
    <b:Volume>61</b:Volume>
    <b:Issue>4</b:Issue>
    <b:Author>
      <b:Author>
        <b:NameList>
          <b:Person>
            <b:Last>Geraci</b:Last>
            <b:First>Giovanni</b:First>
          </b:Person>
          <b:Person>
            <b:Last>López-Pérez</b:Last>
            <b:First>David</b:First>
          </b:Person>
          <b:Person>
            <b:Last>Benzaghata</b:Last>
            <b:First>Mohamed</b:First>
          </b:Person>
          <b:Person>
            <b:Last>Chatzinotas</b:Last>
            <b:First>Symeon</b:First>
          </b:Person>
        </b:NameList>
      </b:Author>
    </b:Author>
    <b:DOI>10.1109/MCOM.002.2200366</b:DOI>
    <b:RefOrder>8</b:RefOrder>
  </b:Source>
  <b:Source>
    <b:Tag>Tri24</b:Tag>
    <b:SourceType>JournalArticle</b:SourceType>
    <b:Guid>{F10F6CF5-C577-49E8-AC72-0D7CC67E3839}</b:Guid>
    <b:Title>Quantum Internet in the Sky: Vision, Challenges, Solutions, and Future Directions</b:Title>
    <b:JournalName>IEEE Communications Magazine</b:JournalName>
    <b:Year>2024</b:Year>
    <b:Pages>62-68</b:Pages>
    <b:Volume>62</b:Volume>
    <b:Issue>10</b:Issue>
    <b:Author>
      <b:Author>
        <b:NameList>
          <b:Person>
            <b:Last>Trinh</b:Last>
            <b:Middle>V</b:Middle>
            <b:First>Phuc</b:First>
          </b:Person>
          <b:Person>
            <b:Last>Sugiura</b:Last>
            <b:First>Shinya</b:First>
          </b:Person>
        </b:NameList>
      </b:Author>
    </b:Author>
    <b:DOI>10.1109/MCOM.003.2300835</b:DOI>
    <b:RefOrder>11</b:RefOrder>
  </b:Source>
  <b:Source>
    <b:Tag>Mah25</b:Tag>
    <b:SourceType>JournalArticle</b:SourceType>
    <b:Guid>{5B8048A4-9F70-4180-AE2B-A687DB16E12A}</b:Guid>
    <b:Title>Transforming Future 6G Networks via O-RAN-Empowered NTNs</b:Title>
    <b:JournalName>IEEE Communications Magazine</b:JournalName>
    <b:Year>2025</b:Year>
    <b:Pages>76-82</b:Pages>
    <b:Volume>63</b:Volume>
    <b:Issue>3</b:Issue>
    <b:Author>
      <b:Author>
        <b:NameList>
          <b:Person>
            <b:Last>Mahboob</b:Last>
            <b:First>Shadab</b:First>
          </b:Person>
          <b:Person>
            <b:Last>Dai</b:Last>
            <b:First>Jiongyu</b:First>
          </b:Person>
          <b:Person>
            <b:Last>Soysal</b:Last>
            <b:First>Alkan</b:First>
          </b:Person>
          <b:Person>
            <b:Last>Liu</b:Last>
            <b:First>Lingjia</b:First>
          </b:Person>
        </b:NameList>
      </b:Author>
    </b:Author>
    <b:DOI>10.1109/MCOM.001.2400104</b:DOI>
    <b:RefOrder>10</b:RefOrder>
  </b:Source>
  <b:Source>
    <b:Tag>Nov25</b:Tag>
    <b:SourceType>JournalArticle</b:SourceType>
    <b:Guid>{6E9283E3-BD61-401E-BBB9-8C306A8E4AAF}</b:Guid>
    <b:Title>Seamless Integration of the LoRaWAN Protocol in a LEO-Based mMTC Architecture</b:Title>
    <b:JournalName>IEEE Communications Magazine</b:JournalName>
    <b:Year>2025</b:Year>
    <b:Pages>114-120</b:Pages>
    <b:Volume>63</b:Volume>
    <b:Issue>4</b:Issue>
    <b:Author>
      <b:Author>
        <b:NameList>
          <b:Person>
            <b:Last>Novero</b:Last>
            <b:First>Andrea</b:First>
          </b:Person>
          <b:Person>
            <b:Last>Tumiati</b:Last>
            <b:First>Riccardo</b:First>
          </b:Person>
          <b:Person>
            <b:Last>Campagnaro</b:Last>
            <b:First>Filippo</b:First>
          </b:Person>
          <b:Person>
            <b:Last>Vangelista</b:Last>
            <b:First>Lorenzo</b:First>
          </b:Person>
          <b:Person>
            <b:Last>Zorzi</b:Last>
            <b:First>Michele</b:First>
          </b:Person>
        </b:NameList>
      </b:Author>
    </b:Author>
    <b:DOI>10.1109/MCOM.001.2400303</b:DOI>
    <b:RefOrder>33</b:RefOrder>
  </b:Source>
  <b:Source>
    <b:Tag>Tow21</b:Tag>
    <b:SourceType>JournalArticle</b:SourceType>
    <b:Guid>{5E88463B-CA47-4896-A5C5-22A59C21CC9A}</b:Guid>
    <b:Title>Toward 6G with Connected Sky: UAVs and Beyond</b:Title>
    <b:JournalName>IEEE Communications Magazine</b:JournalName>
    <b:Year>2021</b:Year>
    <b:Pages>74-80</b:Pages>
    <b:Volume>59</b:Volume>
    <b:Issue>12</b:Issue>
    <b:DOI>10.1109/MCOM.005.2100142</b:DOI>
    <b:Author>
      <b:Author>
        <b:NameList>
          <b:Person>
            <b:Last>Mozaffari</b:Last>
            <b:First>Mohammad</b:First>
          </b:Person>
          <b:Person>
            <b:Last>Lin</b:Last>
            <b:First>Xingqin</b:First>
          </b:Person>
          <b:Person>
            <b:Last>Hayes</b:Last>
            <b:First>Stephen</b:First>
          </b:Person>
        </b:NameList>
      </b:Author>
    </b:Author>
    <b:RefOrder>35</b:RefOrder>
  </b:Source>
  <b:Source>
    <b:Tag>Tok24</b:Tag>
    <b:SourceType>JournalArticle</b:SourceType>
    <b:Guid>{5EEA841E-91F0-4EFE-9E2C-C2285487CC90}</b:Guid>
    <b:Title>Integrating the Skies for 6G: Techno-Economic Considerations of LEO, HAPS, and UAV Technologies</b:Title>
    <b:JournalName>IEEE Communications Magazine</b:JournalName>
    <b:Year>2024</b:Year>
    <b:Pages>44-51</b:Pages>
    <b:Volume>62</b:Volume>
    <b:Issue>11</b:Issue>
    <b:Author>
      <b:Author>
        <b:NameList>
          <b:Person>
            <b:Last>Toka</b:Last>
            <b:First>Laszlo</b:First>
          </b:Person>
          <b:Person>
            <b:Last>Konrad</b:Last>
            <b:First>Mark</b:First>
          </b:Person>
          <b:Person>
            <b:Last>Pekar</b:Last>
            <b:First>Adrian</b:First>
          </b:Person>
          <b:Person>
            <b:Last>Biczók</b:Last>
            <b:First>Gergely</b:First>
          </b:Person>
        </b:NameList>
      </b:Author>
    </b:Author>
    <b:DOI>10.1109/MCOM.003.2400120</b:DOI>
    <b:RefOrder>36</b:RefOrder>
  </b:Source>
  <b:Source>
    <b:Tag>Mas24</b:Tag>
    <b:SourceType>InternetSite</b:SourceType>
    <b:Guid>{68DDE0CE-EC2A-4DA8-B1FA-5FBAC5099F3D}</b:Guid>
    <b:Title>How we reached a common vision on the architecture for 5G non-terrestrial networks in 3GPP Rel-19</b:Title>
    <b:Year>2024</b:Year>
    <b:Author>
      <b:Author>
        <b:NameList>
          <b:Person>
            <b:Last>Masini</b:Last>
            <b:First>Gino</b:First>
          </b:Person>
        </b:NameList>
      </b:Author>
    </b:Author>
    <b:ProductionCompany>Ericsson</b:ProductionCompany>
    <b:URL>https://www.ericsson.com/en/blog/2024/10/ntn-payload-architecture</b:URL>
    <b:RefOrder>39</b:RefOrder>
  </b:Source>
  <b:Source>
    <b:Tag>KeM21</b:Tag>
    <b:SourceType>JournalArticle</b:SourceType>
    <b:Guid>{358A62EE-B191-4015-9812-5E4DCF08B54F}</b:Guid>
    <b:Title>An Edge Computing Paradigm for Massive IoT Connectivity Over High-Altitude Platform Networks</b:Title>
    <b:Year>2021</b:Year>
    <b:JournalName>IEEE Wireless Communications</b:JournalName>
    <b:Pages>102-109</b:Pages>
    <b:Volume>28</b:Volume>
    <b:Issue>5</b:Issue>
    <b:Author>
      <b:Author>
        <b:NameList>
          <b:Person>
            <b:Last>Ke</b:Last>
            <b:First>Malong</b:First>
          </b:Person>
          <b:Person>
            <b:Last>Gao</b:Last>
            <b:First>Zhen</b:First>
          </b:Person>
          <b:Person>
            <b:Last>Huang</b:Last>
            <b:First>Yang</b:First>
          </b:Person>
          <b:Person>
            <b:Last>Ding</b:Last>
            <b:First>Guoru</b:First>
          </b:Person>
          <b:Person>
            <b:Last>Wing</b:Last>
            <b:First>Derrick</b:First>
          </b:Person>
          <b:Person>
            <b:Last>Ng</b:Last>
            <b:First>Kwan</b:First>
          </b:Person>
          <b:Person>
            <b:Last>Wu</b:Last>
            <b:First>Qihui</b:First>
          </b:Person>
        </b:NameList>
      </b:Author>
    </b:Author>
    <b:DOI>10.1109/MWC.221.2100092</b:DOI>
    <b:RefOrder>34</b:RefOrder>
  </b:Source>
  <b:Source>
    <b:Tag>Lie25</b:Tag>
    <b:SourceType>JournalArticle</b:SourceType>
    <b:Guid>{5FEDC96E-C5C8-423A-A868-CD666D0B234E}</b:Guid>
    <b:Title>Perspectives on 6G Architectures</b:Title>
    <b:JournalName>IEEE Wireless Communications</b:JournalName>
    <b:Year>2025</b:Year>
    <b:Pages>108-114</b:Pages>
    <b:Volume>32</b:Volume>
    <b:Issue>1</b:Issue>
    <b:Author>
      <b:Author>
        <b:NameList>
          <b:Person>
            <b:Last>Liebhart</b:Last>
            <b:First>Rainer</b:First>
          </b:Person>
          <b:Person>
            <b:Last>Shafi</b:Last>
            <b:First>Mansoor</b:First>
          </b:Person>
          <b:Person>
            <b:Last>Tataria</b:Last>
            <b:First>Harsh</b:First>
          </b:Person>
          <b:Person>
            <b:Last>Shivanandan</b:Last>
            <b:First>Gajan</b:First>
          </b:Person>
          <b:Person>
            <b:Last>Chandramouli</b:Last>
            <b:First>Devaki</b:First>
          </b:Person>
        </b:NameList>
      </b:Author>
    </b:Author>
    <b:DOI>10.1109/MWC.010.2400065</b:DOI>
    <b:RefOrder>40</b:RefOrder>
  </b:Source>
  <b:Source>
    <b:Tag>Zha25</b:Tag>
    <b:SourceType>JournalArticle</b:SourceType>
    <b:Guid>{E341276E-DD8B-4677-9712-4961437205F7}</b:Guid>
    <b:Title>6G for Connected Sky: Holistic Adaptive Combined Airspace and Non Terrestrial Network Architecture</b:Title>
    <b:JournalName>IEEE Wireless Communications</b:JournalName>
    <b:Year>2025</b:Year>
    <b:Pages>204-211</b:Pages>
    <b:Volume>32</b:Volume>
    <b:Issue>5</b:Issue>
    <b:Author>
      <b:Author>
        <b:NameList>
          <b:Person>
            <b:Last>Zhang</b:Last>
            <b:First>Shuai</b:First>
          </b:Person>
          <b:Person>
            <b:Last>Ozger</b:Last>
            <b:First>Mustafa</b:First>
          </b:Person>
          <b:Person>
            <b:Last>Seeram</b:Last>
            <b:Middle>S. S. G.</b:Middle>
            <b:First>Siva</b:First>
          </b:Person>
          <b:Person>
            <b:Last>Gódor</b:Last>
            <b:First>Istváv</b:First>
          </b:Person>
          <b:Person>
            <b:Last>Feltrin</b:Last>
            <b:First>Luca</b:First>
          </b:Person>
          <b:Person>
            <b:Last>Nordlöv</b:Last>
            <b:First>Anders</b:First>
          </b:Person>
          <b:Person>
            <b:Last>Pfeifle</b:Last>
            <b:First>Joerg</b:First>
          </b:Person>
          <b:Person>
            <b:Last>Toka</b:Last>
            <b:First>Laszlo</b:First>
          </b:Person>
          <b:Person>
            <b:Last>Biczók</b:Last>
            <b:First>Gergely</b:First>
          </b:Person>
          <b:Person>
            <b:Last>Schupke</b:Last>
            <b:Middle>A</b:Middle>
            <b:First>Dominic</b:First>
          </b:Person>
          <b:Person>
            <b:Last>Cavdar</b:Last>
            <b:First>Cicek</b:First>
          </b:Person>
        </b:NameList>
      </b:Author>
    </b:Author>
    <b:DOI>10.1109/MWC.004.2400232</b:DOI>
    <b:RefOrder>41</b:RefOrder>
  </b:Source>
  <b:Source>
    <b:Tag>Stu22</b:Tag>
    <b:SourceType>Report</b:SourceType>
    <b:Guid>{B01409A2-B404-486F-84D5-9C2172D4D576}</b:Guid>
    <b:Title>5G NTN Takes Flight: Technical Overview of 5G Non-Terrestrial Networks</b:Title>
    <b:Year>2022</b:Year>
    <b:Author>
      <b:Author>
        <b:NameList>
          <b:Person>
            <b:Last>Stuhlfauth</b:Last>
            <b:First>Reiner</b:First>
          </b:Person>
        </b:NameList>
      </b:Author>
    </b:Author>
    <b:Institution>Rohde&amp;Schwarz</b:Institution>
    <b:ThesisType>White Paper</b:ThesisType>
    <b:RefOrder>5</b:RefOrder>
  </b:Source>
  <b:Source>
    <b:Tag>Har23</b:Tag>
    <b:SourceType>JournalArticle</b:SourceType>
    <b:Guid>{52136043-903E-4E6E-87B9-AF2E08A91077}</b:Guid>
    <b:Title>Toward Integration of 6G-NTN to Terrestrial Mobile Networks: Research and Standardization Aspects</b:Title>
    <b:Year>2023</b:Year>
    <b:JournalName>IEEE Wireless Communications</b:JournalName>
    <b:Pages>20-26</b:Pages>
    <b:Volume>30</b:Volume>
    <b:Issue>6</b:Issue>
    <b:Author>
      <b:Author>
        <b:NameList>
          <b:Person>
            <b:Last>Harounabadi</b:Last>
            <b:First>Mehdi</b:First>
          </b:Person>
          <b:Person>
            <b:Last>Heyn</b:Last>
            <b:First>Thomas</b:First>
          </b:Person>
        </b:NameList>
      </b:Author>
    </b:Author>
    <b:DOI>10.1109/MWC.005.2300207</b:DOI>
    <b:RefOrder>30</b:RefOrder>
  </b:Source>
  <b:Source>
    <b:Tag>Sha25</b:Tag>
    <b:SourceType>JournalArticle</b:SourceType>
    <b:Guid>{EB84C990-D6D6-4BAF-8088-0F411F2707B4}</b:Guid>
    <b:Title>URLLC Challenges in NTN: An Analysis of O-RAN Split Function Architectures</b:Title>
    <b:JournalName>IEEE Wireless Communications</b:JournalName>
    <b:Year>2025</b:Year>
    <b:Pages>38-44</b:Pages>
    <b:Volume>32</b:Volume>
    <b:Issue>3</b:Issue>
    <b:Author>
      <b:Author>
        <b:NameList>
          <b:Person>
            <b:Last>Shah</b:Last>
            <b:First>Syed Tarih</b:First>
          </b:Person>
          <b:Person>
            <b:Last>Sohaib</b:Last>
            <b:First>Rana Muhammad</b:First>
          </b:Person>
          <b:Person>
            <b:Last>Shawky</b:Last>
            <b:Middle>A</b:Middle>
            <b:First>Mahmoud</b:First>
          </b:Person>
          <b:Person>
            <b:Last>Yadav</b:Last>
            <b:First>Poonam</b:First>
          </b:Person>
          <b:Person>
            <b:Last>Almogren</b:Last>
            <b:First>Ahmad</b:First>
          </b:Person>
        </b:NameList>
      </b:Author>
    </b:Author>
    <b:DOI>10.1109/MWC.001.2400415</b:DOI>
    <b:RefOrder>31</b:RefOrder>
  </b:Source>
  <b:Source>
    <b:Tag>HeY24</b:Tag>
    <b:SourceType>JournalArticle</b:SourceType>
    <b:Guid>{193ED2EE-6ECD-4326-9EAA-6C2FC6BA4203}</b:Guid>
    <b:Title>Direct-to-Smartphone for 6G NTN: Technical Routes, Challenges, and Key Technologies</b:Title>
    <b:JournalName>IEEE Network</b:JournalName>
    <b:Year>2024</b:Year>
    <b:Pages>128-135</b:Pages>
    <b:Volume>38</b:Volume>
    <b:Issue>4</b:Issue>
    <b:Author>
      <b:Author>
        <b:NameList>
          <b:Person>
            <b:Last>He</b:Last>
            <b:First>Yuanzhi</b:First>
          </b:Person>
          <b:Person>
            <b:Last>Xiao</b:Last>
            <b:First>Yongwei</b:First>
          </b:Person>
          <b:Person>
            <b:Last>Zhang</b:Last>
            <b:First>Shijie</b:First>
          </b:Person>
          <b:Person>
            <b:Last>Jia</b:Last>
            <b:First>Min</b:First>
          </b:Person>
          <b:Person>
            <b:Last>Li</b:Last>
            <b:First>Zhiqiang</b:First>
          </b:Person>
        </b:NameList>
      </b:Author>
    </b:Author>
    <b:DOI>10.1109/MNET.2024.3383671</b:DOI>
    <b:RefOrder>20</b:RefOrder>
  </b:Source>
  <b:Source>
    <b:Tag>Kum23</b:Tag>
    <b:SourceType>ConferenceProceedings</b:SourceType>
    <b:Guid>{996CDABA-E1A6-4056-A8B9-369DEC06E88E}</b:Guid>
    <b:Title>Experimental Study of the Effects of RLC Modes for 5G-NTN Applications Using OperAirInterface5G</b:Title>
    <b:Year>2023</b:Year>
    <b:Author>
      <b:Author>
        <b:NameList>
          <b:Person>
            <b:Last>Kumar</b:Last>
            <b:First>Sumit</b:First>
          </b:Person>
          <b:Person>
            <b:Last>Kumar Sheemar</b:Last>
            <b:First>Chandan</b:First>
          </b:Person>
          <b:Person>
            <b:Last>Querol</b:Last>
            <b:First>Jorge</b:First>
          </b:Person>
          <b:Person>
            <b:Last>Nik</b:Last>
            <b:First>Amirhossein</b:First>
          </b:Person>
          <b:Person>
            <b:Last>Chatzinotas</b:Last>
            <b:First>Symeon</b:First>
          </b:Person>
        </b:NameList>
      </b:Author>
    </b:Author>
    <b:ConferenceName>2023 IEEE Globecom Workshops (GC Wkshps)</b:ConferenceName>
    <b:City>Kuala Lumpur, Malaysia</b:City>
    <b:DOI>10.1109/GCWkshps58843.2023.10464560</b:DOI>
    <b:RefOrder>23</b:RefOrder>
  </b:Source>
  <b:Source>
    <b:Tag>Tum25</b:Tag>
    <b:SourceType>JournalArticle</b:SourceType>
    <b:Guid>{A33FD053-3395-4F59-9958-EDDAC0CE9FAC}</b:Guid>
    <b:Title>5G New Radio for Non-Terrestrial Networks: Analysis and Comparison of HARQ and RLC ARQ Performance Over Satellite Links</b:Title>
    <b:Year>2025</b:Year>
    <b:Author>
      <b:Author>
        <b:NameList>
          <b:Person>
            <b:Last>Tuminato</b:Last>
            <b:First>Riccardo</b:First>
          </b:Person>
          <b:Person>
            <b:Last>Maiolini Capez</b:Last>
            <b:First>Gabriel</b:First>
          </b:Person>
          <b:Person>
            <b:Last>Mazzali</b:Last>
            <b:First>Nicolò</b:First>
          </b:Person>
          <b:Person>
            <b:Last>Garello</b:Last>
            <b:First>Roberto</b:First>
          </b:Person>
        </b:NameList>
      </b:Author>
    </b:Author>
    <b:JournalName>IEEE Access</b:JournalName>
    <b:Pages>75400 - 75415</b:Pages>
    <b:Volume>13</b:Volume>
    <b:DOI>10.1109/ACCESS.2025.3563983</b:DOI>
    <b:RefOrder>25</b:RefOrder>
  </b:Source>
  <b:Source>
    <b:Tag>Hos21</b:Tag>
    <b:SourceType>JournalArticle</b:SourceType>
    <b:Guid>{83E8AA54-2FD0-4535-AF6C-0EDD702C61C1}</b:Guid>
    <b:Title>Review of 5G NTN Standards Development and Technical Challenges for Satellite Integration With the 5G Network</b:Title>
    <b:JournalName>IEEE Aerospace and Electronic Systems Magazine</b:JournalName>
    <b:Year>2021</b:Year>
    <b:Pages>22-31</b:Pages>
    <b:Volume>36</b:Volume>
    <b:Issue>8</b:Issue>
    <b:DOI>10.1109/MAES.2021.3072690</b:DOI>
    <b:Author>
      <b:Author>
        <b:NameList>
          <b:Person>
            <b:Last>Hosseinian</b:Last>
            <b:First>Mohsen</b:First>
          </b:Person>
          <b:Person>
            <b:Last>Choi</b:Last>
            <b:Middle>P</b:Middle>
            <b:First>Jihwan</b:First>
          </b:Person>
          <b:Person>
            <b:Last>Chang</b:Last>
            <b:First>Seok-Ho</b:First>
          </b:Person>
          <b:Person>
            <b:Last>Lee</b:Last>
            <b:First>Jungwon</b:First>
          </b:Person>
        </b:NameList>
      </b:Author>
    </b:Author>
    <b:RefOrder>17</b:RefOrder>
  </b:Source>
  <b:Source>
    <b:Tag>3rd25</b:Tag>
    <b:SourceType>Report</b:SourceType>
    <b:Guid>{C9190335-1160-4B5F-9510-BC5204B9DF42}</b:Guid>
    <b:Title>"NR and NG-RAN Overall description" TS38.300 version 18.6.0 Release 18</b:Title>
    <b:Year>2025</b:Year>
    <b:Author>
      <b:Author>
        <b:Corporate>3rd Generation Partnership Project (3GPP)</b:Corporate>
      </b:Author>
    </b:Author>
    <b:Publisher>3GPP</b:Publisher>
    <b:RefOrder>18</b:RefOrder>
  </b:Source>
  <b:Source>
    <b:Tag>Als</b:Tag>
    <b:SourceType>JournalArticle</b:SourceType>
    <b:Guid>{1D2E61AE-FA77-455F-A7AE-4987CCDF30D2}</b:Guid>
    <b:Title>A Survey of Mobility Management in Non-Terrestrial 5G Networks: Power Constraints and Signaling Cost</b:Title>
    <b:Author>
      <b:Author>
        <b:NameList>
          <b:Person>
            <b:Last>Alsaeedy</b:Last>
            <b:Middle>A. R.</b:Middle>
            <b:First>Alaa</b:First>
          </b:Person>
          <b:Person>
            <b:Last>Chong</b:Last>
            <b:Middle>K. P.</b:Middle>
            <b:First>Edwin</b:First>
          </b:Person>
        </b:NameList>
      </b:Author>
    </b:Author>
    <b:JournalName>IEEE Access</b:JournalName>
    <b:Year>2024</b:Year>
    <b:Pages>107529 - 107551</b:Pages>
    <b:Volume>12</b:Volume>
    <b:DOI>10.1109/ACCESS.2024.3438613</b:DOI>
    <b:RefOrder>21</b:RefOrder>
  </b:Source>
  <b:Source>
    <b:Tag>Liu25</b:Tag>
    <b:SourceType>JournalArticle</b:SourceType>
    <b:Guid>{8C6FADBC-9E5D-446E-AC46-06EBEFF5EBD0}</b:Guid>
    <b:Title>An Overview of Mobility Enhancements for Non-Terrestrial Networks in 3GPP 5G NR System</b:Title>
    <b:JournalName>IEEE Communications Standards Magazine (Early Access)</b:JournalName>
    <b:Year>2025</b:Year>
    <b:Pages>1-1</b:Pages>
    <b:Author>
      <b:Author>
        <b:NameList>
          <b:Person>
            <b:Last>Liu</b:Last>
            <b:First>Chun-Tai</b:First>
          </b:Person>
          <b:Person>
            <b:Last>Pan</b:Last>
            <b:First>Jen-Yi</b:First>
          </b:Person>
        </b:NameList>
      </b:Author>
    </b:Author>
    <b:DOI>10.1109/MCOMSTD.2025.3571559</b:DOI>
    <b:RefOrder>22</b:RefOrder>
  </b:Source>
  <b:Source>
    <b:Tag>Che23</b:Tag>
    <b:SourceType>JournalArticle</b:SourceType>
    <b:Guid>{6AD6865D-DA1C-4B6F-B379-28E76FEB7E35}</b:Guid>
    <b:Title>5G-Advanced Toward 6G: Past, Present, and Future</b:Title>
    <b:JournalName>IEEE Journal on Selected Areas in Communications</b:JournalName>
    <b:Year>2023</b:Year>
    <b:Pages>1592-1619</b:Pages>
    <b:Volume>41</b:Volume>
    <b:Issue>6</b:Issue>
    <b:Author>
      <b:Author>
        <b:NameList>
          <b:Person>
            <b:Last>Chen</b:Last>
            <b:First>Wanshi</b:First>
          </b:Person>
          <b:Person>
            <b:Last>Lin</b:Last>
            <b:First>Xingqin</b:First>
          </b:Person>
          <b:Person>
            <b:Last>Lee</b:Last>
            <b:First>Juho</b:First>
          </b:Person>
          <b:Person>
            <b:Last>Toskala</b:Last>
            <b:First>Antti</b:First>
          </b:Person>
          <b:Person>
            <b:Last>Sun</b:Last>
            <b:First>Shu</b:First>
          </b:Person>
          <b:Person>
            <b:Last>Chiasserini</b:Last>
            <b:First>Carla Fabiana</b:First>
          </b:Person>
        </b:NameList>
      </b:Author>
    </b:Author>
    <b:DOI>10.1109/JSAC.2023.3274037</b:DOI>
    <b:RefOrder>38</b:RefOrder>
  </b:Source>
  <b:Source>
    <b:Tag>Bjö24</b:Tag>
    <b:SourceType>Book</b:SourceType>
    <b:Guid>{16F2F886-11BE-403C-9548-61343379A3BF}</b:Guid>
    <b:Title>Introduction to Multiple Antenna Communications and Reconfigurable Surfaces</b:Title>
    <b:Year>2024</b:Year>
    <b:City>Boston-Delft</b:City>
    <b:Publisher>Now Publishers</b:Publisher>
    <b:Author>
      <b:Author>
        <b:NameList>
          <b:Person>
            <b:Last>Björnson</b:Last>
            <b:First>Emil</b:First>
          </b:Person>
          <b:Person>
            <b:Last>Demir</b:Last>
            <b:First>Özlem Tuğfe</b:First>
          </b:Person>
        </b:NameList>
      </b:Author>
    </b:Author>
    <b:RefOrder>51</b:RefOrder>
  </b:Source>
  <b:Source>
    <b:Tag>Chi24</b:Tag>
    <b:SourceType>ConferenceProceedings</b:SourceType>
    <b:Guid>{181798E7-0A89-47C0-A4F7-1BF5924DD8F3}</b:Guid>
    <b:Title>Feasibility Analysis of Isolation-Based Spectrum Sharing Between Terrestrial and Non-Terrestrial Networks</b:Title>
    <b:Year>2024</b:Year>
    <b:City>Waco TX, USA</b:City>
    <b:Author>
      <b:Author>
        <b:NameList>
          <b:Person>
            <b:Last>Chintalapati</b:Last>
            <b:First>Rahul</b:First>
          </b:Person>
          <b:Person>
            <b:Last>Tripathi</b:Last>
            <b:Middle>D</b:Middle>
            <b:First>Nishith</b:First>
          </b:Person>
          <b:Person>
            <b:Last>Kumar</b:Last>
            <b:First>Manoj</b:First>
          </b:Person>
          <b:Person>
            <b:Last>Reed</b:Last>
            <b:Middle>H</b:Middle>
            <b:First>Jeffrey</b:First>
          </b:Person>
        </b:NameList>
      </b:Author>
    </b:Author>
    <b:ConferenceName>2024 IEEE Texas Symposium on Wireless and Microwave Circuits and Systems (WMCS)</b:ConferenceName>
    <b:DOI>10.1109/WMCS62019.2024.10619038</b:DOI>
    <b:RefOrder>26</b:RefOrder>
  </b:Source>
  <b:Source>
    <b:Tag>Lee21</b:Tag>
    <b:SourceType>ConferenceProceedings</b:SourceType>
    <b:Guid>{E77D0D60-5958-4CEF-AF6D-C14CF384731A}</b:Guid>
    <b:Title>Reverse Spectrum Allocation for Spectrum Sharing between TN and NTN</b:Title>
    <b:Year>2021</b:Year>
    <b:ConferenceName>2021 IEEE Conference on Standards for Communications and Networking (CSCN)</b:ConferenceName>
    <b:City>Thessaloniki, Greece</b:City>
    <b:Author>
      <b:Author>
        <b:NameList>
          <b:Person>
            <b:Last>Lee</b:Last>
            <b:First>Hao-Wei</b:First>
          </b:Person>
          <b:Person>
            <b:Last>Medles</b:Last>
            <b:First>Abdelkader</b:First>
          </b:Person>
          <b:Person>
            <b:Last>Jie</b:Last>
            <b:First>Vector</b:First>
          </b:Person>
          <b:Person>
            <b:Last>Lin</b:Last>
            <b:First>Debby</b:First>
          </b:Person>
          <b:Person>
            <b:Last>Zhu</b:Last>
            <b:First>XC</b:First>
          </b:Person>
          <b:Person>
            <b:Last>Fu</b:Last>
            <b:First>I-Kang</b:First>
          </b:Person>
        </b:NameList>
      </b:Author>
    </b:Author>
    <b:DOI>10.1109/CSCN53733.2021.9686170</b:DOI>
    <b:RefOrder>27</b:RefOrder>
  </b:Source>
  <b:Source>
    <b:Tag>Lee23</b:Tag>
    <b:SourceType>ConferenceProceedings</b:SourceType>
    <b:Guid>{FF0408C5-F3F9-467A-9299-0C0169D471B6}</b:Guid>
    <b:Title>Rate region and Interference impact analysis for spectrum sharing in 6G NTN-TN networks</b:Title>
    <b:Year>2023</b:Year>
    <b:ConferenceName>2023 XXXVth General Assembly and Scientific Symposium of the International Union of Radio Science (URSI GASS)</b:ConferenceName>
    <b:City>Sapporo, Japan</b:City>
    <b:Author>
      <b:Author>
        <b:NameList>
          <b:Person>
            <b:Last>Lee</b:Last>
            <b:First>Hao-Wei</b:First>
          </b:Person>
          <b:Person>
            <b:Last>Liao</b:Last>
            <b:First>Stephanie</b:First>
          </b:Person>
          <b:Person>
            <b:Last>Chen</b:Last>
            <b:First>Chun-Chia</b:First>
          </b:Person>
          <b:Person>
            <b:Last>Fu</b:Last>
            <b:First>I-Kang</b:First>
          </b:Person>
          <b:Person>
            <b:Last>Wei</b:Last>
            <b:First>Hung-Yu</b:First>
          </b:Person>
        </b:NameList>
      </b:Author>
    </b:Author>
    <b:DOI>10.23919/URSIGASS57860.2023.10265382</b:DOI>
    <b:RefOrder>28</b:RefOrder>
  </b:Source>
  <b:Source>
    <b:Tag>Sha24</b:Tag>
    <b:SourceType>ConferenceProceedings</b:SourceType>
    <b:Guid>{14655421-60EE-4C49-A381-E6200066E353}</b:Guid>
    <b:Title>Spectrum Sharing in 6G Space-Ground Integrated Networks: A Ground Protection Zone-Based Design</b:Title>
    <b:Year>2024</b:Year>
    <b:ConferenceName>2024 2nd International Conference on Intelligent Communication and Networking (ICN)</b:ConferenceName>
    <b:City>Shenyang, China</b:City>
    <b:Author>
      <b:Author>
        <b:NameList>
          <b:Person>
            <b:Last>Shang</b:Last>
            <b:First>Bodong</b:First>
          </b:Person>
          <b:Person>
            <b:Last>Li</b:Last>
            <b:First>Xiangyu</b:First>
          </b:Person>
          <b:Person>
            <b:Last>Wang</b:Last>
            <b:First>Zheng</b:First>
          </b:Person>
          <b:Person>
            <b:Last>Ma</b:Last>
            <b:First>Junchao</b:First>
          </b:Person>
        </b:NameList>
      </b:Author>
    </b:Author>
    <b:DOI>10.1109/ICN64251.2024.10865971</b:DOI>
    <b:RefOrder>29</b:RefOrder>
  </b:Source>
  <b:Source>
    <b:Tag>3rd23</b:Tag>
    <b:SourceType>Report</b:SourceType>
    <b:Guid>{924B2C25-F6DC-4457-877B-B121A938E429}</b:Guid>
    <b:Title>TR38.821 "Solutions for NR to support non-terrestrial networks (NTN)" Release 16</b:Title>
    <b:Year>2023</b:Year>
    <b:Author>
      <b:Author>
        <b:Corporate>3rd Generation Partnership Project (3GPP)</b:Corporate>
      </b:Author>
    </b:Author>
    <b:RefOrder>60</b:RefOrder>
  </b:Source>
  <b:Source>
    <b:Tag>Zam25</b:Tag>
    <b:SourceType>JournalArticle</b:SourceType>
    <b:Guid>{A0F2B46D-6833-413B-BD86-447403D2D530}</b:Guid>
    <b:Title>Profiling the transmit power of LEO satellite constellations for broadband communication services considering terrestrial and aerial demand</b:Title>
    <b:Year>2025</b:Year>
    <b:JournalName>Acta Stronautica</b:JournalName>
    <b:Pages>547-559</b:Pages>
    <b:Volume>236</b:Volume>
    <b:Author>
      <b:Author>
        <b:NameList>
          <b:Person>
            <b:Last>Zamacola</b:Last>
            <b:First>Samuel Martínez</b:First>
          </b:Person>
          <b:Person>
            <b:Last>Santiago</b:Last>
            <b:First>Marco Martín</b:First>
          </b:Person>
          <b:Person>
            <b:Last>Rodríguez-Osorio</b:Last>
            <b:First>Ramón Martínez</b:First>
          </b:Person>
        </b:NameList>
      </b:Author>
    </b:Author>
    <b:DOI>10.1016/j.actaastro.2025.06.068</b:DOI>
    <b:RefOrder>61</b:RefOrder>
  </b:Source>
  <b:Source>
    <b:Tag>Ngu23</b:Tag>
    <b:SourceType>ConferenceProceedings</b:SourceType>
    <b:Guid>{4E93A179-2E42-4A55-967D-9F21C4595431}</b:Guid>
    <b:Title>LEO-to-User Assignment and Resource Allocation for Uplink Transmit Power Minimization</b:Title>
    <b:Year>2023</b:Year>
    <b:Author>
      <b:Author>
        <b:NameList>
          <b:Person>
            <b:Last>Nguyen-Kha</b:Last>
            <b:First>Hung</b:First>
          </b:Person>
          <b:Person>
            <b:Last>Nguyen-Ha</b:Last>
            <b:First>Vu</b:First>
          </b:Person>
          <b:Person>
            <b:Last>Lagunas</b:Last>
            <b:First>Eva</b:First>
          </b:Person>
          <b:Person>
            <b:Last>Chatzinotas</b:Last>
            <b:First>Symeon</b:First>
          </b:Person>
        </b:NameList>
      </b:Author>
    </b:Author>
    <b:ConferenceName>WSA &amp; SCC 2023; 26th International ITG Workshop on Smart Antennas and 13th Conference on Systems, Communications, and Coding</b:ConferenceName>
    <b:City>Braunschweig, Germany</b:City>
    <b:RefOrder>62</b:RefOrder>
  </b:Source>
  <b:Source>
    <b:Tag>Jih21</b:Tag>
    <b:SourceType>JournalArticle</b:SourceType>
    <b:Guid>{3562BDF7-B26A-4830-B540-48D4B0ED56A1}</b:Guid>
    <b:Title>Power Budgeting of LEO Satellites: An Electrical Power System Design for 5G Missions</b:Title>
    <b:Year>2021</b:Year>
    <b:JournalName>IEEE Access</b:JournalName>
    <b:Pages>113258 - 113269</b:Pages>
    <b:Volume>9</b:Volume>
    <b:Author>
      <b:Author>
        <b:NameList>
          <b:Person>
            <b:Last>Jihad Ali</b:Last>
            <b:First>Ali</b:First>
          </b:Person>
          <b:Person>
            <b:Last>Khalily</b:Last>
            <b:First>Mohsen</b:First>
          </b:Person>
          <b:Person>
            <b:Last>Sattarzadeh</b:Last>
            <b:First>Ata</b:First>
          </b:Person>
          <b:Person>
            <b:Last>Massoud</b:Last>
            <b:First>Ahmed</b:First>
          </b:Person>
          <b:Person>
            <b:Last>Hasna</b:Last>
            <b:Middle>O</b:Middle>
            <b:First>Mazen</b:First>
          </b:Person>
          <b:Person>
            <b:Last>Khattab</b:Last>
            <b:First>Tamer</b:First>
          </b:Person>
        </b:NameList>
      </b:Author>
    </b:Author>
    <b:DOI>10.1109/ACCESS.2021.3104098</b:DOI>
    <b:RefOrder>63</b:RefOrder>
  </b:Source>
</b:Sources>
</file>

<file path=customXml/itemProps1.xml><?xml version="1.0" encoding="utf-8"?>
<ds:datastoreItem xmlns:ds="http://schemas.openxmlformats.org/officeDocument/2006/customXml" ds:itemID="{1DEE8965-5C04-480E-9095-946FDD2A4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7699</TotalTime>
  <Pages>1</Pages>
  <Words>32026</Words>
  <Characters>182549</Characters>
  <Application>Microsoft Office Word</Application>
  <DocSecurity>0</DocSecurity>
  <Lines>1521</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comnetlabds3</dc:creator>
  <cp:lastModifiedBy>KARAMPELAS-TIMOTIEVITS ARISTOS</cp:lastModifiedBy>
  <cp:revision>2754</cp:revision>
  <cp:lastPrinted>2025-09-24T13:39:00Z</cp:lastPrinted>
  <dcterms:created xsi:type="dcterms:W3CDTF">2023-07-06T12:44:00Z</dcterms:created>
  <dcterms:modified xsi:type="dcterms:W3CDTF">2025-09-26T12:27:00Z</dcterms:modified>
</cp:coreProperties>
</file>